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0" w:line="779" w:lineRule="exact"/>
        <w:ind w:left="0" w:right="758" w:firstLine="0"/>
        <w:jc w:val="center"/>
        <w:rPr>
          <w:sz w:val="61"/>
        </w:rPr>
      </w:pPr>
      <w:r>
        <w:rPr>
          <w:spacing w:val="-2"/>
          <w:sz w:val="61"/>
        </w:rPr>
        <w:t>本章复习题</w:t>
      </w:r>
    </w:p>
    <w:p>
      <w:pPr>
        <w:pStyle w:val="6"/>
        <w:spacing w:before="441"/>
        <w:ind w:left="303"/>
      </w:pPr>
      <w:r>
        <w:rPr>
          <w:w w:val="95"/>
        </w:rPr>
        <w:t>一、单选题（本题型每题有4个备选答案，其中只有1个答案是正确的。多选、不选、</w:t>
      </w:r>
      <w:r>
        <w:rPr>
          <w:spacing w:val="-10"/>
          <w:w w:val="95"/>
        </w:rPr>
        <w:t>错</w:t>
      </w:r>
    </w:p>
    <w:p>
      <w:pPr>
        <w:spacing w:before="221"/>
        <w:ind w:left="1230" w:right="0" w:firstLine="0"/>
        <w:jc w:val="left"/>
        <w:rPr>
          <w:sz w:val="45"/>
        </w:rPr>
      </w:pPr>
      <w:r>
        <w:rPr>
          <w:w w:val="95"/>
          <w:sz w:val="45"/>
        </w:rPr>
        <w:t>选均不得分</w:t>
      </w:r>
      <w:r>
        <w:rPr>
          <w:spacing w:val="-10"/>
          <w:w w:val="95"/>
          <w:sz w:val="45"/>
        </w:rPr>
        <w:t>）</w:t>
      </w:r>
    </w:p>
    <w:p>
      <w:pPr>
        <w:pStyle w:val="7"/>
        <w:tabs>
          <w:tab w:val="left" w:pos="15335"/>
          <w:tab w:val="left" w:pos="16269"/>
        </w:tabs>
        <w:spacing w:before="133"/>
        <w:ind w:left="328"/>
      </w:pPr>
      <w:r>
        <w:rPr>
          <w:w w:val="95"/>
        </w:rPr>
        <w:t>例：建设工程开工前，建设单位应当按照国家有关规定向工程所在地</w:t>
      </w:r>
      <w:r>
        <w:rPr>
          <w:spacing w:val="-10"/>
          <w:w w:val="95"/>
        </w:rPr>
        <w:t>（</w:t>
      </w:r>
      <w:r>
        <w:tab/>
      </w:r>
      <w:r>
        <w:rPr>
          <w:spacing w:val="-10"/>
          <w:position w:val="6"/>
          <w:sz w:val="39"/>
        </w:rPr>
        <w:t>C</w:t>
      </w:r>
      <w:r>
        <w:rPr>
          <w:position w:val="6"/>
          <w:sz w:val="39"/>
        </w:rPr>
        <w:tab/>
      </w:r>
      <w:r>
        <w:rPr>
          <w:position w:val="4"/>
        </w:rPr>
        <w:t>）申请</w:t>
      </w:r>
      <w:r>
        <w:rPr>
          <w:spacing w:val="-10"/>
          <w:position w:val="4"/>
        </w:rPr>
        <w:t>领</w:t>
      </w:r>
    </w:p>
    <w:p>
      <w:pPr>
        <w:spacing w:before="219"/>
        <w:ind w:left="1231" w:right="0" w:firstLine="0"/>
        <w:jc w:val="left"/>
        <w:rPr>
          <w:sz w:val="45"/>
        </w:rPr>
      </w:pPr>
      <w:r>
        <w:rPr>
          <w:spacing w:val="-2"/>
          <w:sz w:val="45"/>
        </w:rPr>
        <w:t>取施工许可证。</w:t>
      </w:r>
    </w:p>
    <w:p>
      <w:pPr>
        <w:pStyle w:val="6"/>
        <w:spacing w:before="174"/>
        <w:ind w:left="1189"/>
      </w:pPr>
      <w:r>
        <w:t>A.</w:t>
      </w:r>
      <w:r>
        <w:rPr>
          <w:spacing w:val="-1"/>
        </w:rPr>
        <w:t>乡级以上人民政府建设行政主管部门</w:t>
      </w:r>
    </w:p>
    <w:p>
      <w:pPr>
        <w:spacing w:before="182" w:line="314" w:lineRule="auto"/>
        <w:ind w:left="1198" w:right="9824" w:firstLine="33"/>
        <w:jc w:val="both"/>
        <w:rPr>
          <w:sz w:val="48"/>
        </w:rPr>
      </w:pPr>
      <w:r>
        <w:rPr>
          <w:sz w:val="41"/>
        </w:rPr>
        <w:t xml:space="preserve">B. </w:t>
      </w:r>
      <w:r>
        <w:rPr>
          <w:position w:val="1"/>
          <w:sz w:val="46"/>
        </w:rPr>
        <w:t xml:space="preserve">省级以上人民政府建设行政主管部门 </w:t>
      </w:r>
      <w:r>
        <w:rPr>
          <w:spacing w:val="-2"/>
          <w:sz w:val="47"/>
        </w:rPr>
        <w:t xml:space="preserve">C.县级以上人民政府建设行政主管部门 </w:t>
      </w:r>
      <w:r>
        <w:rPr>
          <w:spacing w:val="-2"/>
          <w:sz w:val="48"/>
        </w:rPr>
        <w:t>D.县级以上人民政府</w:t>
      </w:r>
    </w:p>
    <w:p>
      <w:pPr>
        <w:pStyle w:val="11"/>
        <w:numPr>
          <w:ilvl w:val="0"/>
          <w:numId w:val="1"/>
        </w:numPr>
        <w:tabs>
          <w:tab w:val="left" w:pos="1261"/>
        </w:tabs>
        <w:spacing w:before="0" w:after="0" w:line="549" w:lineRule="exact"/>
        <w:ind w:left="1260" w:right="0" w:hanging="911"/>
        <w:jc w:val="both"/>
        <w:rPr>
          <w:sz w:val="33"/>
        </w:rPr>
      </w:pPr>
      <w:r>
        <w:rPr>
          <w:sz w:val="44"/>
        </w:rPr>
        <w:t>《安全生产法》中明确我国安全生产工作必须坚持（</w:t>
      </w:r>
      <w:r>
        <w:rPr>
          <w:spacing w:val="45"/>
          <w:w w:val="150"/>
          <w:sz w:val="44"/>
        </w:rPr>
        <w:t xml:space="preserve">    </w:t>
      </w:r>
      <w:r>
        <w:rPr>
          <w:position w:val="5"/>
          <w:sz w:val="41"/>
        </w:rPr>
        <w:t>）的方针</w:t>
      </w:r>
      <w:r>
        <w:rPr>
          <w:spacing w:val="-10"/>
          <w:position w:val="5"/>
          <w:sz w:val="41"/>
        </w:rPr>
        <w:t>。</w:t>
      </w:r>
    </w:p>
    <w:p>
      <w:pPr>
        <w:pStyle w:val="11"/>
        <w:numPr>
          <w:ilvl w:val="1"/>
          <w:numId w:val="1"/>
        </w:numPr>
        <w:tabs>
          <w:tab w:val="left" w:pos="1935"/>
        </w:tabs>
        <w:spacing w:before="181" w:after="0" w:line="240" w:lineRule="auto"/>
        <w:ind w:left="1934" w:right="0" w:hanging="705"/>
        <w:jc w:val="both"/>
        <w:rPr>
          <w:sz w:val="38"/>
        </w:rPr>
      </w:pPr>
      <w:r>
        <w:rPr>
          <w:sz w:val="46"/>
        </w:rPr>
        <w:t>科学发展观，坚持以人为本</w:t>
      </w:r>
      <w:r>
        <w:rPr>
          <w:spacing w:val="24"/>
          <w:w w:val="150"/>
          <w:sz w:val="46"/>
        </w:rPr>
        <w:t xml:space="preserve">      </w:t>
      </w:r>
      <w:r>
        <w:rPr>
          <w:position w:val="5"/>
          <w:sz w:val="35"/>
        </w:rPr>
        <w:t>B.</w:t>
      </w:r>
      <w:r>
        <w:rPr>
          <w:spacing w:val="108"/>
          <w:w w:val="150"/>
          <w:position w:val="5"/>
          <w:sz w:val="35"/>
        </w:rPr>
        <w:t xml:space="preserve"> </w:t>
      </w:r>
      <w:r>
        <w:rPr>
          <w:position w:val="3"/>
          <w:sz w:val="46"/>
        </w:rPr>
        <w:t>安全责任，齐抓共</w:t>
      </w:r>
      <w:r>
        <w:rPr>
          <w:spacing w:val="-10"/>
          <w:position w:val="3"/>
          <w:sz w:val="46"/>
        </w:rPr>
        <w:t>管</w:t>
      </w:r>
    </w:p>
    <w:p>
      <w:pPr>
        <w:spacing w:before="163"/>
        <w:ind w:left="1247" w:right="0" w:firstLine="0"/>
        <w:jc w:val="both"/>
        <w:rPr>
          <w:sz w:val="46"/>
        </w:rPr>
      </w:pPr>
      <w:r>
        <w:rPr>
          <w:position w:val="3"/>
          <w:sz w:val="33"/>
        </w:rPr>
        <w:t>C.</w:t>
      </w:r>
      <w:r>
        <w:rPr>
          <w:spacing w:val="131"/>
          <w:w w:val="150"/>
          <w:position w:val="3"/>
          <w:sz w:val="33"/>
        </w:rPr>
        <w:t xml:space="preserve"> </w:t>
      </w:r>
      <w:r>
        <w:rPr>
          <w:sz w:val="45"/>
        </w:rPr>
        <w:t>安全第一、预防为主、综合治理</w:t>
      </w:r>
      <w:r>
        <w:rPr>
          <w:spacing w:val="1"/>
          <w:w w:val="150"/>
          <w:sz w:val="45"/>
        </w:rPr>
        <w:t xml:space="preserve">    </w:t>
      </w:r>
      <w:r>
        <w:rPr>
          <w:position w:val="5"/>
          <w:sz w:val="37"/>
        </w:rPr>
        <w:t>D.</w:t>
      </w:r>
      <w:r>
        <w:rPr>
          <w:spacing w:val="89"/>
          <w:w w:val="150"/>
          <w:position w:val="5"/>
          <w:sz w:val="37"/>
        </w:rPr>
        <w:t xml:space="preserve"> </w:t>
      </w:r>
      <w:r>
        <w:rPr>
          <w:position w:val="3"/>
          <w:sz w:val="46"/>
        </w:rPr>
        <w:t>安全生产、人人有</w:t>
      </w:r>
      <w:r>
        <w:rPr>
          <w:spacing w:val="-10"/>
          <w:position w:val="3"/>
          <w:sz w:val="46"/>
        </w:rPr>
        <w:t>责</w:t>
      </w:r>
    </w:p>
    <w:p>
      <w:pPr>
        <w:pStyle w:val="7"/>
        <w:spacing w:before="10"/>
        <w:rPr>
          <w:sz w:val="7"/>
        </w:rPr>
      </w:pPr>
    </w:p>
    <w:p>
      <w:pPr>
        <w:pStyle w:val="7"/>
        <w:spacing w:before="35"/>
        <w:ind w:left="15638"/>
      </w:pPr>
      <w:r>
        <w:rPr>
          <w:w w:val="95"/>
        </w:rPr>
        <w:t>正确答案</w:t>
      </w:r>
      <w:r>
        <w:rPr>
          <w:spacing w:val="-5"/>
          <w:w w:val="95"/>
        </w:rPr>
        <w:t>：C</w:t>
      </w:r>
    </w:p>
    <w:p>
      <w:pPr>
        <w:pStyle w:val="11"/>
        <w:numPr>
          <w:ilvl w:val="0"/>
          <w:numId w:val="1"/>
        </w:numPr>
        <w:tabs>
          <w:tab w:val="left" w:pos="1252"/>
          <w:tab w:val="left" w:pos="1253"/>
          <w:tab w:val="left" w:pos="10107"/>
        </w:tabs>
        <w:spacing w:before="202" w:after="0" w:line="240" w:lineRule="auto"/>
        <w:ind w:left="1252" w:right="0" w:hanging="920"/>
        <w:jc w:val="left"/>
        <w:rPr>
          <w:sz w:val="37"/>
        </w:rPr>
      </w:pPr>
      <w:r>
        <w:rPr>
          <w:sz w:val="44"/>
        </w:rPr>
        <w:t>《安全生产法》中明确要强化和落实</w:t>
      </w:r>
      <w:r>
        <w:rPr>
          <w:spacing w:val="-10"/>
          <w:sz w:val="44"/>
        </w:rPr>
        <w:t>（</w:t>
      </w:r>
      <w:r>
        <w:rPr>
          <w:sz w:val="44"/>
        </w:rPr>
        <w:tab/>
      </w:r>
      <w:r>
        <w:rPr>
          <w:w w:val="95"/>
          <w:position w:val="4"/>
          <w:sz w:val="46"/>
        </w:rPr>
        <w:t>）的主体责任，建立生产经营单位负责</w:t>
      </w:r>
      <w:r>
        <w:rPr>
          <w:spacing w:val="-10"/>
          <w:w w:val="95"/>
          <w:position w:val="4"/>
          <w:sz w:val="46"/>
        </w:rPr>
        <w:t>、</w:t>
      </w:r>
    </w:p>
    <w:p>
      <w:pPr>
        <w:spacing w:before="211"/>
        <w:ind w:left="1049" w:right="0" w:firstLine="0"/>
        <w:jc w:val="left"/>
        <w:rPr>
          <w:sz w:val="44"/>
        </w:rPr>
      </w:pPr>
      <w:r>
        <w:rPr>
          <w:sz w:val="44"/>
        </w:rPr>
        <w:t>职工参与、政府监管、行业自律和社会监督的机制</w:t>
      </w:r>
      <w:r>
        <w:rPr>
          <w:spacing w:val="-10"/>
          <w:sz w:val="44"/>
        </w:rPr>
        <w:t>。</w:t>
      </w:r>
    </w:p>
    <w:p>
      <w:pPr>
        <w:pStyle w:val="11"/>
        <w:numPr>
          <w:ilvl w:val="1"/>
          <w:numId w:val="1"/>
        </w:numPr>
        <w:tabs>
          <w:tab w:val="left" w:pos="1973"/>
          <w:tab w:val="left" w:pos="5838"/>
          <w:tab w:val="left" w:pos="9520"/>
          <w:tab w:val="left" w:pos="13173"/>
        </w:tabs>
        <w:spacing w:before="179" w:after="0" w:line="240" w:lineRule="auto"/>
        <w:ind w:left="1972" w:right="0" w:hanging="725"/>
        <w:jc w:val="left"/>
        <w:rPr>
          <w:sz w:val="38"/>
        </w:rPr>
      </w:pPr>
      <w:r>
        <w:rPr>
          <w:sz w:val="45"/>
        </w:rPr>
        <w:t>生产经营单</w:t>
      </w:r>
      <w:r>
        <w:rPr>
          <w:spacing w:val="-10"/>
          <w:sz w:val="45"/>
        </w:rPr>
        <w:t>位</w:t>
      </w:r>
      <w:r>
        <w:rPr>
          <w:sz w:val="45"/>
        </w:rPr>
        <w:tab/>
      </w:r>
      <w:r>
        <w:rPr>
          <w:position w:val="3"/>
          <w:sz w:val="37"/>
        </w:rPr>
        <w:t>B.</w:t>
      </w:r>
      <w:r>
        <w:rPr>
          <w:spacing w:val="145"/>
          <w:position w:val="3"/>
          <w:sz w:val="37"/>
        </w:rPr>
        <w:t xml:space="preserve"> </w:t>
      </w:r>
      <w:r>
        <w:rPr>
          <w:position w:val="2"/>
          <w:sz w:val="46"/>
        </w:rPr>
        <w:t>规划单</w:t>
      </w:r>
      <w:r>
        <w:rPr>
          <w:spacing w:val="-10"/>
          <w:position w:val="2"/>
          <w:sz w:val="46"/>
        </w:rPr>
        <w:t>位</w:t>
      </w:r>
      <w:r>
        <w:rPr>
          <w:position w:val="2"/>
          <w:sz w:val="46"/>
        </w:rPr>
        <w:tab/>
      </w:r>
      <w:r>
        <w:rPr>
          <w:position w:val="5"/>
          <w:sz w:val="39"/>
        </w:rPr>
        <w:t>C.</w:t>
      </w:r>
      <w:r>
        <w:rPr>
          <w:spacing w:val="92"/>
          <w:position w:val="5"/>
          <w:sz w:val="39"/>
        </w:rPr>
        <w:t xml:space="preserve"> </w:t>
      </w:r>
      <w:r>
        <w:rPr>
          <w:position w:val="2"/>
          <w:sz w:val="46"/>
        </w:rPr>
        <w:t>监管部</w:t>
      </w:r>
      <w:r>
        <w:rPr>
          <w:spacing w:val="-10"/>
          <w:position w:val="2"/>
          <w:sz w:val="46"/>
        </w:rPr>
        <w:t>门</w:t>
      </w:r>
      <w:r>
        <w:rPr>
          <w:position w:val="2"/>
          <w:sz w:val="46"/>
        </w:rPr>
        <w:tab/>
      </w:r>
      <w:r>
        <w:rPr>
          <w:position w:val="6"/>
          <w:sz w:val="38"/>
        </w:rPr>
        <w:t>D.</w:t>
      </w:r>
      <w:r>
        <w:rPr>
          <w:spacing w:val="160"/>
          <w:position w:val="6"/>
          <w:sz w:val="38"/>
        </w:rPr>
        <w:t xml:space="preserve"> </w:t>
      </w:r>
      <w:r>
        <w:rPr>
          <w:position w:val="5"/>
          <w:sz w:val="45"/>
        </w:rPr>
        <w:t>社</w:t>
      </w:r>
      <w:r>
        <w:rPr>
          <w:spacing w:val="-10"/>
          <w:position w:val="5"/>
          <w:sz w:val="45"/>
        </w:rPr>
        <w:t>区</w:t>
      </w:r>
    </w:p>
    <w:p>
      <w:pPr>
        <w:pStyle w:val="7"/>
        <w:spacing w:before="3"/>
        <w:rPr>
          <w:sz w:val="8"/>
        </w:rPr>
      </w:pPr>
    </w:p>
    <w:p>
      <w:pPr>
        <w:pStyle w:val="7"/>
        <w:spacing w:before="41"/>
        <w:ind w:left="15637"/>
      </w:pPr>
      <w:r>
        <w:t>正确答案</w:t>
      </w:r>
      <w:r>
        <w:rPr>
          <w:spacing w:val="-5"/>
        </w:rPr>
        <w:t>：A</w:t>
      </w:r>
    </w:p>
    <w:p>
      <w:pPr>
        <w:pStyle w:val="11"/>
        <w:numPr>
          <w:ilvl w:val="0"/>
          <w:numId w:val="1"/>
        </w:numPr>
        <w:tabs>
          <w:tab w:val="left" w:pos="1061"/>
          <w:tab w:val="left" w:pos="17746"/>
        </w:tabs>
        <w:spacing w:before="216" w:after="0" w:line="240" w:lineRule="auto"/>
        <w:ind w:left="1060" w:right="0" w:hanging="693"/>
        <w:jc w:val="left"/>
        <w:rPr>
          <w:sz w:val="37"/>
        </w:rPr>
      </w:pPr>
      <w:r>
        <w:rPr>
          <w:position w:val="1"/>
          <w:sz w:val="46"/>
        </w:rPr>
        <w:t>违法必究是我国法律的基本原则，在《安全生产法》中明确了对违法单位和</w:t>
      </w:r>
      <w:r>
        <w:rPr>
          <w:spacing w:val="-10"/>
          <w:position w:val="1"/>
          <w:sz w:val="46"/>
        </w:rPr>
        <w:t>（</w:t>
      </w:r>
      <w:r>
        <w:rPr>
          <w:position w:val="1"/>
          <w:sz w:val="46"/>
        </w:rPr>
        <w:tab/>
      </w:r>
      <w:r>
        <w:rPr>
          <w:spacing w:val="-10"/>
          <w:position w:val="12"/>
          <w:sz w:val="24"/>
        </w:rPr>
        <w:t>）</w:t>
      </w:r>
    </w:p>
    <w:p>
      <w:pPr>
        <w:spacing w:before="246"/>
        <w:ind w:left="1095" w:right="0" w:firstLine="0"/>
        <w:jc w:val="left"/>
        <w:rPr>
          <w:sz w:val="44"/>
        </w:rPr>
      </w:pPr>
      <w:r>
        <w:rPr>
          <w:sz w:val="44"/>
        </w:rPr>
        <w:t>的法律责任追究制度</w:t>
      </w:r>
      <w:r>
        <w:rPr>
          <w:spacing w:val="-10"/>
          <w:sz w:val="44"/>
        </w:rPr>
        <w:t>。</w:t>
      </w:r>
    </w:p>
    <w:p>
      <w:pPr>
        <w:pStyle w:val="11"/>
        <w:numPr>
          <w:ilvl w:val="1"/>
          <w:numId w:val="1"/>
        </w:numPr>
        <w:tabs>
          <w:tab w:val="left" w:pos="1987"/>
          <w:tab w:val="left" w:pos="4923"/>
          <w:tab w:val="left" w:pos="8160"/>
          <w:tab w:val="left" w:pos="11344"/>
        </w:tabs>
        <w:spacing w:before="144" w:after="0" w:line="240" w:lineRule="auto"/>
        <w:ind w:left="1986" w:right="0" w:hanging="704"/>
        <w:jc w:val="left"/>
        <w:rPr>
          <w:sz w:val="35"/>
        </w:rPr>
      </w:pPr>
      <w:r>
        <w:rPr>
          <w:position w:val="-1"/>
          <w:sz w:val="45"/>
        </w:rPr>
        <w:t>部</w:t>
      </w:r>
      <w:r>
        <w:rPr>
          <w:spacing w:val="-10"/>
          <w:position w:val="-1"/>
          <w:sz w:val="45"/>
        </w:rPr>
        <w:t>门</w:t>
      </w:r>
      <w:r>
        <w:rPr>
          <w:position w:val="-1"/>
          <w:sz w:val="45"/>
        </w:rPr>
        <w:tab/>
      </w:r>
      <w:r>
        <w:rPr>
          <w:sz w:val="38"/>
        </w:rPr>
        <w:t>B.</w:t>
      </w:r>
      <w:r>
        <w:rPr>
          <w:spacing w:val="35"/>
          <w:w w:val="150"/>
          <w:sz w:val="38"/>
        </w:rPr>
        <w:t xml:space="preserve"> </w:t>
      </w:r>
      <w:r>
        <w:rPr>
          <w:position w:val="-1"/>
          <w:sz w:val="47"/>
        </w:rPr>
        <w:t>个</w:t>
      </w:r>
      <w:r>
        <w:rPr>
          <w:spacing w:val="-10"/>
          <w:position w:val="-1"/>
          <w:sz w:val="47"/>
        </w:rPr>
        <w:t>人</w:t>
      </w:r>
      <w:r>
        <w:rPr>
          <w:position w:val="-1"/>
          <w:sz w:val="47"/>
        </w:rPr>
        <w:tab/>
      </w:r>
      <w:r>
        <w:rPr>
          <w:position w:val="1"/>
          <w:sz w:val="36"/>
        </w:rPr>
        <w:t>C.</w:t>
      </w:r>
      <w:r>
        <w:rPr>
          <w:spacing w:val="77"/>
          <w:w w:val="150"/>
          <w:position w:val="1"/>
          <w:sz w:val="36"/>
        </w:rPr>
        <w:t xml:space="preserve"> </w:t>
      </w:r>
      <w:r>
        <w:rPr>
          <w:position w:val="1"/>
          <w:sz w:val="45"/>
        </w:rPr>
        <w:t>群</w:t>
      </w:r>
      <w:r>
        <w:rPr>
          <w:spacing w:val="-10"/>
          <w:position w:val="1"/>
          <w:sz w:val="45"/>
        </w:rPr>
        <w:t>体</w:t>
      </w:r>
      <w:r>
        <w:rPr>
          <w:position w:val="1"/>
          <w:sz w:val="45"/>
        </w:rPr>
        <w:tab/>
      </w:r>
      <w:r>
        <w:rPr>
          <w:position w:val="2"/>
          <w:sz w:val="40"/>
        </w:rPr>
        <w:t>D.</w:t>
      </w:r>
      <w:r>
        <w:rPr>
          <w:spacing w:val="3"/>
          <w:w w:val="150"/>
          <w:position w:val="2"/>
          <w:sz w:val="40"/>
        </w:rPr>
        <w:t xml:space="preserve"> </w:t>
      </w:r>
      <w:r>
        <w:rPr>
          <w:position w:val="1"/>
          <w:sz w:val="47"/>
        </w:rPr>
        <w:t>组</w:t>
      </w:r>
      <w:r>
        <w:rPr>
          <w:spacing w:val="-10"/>
          <w:position w:val="1"/>
          <w:sz w:val="47"/>
        </w:rPr>
        <w:t>织</w:t>
      </w:r>
    </w:p>
    <w:p>
      <w:pPr>
        <w:pStyle w:val="7"/>
        <w:spacing w:before="11"/>
        <w:rPr>
          <w:sz w:val="7"/>
        </w:rPr>
      </w:pPr>
    </w:p>
    <w:p>
      <w:pPr>
        <w:spacing w:after="0"/>
        <w:rPr>
          <w:sz w:val="7"/>
        </w:rPr>
        <w:sectPr>
          <w:type w:val="continuous"/>
          <w:pgSz w:w="22430" w:h="31660"/>
          <w:pgMar w:top="3700" w:right="1580" w:bottom="280" w:left="1760" w:header="720" w:footer="720" w:gutter="0"/>
          <w:cols w:space="720" w:num="1"/>
        </w:sectPr>
      </w:pPr>
    </w:p>
    <w:p>
      <w:pPr>
        <w:pStyle w:val="7"/>
        <w:spacing w:before="4"/>
        <w:rPr>
          <w:sz w:val="67"/>
        </w:rPr>
      </w:pPr>
    </w:p>
    <w:p>
      <w:pPr>
        <w:tabs>
          <w:tab w:val="left" w:pos="2677"/>
        </w:tabs>
        <w:spacing w:before="0"/>
        <w:ind w:left="358" w:right="0" w:firstLine="0"/>
        <w:jc w:val="left"/>
        <w:rPr>
          <w:sz w:val="44"/>
        </w:rPr>
      </w:pPr>
      <w:r>
        <w:rPr>
          <w:spacing w:val="-5"/>
          <w:position w:val="-3"/>
          <w:sz w:val="46"/>
        </w:rPr>
        <w:t>4.（</w:t>
      </w:r>
      <w:r>
        <w:rPr>
          <w:position w:val="-3"/>
          <w:sz w:val="46"/>
        </w:rPr>
        <w:tab/>
      </w:r>
      <w:r>
        <w:rPr>
          <w:sz w:val="44"/>
        </w:rPr>
        <w:t>）</w:t>
      </w:r>
      <w:r>
        <w:rPr>
          <w:spacing w:val="-1"/>
          <w:sz w:val="44"/>
        </w:rPr>
        <w:t>是企业最基本的安全管理制度，是所有安全规章制度的核心。</w:t>
      </w:r>
    </w:p>
    <w:p>
      <w:pPr>
        <w:tabs>
          <w:tab w:val="left" w:pos="9129"/>
        </w:tabs>
        <w:spacing w:before="146"/>
        <w:ind w:left="1283" w:right="0" w:firstLine="0"/>
        <w:jc w:val="left"/>
        <w:rPr>
          <w:sz w:val="46"/>
        </w:rPr>
      </w:pPr>
      <w:r>
        <w:rPr>
          <w:position w:val="1"/>
          <w:sz w:val="35"/>
        </w:rPr>
        <w:t>A.</w:t>
      </w:r>
      <w:r>
        <w:rPr>
          <w:spacing w:val="118"/>
          <w:w w:val="150"/>
          <w:position w:val="1"/>
          <w:sz w:val="35"/>
        </w:rPr>
        <w:t xml:space="preserve"> </w:t>
      </w:r>
      <w:r>
        <w:rPr>
          <w:sz w:val="45"/>
        </w:rPr>
        <w:t>安全生产责任制</w:t>
      </w:r>
      <w:r>
        <w:rPr>
          <w:spacing w:val="-10"/>
          <w:sz w:val="45"/>
        </w:rPr>
        <w:t>度</w:t>
      </w:r>
      <w:r>
        <w:rPr>
          <w:sz w:val="45"/>
        </w:rPr>
        <w:tab/>
      </w:r>
      <w:r>
        <w:rPr>
          <w:position w:val="4"/>
          <w:sz w:val="41"/>
        </w:rPr>
        <w:t>B.</w:t>
      </w:r>
      <w:r>
        <w:rPr>
          <w:spacing w:val="9"/>
          <w:position w:val="4"/>
          <w:sz w:val="41"/>
        </w:rPr>
        <w:t xml:space="preserve"> </w:t>
      </w:r>
      <w:r>
        <w:rPr>
          <w:position w:val="3"/>
          <w:sz w:val="46"/>
        </w:rPr>
        <w:t>群防群治制</w:t>
      </w:r>
      <w:r>
        <w:rPr>
          <w:spacing w:val="-10"/>
          <w:position w:val="3"/>
          <w:sz w:val="46"/>
        </w:rPr>
        <w:t>度</w:t>
      </w:r>
    </w:p>
    <w:p>
      <w:pPr>
        <w:tabs>
          <w:tab w:val="left" w:pos="9059"/>
        </w:tabs>
        <w:spacing w:before="158"/>
        <w:ind w:left="1300" w:right="0" w:firstLine="0"/>
        <w:jc w:val="left"/>
        <w:rPr>
          <w:sz w:val="46"/>
        </w:rPr>
      </w:pPr>
      <w:r>
        <w:rPr>
          <w:sz w:val="33"/>
        </w:rPr>
        <w:t>C.</w:t>
      </w:r>
      <w:r>
        <w:rPr>
          <w:spacing w:val="171"/>
          <w:w w:val="150"/>
          <w:sz w:val="33"/>
        </w:rPr>
        <w:t xml:space="preserve"> </w:t>
      </w:r>
      <w:r>
        <w:rPr>
          <w:position w:val="-2"/>
          <w:sz w:val="45"/>
        </w:rPr>
        <w:t>安全生产教育培训制</w:t>
      </w:r>
      <w:r>
        <w:rPr>
          <w:spacing w:val="-10"/>
          <w:position w:val="-2"/>
          <w:sz w:val="45"/>
        </w:rPr>
        <w:t>度</w:t>
      </w:r>
      <w:r>
        <w:rPr>
          <w:position w:val="-2"/>
          <w:sz w:val="45"/>
        </w:rPr>
        <w:tab/>
      </w:r>
      <w:r>
        <w:rPr>
          <w:sz w:val="41"/>
        </w:rPr>
        <w:t>D.</w:t>
      </w:r>
      <w:r>
        <w:rPr>
          <w:spacing w:val="-1"/>
          <w:w w:val="150"/>
          <w:sz w:val="41"/>
        </w:rPr>
        <w:t xml:space="preserve"> </w:t>
      </w:r>
      <w:r>
        <w:rPr>
          <w:position w:val="1"/>
          <w:sz w:val="46"/>
        </w:rPr>
        <w:t>安全生产检查制</w:t>
      </w:r>
      <w:r>
        <w:rPr>
          <w:spacing w:val="-10"/>
          <w:position w:val="1"/>
          <w:sz w:val="46"/>
        </w:rPr>
        <w:t>度</w:t>
      </w:r>
    </w:p>
    <w:p>
      <w:pPr>
        <w:pStyle w:val="7"/>
        <w:spacing w:before="41"/>
        <w:ind w:left="358"/>
      </w:pPr>
      <w:r>
        <w:br w:type="column"/>
      </w:r>
      <w:r>
        <w:t>正确答案</w:t>
      </w:r>
      <w:r>
        <w:rPr>
          <w:spacing w:val="-5"/>
        </w:rPr>
        <w:t>：B</w:t>
      </w:r>
    </w:p>
    <w:p>
      <w:pPr>
        <w:pStyle w:val="7"/>
      </w:pPr>
    </w:p>
    <w:p>
      <w:pPr>
        <w:pStyle w:val="7"/>
      </w:pPr>
    </w:p>
    <w:p>
      <w:pPr>
        <w:pStyle w:val="7"/>
      </w:pPr>
    </w:p>
    <w:p>
      <w:pPr>
        <w:pStyle w:val="7"/>
        <w:spacing w:before="12"/>
        <w:rPr>
          <w:sz w:val="58"/>
        </w:rPr>
      </w:pPr>
    </w:p>
    <w:p>
      <w:pPr>
        <w:pStyle w:val="6"/>
        <w:ind w:left="376"/>
      </w:pPr>
      <w:r>
        <w:rPr>
          <w:w w:val="95"/>
        </w:rPr>
        <w:t>正确答案</w:t>
      </w:r>
      <w:r>
        <w:rPr>
          <w:spacing w:val="-5"/>
          <w:w w:val="95"/>
        </w:rPr>
        <w:t>：A</w:t>
      </w:r>
    </w:p>
    <w:p>
      <w:pPr>
        <w:spacing w:after="0"/>
        <w:sectPr>
          <w:type w:val="continuous"/>
          <w:pgSz w:w="22430" w:h="31660"/>
          <w:pgMar w:top="3700" w:right="1580" w:bottom="280" w:left="1760" w:header="720" w:footer="720" w:gutter="0"/>
          <w:cols w:equalWidth="0" w:num="2">
            <w:col w:w="15075" w:space="221"/>
            <w:col w:w="3794"/>
          </w:cols>
        </w:sectPr>
      </w:pPr>
    </w:p>
    <w:p>
      <w:pPr>
        <w:pStyle w:val="7"/>
        <w:spacing w:before="11"/>
        <w:rPr>
          <w:sz w:val="13"/>
        </w:rPr>
      </w:pPr>
      <w:r>
        <w:drawing>
          <wp:anchor distT="0" distB="0" distL="0" distR="0" simplePos="0" relativeHeight="251663360" behindDoc="1" locked="0" layoutInCell="1" allowOverlap="1">
            <wp:simplePos x="0" y="0"/>
            <wp:positionH relativeFrom="page">
              <wp:posOffset>0</wp:posOffset>
            </wp:positionH>
            <wp:positionV relativeFrom="page">
              <wp:posOffset>0</wp:posOffset>
            </wp:positionV>
            <wp:extent cx="14240510" cy="20104100"/>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pic:cNvPicPr>
                      <a:picLocks noChangeAspect="1"/>
                    </pic:cNvPicPr>
                  </pic:nvPicPr>
                  <pic:blipFill>
                    <a:blip r:embed="rId6" cstate="print"/>
                    <a:stretch>
                      <a:fillRect/>
                    </a:stretch>
                  </pic:blipFill>
                  <pic:spPr>
                    <a:xfrm>
                      <a:off x="0" y="0"/>
                      <a:ext cx="14240404" cy="20104100"/>
                    </a:xfrm>
                    <a:prstGeom prst="rect">
                      <a:avLst/>
                    </a:prstGeom>
                  </pic:spPr>
                </pic:pic>
              </a:graphicData>
            </a:graphic>
          </wp:anchor>
        </w:drawing>
      </w:r>
    </w:p>
    <w:p>
      <w:pPr>
        <w:pStyle w:val="11"/>
        <w:numPr>
          <w:ilvl w:val="0"/>
          <w:numId w:val="2"/>
        </w:numPr>
        <w:tabs>
          <w:tab w:val="left" w:pos="1107"/>
          <w:tab w:val="left" w:pos="17781"/>
        </w:tabs>
        <w:spacing w:before="40" w:after="0" w:line="240" w:lineRule="auto"/>
        <w:ind w:left="1106" w:right="0" w:hanging="704"/>
        <w:jc w:val="left"/>
        <w:rPr>
          <w:sz w:val="38"/>
        </w:rPr>
      </w:pPr>
      <w:r>
        <w:rPr>
          <w:position w:val="1"/>
          <w:sz w:val="46"/>
        </w:rPr>
        <w:t>群防群治制度是职工群众进行预防和治理安全的一种制度。这一制度也是</w:t>
      </w:r>
      <w:r>
        <w:rPr>
          <w:spacing w:val="-10"/>
          <w:position w:val="1"/>
          <w:sz w:val="46"/>
        </w:rPr>
        <w:t>（</w:t>
      </w:r>
      <w:r>
        <w:rPr>
          <w:position w:val="1"/>
          <w:sz w:val="46"/>
        </w:rPr>
        <w:tab/>
      </w:r>
      <w:r>
        <w:rPr>
          <w:spacing w:val="-10"/>
          <w:position w:val="13"/>
          <w:sz w:val="24"/>
        </w:rPr>
        <w:t>）</w:t>
      </w:r>
    </w:p>
    <w:p>
      <w:pPr>
        <w:spacing w:before="225"/>
        <w:ind w:left="1089" w:right="0" w:firstLine="0"/>
        <w:jc w:val="left"/>
        <w:rPr>
          <w:sz w:val="45"/>
        </w:rPr>
      </w:pPr>
      <w:r>
        <w:rPr>
          <w:sz w:val="45"/>
        </w:rPr>
        <w:t>的具体体现</w:t>
      </w:r>
      <w:r>
        <w:rPr>
          <w:spacing w:val="-10"/>
          <w:sz w:val="45"/>
        </w:rPr>
        <w:t>。</w:t>
      </w:r>
    </w:p>
    <w:p>
      <w:pPr>
        <w:pStyle w:val="11"/>
        <w:numPr>
          <w:ilvl w:val="1"/>
          <w:numId w:val="2"/>
        </w:numPr>
        <w:tabs>
          <w:tab w:val="left" w:pos="2011"/>
          <w:tab w:val="left" w:pos="9085"/>
        </w:tabs>
        <w:spacing w:before="149" w:after="0" w:line="240" w:lineRule="auto"/>
        <w:ind w:left="2010" w:right="0" w:hanging="711"/>
        <w:jc w:val="left"/>
        <w:rPr>
          <w:sz w:val="46"/>
        </w:rPr>
      </w:pPr>
      <w:r>
        <w:rPr>
          <w:position w:val="-2"/>
          <w:sz w:val="45"/>
        </w:rPr>
        <w:t>安全生产，人人有</w:t>
      </w:r>
      <w:r>
        <w:rPr>
          <w:spacing w:val="-10"/>
          <w:position w:val="-2"/>
          <w:sz w:val="45"/>
        </w:rPr>
        <w:t>责</w:t>
      </w:r>
      <w:r>
        <w:rPr>
          <w:position w:val="-2"/>
          <w:sz w:val="45"/>
        </w:rPr>
        <w:tab/>
      </w:r>
      <w:r>
        <w:rPr>
          <w:sz w:val="41"/>
        </w:rPr>
        <w:t>B.</w:t>
      </w:r>
      <w:r>
        <w:rPr>
          <w:spacing w:val="-5"/>
          <w:w w:val="150"/>
          <w:sz w:val="41"/>
        </w:rPr>
        <w:t xml:space="preserve"> </w:t>
      </w:r>
      <w:r>
        <w:rPr>
          <w:sz w:val="46"/>
        </w:rPr>
        <w:t>安全第一、预防为主、综合治</w:t>
      </w:r>
      <w:r>
        <w:rPr>
          <w:spacing w:val="-10"/>
          <w:sz w:val="46"/>
        </w:rPr>
        <w:t>理</w:t>
      </w:r>
    </w:p>
    <w:p>
      <w:pPr>
        <w:pStyle w:val="7"/>
        <w:tabs>
          <w:tab w:val="left" w:pos="9080"/>
        </w:tabs>
        <w:spacing w:before="171"/>
        <w:ind w:left="1318"/>
      </w:pPr>
      <w:r>
        <w:rPr>
          <w:w w:val="125"/>
          <w:vertAlign w:val="subscript"/>
        </w:rPr>
        <w:t>C.</w:t>
      </w:r>
      <w:r>
        <w:rPr>
          <w:spacing w:val="80"/>
          <w:w w:val="125"/>
          <w:vertAlign w:val="baseline"/>
        </w:rPr>
        <w:t xml:space="preserve"> </w:t>
      </w:r>
      <w:r>
        <w:rPr>
          <w:position w:val="-1"/>
          <w:vertAlign w:val="baseline"/>
        </w:rPr>
        <w:t>安全生产，齐抓共</w:t>
      </w:r>
      <w:r>
        <w:rPr>
          <w:spacing w:val="-10"/>
          <w:position w:val="-1"/>
          <w:vertAlign w:val="baseline"/>
        </w:rPr>
        <w:t>管</w:t>
      </w:r>
      <w:r>
        <w:rPr>
          <w:position w:val="-1"/>
          <w:vertAlign w:val="baseline"/>
        </w:rPr>
        <w:tab/>
      </w:r>
      <w:r>
        <w:rPr>
          <w:position w:val="1"/>
          <w:sz w:val="39"/>
          <w:vertAlign w:val="baseline"/>
        </w:rPr>
        <w:t>D.</w:t>
      </w:r>
      <w:r>
        <w:rPr>
          <w:spacing w:val="126"/>
          <w:position w:val="1"/>
          <w:sz w:val="39"/>
          <w:vertAlign w:val="baseline"/>
        </w:rPr>
        <w:t xml:space="preserve"> </w:t>
      </w:r>
      <w:r>
        <w:rPr>
          <w:vertAlign w:val="baseline"/>
        </w:rPr>
        <w:t>安全第一，防微杜</w:t>
      </w:r>
      <w:r>
        <w:rPr>
          <w:spacing w:val="-10"/>
          <w:vertAlign w:val="baseline"/>
        </w:rPr>
        <w:t>渐</w:t>
      </w:r>
    </w:p>
    <w:p>
      <w:pPr>
        <w:pStyle w:val="7"/>
        <w:spacing w:before="1"/>
        <w:rPr>
          <w:sz w:val="9"/>
        </w:rPr>
      </w:pPr>
    </w:p>
    <w:p>
      <w:pPr>
        <w:pStyle w:val="7"/>
        <w:spacing w:before="41"/>
        <w:ind w:right="829"/>
        <w:jc w:val="right"/>
      </w:pPr>
      <w:r>
        <w:t>正确答案</w:t>
      </w:r>
      <w:r>
        <w:rPr>
          <w:spacing w:val="-5"/>
        </w:rPr>
        <w:t>：B</w:t>
      </w:r>
    </w:p>
    <w:p>
      <w:pPr>
        <w:pStyle w:val="11"/>
        <w:numPr>
          <w:ilvl w:val="0"/>
          <w:numId w:val="2"/>
        </w:numPr>
        <w:tabs>
          <w:tab w:val="left" w:pos="884"/>
          <w:tab w:val="left" w:pos="885"/>
          <w:tab w:val="left" w:pos="6134"/>
        </w:tabs>
        <w:spacing w:before="207" w:after="0" w:line="240" w:lineRule="auto"/>
        <w:ind w:left="884" w:right="857" w:hanging="885"/>
        <w:jc w:val="right"/>
        <w:rPr>
          <w:sz w:val="35"/>
        </w:rPr>
      </w:pPr>
      <w:r>
        <w:rPr>
          <w:position w:val="-2"/>
          <w:sz w:val="42"/>
        </w:rPr>
        <w:t>《建筑法》确立了</w:t>
      </w:r>
      <w:r>
        <w:rPr>
          <w:spacing w:val="-10"/>
          <w:position w:val="-2"/>
          <w:sz w:val="42"/>
        </w:rPr>
        <w:t>（</w:t>
      </w:r>
      <w:r>
        <w:rPr>
          <w:position w:val="-2"/>
          <w:sz w:val="42"/>
        </w:rPr>
        <w:tab/>
      </w:r>
      <w:r>
        <w:rPr>
          <w:w w:val="95"/>
          <w:sz w:val="45"/>
        </w:rPr>
        <w:t>），是对广大建筑干部职工进行安全教育培训，提高安全</w:t>
      </w:r>
      <w:r>
        <w:rPr>
          <w:spacing w:val="-10"/>
          <w:w w:val="95"/>
          <w:sz w:val="45"/>
        </w:rPr>
        <w:t>意</w:t>
      </w:r>
    </w:p>
    <w:p>
      <w:pPr>
        <w:pStyle w:val="7"/>
        <w:spacing w:before="213"/>
        <w:ind w:left="1094"/>
      </w:pPr>
      <w:r>
        <w:rPr>
          <w:spacing w:val="-1"/>
        </w:rPr>
        <w:t>识，增加安全知识和技能的制度。</w:t>
      </w:r>
    </w:p>
    <w:p>
      <w:pPr>
        <w:pStyle w:val="7"/>
        <w:rPr>
          <w:sz w:val="56"/>
        </w:rPr>
      </w:pPr>
    </w:p>
    <w:p>
      <w:pPr>
        <w:spacing w:before="0"/>
        <w:ind w:left="0" w:right="494" w:firstLine="0"/>
        <w:jc w:val="center"/>
        <w:rPr>
          <w:sz w:val="34"/>
        </w:rPr>
      </w:pPr>
      <w:r>
        <w:rPr>
          <w:spacing w:val="-5"/>
          <w:sz w:val="34"/>
        </w:rPr>
        <w:t>24</w:t>
      </w:r>
    </w:p>
    <w:p>
      <w:pPr>
        <w:spacing w:after="0"/>
        <w:jc w:val="center"/>
        <w:rPr>
          <w:sz w:val="34"/>
        </w:rPr>
        <w:sectPr>
          <w:type w:val="continuous"/>
          <w:pgSz w:w="22430" w:h="31660"/>
          <w:pgMar w:top="3700" w:right="1580" w:bottom="280" w:left="1760" w:header="720" w:footer="720" w:gutter="0"/>
          <w:cols w:space="720" w:num="1"/>
        </w:sectPr>
      </w:pPr>
    </w:p>
    <w:p>
      <w:pPr>
        <w:spacing w:before="84"/>
        <w:ind w:left="1634" w:right="0" w:firstLine="0"/>
        <w:jc w:val="left"/>
        <w:rPr>
          <w:sz w:val="35"/>
        </w:rPr>
      </w:pPr>
      <w:r>
        <w:pict>
          <v:shape id="docshape1" o:spid="_x0000_s1026" o:spt="202" type="#_x0000_t202" style="position:absolute;left:0pt;margin-left:203.35pt;margin-top:3.95pt;height:64.25pt;width:582.7pt;mso-position-horizontal-relative:page;z-index:251659264;mso-width-relative:page;mso-height-relative:page;" filled="f" stroked="f" coordsize="21600,21600">
            <v:path/>
            <v:fill on="f" focussize="0,0"/>
            <v:stroke on="f" joinstyle="miter"/>
            <v:imagedata o:title=""/>
            <o:lock v:ext="edit"/>
            <v:textbox inset="0mm,0mm,0mm,0mm">
              <w:txbxContent>
                <w:tbl>
                  <w:tblPr>
                    <w:tblStyle w:val="8"/>
                    <w:tblW w:w="0" w:type="auto"/>
                    <w:tblInd w:w="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920"/>
                    <w:gridCol w:w="1807"/>
                    <w:gridCol w:w="392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40" w:hRule="atLeast"/>
                    </w:trPr>
                    <w:tc>
                      <w:tcPr>
                        <w:tcW w:w="5920" w:type="dxa"/>
                      </w:tcPr>
                      <w:p>
                        <w:pPr>
                          <w:pStyle w:val="12"/>
                          <w:spacing w:line="526" w:lineRule="exact"/>
                          <w:ind w:left="54"/>
                          <w:rPr>
                            <w:sz w:val="46"/>
                          </w:rPr>
                        </w:pPr>
                        <w:r>
                          <w:rPr>
                            <w:spacing w:val="-1"/>
                            <w:sz w:val="46"/>
                          </w:rPr>
                          <w:t>安全生产教育培训制度</w:t>
                        </w:r>
                      </w:p>
                    </w:tc>
                    <w:tc>
                      <w:tcPr>
                        <w:tcW w:w="1807" w:type="dxa"/>
                      </w:tcPr>
                      <w:p>
                        <w:pPr>
                          <w:pStyle w:val="12"/>
                          <w:spacing w:before="20"/>
                          <w:ind w:right="166"/>
                          <w:jc w:val="right"/>
                          <w:rPr>
                            <w:sz w:val="38"/>
                          </w:rPr>
                        </w:pPr>
                        <w:r>
                          <w:rPr>
                            <w:spacing w:val="-5"/>
                            <w:sz w:val="38"/>
                          </w:rPr>
                          <w:t>B.</w:t>
                        </w:r>
                      </w:p>
                    </w:tc>
                    <w:tc>
                      <w:tcPr>
                        <w:tcW w:w="3927" w:type="dxa"/>
                      </w:tcPr>
                      <w:p>
                        <w:pPr>
                          <w:pStyle w:val="12"/>
                          <w:spacing w:line="571" w:lineRule="exact"/>
                          <w:ind w:right="48"/>
                          <w:jc w:val="right"/>
                          <w:rPr>
                            <w:sz w:val="46"/>
                          </w:rPr>
                        </w:pPr>
                        <w:r>
                          <w:rPr>
                            <w:spacing w:val="-2"/>
                            <w:sz w:val="46"/>
                          </w:rPr>
                          <w:t>安全技能培训制度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45" w:hRule="atLeast"/>
                    </w:trPr>
                    <w:tc>
                      <w:tcPr>
                        <w:tcW w:w="5920" w:type="dxa"/>
                      </w:tcPr>
                      <w:p>
                        <w:pPr>
                          <w:pStyle w:val="12"/>
                          <w:spacing w:before="69" w:line="557" w:lineRule="exact"/>
                          <w:ind w:left="50"/>
                          <w:rPr>
                            <w:sz w:val="46"/>
                          </w:rPr>
                        </w:pPr>
                        <w:r>
                          <w:rPr>
                            <w:w w:val="95"/>
                            <w:sz w:val="46"/>
                          </w:rPr>
                          <w:t>安全生产制</w:t>
                        </w:r>
                        <w:r>
                          <w:rPr>
                            <w:spacing w:val="-10"/>
                            <w:w w:val="95"/>
                            <w:sz w:val="46"/>
                          </w:rPr>
                          <w:t>度</w:t>
                        </w:r>
                      </w:p>
                    </w:tc>
                    <w:tc>
                      <w:tcPr>
                        <w:tcW w:w="1807" w:type="dxa"/>
                      </w:tcPr>
                      <w:p>
                        <w:pPr>
                          <w:pStyle w:val="12"/>
                          <w:spacing w:before="176" w:line="450" w:lineRule="exact"/>
                          <w:ind w:right="184"/>
                          <w:jc w:val="right"/>
                          <w:rPr>
                            <w:sz w:val="37"/>
                          </w:rPr>
                        </w:pPr>
                        <w:r>
                          <w:rPr>
                            <w:spacing w:val="-5"/>
                            <w:sz w:val="37"/>
                          </w:rPr>
                          <w:t>D.</w:t>
                        </w:r>
                      </w:p>
                    </w:tc>
                    <w:tc>
                      <w:tcPr>
                        <w:tcW w:w="3927" w:type="dxa"/>
                      </w:tcPr>
                      <w:p>
                        <w:pPr>
                          <w:pStyle w:val="12"/>
                          <w:spacing w:before="131" w:line="494" w:lineRule="exact"/>
                          <w:ind w:right="72"/>
                          <w:jc w:val="right"/>
                          <w:rPr>
                            <w:sz w:val="45"/>
                          </w:rPr>
                        </w:pPr>
                        <w:r>
                          <w:rPr>
                            <w:sz w:val="45"/>
                          </w:rPr>
                          <w:t>安全风险报告制</w:t>
                        </w:r>
                        <w:r>
                          <w:rPr>
                            <w:spacing w:val="-10"/>
                            <w:sz w:val="45"/>
                          </w:rPr>
                          <w:t>度</w:t>
                        </w:r>
                      </w:p>
                    </w:tc>
                  </w:tr>
                </w:tbl>
                <w:p>
                  <w:pPr>
                    <w:pStyle w:val="7"/>
                  </w:pPr>
                </w:p>
              </w:txbxContent>
            </v:textbox>
          </v:shape>
        </w:pict>
      </w:r>
      <w:r>
        <w:rPr>
          <w:spacing w:val="-5"/>
          <w:sz w:val="35"/>
        </w:rPr>
        <w:t>A.</w:t>
      </w:r>
    </w:p>
    <w:p>
      <w:pPr>
        <w:pStyle w:val="7"/>
        <w:spacing w:before="4"/>
        <w:rPr>
          <w:sz w:val="25"/>
        </w:rPr>
      </w:pPr>
    </w:p>
    <w:p>
      <w:pPr>
        <w:spacing w:before="1"/>
        <w:ind w:left="1634" w:right="0" w:firstLine="0"/>
        <w:jc w:val="left"/>
        <w:rPr>
          <w:sz w:val="35"/>
        </w:rPr>
      </w:pPr>
      <w:r>
        <w:rPr>
          <w:spacing w:val="-5"/>
          <w:sz w:val="35"/>
        </w:rPr>
        <w:t>C.</w:t>
      </w:r>
    </w:p>
    <w:p>
      <w:pPr>
        <w:pStyle w:val="7"/>
        <w:spacing w:before="7"/>
        <w:rPr>
          <w:sz w:val="27"/>
        </w:rPr>
      </w:pPr>
    </w:p>
    <w:p>
      <w:pPr>
        <w:pStyle w:val="7"/>
        <w:ind w:right="462"/>
        <w:jc w:val="right"/>
      </w:pPr>
      <w:r>
        <w:rPr>
          <w:w w:val="95"/>
        </w:rPr>
        <w:t>正确答案</w:t>
      </w:r>
      <w:r>
        <w:rPr>
          <w:spacing w:val="-5"/>
          <w:w w:val="95"/>
        </w:rPr>
        <w:t>：A</w:t>
      </w:r>
    </w:p>
    <w:p>
      <w:pPr>
        <w:pStyle w:val="7"/>
        <w:spacing w:before="11"/>
        <w:rPr>
          <w:sz w:val="7"/>
        </w:rPr>
      </w:pPr>
    </w:p>
    <w:p>
      <w:pPr>
        <w:pStyle w:val="6"/>
        <w:spacing w:before="33"/>
        <w:ind w:left="698"/>
      </w:pPr>
      <w:r>
        <w:rPr>
          <w:w w:val="95"/>
        </w:rPr>
        <w:t>7.《建筑法》确立了伤亡事故处理报告制度。施工中发生事故时，事故处理必</w:t>
      </w:r>
      <w:r>
        <w:rPr>
          <w:spacing w:val="-10"/>
          <w:w w:val="95"/>
        </w:rPr>
        <w:t>须</w:t>
      </w:r>
    </w:p>
    <w:p>
      <w:pPr>
        <w:tabs>
          <w:tab w:val="left" w:pos="7880"/>
        </w:tabs>
        <w:spacing w:before="162"/>
        <w:ind w:left="1408" w:right="0" w:firstLine="0"/>
        <w:jc w:val="left"/>
        <w:rPr>
          <w:sz w:val="41"/>
        </w:rPr>
      </w:pPr>
      <w:r>
        <w:rPr>
          <w:position w:val="1"/>
          <w:sz w:val="46"/>
        </w:rPr>
        <w:t>遵循一定的程序，做到</w:t>
      </w:r>
      <w:r>
        <w:rPr>
          <w:spacing w:val="-10"/>
          <w:position w:val="1"/>
          <w:sz w:val="46"/>
        </w:rPr>
        <w:t>（</w:t>
      </w:r>
      <w:r>
        <w:rPr>
          <w:position w:val="1"/>
          <w:sz w:val="46"/>
        </w:rPr>
        <w:tab/>
      </w:r>
      <w:r>
        <w:rPr>
          <w:w w:val="95"/>
          <w:sz w:val="41"/>
        </w:rPr>
        <w:t>）原则</w:t>
      </w:r>
      <w:r>
        <w:rPr>
          <w:spacing w:val="-10"/>
          <w:w w:val="95"/>
          <w:sz w:val="41"/>
        </w:rPr>
        <w:t>。</w:t>
      </w:r>
    </w:p>
    <w:p>
      <w:pPr>
        <w:tabs>
          <w:tab w:val="left" w:pos="5774"/>
          <w:tab w:val="left" w:pos="9746"/>
          <w:tab w:val="left" w:pos="13597"/>
        </w:tabs>
        <w:spacing w:before="198"/>
        <w:ind w:left="1599" w:right="0" w:firstLine="0"/>
        <w:jc w:val="left"/>
        <w:rPr>
          <w:sz w:val="48"/>
        </w:rPr>
      </w:pPr>
      <w:r>
        <w:rPr>
          <w:position w:val="5"/>
          <w:sz w:val="38"/>
        </w:rPr>
        <w:t>A.</w:t>
      </w:r>
      <w:r>
        <w:rPr>
          <w:spacing w:val="48"/>
          <w:w w:val="150"/>
          <w:position w:val="5"/>
          <w:sz w:val="38"/>
        </w:rPr>
        <w:t xml:space="preserve"> </w:t>
      </w:r>
      <w:r>
        <w:rPr>
          <w:position w:val="1"/>
          <w:sz w:val="46"/>
        </w:rPr>
        <w:t>三定整</w:t>
      </w:r>
      <w:r>
        <w:rPr>
          <w:spacing w:val="-10"/>
          <w:position w:val="1"/>
          <w:sz w:val="46"/>
        </w:rPr>
        <w:t>改</w:t>
      </w:r>
      <w:r>
        <w:rPr>
          <w:position w:val="1"/>
          <w:sz w:val="46"/>
        </w:rPr>
        <w:tab/>
      </w:r>
      <w:r>
        <w:rPr>
          <w:position w:val="4"/>
          <w:sz w:val="39"/>
        </w:rPr>
        <w:t>B.</w:t>
      </w:r>
      <w:r>
        <w:rPr>
          <w:spacing w:val="162"/>
          <w:position w:val="4"/>
          <w:sz w:val="39"/>
        </w:rPr>
        <w:t xml:space="preserve"> </w:t>
      </w:r>
      <w:r>
        <w:rPr>
          <w:sz w:val="45"/>
        </w:rPr>
        <w:t>四不放</w:t>
      </w:r>
      <w:r>
        <w:rPr>
          <w:spacing w:val="-10"/>
          <w:sz w:val="45"/>
        </w:rPr>
        <w:t>过</w:t>
      </w:r>
      <w:r>
        <w:rPr>
          <w:sz w:val="45"/>
        </w:rPr>
        <w:tab/>
      </w:r>
      <w:r>
        <w:rPr>
          <w:position w:val="0"/>
          <w:sz w:val="46"/>
        </w:rPr>
        <w:t>C.</w:t>
      </w:r>
      <w:r>
        <w:rPr>
          <w:spacing w:val="-68"/>
          <w:position w:val="0"/>
          <w:sz w:val="46"/>
        </w:rPr>
        <w:t xml:space="preserve"> </w:t>
      </w:r>
      <w:r>
        <w:rPr>
          <w:position w:val="-1"/>
          <w:sz w:val="47"/>
        </w:rPr>
        <w:t>落实到</w:t>
      </w:r>
      <w:r>
        <w:rPr>
          <w:spacing w:val="-10"/>
          <w:position w:val="-1"/>
          <w:sz w:val="47"/>
        </w:rPr>
        <w:t>人</w:t>
      </w:r>
      <w:r>
        <w:rPr>
          <w:position w:val="-1"/>
          <w:sz w:val="47"/>
        </w:rPr>
        <w:tab/>
      </w:r>
      <w:r>
        <w:rPr>
          <w:position w:val="-2"/>
          <w:sz w:val="41"/>
        </w:rPr>
        <w:t>D.</w:t>
      </w:r>
      <w:r>
        <w:rPr>
          <w:spacing w:val="67"/>
          <w:position w:val="-2"/>
          <w:sz w:val="41"/>
        </w:rPr>
        <w:t xml:space="preserve"> </w:t>
      </w:r>
      <w:r>
        <w:rPr>
          <w:position w:val="-4"/>
          <w:sz w:val="48"/>
        </w:rPr>
        <w:t>严肃处</w:t>
      </w:r>
      <w:r>
        <w:rPr>
          <w:spacing w:val="-10"/>
          <w:position w:val="-4"/>
          <w:sz w:val="48"/>
        </w:rPr>
        <w:t>理</w:t>
      </w:r>
    </w:p>
    <w:p>
      <w:pPr>
        <w:pStyle w:val="7"/>
        <w:spacing w:before="193"/>
        <w:ind w:left="16060"/>
      </w:pPr>
      <w:r>
        <w:rPr>
          <w:w w:val="95"/>
        </w:rPr>
        <w:t>正确答案</w:t>
      </w:r>
      <w:r>
        <w:rPr>
          <w:spacing w:val="-5"/>
          <w:w w:val="95"/>
        </w:rPr>
        <w:t>：B</w:t>
      </w:r>
    </w:p>
    <w:p>
      <w:pPr>
        <w:pStyle w:val="11"/>
        <w:numPr>
          <w:ilvl w:val="0"/>
          <w:numId w:val="3"/>
        </w:numPr>
        <w:tabs>
          <w:tab w:val="left" w:pos="1376"/>
          <w:tab w:val="left" w:pos="6668"/>
        </w:tabs>
        <w:spacing w:before="117" w:after="0" w:line="240" w:lineRule="auto"/>
        <w:ind w:left="1375" w:right="0" w:hanging="699"/>
        <w:jc w:val="left"/>
        <w:rPr>
          <w:sz w:val="36"/>
        </w:rPr>
      </w:pPr>
      <w:r>
        <w:rPr>
          <w:position w:val="5"/>
          <w:sz w:val="46"/>
        </w:rPr>
        <w:t>用人单位必须为</w:t>
      </w:r>
      <w:r>
        <w:rPr>
          <w:spacing w:val="-10"/>
          <w:position w:val="5"/>
          <w:sz w:val="46"/>
        </w:rPr>
        <w:t>（</w:t>
      </w:r>
      <w:r>
        <w:rPr>
          <w:position w:val="5"/>
          <w:sz w:val="46"/>
        </w:rPr>
        <w:tab/>
      </w:r>
      <w:r>
        <w:rPr>
          <w:sz w:val="46"/>
        </w:rPr>
        <w:t>）提供符合国家规定的劳动安全卫生条件和必要的</w:t>
      </w:r>
      <w:r>
        <w:rPr>
          <w:spacing w:val="-10"/>
          <w:sz w:val="46"/>
        </w:rPr>
        <w:t>劳</w:t>
      </w:r>
    </w:p>
    <w:p>
      <w:pPr>
        <w:spacing w:before="148"/>
        <w:ind w:left="1372" w:right="0" w:firstLine="0"/>
        <w:jc w:val="left"/>
        <w:rPr>
          <w:sz w:val="45"/>
        </w:rPr>
      </w:pPr>
      <w:r>
        <w:rPr>
          <w:spacing w:val="-2"/>
          <w:sz w:val="45"/>
        </w:rPr>
        <w:t>动防护用品。</w:t>
      </w:r>
    </w:p>
    <w:p>
      <w:pPr>
        <w:pStyle w:val="11"/>
        <w:numPr>
          <w:ilvl w:val="1"/>
          <w:numId w:val="3"/>
        </w:numPr>
        <w:tabs>
          <w:tab w:val="left" w:pos="2286"/>
          <w:tab w:val="left" w:pos="6207"/>
          <w:tab w:val="left" w:pos="9444"/>
          <w:tab w:val="left" w:pos="14052"/>
        </w:tabs>
        <w:spacing w:before="203" w:after="0" w:line="240" w:lineRule="auto"/>
        <w:ind w:left="2285" w:right="0" w:hanging="704"/>
        <w:jc w:val="left"/>
        <w:rPr>
          <w:sz w:val="33"/>
        </w:rPr>
      </w:pPr>
      <w:r>
        <w:rPr>
          <w:position w:val="4"/>
          <w:sz w:val="45"/>
        </w:rPr>
        <w:t>特种作业人</w:t>
      </w:r>
      <w:r>
        <w:rPr>
          <w:spacing w:val="-10"/>
          <w:position w:val="4"/>
          <w:sz w:val="45"/>
        </w:rPr>
        <w:t>员</w:t>
      </w:r>
      <w:r>
        <w:rPr>
          <w:position w:val="4"/>
          <w:sz w:val="45"/>
        </w:rPr>
        <w:tab/>
      </w:r>
      <w:r>
        <w:rPr>
          <w:position w:val="6"/>
          <w:sz w:val="35"/>
        </w:rPr>
        <w:t>B.</w:t>
      </w:r>
      <w:r>
        <w:rPr>
          <w:spacing w:val="195"/>
          <w:position w:val="6"/>
          <w:sz w:val="35"/>
        </w:rPr>
        <w:t xml:space="preserve"> </w:t>
      </w:r>
      <w:r>
        <w:rPr>
          <w:position w:val="2"/>
          <w:sz w:val="46"/>
        </w:rPr>
        <w:t>班组</w:t>
      </w:r>
      <w:r>
        <w:rPr>
          <w:spacing w:val="-10"/>
          <w:position w:val="2"/>
          <w:sz w:val="46"/>
        </w:rPr>
        <w:t>长</w:t>
      </w:r>
      <w:r>
        <w:rPr>
          <w:position w:val="2"/>
          <w:sz w:val="46"/>
        </w:rPr>
        <w:tab/>
      </w:r>
      <w:r>
        <w:rPr>
          <w:position w:val="3"/>
          <w:sz w:val="35"/>
        </w:rPr>
        <w:t>C.</w:t>
      </w:r>
      <w:r>
        <w:rPr>
          <w:spacing w:val="175"/>
          <w:position w:val="3"/>
          <w:sz w:val="35"/>
        </w:rPr>
        <w:t xml:space="preserve"> </w:t>
      </w:r>
      <w:r>
        <w:rPr>
          <w:sz w:val="45"/>
        </w:rPr>
        <w:t>危险作业人</w:t>
      </w:r>
      <w:r>
        <w:rPr>
          <w:spacing w:val="-10"/>
          <w:sz w:val="45"/>
        </w:rPr>
        <w:t>员</w:t>
      </w:r>
      <w:r>
        <w:rPr>
          <w:sz w:val="45"/>
        </w:rPr>
        <w:tab/>
      </w:r>
      <w:r>
        <w:rPr>
          <w:sz w:val="37"/>
        </w:rPr>
        <w:t>D.</w:t>
      </w:r>
      <w:r>
        <w:rPr>
          <w:spacing w:val="163"/>
          <w:sz w:val="37"/>
        </w:rPr>
        <w:t xml:space="preserve"> </w:t>
      </w:r>
      <w:r>
        <w:rPr>
          <w:position w:val="-2"/>
          <w:sz w:val="46"/>
        </w:rPr>
        <w:t>劳动</w:t>
      </w:r>
      <w:r>
        <w:rPr>
          <w:spacing w:val="-10"/>
          <w:position w:val="-2"/>
          <w:sz w:val="46"/>
        </w:rPr>
        <w:t>者</w:t>
      </w:r>
    </w:p>
    <w:p>
      <w:pPr>
        <w:spacing w:before="217"/>
        <w:ind w:left="16061" w:right="0" w:firstLine="0"/>
        <w:jc w:val="left"/>
        <w:rPr>
          <w:sz w:val="45"/>
        </w:rPr>
      </w:pPr>
      <w:r>
        <w:rPr>
          <w:sz w:val="45"/>
        </w:rPr>
        <w:t>正确答案</w:t>
      </w:r>
      <w:r>
        <w:rPr>
          <w:spacing w:val="-5"/>
          <w:sz w:val="45"/>
        </w:rPr>
        <w:t>：D</w:t>
      </w:r>
    </w:p>
    <w:p>
      <w:pPr>
        <w:spacing w:after="0"/>
        <w:jc w:val="left"/>
        <w:rPr>
          <w:sz w:val="45"/>
        </w:rPr>
        <w:sectPr>
          <w:pgSz w:w="22430" w:h="31660"/>
          <w:pgMar w:top="3040" w:right="1580" w:bottom="280" w:left="1760" w:header="720" w:footer="720" w:gutter="0"/>
          <w:cols w:space="720" w:num="1"/>
        </w:sectPr>
      </w:pPr>
    </w:p>
    <w:p>
      <w:pPr>
        <w:pStyle w:val="11"/>
        <w:numPr>
          <w:ilvl w:val="0"/>
          <w:numId w:val="3"/>
        </w:numPr>
        <w:tabs>
          <w:tab w:val="left" w:pos="1215"/>
          <w:tab w:val="left" w:pos="4114"/>
        </w:tabs>
        <w:spacing w:before="63" w:after="0" w:line="240" w:lineRule="auto"/>
        <w:ind w:left="1214" w:right="0" w:hanging="519"/>
        <w:jc w:val="left"/>
        <w:rPr>
          <w:sz w:val="49"/>
        </w:rPr>
      </w:pPr>
      <w:r>
        <w:rPr>
          <w:position w:val="4"/>
          <w:sz w:val="51"/>
        </w:rPr>
        <w:t>从事</w:t>
      </w:r>
      <w:r>
        <w:rPr>
          <w:spacing w:val="-10"/>
          <w:position w:val="4"/>
          <w:sz w:val="51"/>
        </w:rPr>
        <w:t>（</w:t>
      </w:r>
      <w:r>
        <w:rPr>
          <w:position w:val="4"/>
          <w:sz w:val="51"/>
        </w:rPr>
        <w:tab/>
      </w:r>
      <w:r>
        <w:rPr>
          <w:w w:val="95"/>
          <w:sz w:val="46"/>
        </w:rPr>
        <w:t>）的劳动者必须经过专门培训并取得特种作业资格</w:t>
      </w:r>
      <w:r>
        <w:rPr>
          <w:spacing w:val="-10"/>
          <w:w w:val="95"/>
          <w:sz w:val="46"/>
        </w:rPr>
        <w:t>。</w:t>
      </w:r>
    </w:p>
    <w:p>
      <w:pPr>
        <w:pStyle w:val="11"/>
        <w:numPr>
          <w:ilvl w:val="1"/>
          <w:numId w:val="3"/>
        </w:numPr>
        <w:tabs>
          <w:tab w:val="left" w:pos="2253"/>
          <w:tab w:val="left" w:pos="6025"/>
          <w:tab w:val="left" w:pos="9681"/>
          <w:tab w:val="left" w:pos="13102"/>
        </w:tabs>
        <w:spacing w:before="161" w:after="0" w:line="240" w:lineRule="auto"/>
        <w:ind w:left="2252" w:right="0" w:hanging="724"/>
        <w:jc w:val="left"/>
        <w:rPr>
          <w:sz w:val="40"/>
        </w:rPr>
      </w:pPr>
      <w:r>
        <w:rPr>
          <w:position w:val="6"/>
          <w:sz w:val="46"/>
        </w:rPr>
        <w:t>特种作</w:t>
      </w:r>
      <w:r>
        <w:rPr>
          <w:spacing w:val="-10"/>
          <w:position w:val="6"/>
          <w:sz w:val="46"/>
        </w:rPr>
        <w:t>业</w:t>
      </w:r>
      <w:r>
        <w:rPr>
          <w:position w:val="6"/>
          <w:sz w:val="46"/>
        </w:rPr>
        <w:tab/>
      </w:r>
      <w:r>
        <w:rPr>
          <w:position w:val="7"/>
          <w:sz w:val="41"/>
        </w:rPr>
        <w:t>B.</w:t>
      </w:r>
      <w:r>
        <w:rPr>
          <w:spacing w:val="16"/>
          <w:position w:val="7"/>
          <w:sz w:val="41"/>
        </w:rPr>
        <w:t xml:space="preserve"> </w:t>
      </w:r>
      <w:r>
        <w:rPr>
          <w:position w:val="4"/>
          <w:sz w:val="46"/>
        </w:rPr>
        <w:t>体力劳</w:t>
      </w:r>
      <w:r>
        <w:rPr>
          <w:spacing w:val="-10"/>
          <w:position w:val="4"/>
          <w:sz w:val="46"/>
        </w:rPr>
        <w:t>动</w:t>
      </w:r>
      <w:r>
        <w:rPr>
          <w:position w:val="4"/>
          <w:sz w:val="46"/>
        </w:rPr>
        <w:tab/>
      </w:r>
      <w:r>
        <w:rPr>
          <w:position w:val="2"/>
          <w:sz w:val="49"/>
        </w:rPr>
        <w:t>C.危险作</w:t>
      </w:r>
      <w:r>
        <w:rPr>
          <w:spacing w:val="-10"/>
          <w:position w:val="2"/>
          <w:sz w:val="49"/>
        </w:rPr>
        <w:t>业</w:t>
      </w:r>
      <w:r>
        <w:rPr>
          <w:position w:val="2"/>
          <w:sz w:val="49"/>
        </w:rPr>
        <w:tab/>
      </w:r>
      <w:r>
        <w:rPr>
          <w:position w:val="4"/>
          <w:sz w:val="35"/>
        </w:rPr>
        <w:t>D.</w:t>
      </w:r>
      <w:r>
        <w:rPr>
          <w:spacing w:val="122"/>
          <w:w w:val="150"/>
          <w:position w:val="4"/>
          <w:sz w:val="35"/>
        </w:rPr>
        <w:t xml:space="preserve"> </w:t>
      </w:r>
      <w:r>
        <w:rPr>
          <w:sz w:val="46"/>
        </w:rPr>
        <w:t>机械作</w:t>
      </w:r>
      <w:r>
        <w:rPr>
          <w:spacing w:val="-10"/>
          <w:sz w:val="46"/>
        </w:rPr>
        <w:t>业</w:t>
      </w:r>
    </w:p>
    <w:p>
      <w:pPr>
        <w:pStyle w:val="7"/>
        <w:rPr>
          <w:sz w:val="72"/>
        </w:rPr>
      </w:pPr>
    </w:p>
    <w:p>
      <w:pPr>
        <w:pStyle w:val="11"/>
        <w:numPr>
          <w:ilvl w:val="0"/>
          <w:numId w:val="3"/>
        </w:numPr>
        <w:tabs>
          <w:tab w:val="left" w:pos="1577"/>
          <w:tab w:val="left" w:pos="10290"/>
        </w:tabs>
        <w:spacing w:before="0" w:after="0" w:line="240" w:lineRule="auto"/>
        <w:ind w:left="1576" w:right="0" w:hanging="927"/>
        <w:jc w:val="left"/>
        <w:rPr>
          <w:sz w:val="36"/>
        </w:rPr>
      </w:pPr>
      <w:r>
        <w:rPr>
          <w:sz w:val="46"/>
        </w:rPr>
        <w:t>劳动者在劳动过程中必须严格遵守</w:t>
      </w:r>
      <w:r>
        <w:rPr>
          <w:spacing w:val="-10"/>
          <w:sz w:val="46"/>
        </w:rPr>
        <w:t>（</w:t>
      </w:r>
      <w:r>
        <w:rPr>
          <w:sz w:val="46"/>
        </w:rPr>
        <w:tab/>
      </w:r>
      <w:r>
        <w:rPr>
          <w:spacing w:val="-5"/>
          <w:position w:val="-1"/>
          <w:sz w:val="44"/>
        </w:rPr>
        <w:t>）.</w:t>
      </w:r>
    </w:p>
    <w:p>
      <w:pPr>
        <w:spacing w:before="0" w:line="240" w:lineRule="auto"/>
        <w:rPr>
          <w:sz w:val="46"/>
        </w:rPr>
      </w:pPr>
      <w:r>
        <w:br w:type="column"/>
      </w:r>
    </w:p>
    <w:p>
      <w:pPr>
        <w:pStyle w:val="7"/>
      </w:pPr>
    </w:p>
    <w:p>
      <w:pPr>
        <w:pStyle w:val="7"/>
        <w:spacing w:before="8"/>
        <w:rPr>
          <w:sz w:val="45"/>
        </w:rPr>
      </w:pPr>
    </w:p>
    <w:p>
      <w:pPr>
        <w:pStyle w:val="7"/>
        <w:ind w:left="299"/>
      </w:pPr>
      <w:r>
        <w:t>正确答案</w:t>
      </w:r>
      <w:r>
        <w:rPr>
          <w:spacing w:val="-5"/>
        </w:rPr>
        <w:t>：A</w:t>
      </w:r>
    </w:p>
    <w:p>
      <w:pPr>
        <w:spacing w:after="0"/>
        <w:sectPr>
          <w:type w:val="continuous"/>
          <w:pgSz w:w="22430" w:h="31660"/>
          <w:pgMar w:top="3700" w:right="1580" w:bottom="280" w:left="1760" w:header="720" w:footer="720" w:gutter="0"/>
          <w:cols w:equalWidth="0" w:num="2">
            <w:col w:w="15686" w:space="40"/>
            <w:col w:w="3364"/>
          </w:cols>
        </w:sectPr>
      </w:pPr>
    </w:p>
    <w:p>
      <w:pPr>
        <w:pStyle w:val="7"/>
        <w:spacing w:before="5"/>
        <w:rPr>
          <w:sz w:val="10"/>
        </w:rPr>
      </w:pPr>
    </w:p>
    <w:p>
      <w:pPr>
        <w:pStyle w:val="11"/>
        <w:numPr>
          <w:ilvl w:val="1"/>
          <w:numId w:val="3"/>
        </w:numPr>
        <w:tabs>
          <w:tab w:val="left" w:pos="2234"/>
          <w:tab w:val="left" w:pos="4994"/>
          <w:tab w:val="left" w:pos="9374"/>
          <w:tab w:val="left" w:pos="13788"/>
        </w:tabs>
        <w:spacing w:before="35" w:after="0" w:line="240" w:lineRule="auto"/>
        <w:ind w:left="2233" w:right="0" w:hanging="717"/>
        <w:jc w:val="left"/>
        <w:rPr>
          <w:sz w:val="39"/>
        </w:rPr>
      </w:pPr>
      <w:r>
        <w:rPr>
          <w:position w:val="2"/>
          <w:sz w:val="46"/>
        </w:rPr>
        <w:t>企业制</w:t>
      </w:r>
      <w:r>
        <w:rPr>
          <w:spacing w:val="-10"/>
          <w:position w:val="2"/>
          <w:sz w:val="46"/>
        </w:rPr>
        <w:t>度</w:t>
      </w:r>
      <w:r>
        <w:rPr>
          <w:position w:val="2"/>
          <w:sz w:val="46"/>
        </w:rPr>
        <w:tab/>
      </w:r>
      <w:r>
        <w:rPr>
          <w:position w:val="4"/>
          <w:sz w:val="37"/>
        </w:rPr>
        <w:t>B.</w:t>
      </w:r>
      <w:r>
        <w:rPr>
          <w:spacing w:val="162"/>
          <w:position w:val="4"/>
          <w:sz w:val="37"/>
        </w:rPr>
        <w:t xml:space="preserve"> </w:t>
      </w:r>
      <w:r>
        <w:rPr>
          <w:sz w:val="46"/>
        </w:rPr>
        <w:t>安全操作规</w:t>
      </w:r>
      <w:r>
        <w:rPr>
          <w:spacing w:val="-10"/>
          <w:sz w:val="46"/>
        </w:rPr>
        <w:t>程</w:t>
      </w:r>
      <w:r>
        <w:rPr>
          <w:sz w:val="46"/>
        </w:rPr>
        <w:tab/>
      </w:r>
      <w:r>
        <w:rPr>
          <w:sz w:val="37"/>
        </w:rPr>
        <w:t>C.</w:t>
      </w:r>
      <w:r>
        <w:rPr>
          <w:spacing w:val="75"/>
          <w:w w:val="150"/>
          <w:sz w:val="37"/>
        </w:rPr>
        <w:t xml:space="preserve"> </w:t>
      </w:r>
      <w:r>
        <w:rPr>
          <w:position w:val="-2"/>
          <w:sz w:val="46"/>
        </w:rPr>
        <w:t>安全检查标</w:t>
      </w:r>
      <w:r>
        <w:rPr>
          <w:spacing w:val="-10"/>
          <w:position w:val="-2"/>
          <w:sz w:val="46"/>
        </w:rPr>
        <w:t>准</w:t>
      </w:r>
      <w:r>
        <w:rPr>
          <w:position w:val="-2"/>
          <w:sz w:val="46"/>
        </w:rPr>
        <w:tab/>
      </w:r>
      <w:r>
        <w:rPr>
          <w:position w:val="0"/>
          <w:sz w:val="35"/>
        </w:rPr>
        <w:t>D.</w:t>
      </w:r>
      <w:r>
        <w:rPr>
          <w:spacing w:val="109"/>
          <w:w w:val="150"/>
          <w:position w:val="0"/>
          <w:sz w:val="35"/>
        </w:rPr>
        <w:t xml:space="preserve"> </w:t>
      </w:r>
      <w:r>
        <w:rPr>
          <w:position w:val="-4"/>
          <w:sz w:val="46"/>
        </w:rPr>
        <w:t>安全生产</w:t>
      </w:r>
      <w:r>
        <w:rPr>
          <w:spacing w:val="-10"/>
          <w:position w:val="-4"/>
          <w:sz w:val="46"/>
        </w:rPr>
        <w:t>法</w:t>
      </w:r>
    </w:p>
    <w:p>
      <w:pPr>
        <w:pStyle w:val="7"/>
        <w:spacing w:before="204"/>
        <w:ind w:left="16007"/>
      </w:pPr>
      <w:r>
        <w:rPr>
          <w:w w:val="95"/>
        </w:rPr>
        <w:t>正确答案</w:t>
      </w:r>
      <w:r>
        <w:rPr>
          <w:spacing w:val="-5"/>
          <w:w w:val="95"/>
        </w:rPr>
        <w:t>：B</w:t>
      </w:r>
    </w:p>
    <w:p>
      <w:pPr>
        <w:pStyle w:val="11"/>
        <w:numPr>
          <w:ilvl w:val="0"/>
          <w:numId w:val="3"/>
        </w:numPr>
        <w:tabs>
          <w:tab w:val="left" w:pos="1528"/>
          <w:tab w:val="left" w:pos="15354"/>
        </w:tabs>
        <w:spacing w:before="147" w:after="0" w:line="240" w:lineRule="auto"/>
        <w:ind w:left="1527" w:right="0" w:hanging="913"/>
        <w:jc w:val="left"/>
        <w:rPr>
          <w:sz w:val="39"/>
        </w:rPr>
      </w:pPr>
      <w:r>
        <w:rPr>
          <w:sz w:val="46"/>
        </w:rPr>
        <w:t>劳动者对用人单位管理人员违章指挥、强令冒险作业，有权</w:t>
      </w:r>
      <w:r>
        <w:rPr>
          <w:spacing w:val="-10"/>
          <w:sz w:val="46"/>
        </w:rPr>
        <w:t>（</w:t>
      </w:r>
      <w:r>
        <w:rPr>
          <w:sz w:val="46"/>
        </w:rPr>
        <w:tab/>
      </w:r>
      <w:r>
        <w:rPr>
          <w:sz w:val="33"/>
        </w:rPr>
        <w:t>）</w:t>
      </w:r>
      <w:r>
        <w:rPr>
          <w:spacing w:val="-10"/>
          <w:sz w:val="33"/>
        </w:rPr>
        <w:t>。</w:t>
      </w:r>
    </w:p>
    <w:p>
      <w:pPr>
        <w:pStyle w:val="11"/>
        <w:numPr>
          <w:ilvl w:val="1"/>
          <w:numId w:val="3"/>
        </w:numPr>
        <w:tabs>
          <w:tab w:val="left" w:pos="2200"/>
          <w:tab w:val="left" w:pos="5433"/>
          <w:tab w:val="left" w:pos="9391"/>
          <w:tab w:val="left" w:pos="13348"/>
        </w:tabs>
        <w:spacing w:before="156" w:after="0" w:line="240" w:lineRule="auto"/>
        <w:ind w:left="2199" w:right="0" w:hanging="706"/>
        <w:jc w:val="left"/>
        <w:rPr>
          <w:sz w:val="37"/>
        </w:rPr>
      </w:pPr>
      <w:r>
        <w:rPr>
          <w:position w:val="1"/>
          <w:sz w:val="46"/>
        </w:rPr>
        <w:t>上报上</w:t>
      </w:r>
      <w:r>
        <w:rPr>
          <w:spacing w:val="-10"/>
          <w:position w:val="1"/>
          <w:sz w:val="46"/>
        </w:rPr>
        <w:t>级</w:t>
      </w:r>
      <w:r>
        <w:rPr>
          <w:position w:val="1"/>
          <w:sz w:val="46"/>
        </w:rPr>
        <w:tab/>
      </w:r>
      <w:r>
        <w:rPr>
          <w:position w:val="1"/>
          <w:sz w:val="38"/>
        </w:rPr>
        <w:t>B.</w:t>
      </w:r>
      <w:r>
        <w:rPr>
          <w:spacing w:val="55"/>
          <w:w w:val="150"/>
          <w:position w:val="1"/>
          <w:sz w:val="38"/>
        </w:rPr>
        <w:t xml:space="preserve"> </w:t>
      </w:r>
      <w:r>
        <w:rPr>
          <w:position w:val="-1"/>
          <w:sz w:val="46"/>
        </w:rPr>
        <w:t>请示上</w:t>
      </w:r>
      <w:r>
        <w:rPr>
          <w:spacing w:val="-10"/>
          <w:position w:val="-1"/>
          <w:sz w:val="46"/>
        </w:rPr>
        <w:t>级</w:t>
      </w:r>
      <w:r>
        <w:rPr>
          <w:position w:val="-1"/>
          <w:sz w:val="46"/>
        </w:rPr>
        <w:tab/>
      </w:r>
      <w:r>
        <w:rPr>
          <w:sz w:val="33"/>
        </w:rPr>
        <w:t>C.</w:t>
      </w:r>
      <w:r>
        <w:rPr>
          <w:spacing w:val="187"/>
          <w:sz w:val="33"/>
        </w:rPr>
        <w:t xml:space="preserve"> </w:t>
      </w:r>
      <w:r>
        <w:rPr>
          <w:position w:val="-4"/>
          <w:sz w:val="46"/>
        </w:rPr>
        <w:t>拒绝执</w:t>
      </w:r>
      <w:r>
        <w:rPr>
          <w:spacing w:val="-10"/>
          <w:position w:val="-4"/>
          <w:sz w:val="46"/>
        </w:rPr>
        <w:t>行</w:t>
      </w:r>
      <w:r>
        <w:rPr>
          <w:position w:val="-4"/>
          <w:sz w:val="46"/>
        </w:rPr>
        <w:tab/>
      </w:r>
      <w:r>
        <w:rPr>
          <w:position w:val="-6"/>
          <w:sz w:val="49"/>
        </w:rPr>
        <w:t>D.躲避指</w:t>
      </w:r>
      <w:r>
        <w:rPr>
          <w:spacing w:val="-10"/>
          <w:position w:val="-6"/>
          <w:sz w:val="49"/>
        </w:rPr>
        <w:t>挥</w:t>
      </w:r>
    </w:p>
    <w:p>
      <w:pPr>
        <w:pStyle w:val="7"/>
        <w:spacing w:before="6"/>
        <w:rPr>
          <w:sz w:val="12"/>
        </w:rPr>
      </w:pPr>
    </w:p>
    <w:p>
      <w:pPr>
        <w:spacing w:after="0"/>
        <w:rPr>
          <w:sz w:val="12"/>
        </w:rPr>
        <w:sectPr>
          <w:type w:val="continuous"/>
          <w:pgSz w:w="22430" w:h="31660"/>
          <w:pgMar w:top="3700" w:right="1580" w:bottom="280" w:left="1760" w:header="720" w:footer="720" w:gutter="0"/>
          <w:cols w:space="720" w:num="1"/>
        </w:sectPr>
      </w:pPr>
    </w:p>
    <w:p>
      <w:pPr>
        <w:pStyle w:val="7"/>
        <w:spacing w:before="3"/>
        <w:rPr>
          <w:sz w:val="59"/>
        </w:rPr>
      </w:pPr>
    </w:p>
    <w:p>
      <w:pPr>
        <w:pStyle w:val="11"/>
        <w:numPr>
          <w:ilvl w:val="0"/>
          <w:numId w:val="3"/>
        </w:numPr>
        <w:tabs>
          <w:tab w:val="left" w:pos="1513"/>
          <w:tab w:val="left" w:pos="13912"/>
        </w:tabs>
        <w:spacing w:before="0" w:after="0" w:line="240" w:lineRule="auto"/>
        <w:ind w:left="1512" w:right="0" w:hanging="916"/>
        <w:jc w:val="left"/>
        <w:rPr>
          <w:sz w:val="37"/>
        </w:rPr>
      </w:pPr>
      <w:r>
        <w:rPr>
          <w:sz w:val="46"/>
        </w:rPr>
        <w:t>建设工程取得施工许可后经依法抽查不合格的，应当</w:t>
      </w:r>
      <w:r>
        <w:rPr>
          <w:spacing w:val="-10"/>
          <w:sz w:val="46"/>
        </w:rPr>
        <w:t>（</w:t>
      </w:r>
      <w:r>
        <w:rPr>
          <w:sz w:val="46"/>
        </w:rPr>
        <w:tab/>
      </w:r>
      <w:r>
        <w:rPr>
          <w:sz w:val="30"/>
        </w:rPr>
        <w:t>）</w:t>
      </w:r>
      <w:r>
        <w:rPr>
          <w:spacing w:val="-10"/>
          <w:sz w:val="30"/>
        </w:rPr>
        <w:t>。</w:t>
      </w:r>
    </w:p>
    <w:p>
      <w:pPr>
        <w:tabs>
          <w:tab w:val="left" w:pos="5497"/>
          <w:tab w:val="left" w:pos="9127"/>
          <w:tab w:val="left" w:pos="12880"/>
        </w:tabs>
        <w:spacing w:before="168"/>
        <w:ind w:left="1531" w:right="0" w:firstLine="0"/>
        <w:jc w:val="left"/>
        <w:rPr>
          <w:sz w:val="46"/>
        </w:rPr>
      </w:pPr>
      <w:r>
        <w:rPr>
          <w:position w:val="2"/>
          <w:sz w:val="41"/>
        </w:rPr>
        <w:t xml:space="preserve">A. </w:t>
      </w:r>
      <w:r>
        <w:rPr>
          <w:sz w:val="47"/>
        </w:rPr>
        <w:t>停止施</w:t>
      </w:r>
      <w:r>
        <w:rPr>
          <w:spacing w:val="-10"/>
          <w:sz w:val="47"/>
        </w:rPr>
        <w:t>工</w:t>
      </w:r>
      <w:r>
        <w:rPr>
          <w:sz w:val="47"/>
        </w:rPr>
        <w:tab/>
      </w:r>
      <w:r>
        <w:rPr>
          <w:position w:val="1"/>
          <w:sz w:val="41"/>
        </w:rPr>
        <w:t>B.</w:t>
      </w:r>
      <w:r>
        <w:rPr>
          <w:spacing w:val="16"/>
          <w:position w:val="1"/>
          <w:sz w:val="41"/>
        </w:rPr>
        <w:t xml:space="preserve"> </w:t>
      </w:r>
      <w:r>
        <w:rPr>
          <w:position w:val="-1"/>
          <w:sz w:val="46"/>
        </w:rPr>
        <w:t>暂缓施</w:t>
      </w:r>
      <w:r>
        <w:rPr>
          <w:spacing w:val="-10"/>
          <w:position w:val="-1"/>
          <w:sz w:val="46"/>
        </w:rPr>
        <w:t>工</w:t>
      </w:r>
      <w:r>
        <w:rPr>
          <w:position w:val="-1"/>
          <w:sz w:val="46"/>
        </w:rPr>
        <w:tab/>
      </w:r>
      <w:r>
        <w:rPr>
          <w:sz w:val="35"/>
        </w:rPr>
        <w:t>C.</w:t>
      </w:r>
      <w:r>
        <w:rPr>
          <w:spacing w:val="177"/>
          <w:sz w:val="35"/>
        </w:rPr>
        <w:t xml:space="preserve"> </w:t>
      </w:r>
      <w:r>
        <w:rPr>
          <w:position w:val="-2"/>
          <w:sz w:val="46"/>
        </w:rPr>
        <w:t>延期施</w:t>
      </w:r>
      <w:r>
        <w:rPr>
          <w:spacing w:val="-10"/>
          <w:position w:val="-2"/>
          <w:sz w:val="46"/>
        </w:rPr>
        <w:t>工</w:t>
      </w:r>
      <w:r>
        <w:rPr>
          <w:position w:val="-2"/>
          <w:sz w:val="46"/>
        </w:rPr>
        <w:tab/>
      </w:r>
      <w:r>
        <w:rPr>
          <w:position w:val="-2"/>
          <w:sz w:val="39"/>
        </w:rPr>
        <w:t>D.</w:t>
      </w:r>
      <w:r>
        <w:rPr>
          <w:spacing w:val="70"/>
          <w:position w:val="-2"/>
          <w:sz w:val="39"/>
        </w:rPr>
        <w:t xml:space="preserve"> </w:t>
      </w:r>
      <w:r>
        <w:rPr>
          <w:position w:val="-4"/>
          <w:sz w:val="46"/>
        </w:rPr>
        <w:t>正常施</w:t>
      </w:r>
      <w:r>
        <w:rPr>
          <w:spacing w:val="-10"/>
          <w:position w:val="-4"/>
          <w:sz w:val="46"/>
        </w:rPr>
        <w:t>工</w:t>
      </w:r>
    </w:p>
    <w:p>
      <w:pPr>
        <w:pStyle w:val="7"/>
        <w:spacing w:before="38"/>
        <w:ind w:left="542"/>
      </w:pPr>
      <w:r>
        <w:br w:type="column"/>
      </w:r>
      <w:r>
        <w:t>正确答案</w:t>
      </w:r>
      <w:r>
        <w:rPr>
          <w:spacing w:val="-5"/>
        </w:rPr>
        <w:t>：C</w:t>
      </w:r>
    </w:p>
    <w:p>
      <w:pPr>
        <w:pStyle w:val="7"/>
      </w:pPr>
    </w:p>
    <w:p>
      <w:pPr>
        <w:pStyle w:val="7"/>
      </w:pPr>
    </w:p>
    <w:p>
      <w:pPr>
        <w:pStyle w:val="7"/>
        <w:spacing w:before="5"/>
        <w:rPr>
          <w:sz w:val="45"/>
        </w:rPr>
      </w:pPr>
    </w:p>
    <w:p>
      <w:pPr>
        <w:pStyle w:val="7"/>
        <w:ind w:left="524"/>
      </w:pPr>
      <w:r>
        <w:t>正确答案</w:t>
      </w:r>
      <w:r>
        <w:rPr>
          <w:spacing w:val="-5"/>
        </w:rPr>
        <w:t>：A</w:t>
      </w:r>
    </w:p>
    <w:p>
      <w:pPr>
        <w:spacing w:after="0"/>
        <w:sectPr>
          <w:type w:val="continuous"/>
          <w:pgSz w:w="22430" w:h="31660"/>
          <w:pgMar w:top="3700" w:right="1580" w:bottom="280" w:left="1760" w:header="720" w:footer="720" w:gutter="0"/>
          <w:cols w:equalWidth="0" w:num="2">
            <w:col w:w="15390" w:space="40"/>
            <w:col w:w="3660"/>
          </w:cols>
        </w:sectPr>
      </w:pPr>
    </w:p>
    <w:p>
      <w:pPr>
        <w:pStyle w:val="11"/>
        <w:numPr>
          <w:ilvl w:val="0"/>
          <w:numId w:val="3"/>
        </w:numPr>
        <w:tabs>
          <w:tab w:val="left" w:pos="1499"/>
          <w:tab w:val="left" w:pos="13350"/>
        </w:tabs>
        <w:spacing w:before="123" w:after="0" w:line="240" w:lineRule="auto"/>
        <w:ind w:left="1498" w:right="0" w:hanging="934"/>
        <w:jc w:val="left"/>
        <w:rPr>
          <w:sz w:val="41"/>
        </w:rPr>
      </w:pPr>
      <w:r>
        <w:rPr>
          <w:sz w:val="46"/>
        </w:rPr>
        <w:t>施工现场应根据《环境保护法》对现场裸露土进行</w:t>
      </w:r>
      <w:r>
        <w:rPr>
          <w:spacing w:val="-10"/>
          <w:sz w:val="46"/>
        </w:rPr>
        <w:t>（</w:t>
      </w:r>
      <w:r>
        <w:rPr>
          <w:sz w:val="46"/>
        </w:rPr>
        <w:tab/>
      </w:r>
      <w:r>
        <w:rPr>
          <w:position w:val="-4"/>
          <w:sz w:val="46"/>
        </w:rPr>
        <w:t>），有效避免扬尘污染</w:t>
      </w:r>
      <w:r>
        <w:rPr>
          <w:spacing w:val="-10"/>
          <w:position w:val="-4"/>
          <w:sz w:val="46"/>
        </w:rPr>
        <w:t>。</w:t>
      </w:r>
    </w:p>
    <w:p>
      <w:pPr>
        <w:pStyle w:val="11"/>
        <w:numPr>
          <w:ilvl w:val="1"/>
          <w:numId w:val="3"/>
        </w:numPr>
        <w:tabs>
          <w:tab w:val="left" w:pos="2163"/>
          <w:tab w:val="left" w:pos="4912"/>
          <w:tab w:val="left" w:pos="9191"/>
          <w:tab w:val="left" w:pos="12370"/>
        </w:tabs>
        <w:spacing w:before="123" w:after="0" w:line="240" w:lineRule="auto"/>
        <w:ind w:left="2162" w:right="0" w:hanging="722"/>
        <w:jc w:val="left"/>
        <w:rPr>
          <w:sz w:val="37"/>
        </w:rPr>
      </w:pPr>
      <w:r>
        <w:rPr>
          <w:position w:val="8"/>
          <w:sz w:val="46"/>
        </w:rPr>
        <w:t>苫</w:t>
      </w:r>
      <w:r>
        <w:rPr>
          <w:spacing w:val="-10"/>
          <w:position w:val="8"/>
          <w:sz w:val="46"/>
        </w:rPr>
        <w:t>盖</w:t>
      </w:r>
      <w:r>
        <w:rPr>
          <w:position w:val="8"/>
          <w:sz w:val="46"/>
        </w:rPr>
        <w:tab/>
      </w:r>
      <w:r>
        <w:rPr>
          <w:position w:val="8"/>
          <w:sz w:val="39"/>
        </w:rPr>
        <w:t>B.</w:t>
      </w:r>
      <w:r>
        <w:rPr>
          <w:spacing w:val="34"/>
          <w:w w:val="150"/>
          <w:position w:val="8"/>
          <w:sz w:val="39"/>
        </w:rPr>
        <w:t xml:space="preserve"> </w:t>
      </w:r>
      <w:r>
        <w:rPr>
          <w:position w:val="6"/>
          <w:sz w:val="47"/>
        </w:rPr>
        <w:t>夯</w:t>
      </w:r>
      <w:r>
        <w:rPr>
          <w:spacing w:val="-10"/>
          <w:position w:val="6"/>
          <w:sz w:val="47"/>
        </w:rPr>
        <w:t>实</w:t>
      </w:r>
      <w:r>
        <w:rPr>
          <w:position w:val="6"/>
          <w:sz w:val="47"/>
        </w:rPr>
        <w:tab/>
      </w:r>
      <w:r>
        <w:rPr>
          <w:position w:val="5"/>
          <w:sz w:val="41"/>
        </w:rPr>
        <w:t>C.</w:t>
      </w:r>
      <w:r>
        <w:rPr>
          <w:spacing w:val="-10"/>
          <w:position w:val="5"/>
          <w:sz w:val="41"/>
        </w:rPr>
        <w:t xml:space="preserve"> </w:t>
      </w:r>
      <w:r>
        <w:rPr>
          <w:position w:val="3"/>
          <w:sz w:val="46"/>
        </w:rPr>
        <w:t>归</w:t>
      </w:r>
      <w:r>
        <w:rPr>
          <w:spacing w:val="-10"/>
          <w:position w:val="3"/>
          <w:sz w:val="46"/>
        </w:rPr>
        <w:t>方</w:t>
      </w:r>
      <w:r>
        <w:rPr>
          <w:position w:val="3"/>
          <w:sz w:val="46"/>
        </w:rPr>
        <w:tab/>
      </w:r>
      <w:r>
        <w:rPr>
          <w:sz w:val="51"/>
        </w:rPr>
        <w:t>D.摊</w:t>
      </w:r>
      <w:r>
        <w:rPr>
          <w:spacing w:val="-10"/>
          <w:sz w:val="51"/>
        </w:rPr>
        <w:t>平</w:t>
      </w:r>
    </w:p>
    <w:p>
      <w:pPr>
        <w:pStyle w:val="7"/>
        <w:spacing w:before="10"/>
        <w:rPr>
          <w:sz w:val="11"/>
        </w:rPr>
      </w:pPr>
    </w:p>
    <w:p>
      <w:pPr>
        <w:pStyle w:val="7"/>
        <w:spacing w:before="38"/>
        <w:ind w:right="600"/>
        <w:jc w:val="right"/>
      </w:pPr>
      <w:r>
        <w:t>正确答案</w:t>
      </w:r>
      <w:r>
        <w:rPr>
          <w:spacing w:val="-5"/>
        </w:rPr>
        <w:t>：A</w:t>
      </w:r>
    </w:p>
    <w:p>
      <w:pPr>
        <w:pStyle w:val="5"/>
        <w:numPr>
          <w:ilvl w:val="0"/>
          <w:numId w:val="3"/>
        </w:numPr>
        <w:tabs>
          <w:tab w:val="left" w:pos="972"/>
        </w:tabs>
        <w:spacing w:before="135" w:after="0" w:line="240" w:lineRule="auto"/>
        <w:ind w:left="971" w:right="693" w:hanging="972"/>
        <w:jc w:val="right"/>
        <w:rPr>
          <w:sz w:val="41"/>
        </w:rPr>
      </w:pPr>
      <w:r>
        <w:rPr>
          <w:spacing w:val="-1"/>
        </w:rPr>
        <w:t>施工现场应根据《中华人民共和国环境噪声污染防治法》相关规定，对施工现场</w:t>
      </w:r>
    </w:p>
    <w:p>
      <w:pPr>
        <w:tabs>
          <w:tab w:val="left" w:pos="13718"/>
        </w:tabs>
        <w:spacing w:before="148"/>
        <w:ind w:left="1463" w:right="0" w:firstLine="0"/>
        <w:jc w:val="left"/>
        <w:rPr>
          <w:sz w:val="39"/>
        </w:rPr>
      </w:pPr>
      <w:r>
        <w:rPr>
          <w:position w:val="2"/>
          <w:sz w:val="48"/>
        </w:rPr>
        <w:t>噪声进行监测，并采取有效措施，建立环境保护</w:t>
      </w:r>
      <w:r>
        <w:rPr>
          <w:spacing w:val="-10"/>
          <w:position w:val="2"/>
          <w:sz w:val="48"/>
        </w:rPr>
        <w:t>（</w:t>
      </w:r>
      <w:r>
        <w:rPr>
          <w:position w:val="2"/>
          <w:sz w:val="48"/>
        </w:rPr>
        <w:tab/>
      </w:r>
      <w:r>
        <w:rPr>
          <w:sz w:val="39"/>
        </w:rPr>
        <w:t>）</w:t>
      </w:r>
      <w:r>
        <w:rPr>
          <w:spacing w:val="-10"/>
          <w:sz w:val="39"/>
        </w:rPr>
        <w:t>。</w:t>
      </w:r>
    </w:p>
    <w:p>
      <w:pPr>
        <w:pStyle w:val="11"/>
        <w:numPr>
          <w:ilvl w:val="1"/>
          <w:numId w:val="3"/>
        </w:numPr>
        <w:tabs>
          <w:tab w:val="left" w:pos="2163"/>
          <w:tab w:val="left" w:pos="4657"/>
          <w:tab w:val="left" w:pos="8377"/>
          <w:tab w:val="left" w:pos="11836"/>
        </w:tabs>
        <w:spacing w:before="161" w:after="0" w:line="240" w:lineRule="auto"/>
        <w:ind w:left="2162" w:right="0" w:hanging="757"/>
        <w:jc w:val="left"/>
        <w:rPr>
          <w:sz w:val="37"/>
        </w:rPr>
      </w:pPr>
      <w:r>
        <w:rPr>
          <w:position w:val="4"/>
          <w:sz w:val="45"/>
        </w:rPr>
        <w:t>台</w:t>
      </w:r>
      <w:r>
        <w:rPr>
          <w:spacing w:val="-10"/>
          <w:position w:val="4"/>
          <w:sz w:val="45"/>
        </w:rPr>
        <w:t>账</w:t>
      </w:r>
      <w:r>
        <w:rPr>
          <w:position w:val="4"/>
          <w:sz w:val="45"/>
        </w:rPr>
        <w:tab/>
      </w:r>
      <w:r>
        <w:rPr>
          <w:position w:val="4"/>
          <w:sz w:val="39"/>
        </w:rPr>
        <w:t>B.</w:t>
      </w:r>
      <w:r>
        <w:rPr>
          <w:spacing w:val="43"/>
          <w:w w:val="150"/>
          <w:position w:val="4"/>
          <w:sz w:val="39"/>
        </w:rPr>
        <w:t xml:space="preserve"> </w:t>
      </w:r>
      <w:r>
        <w:rPr>
          <w:position w:val="1"/>
          <w:sz w:val="46"/>
        </w:rPr>
        <w:t>责</w:t>
      </w:r>
      <w:r>
        <w:rPr>
          <w:spacing w:val="-10"/>
          <w:position w:val="1"/>
          <w:sz w:val="46"/>
        </w:rPr>
        <w:t>任</w:t>
      </w:r>
      <w:r>
        <w:rPr>
          <w:position w:val="1"/>
          <w:sz w:val="46"/>
        </w:rPr>
        <w:tab/>
      </w:r>
      <w:r>
        <w:rPr>
          <w:position w:val="2"/>
          <w:sz w:val="39"/>
        </w:rPr>
        <w:t>C.</w:t>
      </w:r>
      <w:r>
        <w:rPr>
          <w:spacing w:val="34"/>
          <w:w w:val="150"/>
          <w:position w:val="2"/>
          <w:sz w:val="39"/>
        </w:rPr>
        <w:t xml:space="preserve"> </w:t>
      </w:r>
      <w:r>
        <w:rPr>
          <w:sz w:val="45"/>
        </w:rPr>
        <w:t>制</w:t>
      </w:r>
      <w:r>
        <w:rPr>
          <w:spacing w:val="-10"/>
          <w:sz w:val="45"/>
        </w:rPr>
        <w:t>度</w:t>
      </w:r>
      <w:r>
        <w:rPr>
          <w:sz w:val="45"/>
        </w:rPr>
        <w:tab/>
      </w:r>
      <w:r>
        <w:rPr>
          <w:position w:val="1"/>
          <w:sz w:val="35"/>
        </w:rPr>
        <w:t>D.</w:t>
      </w:r>
      <w:r>
        <w:rPr>
          <w:spacing w:val="195"/>
          <w:position w:val="1"/>
          <w:sz w:val="35"/>
        </w:rPr>
        <w:t xml:space="preserve"> </w:t>
      </w:r>
      <w:r>
        <w:rPr>
          <w:position w:val="-2"/>
          <w:sz w:val="46"/>
        </w:rPr>
        <w:t>责任制</w:t>
      </w:r>
      <w:r>
        <w:rPr>
          <w:spacing w:val="-10"/>
          <w:position w:val="-2"/>
          <w:sz w:val="46"/>
        </w:rPr>
        <w:t>度</w:t>
      </w:r>
    </w:p>
    <w:p>
      <w:pPr>
        <w:pStyle w:val="7"/>
        <w:spacing w:before="2"/>
        <w:rPr>
          <w:sz w:val="14"/>
        </w:rPr>
      </w:pPr>
    </w:p>
    <w:p>
      <w:pPr>
        <w:spacing w:after="0"/>
        <w:rPr>
          <w:sz w:val="14"/>
        </w:rPr>
        <w:sectPr>
          <w:type w:val="continuous"/>
          <w:pgSz w:w="22430" w:h="31660"/>
          <w:pgMar w:top="3700" w:right="1580" w:bottom="280" w:left="1760" w:header="720" w:footer="720" w:gutter="0"/>
          <w:cols w:space="720" w:num="1"/>
        </w:sectPr>
      </w:pPr>
    </w:p>
    <w:p>
      <w:pPr>
        <w:pStyle w:val="7"/>
        <w:spacing w:before="6"/>
        <w:rPr>
          <w:sz w:val="58"/>
        </w:rPr>
      </w:pPr>
    </w:p>
    <w:p>
      <w:pPr>
        <w:pStyle w:val="11"/>
        <w:numPr>
          <w:ilvl w:val="0"/>
          <w:numId w:val="3"/>
        </w:numPr>
        <w:tabs>
          <w:tab w:val="left" w:pos="1377"/>
          <w:tab w:val="left" w:pos="10478"/>
        </w:tabs>
        <w:spacing w:before="1" w:after="0" w:line="240" w:lineRule="auto"/>
        <w:ind w:left="1376" w:right="0" w:hanging="836"/>
        <w:jc w:val="center"/>
        <w:rPr>
          <w:sz w:val="44"/>
        </w:rPr>
      </w:pPr>
      <w:r>
        <w:rPr>
          <w:sz w:val="46"/>
        </w:rPr>
        <w:t>施工现场应设置消防通道，消防通道</w:t>
      </w:r>
      <w:r>
        <w:rPr>
          <w:spacing w:val="-10"/>
          <w:sz w:val="46"/>
        </w:rPr>
        <w:t>（</w:t>
      </w:r>
      <w:r>
        <w:rPr>
          <w:sz w:val="46"/>
        </w:rPr>
        <w:tab/>
      </w:r>
      <w:r>
        <w:rPr>
          <w:position w:val="-4"/>
          <w:sz w:val="48"/>
        </w:rPr>
        <w:t>）与施工通道混用</w:t>
      </w:r>
      <w:r>
        <w:rPr>
          <w:spacing w:val="-10"/>
          <w:position w:val="-4"/>
          <w:sz w:val="48"/>
        </w:rPr>
        <w:t>。</w:t>
      </w:r>
    </w:p>
    <w:p>
      <w:pPr>
        <w:tabs>
          <w:tab w:val="left" w:pos="4034"/>
          <w:tab w:val="left" w:pos="7840"/>
          <w:tab w:val="left" w:pos="11391"/>
        </w:tabs>
        <w:spacing w:before="135"/>
        <w:ind w:left="542" w:right="0" w:firstLine="0"/>
        <w:jc w:val="center"/>
        <w:rPr>
          <w:sz w:val="48"/>
        </w:rPr>
      </w:pPr>
      <w:r>
        <w:rPr>
          <w:position w:val="2"/>
          <w:sz w:val="46"/>
        </w:rPr>
        <w:t>A.可</w:t>
      </w:r>
      <w:r>
        <w:rPr>
          <w:spacing w:val="-10"/>
          <w:position w:val="2"/>
          <w:sz w:val="46"/>
        </w:rPr>
        <w:t>以</w:t>
      </w:r>
      <w:r>
        <w:rPr>
          <w:position w:val="2"/>
          <w:sz w:val="46"/>
        </w:rPr>
        <w:tab/>
      </w:r>
      <w:r>
        <w:rPr>
          <w:sz w:val="46"/>
        </w:rPr>
        <w:t>B.准</w:t>
      </w:r>
      <w:r>
        <w:rPr>
          <w:spacing w:val="-10"/>
          <w:sz w:val="46"/>
        </w:rPr>
        <w:t>许</w:t>
      </w:r>
      <w:r>
        <w:rPr>
          <w:sz w:val="46"/>
        </w:rPr>
        <w:tab/>
      </w:r>
      <w:r>
        <w:rPr>
          <w:position w:val="-2"/>
          <w:sz w:val="48"/>
        </w:rPr>
        <w:t>C.不</w:t>
      </w:r>
      <w:r>
        <w:rPr>
          <w:spacing w:val="-10"/>
          <w:position w:val="-2"/>
          <w:sz w:val="48"/>
        </w:rPr>
        <w:t>得</w:t>
      </w:r>
      <w:r>
        <w:rPr>
          <w:position w:val="-2"/>
          <w:sz w:val="48"/>
        </w:rPr>
        <w:tab/>
      </w:r>
      <w:r>
        <w:rPr>
          <w:position w:val="-3"/>
          <w:sz w:val="44"/>
        </w:rPr>
        <w:t>D.</w:t>
      </w:r>
      <w:r>
        <w:rPr>
          <w:spacing w:val="-28"/>
          <w:position w:val="-3"/>
          <w:sz w:val="44"/>
        </w:rPr>
        <w:t xml:space="preserve"> </w:t>
      </w:r>
      <w:r>
        <w:rPr>
          <w:position w:val="-4"/>
          <w:sz w:val="48"/>
        </w:rPr>
        <w:t>禁</w:t>
      </w:r>
      <w:r>
        <w:rPr>
          <w:spacing w:val="-10"/>
          <w:position w:val="-4"/>
          <w:sz w:val="48"/>
        </w:rPr>
        <w:t>止</w:t>
      </w:r>
    </w:p>
    <w:p>
      <w:pPr>
        <w:pStyle w:val="7"/>
        <w:spacing w:before="36"/>
        <w:ind w:left="597"/>
      </w:pPr>
      <w:r>
        <w:br w:type="column"/>
      </w:r>
      <w:r>
        <w:rPr>
          <w:w w:val="95"/>
        </w:rPr>
        <w:t>正确答案</w:t>
      </w:r>
      <w:r>
        <w:rPr>
          <w:spacing w:val="-5"/>
          <w:w w:val="95"/>
        </w:rPr>
        <w:t>：D</w:t>
      </w:r>
    </w:p>
    <w:p>
      <w:pPr>
        <w:pStyle w:val="7"/>
      </w:pPr>
    </w:p>
    <w:p>
      <w:pPr>
        <w:pStyle w:val="7"/>
      </w:pPr>
    </w:p>
    <w:p>
      <w:pPr>
        <w:pStyle w:val="7"/>
        <w:spacing w:before="7"/>
      </w:pPr>
    </w:p>
    <w:p>
      <w:pPr>
        <w:pStyle w:val="7"/>
        <w:spacing w:before="1"/>
        <w:ind w:left="581"/>
      </w:pPr>
      <w:r>
        <w:rPr>
          <w:w w:val="95"/>
        </w:rPr>
        <w:t>正确答案</w:t>
      </w:r>
      <w:r>
        <w:rPr>
          <w:spacing w:val="-5"/>
          <w:w w:val="95"/>
        </w:rPr>
        <w:t>：D</w:t>
      </w:r>
    </w:p>
    <w:p>
      <w:pPr>
        <w:spacing w:after="0"/>
        <w:sectPr>
          <w:type w:val="continuous"/>
          <w:pgSz w:w="22430" w:h="31660"/>
          <w:pgMar w:top="3700" w:right="1580" w:bottom="280" w:left="1760" w:header="720" w:footer="720" w:gutter="0"/>
          <w:cols w:equalWidth="0" w:num="2">
            <w:col w:w="14901" w:space="421"/>
            <w:col w:w="3768"/>
          </w:cols>
        </w:sectPr>
      </w:pPr>
    </w:p>
    <w:p>
      <w:pPr>
        <w:pStyle w:val="7"/>
        <w:tabs>
          <w:tab w:val="left" w:pos="2529"/>
        </w:tabs>
        <w:spacing w:before="139"/>
        <w:ind w:right="176"/>
        <w:jc w:val="center"/>
      </w:pPr>
      <w:r>
        <w:drawing>
          <wp:anchor distT="0" distB="0" distL="0" distR="0" simplePos="0" relativeHeight="251664384" behindDoc="1" locked="0" layoutInCell="1" allowOverlap="1">
            <wp:simplePos x="0" y="0"/>
            <wp:positionH relativeFrom="page">
              <wp:posOffset>0</wp:posOffset>
            </wp:positionH>
            <wp:positionV relativeFrom="page">
              <wp:posOffset>0</wp:posOffset>
            </wp:positionV>
            <wp:extent cx="14240510" cy="20104100"/>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jpeg"/>
                    <pic:cNvPicPr>
                      <a:picLocks noChangeAspect="1"/>
                    </pic:cNvPicPr>
                  </pic:nvPicPr>
                  <pic:blipFill>
                    <a:blip r:embed="rId7" cstate="print"/>
                    <a:stretch>
                      <a:fillRect/>
                    </a:stretch>
                  </pic:blipFill>
                  <pic:spPr>
                    <a:xfrm>
                      <a:off x="0" y="0"/>
                      <a:ext cx="14240404" cy="20104100"/>
                    </a:xfrm>
                    <a:prstGeom prst="rect">
                      <a:avLst/>
                    </a:prstGeom>
                  </pic:spPr>
                </pic:pic>
              </a:graphicData>
            </a:graphic>
          </wp:anchor>
        </w:drawing>
      </w:r>
      <w:r>
        <w:rPr>
          <w:spacing w:val="-4"/>
          <w:position w:val="7"/>
          <w:sz w:val="41"/>
        </w:rPr>
        <w:t>16.（</w:t>
      </w:r>
      <w:r>
        <w:rPr>
          <w:position w:val="7"/>
          <w:sz w:val="41"/>
        </w:rPr>
        <w:tab/>
      </w:r>
      <w:r>
        <w:t>）是安全生产领域的综合性基本法，它是我国第一部全面规范安全生产的</w:t>
      </w:r>
      <w:r>
        <w:rPr>
          <w:spacing w:val="-10"/>
        </w:rPr>
        <w:t>专</w:t>
      </w:r>
    </w:p>
    <w:p>
      <w:pPr>
        <w:pStyle w:val="7"/>
        <w:rPr>
          <w:sz w:val="35"/>
        </w:rPr>
      </w:pPr>
    </w:p>
    <w:p>
      <w:pPr>
        <w:spacing w:before="0"/>
        <w:ind w:left="0" w:right="230" w:firstLine="0"/>
        <w:jc w:val="center"/>
        <w:rPr>
          <w:sz w:val="31"/>
        </w:rPr>
      </w:pPr>
      <w:r>
        <w:rPr>
          <w:spacing w:val="-5"/>
          <w:sz w:val="31"/>
        </w:rPr>
        <w:t>25</w:t>
      </w:r>
    </w:p>
    <w:p>
      <w:pPr>
        <w:spacing w:after="0"/>
        <w:jc w:val="center"/>
        <w:rPr>
          <w:sz w:val="31"/>
        </w:rPr>
        <w:sectPr>
          <w:type w:val="continuous"/>
          <w:pgSz w:w="22430" w:h="31660"/>
          <w:pgMar w:top="3700" w:right="1580" w:bottom="280" w:left="1760" w:header="720" w:footer="720" w:gutter="0"/>
          <w:cols w:space="720" w:num="1"/>
        </w:sectPr>
      </w:pPr>
    </w:p>
    <w:p>
      <w:pPr>
        <w:spacing w:before="34"/>
        <w:ind w:left="1177" w:right="0" w:firstLine="0"/>
        <w:jc w:val="left"/>
        <w:rPr>
          <w:sz w:val="41"/>
        </w:rPr>
      </w:pPr>
      <w:r>
        <w:rPr>
          <w:spacing w:val="-3"/>
          <w:sz w:val="41"/>
        </w:rPr>
        <w:t>门法律。</w:t>
      </w:r>
    </w:p>
    <w:p>
      <w:pPr>
        <w:pStyle w:val="11"/>
        <w:numPr>
          <w:ilvl w:val="1"/>
          <w:numId w:val="3"/>
        </w:numPr>
        <w:tabs>
          <w:tab w:val="left" w:pos="1607"/>
          <w:tab w:val="left" w:pos="8957"/>
        </w:tabs>
        <w:spacing w:before="194" w:after="0" w:line="240" w:lineRule="auto"/>
        <w:ind w:left="1606" w:right="0" w:hanging="465"/>
        <w:jc w:val="left"/>
        <w:rPr>
          <w:sz w:val="44"/>
        </w:rPr>
      </w:pPr>
      <w:r>
        <w:rPr>
          <w:position w:val="-3"/>
          <w:sz w:val="46"/>
        </w:rPr>
        <w:t>《建筑法</w:t>
      </w:r>
      <w:r>
        <w:rPr>
          <w:spacing w:val="-10"/>
          <w:position w:val="-3"/>
          <w:sz w:val="46"/>
        </w:rPr>
        <w:t>》</w:t>
      </w:r>
      <w:r>
        <w:rPr>
          <w:position w:val="-3"/>
          <w:sz w:val="46"/>
        </w:rPr>
        <w:tab/>
      </w:r>
      <w:r>
        <w:rPr>
          <w:sz w:val="45"/>
        </w:rPr>
        <w:t>B.《安全生产法</w:t>
      </w:r>
      <w:r>
        <w:rPr>
          <w:spacing w:val="-10"/>
          <w:sz w:val="45"/>
        </w:rPr>
        <w:t>》</w:t>
      </w:r>
    </w:p>
    <w:p>
      <w:pPr>
        <w:tabs>
          <w:tab w:val="left" w:pos="8943"/>
        </w:tabs>
        <w:spacing w:before="140"/>
        <w:ind w:left="1187" w:right="0" w:firstLine="0"/>
        <w:jc w:val="left"/>
        <w:rPr>
          <w:sz w:val="44"/>
        </w:rPr>
      </w:pPr>
      <w:r>
        <w:rPr>
          <w:sz w:val="44"/>
        </w:rPr>
        <w:t>C.《建设工程安全生产管理条例</w:t>
      </w:r>
      <w:r>
        <w:rPr>
          <w:spacing w:val="-10"/>
          <w:sz w:val="44"/>
        </w:rPr>
        <w:t>》</w:t>
      </w:r>
      <w:r>
        <w:rPr>
          <w:sz w:val="44"/>
        </w:rPr>
        <w:tab/>
      </w:r>
      <w:r>
        <w:rPr>
          <w:position w:val="5"/>
          <w:sz w:val="44"/>
        </w:rPr>
        <w:t>D.《建设工程质量管理条例</w:t>
      </w:r>
      <w:r>
        <w:rPr>
          <w:spacing w:val="-10"/>
          <w:position w:val="5"/>
          <w:sz w:val="44"/>
        </w:rPr>
        <w:t>》</w:t>
      </w:r>
    </w:p>
    <w:p>
      <w:pPr>
        <w:pStyle w:val="7"/>
        <w:spacing w:before="106"/>
        <w:ind w:left="15568"/>
      </w:pPr>
      <w:r>
        <w:t>正确答案</w:t>
      </w:r>
      <w:r>
        <w:rPr>
          <w:spacing w:val="-5"/>
        </w:rPr>
        <w:t>：B</w:t>
      </w:r>
    </w:p>
    <w:p>
      <w:pPr>
        <w:pStyle w:val="7"/>
        <w:spacing w:before="12"/>
        <w:rPr>
          <w:sz w:val="12"/>
        </w:rPr>
      </w:pPr>
    </w:p>
    <w:p>
      <w:pPr>
        <w:pStyle w:val="7"/>
        <w:tabs>
          <w:tab w:val="left" w:pos="14866"/>
        </w:tabs>
        <w:spacing w:before="40" w:line="321" w:lineRule="auto"/>
        <w:ind w:left="1220" w:right="991" w:hanging="902"/>
      </w:pPr>
      <w:r>
        <w:rPr>
          <w:spacing w:val="-2"/>
        </w:rPr>
        <w:t>17.工程勘察、工程设计、工程监理及其他有关单位，要对涉及（</w:t>
      </w:r>
      <w:r>
        <w:tab/>
      </w:r>
      <w:r>
        <w:rPr>
          <w:spacing w:val="-2"/>
          <w:position w:val="5"/>
        </w:rPr>
        <w:t>）的重点部位和</w:t>
      </w:r>
      <w:r>
        <w:rPr>
          <w:spacing w:val="-2"/>
        </w:rPr>
        <w:t>环节在设计文件中注明，并提出防范事故的指导意见。</w:t>
      </w:r>
    </w:p>
    <w:p>
      <w:pPr>
        <w:tabs>
          <w:tab w:val="left" w:pos="5328"/>
          <w:tab w:val="left" w:pos="9690"/>
          <w:tab w:val="left" w:pos="13806"/>
        </w:tabs>
        <w:spacing w:before="0" w:line="598" w:lineRule="exact"/>
        <w:ind w:left="1178" w:right="0" w:firstLine="0"/>
        <w:jc w:val="left"/>
        <w:rPr>
          <w:sz w:val="46"/>
        </w:rPr>
      </w:pPr>
      <w:r>
        <w:rPr>
          <w:position w:val="-7"/>
          <w:sz w:val="40"/>
        </w:rPr>
        <w:t>A.</w:t>
      </w:r>
      <w:r>
        <w:rPr>
          <w:spacing w:val="100"/>
          <w:position w:val="-7"/>
          <w:sz w:val="40"/>
        </w:rPr>
        <w:t xml:space="preserve"> </w:t>
      </w:r>
      <w:r>
        <w:rPr>
          <w:position w:val="-7"/>
          <w:sz w:val="46"/>
        </w:rPr>
        <w:t>施工方</w:t>
      </w:r>
      <w:r>
        <w:rPr>
          <w:spacing w:val="-10"/>
          <w:position w:val="-7"/>
          <w:sz w:val="46"/>
        </w:rPr>
        <w:t>案</w:t>
      </w:r>
      <w:r>
        <w:rPr>
          <w:position w:val="-7"/>
          <w:sz w:val="46"/>
        </w:rPr>
        <w:tab/>
      </w:r>
      <w:r>
        <w:rPr>
          <w:position w:val="-4"/>
          <w:sz w:val="37"/>
        </w:rPr>
        <w:t>B.</w:t>
      </w:r>
      <w:r>
        <w:rPr>
          <w:spacing w:val="164"/>
          <w:position w:val="-4"/>
          <w:sz w:val="37"/>
        </w:rPr>
        <w:t xml:space="preserve"> </w:t>
      </w:r>
      <w:r>
        <w:rPr>
          <w:position w:val="-4"/>
          <w:sz w:val="45"/>
        </w:rPr>
        <w:t>施工技</w:t>
      </w:r>
      <w:r>
        <w:rPr>
          <w:spacing w:val="-10"/>
          <w:position w:val="-4"/>
          <w:sz w:val="45"/>
        </w:rPr>
        <w:t>术</w:t>
      </w:r>
      <w:r>
        <w:rPr>
          <w:position w:val="-4"/>
          <w:sz w:val="45"/>
        </w:rPr>
        <w:tab/>
      </w:r>
      <w:r>
        <w:rPr>
          <w:sz w:val="33"/>
        </w:rPr>
        <w:t>C.</w:t>
      </w:r>
      <w:r>
        <w:rPr>
          <w:spacing w:val="126"/>
          <w:w w:val="150"/>
          <w:sz w:val="33"/>
        </w:rPr>
        <w:t xml:space="preserve"> </w:t>
      </w:r>
      <w:r>
        <w:rPr>
          <w:position w:val="-1"/>
          <w:sz w:val="46"/>
        </w:rPr>
        <w:t>施工质</w:t>
      </w:r>
      <w:r>
        <w:rPr>
          <w:spacing w:val="-10"/>
          <w:position w:val="-1"/>
          <w:sz w:val="46"/>
        </w:rPr>
        <w:t>量</w:t>
      </w:r>
      <w:r>
        <w:rPr>
          <w:position w:val="-1"/>
          <w:sz w:val="46"/>
        </w:rPr>
        <w:tab/>
      </w:r>
      <w:r>
        <w:rPr>
          <w:position w:val="1"/>
          <w:sz w:val="37"/>
        </w:rPr>
        <w:t>D.</w:t>
      </w:r>
      <w:r>
        <w:rPr>
          <w:spacing w:val="86"/>
          <w:w w:val="150"/>
          <w:position w:val="1"/>
          <w:sz w:val="37"/>
        </w:rPr>
        <w:t xml:space="preserve"> </w:t>
      </w:r>
      <w:r>
        <w:rPr>
          <w:sz w:val="46"/>
        </w:rPr>
        <w:t>施工安</w:t>
      </w:r>
      <w:r>
        <w:rPr>
          <w:spacing w:val="-10"/>
          <w:sz w:val="46"/>
        </w:rPr>
        <w:t>全</w:t>
      </w:r>
    </w:p>
    <w:p>
      <w:pPr>
        <w:pStyle w:val="7"/>
        <w:spacing w:before="92"/>
        <w:ind w:left="15567"/>
      </w:pPr>
      <w:r>
        <w:t>正确答案</w:t>
      </w:r>
      <w:r>
        <w:rPr>
          <w:spacing w:val="-5"/>
        </w:rPr>
        <w:t>：D</w:t>
      </w:r>
    </w:p>
    <w:p>
      <w:pPr>
        <w:pStyle w:val="7"/>
        <w:spacing w:before="237"/>
        <w:ind w:left="318"/>
      </w:pPr>
      <w:r>
        <w:t>18.从业人员发现直接危及人身安全的紧急情况时，有权停止作业或者在采取可能的</w:t>
      </w:r>
      <w:r>
        <w:rPr>
          <w:spacing w:val="-10"/>
        </w:rPr>
        <w:t>应</w:t>
      </w:r>
    </w:p>
    <w:p>
      <w:pPr>
        <w:tabs>
          <w:tab w:val="left" w:pos="5068"/>
        </w:tabs>
        <w:spacing w:before="196"/>
        <w:ind w:left="1444" w:right="0" w:firstLine="0"/>
        <w:jc w:val="left"/>
        <w:rPr>
          <w:sz w:val="48"/>
        </w:rPr>
      </w:pPr>
      <w:r>
        <w:rPr>
          <w:w w:val="95"/>
          <w:position w:val="-2"/>
          <w:sz w:val="46"/>
        </w:rPr>
        <w:t>急措施后</w:t>
      </w:r>
      <w:r>
        <w:rPr>
          <w:spacing w:val="-10"/>
          <w:w w:val="95"/>
          <w:position w:val="-2"/>
          <w:sz w:val="46"/>
        </w:rPr>
        <w:t>（</w:t>
      </w:r>
      <w:r>
        <w:rPr>
          <w:position w:val="-2"/>
          <w:sz w:val="46"/>
        </w:rPr>
        <w:tab/>
      </w:r>
      <w:r>
        <w:rPr>
          <w:sz w:val="48"/>
        </w:rPr>
        <w:t>）作业场所</w:t>
      </w:r>
      <w:r>
        <w:rPr>
          <w:spacing w:val="-10"/>
          <w:sz w:val="48"/>
        </w:rPr>
        <w:t>。</w:t>
      </w:r>
    </w:p>
    <w:p>
      <w:pPr>
        <w:tabs>
          <w:tab w:val="left" w:pos="4399"/>
          <w:tab w:val="left" w:pos="8131"/>
          <w:tab w:val="left" w:pos="11361"/>
        </w:tabs>
        <w:spacing w:before="101"/>
        <w:ind w:left="1511" w:right="0" w:firstLine="0"/>
        <w:jc w:val="left"/>
        <w:rPr>
          <w:sz w:val="49"/>
        </w:rPr>
      </w:pPr>
      <w:r>
        <w:rPr>
          <w:position w:val="-1"/>
          <w:sz w:val="49"/>
        </w:rPr>
        <w:t>A.撤</w:t>
      </w:r>
      <w:r>
        <w:rPr>
          <w:spacing w:val="-10"/>
          <w:position w:val="-1"/>
          <w:sz w:val="49"/>
        </w:rPr>
        <w:t>离</w:t>
      </w:r>
      <w:r>
        <w:rPr>
          <w:position w:val="-1"/>
          <w:sz w:val="49"/>
        </w:rPr>
        <w:tab/>
      </w:r>
      <w:r>
        <w:rPr>
          <w:sz w:val="51"/>
        </w:rPr>
        <w:t>B.不能撤</w:t>
      </w:r>
      <w:r>
        <w:rPr>
          <w:spacing w:val="-10"/>
          <w:sz w:val="51"/>
        </w:rPr>
        <w:t>离</w:t>
      </w:r>
      <w:r>
        <w:rPr>
          <w:sz w:val="51"/>
        </w:rPr>
        <w:tab/>
      </w:r>
      <w:r>
        <w:rPr>
          <w:position w:val="2"/>
          <w:sz w:val="51"/>
        </w:rPr>
        <w:t>C.保</w:t>
      </w:r>
      <w:r>
        <w:rPr>
          <w:spacing w:val="-10"/>
          <w:position w:val="2"/>
          <w:sz w:val="51"/>
        </w:rPr>
        <w:t>护</w:t>
      </w:r>
      <w:r>
        <w:rPr>
          <w:position w:val="2"/>
          <w:sz w:val="51"/>
        </w:rPr>
        <w:tab/>
      </w:r>
      <w:r>
        <w:rPr>
          <w:position w:val="5"/>
          <w:sz w:val="49"/>
        </w:rPr>
        <w:t>D.检</w:t>
      </w:r>
      <w:r>
        <w:rPr>
          <w:spacing w:val="-10"/>
          <w:position w:val="5"/>
          <w:sz w:val="49"/>
        </w:rPr>
        <w:t>查</w:t>
      </w:r>
    </w:p>
    <w:p>
      <w:pPr>
        <w:spacing w:after="0"/>
        <w:jc w:val="left"/>
        <w:rPr>
          <w:sz w:val="49"/>
        </w:rPr>
        <w:sectPr>
          <w:pgSz w:w="22430" w:h="31660"/>
          <w:pgMar w:top="2960" w:right="1580" w:bottom="280" w:left="1760" w:header="720" w:footer="720" w:gutter="0"/>
          <w:cols w:space="720" w:num="1"/>
        </w:sectPr>
      </w:pPr>
    </w:p>
    <w:p>
      <w:pPr>
        <w:pStyle w:val="7"/>
        <w:spacing w:before="6"/>
        <w:rPr>
          <w:sz w:val="70"/>
        </w:rPr>
      </w:pPr>
    </w:p>
    <w:p>
      <w:pPr>
        <w:pStyle w:val="11"/>
        <w:numPr>
          <w:ilvl w:val="0"/>
          <w:numId w:val="4"/>
        </w:numPr>
        <w:tabs>
          <w:tab w:val="left" w:pos="1035"/>
          <w:tab w:val="left" w:pos="11450"/>
        </w:tabs>
        <w:spacing w:before="0" w:after="0" w:line="240" w:lineRule="auto"/>
        <w:ind w:left="1034" w:right="0" w:hanging="696"/>
        <w:jc w:val="left"/>
        <w:rPr>
          <w:sz w:val="44"/>
        </w:rPr>
      </w:pPr>
      <w:r>
        <w:rPr>
          <w:sz w:val="46"/>
        </w:rPr>
        <w:t>《建筑施工安全检查标准》JGJ</w:t>
      </w:r>
      <w:r>
        <w:rPr>
          <w:spacing w:val="-24"/>
          <w:sz w:val="46"/>
        </w:rPr>
        <w:t xml:space="preserve"> </w:t>
      </w:r>
      <w:r>
        <w:rPr>
          <w:position w:val="2"/>
          <w:sz w:val="47"/>
        </w:rPr>
        <w:t>59-2011是</w:t>
      </w:r>
      <w:r>
        <w:rPr>
          <w:spacing w:val="-10"/>
          <w:position w:val="2"/>
          <w:sz w:val="47"/>
        </w:rPr>
        <w:t>（</w:t>
      </w:r>
      <w:r>
        <w:rPr>
          <w:position w:val="2"/>
          <w:sz w:val="47"/>
        </w:rPr>
        <w:tab/>
      </w:r>
      <w:r>
        <w:rPr>
          <w:position w:val="11"/>
          <w:sz w:val="24"/>
        </w:rPr>
        <w:t>）</w:t>
      </w:r>
      <w:r>
        <w:rPr>
          <w:spacing w:val="-10"/>
          <w:position w:val="11"/>
          <w:sz w:val="24"/>
        </w:rPr>
        <w:t>。</w:t>
      </w:r>
    </w:p>
    <w:p>
      <w:pPr>
        <w:pStyle w:val="11"/>
        <w:numPr>
          <w:ilvl w:val="1"/>
          <w:numId w:val="4"/>
        </w:numPr>
        <w:tabs>
          <w:tab w:val="left" w:pos="1935"/>
          <w:tab w:val="left" w:pos="7635"/>
        </w:tabs>
        <w:spacing w:before="137" w:after="0" w:line="240" w:lineRule="auto"/>
        <w:ind w:left="1934" w:right="0" w:hanging="627"/>
        <w:jc w:val="left"/>
        <w:rPr>
          <w:sz w:val="44"/>
        </w:rPr>
      </w:pPr>
      <w:r>
        <w:rPr>
          <w:w w:val="95"/>
          <w:position w:val="-2"/>
          <w:sz w:val="46"/>
        </w:rPr>
        <w:t>推荐性行业标</w:t>
      </w:r>
      <w:r>
        <w:rPr>
          <w:spacing w:val="-10"/>
          <w:w w:val="95"/>
          <w:position w:val="-2"/>
          <w:sz w:val="46"/>
        </w:rPr>
        <w:t>准</w:t>
      </w:r>
      <w:r>
        <w:rPr>
          <w:position w:val="-2"/>
          <w:sz w:val="46"/>
        </w:rPr>
        <w:tab/>
      </w:r>
      <w:r>
        <w:rPr>
          <w:sz w:val="49"/>
        </w:rPr>
        <w:t>B.强制性行业标</w:t>
      </w:r>
      <w:r>
        <w:rPr>
          <w:spacing w:val="-10"/>
          <w:sz w:val="49"/>
        </w:rPr>
        <w:t>准</w:t>
      </w:r>
    </w:p>
    <w:p>
      <w:pPr>
        <w:pStyle w:val="4"/>
        <w:tabs>
          <w:tab w:val="left" w:pos="7637"/>
        </w:tabs>
        <w:spacing w:before="128"/>
        <w:ind w:left="1233"/>
      </w:pPr>
      <w:r>
        <w:rPr>
          <w:position w:val="-3"/>
        </w:rPr>
        <w:t>C.推荐性国家标</w:t>
      </w:r>
      <w:r>
        <w:rPr>
          <w:spacing w:val="-10"/>
          <w:position w:val="-3"/>
        </w:rPr>
        <w:t>准</w:t>
      </w:r>
      <w:r>
        <w:rPr>
          <w:position w:val="-3"/>
        </w:rPr>
        <w:tab/>
      </w:r>
      <w:r>
        <w:t>D.强制性国家标</w:t>
      </w:r>
      <w:r>
        <w:rPr>
          <w:spacing w:val="-10"/>
        </w:rPr>
        <w:t>准</w:t>
      </w:r>
    </w:p>
    <w:p>
      <w:pPr>
        <w:pStyle w:val="7"/>
        <w:spacing w:before="2"/>
        <w:rPr>
          <w:sz w:val="73"/>
        </w:rPr>
      </w:pPr>
    </w:p>
    <w:p>
      <w:pPr>
        <w:pStyle w:val="11"/>
        <w:numPr>
          <w:ilvl w:val="0"/>
          <w:numId w:val="4"/>
        </w:numPr>
        <w:tabs>
          <w:tab w:val="left" w:pos="1060"/>
          <w:tab w:val="left" w:pos="13806"/>
        </w:tabs>
        <w:spacing w:before="0" w:after="0" w:line="240" w:lineRule="auto"/>
        <w:ind w:left="1059" w:right="0" w:hanging="696"/>
        <w:jc w:val="left"/>
        <w:rPr>
          <w:sz w:val="44"/>
        </w:rPr>
      </w:pPr>
      <w:r>
        <w:rPr>
          <w:sz w:val="46"/>
        </w:rPr>
        <w:t>《施工企业安全生产评价标准》JGJ/T</w:t>
      </w:r>
      <w:r>
        <w:rPr>
          <w:spacing w:val="1"/>
          <w:sz w:val="46"/>
        </w:rPr>
        <w:t xml:space="preserve"> </w:t>
      </w:r>
      <w:r>
        <w:rPr>
          <w:sz w:val="46"/>
        </w:rPr>
        <w:t>77-2010是一部</w:t>
      </w:r>
      <w:r>
        <w:rPr>
          <w:spacing w:val="-10"/>
          <w:sz w:val="46"/>
        </w:rPr>
        <w:t>（</w:t>
      </w:r>
      <w:r>
        <w:rPr>
          <w:sz w:val="46"/>
        </w:rPr>
        <w:tab/>
      </w:r>
      <w:r>
        <w:rPr>
          <w:spacing w:val="-5"/>
          <w:position w:val="9"/>
          <w:sz w:val="29"/>
        </w:rPr>
        <w:t>）.</w:t>
      </w:r>
    </w:p>
    <w:p>
      <w:pPr>
        <w:pStyle w:val="11"/>
        <w:numPr>
          <w:ilvl w:val="1"/>
          <w:numId w:val="4"/>
        </w:numPr>
        <w:tabs>
          <w:tab w:val="left" w:pos="1972"/>
          <w:tab w:val="left" w:pos="9044"/>
        </w:tabs>
        <w:spacing w:before="145" w:after="0" w:line="240" w:lineRule="auto"/>
        <w:ind w:left="1971" w:right="0" w:hanging="705"/>
        <w:jc w:val="left"/>
        <w:rPr>
          <w:sz w:val="41"/>
        </w:rPr>
      </w:pPr>
      <w:r>
        <w:rPr>
          <w:position w:val="-2"/>
          <w:sz w:val="45"/>
        </w:rPr>
        <w:t>推荐性行业标</w:t>
      </w:r>
      <w:r>
        <w:rPr>
          <w:spacing w:val="-10"/>
          <w:position w:val="-2"/>
          <w:sz w:val="45"/>
        </w:rPr>
        <w:t>准</w:t>
      </w:r>
      <w:r>
        <w:rPr>
          <w:position w:val="-2"/>
          <w:sz w:val="45"/>
        </w:rPr>
        <w:tab/>
      </w:r>
      <w:r>
        <w:rPr>
          <w:sz w:val="49"/>
        </w:rPr>
        <w:t>B.强制性行业标</w:t>
      </w:r>
      <w:r>
        <w:rPr>
          <w:spacing w:val="-10"/>
          <w:sz w:val="49"/>
        </w:rPr>
        <w:t>准</w:t>
      </w:r>
    </w:p>
    <w:p>
      <w:pPr>
        <w:tabs>
          <w:tab w:val="left" w:pos="9042"/>
        </w:tabs>
        <w:spacing w:before="128"/>
        <w:ind w:left="1346" w:right="0" w:firstLine="0"/>
        <w:jc w:val="left"/>
        <w:rPr>
          <w:sz w:val="49"/>
        </w:rPr>
      </w:pPr>
      <w:r>
        <w:rPr>
          <w:position w:val="-3"/>
          <w:sz w:val="41"/>
        </w:rPr>
        <w:t>C.</w:t>
      </w:r>
      <w:r>
        <w:rPr>
          <w:spacing w:val="-24"/>
          <w:position w:val="-3"/>
          <w:sz w:val="41"/>
        </w:rPr>
        <w:t xml:space="preserve"> </w:t>
      </w:r>
      <w:r>
        <w:rPr>
          <w:position w:val="-2"/>
          <w:sz w:val="46"/>
        </w:rPr>
        <w:t>推荐性国家标</w:t>
      </w:r>
      <w:r>
        <w:rPr>
          <w:spacing w:val="-10"/>
          <w:position w:val="-2"/>
          <w:sz w:val="46"/>
        </w:rPr>
        <w:t>准</w:t>
      </w:r>
      <w:r>
        <w:rPr>
          <w:position w:val="-2"/>
          <w:sz w:val="46"/>
        </w:rPr>
        <w:tab/>
      </w:r>
      <w:r>
        <w:rPr>
          <w:sz w:val="49"/>
        </w:rPr>
        <w:t>D.强制性国家标</w:t>
      </w:r>
      <w:r>
        <w:rPr>
          <w:spacing w:val="-10"/>
          <w:sz w:val="49"/>
        </w:rPr>
        <w:t>准</w:t>
      </w:r>
    </w:p>
    <w:p>
      <w:pPr>
        <w:pStyle w:val="7"/>
        <w:spacing w:before="1"/>
        <w:rPr>
          <w:sz w:val="75"/>
        </w:rPr>
      </w:pPr>
    </w:p>
    <w:p>
      <w:pPr>
        <w:pStyle w:val="11"/>
        <w:numPr>
          <w:ilvl w:val="0"/>
          <w:numId w:val="4"/>
        </w:numPr>
        <w:tabs>
          <w:tab w:val="left" w:pos="1060"/>
          <w:tab w:val="left" w:pos="11151"/>
        </w:tabs>
        <w:spacing w:before="0" w:after="0" w:line="240" w:lineRule="auto"/>
        <w:ind w:left="1059" w:right="0" w:hanging="690"/>
        <w:jc w:val="left"/>
        <w:rPr>
          <w:sz w:val="44"/>
        </w:rPr>
      </w:pPr>
      <w:r>
        <w:rPr>
          <w:w w:val="95"/>
          <w:sz w:val="46"/>
        </w:rPr>
        <w:t>《建筑法》是我国第一部规范建筑活动的</w:t>
      </w:r>
      <w:r>
        <w:rPr>
          <w:spacing w:val="-10"/>
          <w:w w:val="95"/>
          <w:sz w:val="46"/>
        </w:rPr>
        <w:t>（</w:t>
      </w:r>
      <w:r>
        <w:rPr>
          <w:sz w:val="46"/>
        </w:rPr>
        <w:tab/>
      </w:r>
      <w:r>
        <w:rPr>
          <w:position w:val="10"/>
          <w:sz w:val="22"/>
        </w:rPr>
        <w:t>）</w:t>
      </w:r>
      <w:r>
        <w:rPr>
          <w:spacing w:val="-10"/>
          <w:position w:val="10"/>
          <w:sz w:val="22"/>
        </w:rPr>
        <w:t>。</w:t>
      </w:r>
    </w:p>
    <w:p>
      <w:pPr>
        <w:tabs>
          <w:tab w:val="left" w:pos="4363"/>
          <w:tab w:val="left" w:pos="7087"/>
          <w:tab w:val="left" w:pos="9838"/>
        </w:tabs>
        <w:spacing w:before="153"/>
        <w:ind w:left="1619" w:right="0" w:firstLine="0"/>
        <w:jc w:val="left"/>
        <w:rPr>
          <w:sz w:val="46"/>
        </w:rPr>
      </w:pPr>
      <w:r>
        <w:rPr>
          <w:sz w:val="46"/>
        </w:rPr>
        <w:t>A.法</w:t>
      </w:r>
      <w:r>
        <w:rPr>
          <w:spacing w:val="-10"/>
          <w:sz w:val="46"/>
        </w:rPr>
        <w:t>律</w:t>
      </w:r>
      <w:r>
        <w:rPr>
          <w:sz w:val="46"/>
        </w:rPr>
        <w:tab/>
      </w:r>
      <w:r>
        <w:rPr>
          <w:position w:val="2"/>
          <w:sz w:val="46"/>
        </w:rPr>
        <w:t>B.法</w:t>
      </w:r>
      <w:r>
        <w:rPr>
          <w:spacing w:val="-10"/>
          <w:position w:val="2"/>
          <w:sz w:val="46"/>
        </w:rPr>
        <w:t>规</w:t>
      </w:r>
      <w:r>
        <w:rPr>
          <w:position w:val="2"/>
          <w:sz w:val="46"/>
        </w:rPr>
        <w:tab/>
      </w:r>
      <w:r>
        <w:rPr>
          <w:position w:val="4"/>
          <w:sz w:val="49"/>
        </w:rPr>
        <w:t>C.规</w:t>
      </w:r>
      <w:r>
        <w:rPr>
          <w:spacing w:val="-10"/>
          <w:position w:val="4"/>
          <w:sz w:val="49"/>
        </w:rPr>
        <w:t>章</w:t>
      </w:r>
      <w:r>
        <w:rPr>
          <w:position w:val="4"/>
          <w:sz w:val="49"/>
        </w:rPr>
        <w:tab/>
      </w:r>
      <w:r>
        <w:rPr>
          <w:position w:val="5"/>
          <w:sz w:val="44"/>
        </w:rPr>
        <w:t>D.</w:t>
      </w:r>
      <w:r>
        <w:rPr>
          <w:spacing w:val="-35"/>
          <w:position w:val="5"/>
          <w:sz w:val="44"/>
        </w:rPr>
        <w:t xml:space="preserve"> </w:t>
      </w:r>
      <w:r>
        <w:rPr>
          <w:position w:val="6"/>
          <w:sz w:val="46"/>
        </w:rPr>
        <w:t>规范性文</w:t>
      </w:r>
      <w:r>
        <w:rPr>
          <w:spacing w:val="-10"/>
          <w:position w:val="6"/>
          <w:sz w:val="46"/>
        </w:rPr>
        <w:t>件</w:t>
      </w:r>
    </w:p>
    <w:p>
      <w:pPr>
        <w:pStyle w:val="7"/>
        <w:spacing w:before="1"/>
        <w:rPr>
          <w:sz w:val="74"/>
        </w:rPr>
      </w:pPr>
    </w:p>
    <w:p>
      <w:pPr>
        <w:pStyle w:val="11"/>
        <w:numPr>
          <w:ilvl w:val="0"/>
          <w:numId w:val="4"/>
        </w:numPr>
        <w:tabs>
          <w:tab w:val="left" w:pos="1294"/>
          <w:tab w:val="left" w:pos="11432"/>
        </w:tabs>
        <w:spacing w:before="0" w:after="0" w:line="240" w:lineRule="auto"/>
        <w:ind w:left="1293" w:right="0" w:hanging="836"/>
        <w:jc w:val="left"/>
        <w:rPr>
          <w:sz w:val="44"/>
        </w:rPr>
      </w:pPr>
      <w:r>
        <w:rPr>
          <w:sz w:val="46"/>
        </w:rPr>
        <w:t>事故发生单位主要负责人构成犯罪的，应</w:t>
      </w:r>
      <w:r>
        <w:rPr>
          <w:spacing w:val="-10"/>
          <w:sz w:val="46"/>
        </w:rPr>
        <w:t>（</w:t>
      </w:r>
      <w:r>
        <w:rPr>
          <w:sz w:val="46"/>
        </w:rPr>
        <w:tab/>
      </w:r>
      <w:r>
        <w:rPr>
          <w:position w:val="12"/>
          <w:sz w:val="22"/>
        </w:rPr>
        <w:t>）</w:t>
      </w:r>
      <w:r>
        <w:rPr>
          <w:spacing w:val="-10"/>
          <w:position w:val="12"/>
          <w:sz w:val="22"/>
        </w:rPr>
        <w:t>。</w:t>
      </w:r>
    </w:p>
    <w:p>
      <w:pPr>
        <w:pStyle w:val="6"/>
        <w:spacing w:before="62"/>
        <w:ind w:left="339"/>
      </w:pPr>
      <w:r>
        <w:br w:type="column"/>
      </w:r>
      <w:r>
        <w:rPr>
          <w:w w:val="95"/>
        </w:rPr>
        <w:t>正确答案</w:t>
      </w:r>
      <w:r>
        <w:rPr>
          <w:spacing w:val="-5"/>
          <w:w w:val="95"/>
        </w:rPr>
        <w:t>：A</w:t>
      </w:r>
    </w:p>
    <w:p>
      <w:pPr>
        <w:pStyle w:val="7"/>
      </w:pPr>
    </w:p>
    <w:p>
      <w:pPr>
        <w:pStyle w:val="7"/>
      </w:pPr>
    </w:p>
    <w:p>
      <w:pPr>
        <w:pStyle w:val="7"/>
      </w:pPr>
    </w:p>
    <w:p>
      <w:pPr>
        <w:pStyle w:val="7"/>
        <w:spacing w:before="2"/>
        <w:rPr>
          <w:sz w:val="60"/>
        </w:rPr>
      </w:pPr>
    </w:p>
    <w:p>
      <w:pPr>
        <w:pStyle w:val="7"/>
        <w:ind w:left="353"/>
      </w:pPr>
      <w:r>
        <w:t>正确答案</w:t>
      </w:r>
      <w:r>
        <w:rPr>
          <w:spacing w:val="-5"/>
        </w:rPr>
        <w:t>：B</w:t>
      </w:r>
    </w:p>
    <w:p>
      <w:pPr>
        <w:pStyle w:val="7"/>
      </w:pPr>
    </w:p>
    <w:p>
      <w:pPr>
        <w:pStyle w:val="7"/>
      </w:pPr>
    </w:p>
    <w:p>
      <w:pPr>
        <w:pStyle w:val="7"/>
      </w:pPr>
    </w:p>
    <w:p>
      <w:pPr>
        <w:pStyle w:val="7"/>
        <w:spacing w:before="4"/>
        <w:rPr>
          <w:sz w:val="60"/>
        </w:rPr>
      </w:pPr>
    </w:p>
    <w:p>
      <w:pPr>
        <w:pStyle w:val="7"/>
        <w:ind w:left="388"/>
      </w:pPr>
      <w:r>
        <w:t>正确答案</w:t>
      </w:r>
      <w:r>
        <w:rPr>
          <w:spacing w:val="-5"/>
        </w:rPr>
        <w:t>：A</w:t>
      </w:r>
    </w:p>
    <w:p>
      <w:pPr>
        <w:pStyle w:val="7"/>
      </w:pPr>
    </w:p>
    <w:p>
      <w:pPr>
        <w:pStyle w:val="7"/>
      </w:pPr>
    </w:p>
    <w:p>
      <w:pPr>
        <w:pStyle w:val="7"/>
        <w:spacing w:before="11"/>
        <w:rPr>
          <w:sz w:val="43"/>
        </w:rPr>
      </w:pPr>
    </w:p>
    <w:p>
      <w:pPr>
        <w:pStyle w:val="6"/>
        <w:ind w:left="409"/>
      </w:pPr>
      <w:r>
        <w:rPr>
          <w:w w:val="95"/>
        </w:rPr>
        <w:t>正确答案</w:t>
      </w:r>
      <w:r>
        <w:rPr>
          <w:spacing w:val="-5"/>
          <w:w w:val="95"/>
        </w:rPr>
        <w:t>：A</w:t>
      </w:r>
    </w:p>
    <w:p>
      <w:pPr>
        <w:spacing w:after="0"/>
        <w:sectPr>
          <w:type w:val="continuous"/>
          <w:pgSz w:w="22430" w:h="31660"/>
          <w:pgMar w:top="3700" w:right="1580" w:bottom="280" w:left="1760" w:header="720" w:footer="720" w:gutter="0"/>
          <w:cols w:equalWidth="0" w:num="2">
            <w:col w:w="14286" w:space="980"/>
            <w:col w:w="3824"/>
          </w:cols>
        </w:sectPr>
      </w:pPr>
    </w:p>
    <w:p>
      <w:pPr>
        <w:tabs>
          <w:tab w:val="left" w:pos="4991"/>
          <w:tab w:val="left" w:pos="8467"/>
          <w:tab w:val="left" w:pos="11931"/>
        </w:tabs>
        <w:spacing w:before="118"/>
        <w:ind w:left="1324" w:right="0" w:firstLine="0"/>
        <w:jc w:val="left"/>
        <w:rPr>
          <w:sz w:val="46"/>
        </w:rPr>
      </w:pPr>
      <w:r>
        <w:drawing>
          <wp:anchor distT="0" distB="0" distL="0" distR="0" simplePos="0" relativeHeight="251665408" behindDoc="1" locked="0" layoutInCell="1" allowOverlap="1">
            <wp:simplePos x="0" y="0"/>
            <wp:positionH relativeFrom="page">
              <wp:posOffset>0</wp:posOffset>
            </wp:positionH>
            <wp:positionV relativeFrom="page">
              <wp:posOffset>0</wp:posOffset>
            </wp:positionV>
            <wp:extent cx="14240510" cy="20104100"/>
            <wp:effectExtent l="0" t="0" r="0" b="0"/>
            <wp:wrapNone/>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jpeg"/>
                    <pic:cNvPicPr>
                      <a:picLocks noChangeAspect="1"/>
                    </pic:cNvPicPr>
                  </pic:nvPicPr>
                  <pic:blipFill>
                    <a:blip r:embed="rId8" cstate="print"/>
                    <a:stretch>
                      <a:fillRect/>
                    </a:stretch>
                  </pic:blipFill>
                  <pic:spPr>
                    <a:xfrm>
                      <a:off x="0" y="0"/>
                      <a:ext cx="14240404" cy="20104100"/>
                    </a:xfrm>
                    <a:prstGeom prst="rect">
                      <a:avLst/>
                    </a:prstGeom>
                  </pic:spPr>
                </pic:pic>
              </a:graphicData>
            </a:graphic>
          </wp:anchor>
        </w:drawing>
      </w:r>
      <w:r>
        <w:rPr>
          <w:position w:val="-7"/>
          <w:sz w:val="51"/>
        </w:rPr>
        <w:t>A.拘</w:t>
      </w:r>
      <w:r>
        <w:rPr>
          <w:spacing w:val="-10"/>
          <w:position w:val="-7"/>
          <w:sz w:val="51"/>
        </w:rPr>
        <w:t>留</w:t>
      </w:r>
      <w:r>
        <w:rPr>
          <w:position w:val="-7"/>
          <w:sz w:val="51"/>
        </w:rPr>
        <w:tab/>
      </w:r>
      <w:r>
        <w:rPr>
          <w:position w:val="-6"/>
          <w:sz w:val="51"/>
        </w:rPr>
        <w:t>B.警</w:t>
      </w:r>
      <w:r>
        <w:rPr>
          <w:spacing w:val="-10"/>
          <w:position w:val="-6"/>
          <w:sz w:val="51"/>
        </w:rPr>
        <w:t>告</w:t>
      </w:r>
      <w:r>
        <w:rPr>
          <w:position w:val="-6"/>
          <w:sz w:val="51"/>
        </w:rPr>
        <w:tab/>
      </w:r>
      <w:r>
        <w:rPr>
          <w:position w:val="-2"/>
          <w:sz w:val="49"/>
        </w:rPr>
        <w:t>C.处</w:t>
      </w:r>
      <w:r>
        <w:rPr>
          <w:spacing w:val="-10"/>
          <w:position w:val="-2"/>
          <w:sz w:val="49"/>
        </w:rPr>
        <w:t>罚</w:t>
      </w:r>
      <w:r>
        <w:rPr>
          <w:position w:val="-2"/>
          <w:sz w:val="49"/>
        </w:rPr>
        <w:tab/>
      </w:r>
      <w:r>
        <w:rPr>
          <w:sz w:val="44"/>
        </w:rPr>
        <w:t>D.</w:t>
      </w:r>
      <w:r>
        <w:rPr>
          <w:spacing w:val="-33"/>
          <w:sz w:val="44"/>
        </w:rPr>
        <w:t xml:space="preserve"> </w:t>
      </w:r>
      <w:r>
        <w:rPr>
          <w:sz w:val="46"/>
        </w:rPr>
        <w:t>依法追究刑事责</w:t>
      </w:r>
      <w:r>
        <w:rPr>
          <w:spacing w:val="-10"/>
          <w:sz w:val="46"/>
        </w:rPr>
        <w:t>任</w:t>
      </w:r>
    </w:p>
    <w:p>
      <w:pPr>
        <w:pStyle w:val="7"/>
        <w:tabs>
          <w:tab w:val="left" w:pos="2942"/>
        </w:tabs>
        <w:spacing w:before="71" w:line="321" w:lineRule="auto"/>
        <w:ind w:left="453" w:right="828" w:firstLine="15235"/>
        <w:jc w:val="right"/>
      </w:pPr>
      <w:r>
        <w:rPr>
          <w:spacing w:val="-2"/>
        </w:rPr>
        <w:t xml:space="preserve">正确答案：D </w:t>
      </w:r>
      <w:r>
        <w:rPr>
          <w:spacing w:val="-4"/>
          <w:position w:val="-3"/>
          <w:sz w:val="41"/>
        </w:rPr>
        <w:t>23.（</w:t>
      </w:r>
      <w:r>
        <w:rPr>
          <w:position w:val="-3"/>
          <w:sz w:val="41"/>
        </w:rPr>
        <w:tab/>
      </w:r>
      <w:r>
        <w:rPr>
          <w:spacing w:val="-2"/>
        </w:rPr>
        <w:t>）应当遵守有关环境保护和安全生产的法律、法规的规定，采取控制和处理施工现场的各种粉尘、废气、废水、固体废物以及噪声、振动对环境的污染和危害</w:t>
      </w:r>
    </w:p>
    <w:p>
      <w:pPr>
        <w:spacing w:before="45"/>
        <w:ind w:left="1564" w:right="0" w:firstLine="0"/>
        <w:jc w:val="left"/>
        <w:rPr>
          <w:sz w:val="45"/>
        </w:rPr>
      </w:pPr>
      <w:r>
        <w:rPr>
          <w:w w:val="95"/>
          <w:sz w:val="45"/>
        </w:rPr>
        <w:t>的措施</w:t>
      </w:r>
      <w:r>
        <w:rPr>
          <w:spacing w:val="-10"/>
          <w:w w:val="95"/>
          <w:sz w:val="45"/>
        </w:rPr>
        <w:t>。</w:t>
      </w:r>
    </w:p>
    <w:p>
      <w:pPr>
        <w:pStyle w:val="4"/>
        <w:numPr>
          <w:ilvl w:val="1"/>
          <w:numId w:val="4"/>
        </w:numPr>
        <w:tabs>
          <w:tab w:val="left" w:pos="1801"/>
          <w:tab w:val="left" w:pos="7078"/>
        </w:tabs>
        <w:spacing w:before="132" w:after="0" w:line="240" w:lineRule="auto"/>
        <w:ind w:left="1800" w:right="0" w:hanging="499"/>
        <w:jc w:val="left"/>
        <w:rPr>
          <w:sz w:val="47"/>
        </w:rPr>
      </w:pPr>
      <w:r>
        <w:t>各级人民政</w:t>
      </w:r>
      <w:r>
        <w:rPr>
          <w:spacing w:val="-10"/>
        </w:rPr>
        <w:t>府</w:t>
      </w:r>
      <w:r>
        <w:tab/>
      </w:r>
      <w:r>
        <w:rPr>
          <w:position w:val="4"/>
        </w:rPr>
        <w:t>B.监理单</w:t>
      </w:r>
      <w:r>
        <w:rPr>
          <w:spacing w:val="-10"/>
          <w:position w:val="4"/>
        </w:rPr>
        <w:t>位</w:t>
      </w:r>
    </w:p>
    <w:p>
      <w:pPr>
        <w:tabs>
          <w:tab w:val="left" w:pos="7037"/>
        </w:tabs>
        <w:spacing w:before="104"/>
        <w:ind w:left="1392" w:right="0" w:firstLine="0"/>
        <w:jc w:val="left"/>
        <w:rPr>
          <w:sz w:val="51"/>
        </w:rPr>
      </w:pPr>
      <w:r>
        <w:rPr>
          <w:sz w:val="46"/>
        </w:rPr>
        <w:t>C.</w:t>
      </w:r>
      <w:r>
        <w:rPr>
          <w:spacing w:val="-73"/>
          <w:sz w:val="46"/>
        </w:rPr>
        <w:t xml:space="preserve"> </w:t>
      </w:r>
      <w:r>
        <w:rPr>
          <w:position w:val="2"/>
          <w:sz w:val="46"/>
        </w:rPr>
        <w:t>建筑施工企</w:t>
      </w:r>
      <w:r>
        <w:rPr>
          <w:spacing w:val="-10"/>
          <w:position w:val="2"/>
          <w:sz w:val="46"/>
        </w:rPr>
        <w:t>业</w:t>
      </w:r>
      <w:r>
        <w:rPr>
          <w:position w:val="2"/>
          <w:sz w:val="46"/>
        </w:rPr>
        <w:tab/>
      </w:r>
      <w:r>
        <w:rPr>
          <w:w w:val="95"/>
          <w:position w:val="4"/>
          <w:sz w:val="51"/>
        </w:rPr>
        <w:t>D.建设单</w:t>
      </w:r>
      <w:r>
        <w:rPr>
          <w:spacing w:val="-10"/>
          <w:w w:val="95"/>
          <w:position w:val="4"/>
          <w:sz w:val="51"/>
        </w:rPr>
        <w:t>位</w:t>
      </w:r>
    </w:p>
    <w:p>
      <w:pPr>
        <w:pStyle w:val="7"/>
        <w:spacing w:before="96"/>
        <w:ind w:right="793"/>
        <w:jc w:val="right"/>
      </w:pPr>
      <w:r>
        <w:t>正确答案</w:t>
      </w:r>
      <w:r>
        <w:rPr>
          <w:spacing w:val="-5"/>
        </w:rPr>
        <w:t>：C</w:t>
      </w:r>
    </w:p>
    <w:p>
      <w:pPr>
        <w:pStyle w:val="7"/>
        <w:tabs>
          <w:tab w:val="left" w:pos="2507"/>
        </w:tabs>
        <w:spacing w:before="218"/>
        <w:ind w:right="955"/>
        <w:jc w:val="right"/>
      </w:pPr>
      <w:r>
        <w:rPr>
          <w:spacing w:val="-4"/>
          <w:position w:val="-5"/>
          <w:sz w:val="44"/>
        </w:rPr>
        <w:t>24.（</w:t>
      </w:r>
      <w:r>
        <w:rPr>
          <w:position w:val="-5"/>
          <w:sz w:val="44"/>
        </w:rPr>
        <w:tab/>
      </w:r>
      <w:r>
        <w:rPr>
          <w:w w:val="95"/>
        </w:rPr>
        <w:t>）级以上地方人民政府负责安全生产监督管理的部门依照《中华人民共和</w:t>
      </w:r>
      <w:r>
        <w:rPr>
          <w:spacing w:val="-10"/>
          <w:w w:val="95"/>
        </w:rPr>
        <w:t>国</w:t>
      </w:r>
    </w:p>
    <w:p>
      <w:pPr>
        <w:pStyle w:val="7"/>
        <w:spacing w:before="157"/>
        <w:ind w:right="915"/>
        <w:jc w:val="right"/>
      </w:pPr>
      <w:r>
        <w:rPr>
          <w:spacing w:val="-1"/>
        </w:rPr>
        <w:t>安全生产法》的规定，对本行政区域内建设工程安全生产工作实施综合监督管理。</w:t>
      </w:r>
    </w:p>
    <w:p>
      <w:pPr>
        <w:pStyle w:val="7"/>
        <w:spacing w:before="5"/>
        <w:rPr>
          <w:sz w:val="34"/>
        </w:rPr>
      </w:pPr>
    </w:p>
    <w:p>
      <w:pPr>
        <w:spacing w:before="0"/>
        <w:ind w:left="0" w:right="424" w:firstLine="0"/>
        <w:jc w:val="center"/>
        <w:rPr>
          <w:sz w:val="31"/>
        </w:rPr>
      </w:pPr>
      <w:r>
        <w:rPr>
          <w:spacing w:val="-5"/>
          <w:sz w:val="31"/>
        </w:rPr>
        <w:t>26</w:t>
      </w:r>
    </w:p>
    <w:p>
      <w:pPr>
        <w:spacing w:after="0"/>
        <w:jc w:val="center"/>
        <w:rPr>
          <w:sz w:val="31"/>
        </w:rPr>
        <w:sectPr>
          <w:type w:val="continuous"/>
          <w:pgSz w:w="22430" w:h="31660"/>
          <w:pgMar w:top="3700" w:right="1580" w:bottom="280" w:left="1760" w:header="720" w:footer="720" w:gutter="0"/>
          <w:cols w:space="720" w:num="1"/>
        </w:sectPr>
      </w:pPr>
    </w:p>
    <w:p>
      <w:pPr>
        <w:pStyle w:val="4"/>
        <w:tabs>
          <w:tab w:val="left" w:pos="4448"/>
          <w:tab w:val="left" w:pos="7007"/>
          <w:tab w:val="left" w:pos="9531"/>
        </w:tabs>
        <w:spacing w:before="11"/>
        <w:ind w:left="1907"/>
      </w:pPr>
      <w:r>
        <w:t>A.</w:t>
      </w:r>
      <w:r>
        <w:rPr>
          <w:spacing w:val="-10"/>
        </w:rPr>
        <w:t>省</w:t>
      </w:r>
      <w:r>
        <w:tab/>
      </w:r>
      <w:r>
        <w:rPr>
          <w:position w:val="2"/>
        </w:rPr>
        <w:t>B.</w:t>
      </w:r>
      <w:r>
        <w:rPr>
          <w:spacing w:val="-10"/>
          <w:position w:val="2"/>
        </w:rPr>
        <w:t>市</w:t>
      </w:r>
      <w:r>
        <w:rPr>
          <w:position w:val="2"/>
        </w:rPr>
        <w:tab/>
      </w:r>
      <w:r>
        <w:rPr>
          <w:position w:val="2"/>
        </w:rPr>
        <w:t>C.</w:t>
      </w:r>
      <w:r>
        <w:rPr>
          <w:spacing w:val="-10"/>
          <w:position w:val="2"/>
        </w:rPr>
        <w:t>县</w:t>
      </w:r>
      <w:r>
        <w:rPr>
          <w:position w:val="2"/>
        </w:rPr>
        <w:tab/>
      </w:r>
      <w:r>
        <w:rPr>
          <w:position w:val="2"/>
        </w:rPr>
        <w:t>D.</w:t>
      </w:r>
      <w:r>
        <w:rPr>
          <w:spacing w:val="-10"/>
          <w:position w:val="2"/>
        </w:rPr>
        <w:t>乡</w:t>
      </w:r>
    </w:p>
    <w:p>
      <w:pPr>
        <w:pStyle w:val="6"/>
        <w:spacing w:before="134"/>
        <w:ind w:right="532"/>
        <w:jc w:val="right"/>
      </w:pPr>
      <w:r>
        <w:t>正确答案</w:t>
      </w:r>
      <w:r>
        <w:rPr>
          <w:spacing w:val="-5"/>
        </w:rPr>
        <w:t>：C</w:t>
      </w:r>
    </w:p>
    <w:p>
      <w:pPr>
        <w:pStyle w:val="7"/>
        <w:spacing w:before="9"/>
        <w:rPr>
          <w:sz w:val="13"/>
        </w:rPr>
      </w:pPr>
    </w:p>
    <w:p>
      <w:pPr>
        <w:pStyle w:val="11"/>
        <w:numPr>
          <w:ilvl w:val="0"/>
          <w:numId w:val="5"/>
        </w:numPr>
        <w:tabs>
          <w:tab w:val="left" w:pos="1604"/>
          <w:tab w:val="left" w:pos="6097"/>
        </w:tabs>
        <w:spacing w:before="38" w:after="0" w:line="240" w:lineRule="auto"/>
        <w:ind w:left="1603" w:right="0" w:hanging="919"/>
        <w:jc w:val="left"/>
        <w:rPr>
          <w:sz w:val="46"/>
        </w:rPr>
      </w:pPr>
      <w:r>
        <w:rPr>
          <w:sz w:val="46"/>
        </w:rPr>
        <w:t>建筑施工企业</w:t>
      </w:r>
      <w:r>
        <w:rPr>
          <w:spacing w:val="-10"/>
          <w:sz w:val="46"/>
        </w:rPr>
        <w:t>（</w:t>
      </w:r>
      <w:r>
        <w:rPr>
          <w:sz w:val="46"/>
        </w:rPr>
        <w:tab/>
      </w:r>
      <w:r>
        <w:rPr>
          <w:position w:val="1"/>
          <w:sz w:val="46"/>
        </w:rPr>
        <w:t>）为从事危险作业的职工办理意外伤害保险，支付保险费</w:t>
      </w:r>
      <w:r>
        <w:rPr>
          <w:spacing w:val="-10"/>
          <w:position w:val="1"/>
          <w:sz w:val="46"/>
        </w:rPr>
        <w:t>。</w:t>
      </w:r>
    </w:p>
    <w:p>
      <w:pPr>
        <w:tabs>
          <w:tab w:val="left" w:pos="5357"/>
          <w:tab w:val="left" w:pos="9103"/>
          <w:tab w:val="left" w:pos="12744"/>
        </w:tabs>
        <w:spacing w:before="164"/>
        <w:ind w:left="1698" w:right="0" w:firstLine="0"/>
        <w:jc w:val="left"/>
        <w:rPr>
          <w:sz w:val="46"/>
        </w:rPr>
      </w:pPr>
      <w:r>
        <w:rPr>
          <w:sz w:val="46"/>
        </w:rPr>
        <w:t>A.可</w:t>
      </w:r>
      <w:r>
        <w:rPr>
          <w:spacing w:val="-10"/>
          <w:sz w:val="46"/>
        </w:rPr>
        <w:t>以</w:t>
      </w:r>
      <w:r>
        <w:rPr>
          <w:sz w:val="46"/>
        </w:rPr>
        <w:tab/>
      </w:r>
      <w:r>
        <w:rPr>
          <w:position w:val="2"/>
          <w:sz w:val="41"/>
        </w:rPr>
        <w:t>B.</w:t>
      </w:r>
      <w:r>
        <w:rPr>
          <w:spacing w:val="-14"/>
          <w:position w:val="2"/>
          <w:sz w:val="41"/>
        </w:rPr>
        <w:t xml:space="preserve"> </w:t>
      </w:r>
      <w:r>
        <w:rPr>
          <w:sz w:val="48"/>
        </w:rPr>
        <w:t>应</w:t>
      </w:r>
      <w:r>
        <w:rPr>
          <w:spacing w:val="-12"/>
          <w:sz w:val="48"/>
        </w:rPr>
        <w:t>当</w:t>
      </w:r>
      <w:r>
        <w:rPr>
          <w:sz w:val="48"/>
        </w:rPr>
        <w:tab/>
      </w:r>
      <w:r>
        <w:rPr>
          <w:position w:val="2"/>
          <w:sz w:val="46"/>
        </w:rPr>
        <w:t>C.不</w:t>
      </w:r>
      <w:r>
        <w:rPr>
          <w:spacing w:val="-10"/>
          <w:position w:val="2"/>
          <w:sz w:val="46"/>
        </w:rPr>
        <w:t>必</w:t>
      </w:r>
      <w:r>
        <w:rPr>
          <w:position w:val="2"/>
          <w:sz w:val="46"/>
        </w:rPr>
        <w:tab/>
      </w:r>
      <w:r>
        <w:rPr>
          <w:position w:val="3"/>
          <w:sz w:val="41"/>
        </w:rPr>
        <w:t>D.</w:t>
      </w:r>
      <w:r>
        <w:rPr>
          <w:spacing w:val="19"/>
          <w:position w:val="3"/>
          <w:sz w:val="41"/>
        </w:rPr>
        <w:t xml:space="preserve"> </w:t>
      </w:r>
      <w:r>
        <w:rPr>
          <w:position w:val="3"/>
          <w:sz w:val="46"/>
        </w:rPr>
        <w:t>自行决定是</w:t>
      </w:r>
      <w:r>
        <w:rPr>
          <w:spacing w:val="-10"/>
          <w:position w:val="3"/>
          <w:sz w:val="46"/>
        </w:rPr>
        <w:t>否</w:t>
      </w:r>
    </w:p>
    <w:p>
      <w:pPr>
        <w:pStyle w:val="7"/>
        <w:spacing w:before="168"/>
        <w:ind w:right="514"/>
        <w:jc w:val="right"/>
      </w:pPr>
      <w:r>
        <w:rPr>
          <w:w w:val="95"/>
        </w:rPr>
        <w:t>正确答案</w:t>
      </w:r>
      <w:r>
        <w:rPr>
          <w:spacing w:val="-5"/>
          <w:w w:val="95"/>
        </w:rPr>
        <w:t>：B</w:t>
      </w:r>
    </w:p>
    <w:p>
      <w:pPr>
        <w:pStyle w:val="11"/>
        <w:numPr>
          <w:ilvl w:val="0"/>
          <w:numId w:val="5"/>
        </w:numPr>
        <w:tabs>
          <w:tab w:val="left" w:pos="1108"/>
          <w:tab w:val="left" w:pos="1109"/>
        </w:tabs>
        <w:spacing w:before="198" w:after="0" w:line="240" w:lineRule="auto"/>
        <w:ind w:left="1108" w:right="545" w:hanging="1109"/>
        <w:jc w:val="right"/>
        <w:rPr>
          <w:sz w:val="45"/>
        </w:rPr>
      </w:pPr>
      <w:r>
        <w:rPr>
          <w:spacing w:val="-1"/>
          <w:position w:val="1"/>
          <w:sz w:val="45"/>
        </w:rPr>
        <w:t>《中华人民共和国环境噪声污染防治法》规定，在城市市区范围内向周围生活环境排</w:t>
      </w:r>
    </w:p>
    <w:p>
      <w:pPr>
        <w:pStyle w:val="7"/>
        <w:tabs>
          <w:tab w:val="left" w:pos="9391"/>
        </w:tabs>
        <w:spacing w:before="191"/>
        <w:ind w:left="1611"/>
      </w:pPr>
      <w:r>
        <w:t>放建筑施工噪声的，应当符合</w:t>
      </w:r>
      <w:r>
        <w:rPr>
          <w:spacing w:val="-10"/>
        </w:rPr>
        <w:t>（</w:t>
      </w:r>
      <w:r>
        <w:tab/>
      </w:r>
      <w:r>
        <w:rPr>
          <w:position w:val="2"/>
        </w:rPr>
        <w:t>）的建筑施工场界环境噪声排放标准</w:t>
      </w:r>
      <w:r>
        <w:rPr>
          <w:spacing w:val="-10"/>
          <w:position w:val="2"/>
        </w:rPr>
        <w:t>。</w:t>
      </w:r>
    </w:p>
    <w:p>
      <w:pPr>
        <w:tabs>
          <w:tab w:val="left" w:pos="5585"/>
          <w:tab w:val="left" w:pos="9462"/>
          <w:tab w:val="left" w:pos="13366"/>
        </w:tabs>
        <w:spacing w:before="174"/>
        <w:ind w:left="1582" w:right="0" w:firstLine="0"/>
        <w:jc w:val="left"/>
        <w:rPr>
          <w:sz w:val="46"/>
        </w:rPr>
      </w:pPr>
      <w:r>
        <w:rPr>
          <w:position w:val="3"/>
          <w:sz w:val="35"/>
        </w:rPr>
        <w:t>A.</w:t>
      </w:r>
      <w:r>
        <w:rPr>
          <w:spacing w:val="90"/>
          <w:w w:val="150"/>
          <w:position w:val="3"/>
          <w:sz w:val="35"/>
        </w:rPr>
        <w:t xml:space="preserve"> </w:t>
      </w:r>
      <w:r>
        <w:rPr>
          <w:sz w:val="46"/>
        </w:rPr>
        <w:t>国家规</w:t>
      </w:r>
      <w:r>
        <w:rPr>
          <w:spacing w:val="-10"/>
          <w:sz w:val="46"/>
        </w:rPr>
        <w:t>定</w:t>
      </w:r>
      <w:r>
        <w:rPr>
          <w:sz w:val="46"/>
        </w:rPr>
        <w:tab/>
      </w:r>
      <w:r>
        <w:rPr>
          <w:position w:val="2"/>
          <w:sz w:val="41"/>
        </w:rPr>
        <w:t>B.</w:t>
      </w:r>
      <w:r>
        <w:rPr>
          <w:spacing w:val="16"/>
          <w:position w:val="2"/>
          <w:sz w:val="41"/>
        </w:rPr>
        <w:t xml:space="preserve"> </w:t>
      </w:r>
      <w:r>
        <w:rPr>
          <w:sz w:val="46"/>
        </w:rPr>
        <w:t>行业规</w:t>
      </w:r>
      <w:r>
        <w:rPr>
          <w:spacing w:val="-10"/>
          <w:sz w:val="46"/>
        </w:rPr>
        <w:t>定</w:t>
      </w:r>
      <w:r>
        <w:rPr>
          <w:sz w:val="46"/>
        </w:rPr>
        <w:tab/>
      </w:r>
      <w:r>
        <w:rPr>
          <w:position w:val="4"/>
          <w:sz w:val="35"/>
        </w:rPr>
        <w:t>C.</w:t>
      </w:r>
      <w:r>
        <w:rPr>
          <w:spacing w:val="86"/>
          <w:w w:val="150"/>
          <w:position w:val="4"/>
          <w:sz w:val="35"/>
        </w:rPr>
        <w:t xml:space="preserve"> </w:t>
      </w:r>
      <w:r>
        <w:rPr>
          <w:position w:val="2"/>
          <w:sz w:val="45"/>
        </w:rPr>
        <w:t>地方规</w:t>
      </w:r>
      <w:r>
        <w:rPr>
          <w:spacing w:val="-10"/>
          <w:position w:val="2"/>
          <w:sz w:val="45"/>
        </w:rPr>
        <w:t>定</w:t>
      </w:r>
      <w:r>
        <w:rPr>
          <w:position w:val="2"/>
          <w:sz w:val="45"/>
        </w:rPr>
        <w:tab/>
      </w:r>
      <w:r>
        <w:rPr>
          <w:position w:val="5"/>
          <w:sz w:val="37"/>
        </w:rPr>
        <w:t>D.</w:t>
      </w:r>
      <w:r>
        <w:rPr>
          <w:spacing w:val="146"/>
          <w:position w:val="5"/>
          <w:sz w:val="37"/>
        </w:rPr>
        <w:t xml:space="preserve"> </w:t>
      </w:r>
      <w:r>
        <w:rPr>
          <w:position w:val="2"/>
          <w:sz w:val="46"/>
        </w:rPr>
        <w:t>企业规</w:t>
      </w:r>
      <w:r>
        <w:rPr>
          <w:spacing w:val="-10"/>
          <w:position w:val="2"/>
          <w:sz w:val="46"/>
        </w:rPr>
        <w:t>定</w:t>
      </w:r>
    </w:p>
    <w:p>
      <w:pPr>
        <w:pStyle w:val="7"/>
        <w:spacing w:before="9"/>
        <w:rPr>
          <w:sz w:val="10"/>
        </w:rPr>
      </w:pPr>
    </w:p>
    <w:p>
      <w:pPr>
        <w:pStyle w:val="7"/>
        <w:spacing w:before="38"/>
        <w:ind w:left="16041"/>
      </w:pPr>
      <w:r>
        <w:t>正确答案</w:t>
      </w:r>
      <w:r>
        <w:rPr>
          <w:spacing w:val="-5"/>
        </w:rPr>
        <w:t>：A</w:t>
      </w:r>
    </w:p>
    <w:p>
      <w:pPr>
        <w:pStyle w:val="7"/>
        <w:tabs>
          <w:tab w:val="left" w:pos="11668"/>
        </w:tabs>
        <w:spacing w:before="193" w:line="309" w:lineRule="auto"/>
        <w:ind w:left="1583" w:right="564" w:hanging="915"/>
        <w:rPr>
          <w:sz w:val="47"/>
        </w:rPr>
      </w:pPr>
      <w:r>
        <w:rPr>
          <w:spacing w:val="-2"/>
        </w:rPr>
        <w:t>27.在《安全生产许可证条例》中，我国第一次以法律形式确立了企业安全生产的准入制度，是强化安全生产源头管理，全面落实（</w:t>
      </w:r>
      <w:r>
        <w:tab/>
      </w:r>
      <w:r>
        <w:rPr>
          <w:spacing w:val="-2"/>
          <w:position w:val="2"/>
          <w:sz w:val="47"/>
        </w:rPr>
        <w:t>）安全生产方针的重大举措。</w:t>
      </w:r>
    </w:p>
    <w:p>
      <w:pPr>
        <w:pStyle w:val="7"/>
        <w:tabs>
          <w:tab w:val="left" w:pos="9733"/>
        </w:tabs>
        <w:spacing w:before="10"/>
        <w:ind w:left="1557"/>
      </w:pPr>
      <w:r>
        <w:rPr>
          <w:position w:val="1"/>
          <w:sz w:val="41"/>
        </w:rPr>
        <w:t>A.</w:t>
      </w:r>
      <w:r>
        <w:rPr>
          <w:spacing w:val="1"/>
          <w:w w:val="150"/>
          <w:position w:val="1"/>
          <w:sz w:val="41"/>
        </w:rPr>
        <w:t xml:space="preserve"> </w:t>
      </w:r>
      <w:r>
        <w:t>安全第一、预防为主、综合治</w:t>
      </w:r>
      <w:r>
        <w:rPr>
          <w:spacing w:val="-10"/>
        </w:rPr>
        <w:t>理</w:t>
      </w:r>
      <w:r>
        <w:tab/>
      </w:r>
      <w:r>
        <w:rPr>
          <w:position w:val="2"/>
          <w:sz w:val="44"/>
        </w:rPr>
        <w:t>B.</w:t>
      </w:r>
      <w:r>
        <w:rPr>
          <w:spacing w:val="-36"/>
          <w:position w:val="2"/>
          <w:sz w:val="44"/>
        </w:rPr>
        <w:t xml:space="preserve"> </w:t>
      </w:r>
      <w:r>
        <w:rPr>
          <w:position w:val="1"/>
        </w:rPr>
        <w:t>事中控制与事后控制相结</w:t>
      </w:r>
      <w:r>
        <w:rPr>
          <w:spacing w:val="-10"/>
          <w:position w:val="1"/>
        </w:rPr>
        <w:t>合</w:t>
      </w:r>
    </w:p>
    <w:p>
      <w:pPr>
        <w:tabs>
          <w:tab w:val="left" w:pos="9690"/>
        </w:tabs>
        <w:spacing w:before="153"/>
        <w:ind w:left="1582" w:right="0" w:firstLine="0"/>
        <w:jc w:val="left"/>
        <w:rPr>
          <w:sz w:val="49"/>
        </w:rPr>
      </w:pPr>
      <w:r>
        <w:rPr>
          <w:position w:val="2"/>
          <w:sz w:val="40"/>
        </w:rPr>
        <w:t>C.</w:t>
      </w:r>
      <w:r>
        <w:rPr>
          <w:spacing w:val="9"/>
          <w:w w:val="150"/>
          <w:position w:val="2"/>
          <w:sz w:val="40"/>
        </w:rPr>
        <w:t xml:space="preserve"> </w:t>
      </w:r>
      <w:r>
        <w:rPr>
          <w:sz w:val="46"/>
        </w:rPr>
        <w:t>经济效益第</w:t>
      </w:r>
      <w:r>
        <w:rPr>
          <w:spacing w:val="-10"/>
          <w:sz w:val="46"/>
        </w:rPr>
        <w:t>一</w:t>
      </w:r>
      <w:r>
        <w:rPr>
          <w:sz w:val="46"/>
        </w:rPr>
        <w:tab/>
      </w:r>
      <w:r>
        <w:rPr>
          <w:position w:val="2"/>
          <w:sz w:val="49"/>
        </w:rPr>
        <w:t>D.技术先</w:t>
      </w:r>
      <w:r>
        <w:rPr>
          <w:spacing w:val="-10"/>
          <w:position w:val="2"/>
          <w:sz w:val="49"/>
        </w:rPr>
        <w:t>进</w:t>
      </w:r>
    </w:p>
    <w:p>
      <w:pPr>
        <w:pStyle w:val="7"/>
        <w:spacing w:before="6"/>
        <w:rPr>
          <w:sz w:val="12"/>
        </w:rPr>
      </w:pPr>
    </w:p>
    <w:p>
      <w:pPr>
        <w:spacing w:before="43"/>
        <w:ind w:left="0" w:right="511" w:firstLine="0"/>
        <w:jc w:val="right"/>
        <w:rPr>
          <w:sz w:val="42"/>
        </w:rPr>
      </w:pPr>
      <w:r>
        <w:rPr>
          <w:sz w:val="42"/>
        </w:rPr>
        <w:t>正确答案</w:t>
      </w:r>
      <w:r>
        <w:rPr>
          <w:spacing w:val="-5"/>
          <w:sz w:val="42"/>
        </w:rPr>
        <w:t>：A</w:t>
      </w:r>
    </w:p>
    <w:p>
      <w:pPr>
        <w:pStyle w:val="11"/>
        <w:numPr>
          <w:ilvl w:val="0"/>
          <w:numId w:val="6"/>
        </w:numPr>
        <w:tabs>
          <w:tab w:val="left" w:pos="967"/>
        </w:tabs>
        <w:spacing w:before="221" w:after="0" w:line="240" w:lineRule="auto"/>
        <w:ind w:left="966" w:right="565" w:hanging="967"/>
        <w:jc w:val="right"/>
        <w:rPr>
          <w:sz w:val="41"/>
        </w:rPr>
      </w:pPr>
      <w:r>
        <w:rPr>
          <w:spacing w:val="-1"/>
          <w:position w:val="1"/>
          <w:sz w:val="45"/>
        </w:rPr>
        <w:t>《中华人民共和国消防法》与建设工程安全生产密切相关的规定主要包括：建设工程</w:t>
      </w:r>
    </w:p>
    <w:p>
      <w:pPr>
        <w:pStyle w:val="7"/>
        <w:tabs>
          <w:tab w:val="left" w:pos="11714"/>
        </w:tabs>
        <w:spacing w:before="211"/>
        <w:ind w:left="1588"/>
        <w:rPr>
          <w:sz w:val="25"/>
        </w:rPr>
      </w:pPr>
      <w:r>
        <w:t>的消防设计、施工必须符合国家工程建设</w:t>
      </w:r>
      <w:r>
        <w:rPr>
          <w:spacing w:val="-10"/>
        </w:rPr>
        <w:t>（</w:t>
      </w:r>
      <w:r>
        <w:tab/>
      </w:r>
      <w:r>
        <w:rPr>
          <w:position w:val="8"/>
          <w:sz w:val="25"/>
        </w:rPr>
        <w:t>）</w:t>
      </w:r>
      <w:r>
        <w:rPr>
          <w:spacing w:val="-10"/>
          <w:position w:val="8"/>
          <w:sz w:val="25"/>
        </w:rPr>
        <w:t>。</w:t>
      </w:r>
    </w:p>
    <w:p>
      <w:pPr>
        <w:tabs>
          <w:tab w:val="left" w:pos="8109"/>
        </w:tabs>
        <w:spacing w:before="191"/>
        <w:ind w:left="1546" w:right="0" w:firstLine="0"/>
        <w:jc w:val="left"/>
        <w:rPr>
          <w:sz w:val="45"/>
        </w:rPr>
      </w:pPr>
      <w:r>
        <w:rPr>
          <w:position w:val="2"/>
          <w:sz w:val="37"/>
        </w:rPr>
        <w:t>A.</w:t>
      </w:r>
      <w:r>
        <w:rPr>
          <w:spacing w:val="141"/>
          <w:position w:val="2"/>
          <w:sz w:val="37"/>
        </w:rPr>
        <w:t xml:space="preserve"> </w:t>
      </w:r>
      <w:r>
        <w:rPr>
          <w:sz w:val="46"/>
        </w:rPr>
        <w:t>安全技术标</w:t>
      </w:r>
      <w:r>
        <w:rPr>
          <w:spacing w:val="-10"/>
          <w:sz w:val="46"/>
        </w:rPr>
        <w:t>准</w:t>
      </w:r>
      <w:r>
        <w:rPr>
          <w:sz w:val="46"/>
        </w:rPr>
        <w:tab/>
      </w:r>
      <w:r>
        <w:rPr>
          <w:position w:val="3"/>
          <w:sz w:val="41"/>
        </w:rPr>
        <w:t>B.</w:t>
      </w:r>
      <w:r>
        <w:rPr>
          <w:spacing w:val="73"/>
          <w:position w:val="3"/>
          <w:sz w:val="41"/>
        </w:rPr>
        <w:t xml:space="preserve"> </w:t>
      </w:r>
      <w:r>
        <w:rPr>
          <w:position w:val="2"/>
          <w:sz w:val="45"/>
        </w:rPr>
        <w:t>消防技术标</w:t>
      </w:r>
      <w:r>
        <w:rPr>
          <w:spacing w:val="-10"/>
          <w:position w:val="2"/>
          <w:sz w:val="45"/>
        </w:rPr>
        <w:t>准</w:t>
      </w:r>
    </w:p>
    <w:p>
      <w:pPr>
        <w:tabs>
          <w:tab w:val="left" w:pos="8037"/>
        </w:tabs>
        <w:spacing w:before="173"/>
        <w:ind w:left="1565" w:right="0" w:firstLine="0"/>
        <w:jc w:val="left"/>
        <w:rPr>
          <w:sz w:val="46"/>
        </w:rPr>
      </w:pPr>
      <w:r>
        <w:rPr>
          <w:position w:val="1"/>
          <w:sz w:val="35"/>
        </w:rPr>
        <w:t>C.</w:t>
      </w:r>
      <w:r>
        <w:rPr>
          <w:spacing w:val="131"/>
          <w:w w:val="150"/>
          <w:position w:val="1"/>
          <w:sz w:val="35"/>
        </w:rPr>
        <w:t xml:space="preserve"> </w:t>
      </w:r>
      <w:r>
        <w:rPr>
          <w:sz w:val="45"/>
        </w:rPr>
        <w:t>施工技术标</w:t>
      </w:r>
      <w:r>
        <w:rPr>
          <w:spacing w:val="-10"/>
          <w:sz w:val="45"/>
        </w:rPr>
        <w:t>准</w:t>
      </w:r>
      <w:r>
        <w:rPr>
          <w:sz w:val="45"/>
        </w:rPr>
        <w:tab/>
      </w:r>
      <w:r>
        <w:rPr>
          <w:position w:val="3"/>
          <w:sz w:val="36"/>
        </w:rPr>
        <w:t>D.</w:t>
      </w:r>
      <w:r>
        <w:rPr>
          <w:spacing w:val="160"/>
          <w:position w:val="3"/>
          <w:sz w:val="36"/>
        </w:rPr>
        <w:t xml:space="preserve"> </w:t>
      </w:r>
      <w:r>
        <w:rPr>
          <w:position w:val="1"/>
          <w:sz w:val="46"/>
        </w:rPr>
        <w:t>检查技术标</w:t>
      </w:r>
      <w:r>
        <w:rPr>
          <w:spacing w:val="-10"/>
          <w:position w:val="1"/>
          <w:sz w:val="46"/>
        </w:rPr>
        <w:t>准</w:t>
      </w:r>
    </w:p>
    <w:p>
      <w:pPr>
        <w:pStyle w:val="7"/>
        <w:spacing w:before="4"/>
        <w:rPr>
          <w:sz w:val="11"/>
        </w:rPr>
      </w:pPr>
    </w:p>
    <w:p>
      <w:pPr>
        <w:spacing w:after="0"/>
        <w:rPr>
          <w:sz w:val="11"/>
        </w:rPr>
        <w:sectPr>
          <w:pgSz w:w="22430" w:h="31660"/>
          <w:pgMar w:top="3100" w:right="1580" w:bottom="280" w:left="1760" w:header="720" w:footer="720" w:gutter="0"/>
          <w:cols w:space="720" w:num="1"/>
        </w:sectPr>
      </w:pPr>
    </w:p>
    <w:p>
      <w:pPr>
        <w:pStyle w:val="7"/>
        <w:spacing w:before="3"/>
        <w:rPr>
          <w:sz w:val="65"/>
        </w:rPr>
      </w:pPr>
    </w:p>
    <w:p>
      <w:pPr>
        <w:pStyle w:val="11"/>
        <w:numPr>
          <w:ilvl w:val="0"/>
          <w:numId w:val="6"/>
        </w:numPr>
        <w:tabs>
          <w:tab w:val="left" w:pos="1568"/>
          <w:tab w:val="left" w:pos="12224"/>
        </w:tabs>
        <w:spacing w:before="0" w:after="0" w:line="240" w:lineRule="auto"/>
        <w:ind w:left="1568" w:right="0" w:hanging="919"/>
        <w:jc w:val="left"/>
        <w:rPr>
          <w:sz w:val="38"/>
        </w:rPr>
      </w:pPr>
      <w:r>
        <w:rPr>
          <w:sz w:val="46"/>
        </w:rPr>
        <w:t>关于安全施工技术交底，下面说法正确的是</w:t>
      </w:r>
      <w:r>
        <w:rPr>
          <w:spacing w:val="-10"/>
          <w:sz w:val="46"/>
        </w:rPr>
        <w:t>（</w:t>
      </w:r>
      <w:r>
        <w:rPr>
          <w:sz w:val="46"/>
        </w:rPr>
        <w:tab/>
      </w:r>
      <w:r>
        <w:rPr>
          <w:w w:val="95"/>
          <w:position w:val="8"/>
          <w:sz w:val="22"/>
        </w:rPr>
        <w:t>）</w:t>
      </w:r>
      <w:r>
        <w:rPr>
          <w:spacing w:val="-10"/>
          <w:position w:val="8"/>
          <w:sz w:val="22"/>
        </w:rPr>
        <w:t>。</w:t>
      </w:r>
    </w:p>
    <w:p>
      <w:pPr>
        <w:pStyle w:val="11"/>
        <w:numPr>
          <w:ilvl w:val="1"/>
          <w:numId w:val="6"/>
        </w:numPr>
        <w:tabs>
          <w:tab w:val="left" w:pos="2269"/>
        </w:tabs>
        <w:spacing w:before="193" w:after="0" w:line="240" w:lineRule="auto"/>
        <w:ind w:left="2268" w:right="0" w:hanging="716"/>
        <w:jc w:val="left"/>
        <w:rPr>
          <w:sz w:val="46"/>
        </w:rPr>
      </w:pPr>
      <w:r>
        <w:rPr>
          <w:spacing w:val="-1"/>
          <w:sz w:val="46"/>
        </w:rPr>
        <w:t>施工单位负责项目管理的技术人员向施工作业人员的交底</w:t>
      </w:r>
    </w:p>
    <w:p>
      <w:pPr>
        <w:pStyle w:val="6"/>
        <w:spacing w:before="187"/>
        <w:ind w:left="1541"/>
      </w:pPr>
      <w:r>
        <w:t>B.</w:t>
      </w:r>
      <w:r>
        <w:rPr>
          <w:spacing w:val="-1"/>
        </w:rPr>
        <w:t>专职安全生产管理人员向施工作业人员交底</w:t>
      </w:r>
    </w:p>
    <w:p>
      <w:pPr>
        <w:pStyle w:val="11"/>
        <w:numPr>
          <w:ilvl w:val="0"/>
          <w:numId w:val="7"/>
        </w:numPr>
        <w:tabs>
          <w:tab w:val="left" w:pos="2258"/>
        </w:tabs>
        <w:spacing w:before="187" w:after="0" w:line="240" w:lineRule="auto"/>
        <w:ind w:left="2257" w:right="0" w:hanging="657"/>
        <w:jc w:val="left"/>
        <w:rPr>
          <w:sz w:val="46"/>
        </w:rPr>
      </w:pPr>
      <w:r>
        <w:rPr>
          <w:spacing w:val="-1"/>
          <w:sz w:val="46"/>
        </w:rPr>
        <w:t>施工单位负责项目管理的技术人员向专职安全生产管理人员交底</w:t>
      </w:r>
    </w:p>
    <w:p>
      <w:pPr>
        <w:pStyle w:val="6"/>
        <w:spacing w:before="188"/>
        <w:ind w:left="1536"/>
      </w:pPr>
      <w:r>
        <w:t>D.施工作业人员向施工单位负责人交</w:t>
      </w:r>
      <w:r>
        <w:rPr>
          <w:spacing w:val="-10"/>
        </w:rPr>
        <w:t>底</w:t>
      </w:r>
    </w:p>
    <w:p>
      <w:pPr>
        <w:pStyle w:val="7"/>
        <w:spacing w:before="35"/>
        <w:ind w:left="649"/>
      </w:pPr>
      <w:r>
        <w:br w:type="column"/>
      </w:r>
      <w:r>
        <w:rPr>
          <w:w w:val="95"/>
        </w:rPr>
        <w:t>正确答案</w:t>
      </w:r>
      <w:r>
        <w:rPr>
          <w:spacing w:val="-5"/>
          <w:w w:val="95"/>
        </w:rPr>
        <w:t>：B</w:t>
      </w:r>
    </w:p>
    <w:p>
      <w:pPr>
        <w:spacing w:after="0"/>
        <w:sectPr>
          <w:type w:val="continuous"/>
          <w:pgSz w:w="22430" w:h="31660"/>
          <w:pgMar w:top="3700" w:right="1580" w:bottom="280" w:left="1760" w:header="720" w:footer="720" w:gutter="0"/>
          <w:cols w:equalWidth="0" w:num="2">
            <w:col w:w="15231" w:space="146"/>
            <w:col w:w="3713"/>
          </w:cols>
        </w:sectPr>
      </w:pPr>
    </w:p>
    <w:p>
      <w:pPr>
        <w:pStyle w:val="7"/>
        <w:spacing w:before="2" w:after="1"/>
        <w:rPr>
          <w:sz w:val="18"/>
        </w:rPr>
      </w:pPr>
    </w:p>
    <w:tbl>
      <w:tblPr>
        <w:tblStyle w:val="8"/>
        <w:tblW w:w="0" w:type="auto"/>
        <w:tblInd w:w="59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861"/>
        <w:gridCol w:w="3587"/>
        <w:gridCol w:w="1357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25" w:hRule="atLeast"/>
        </w:trPr>
        <w:tc>
          <w:tcPr>
            <w:tcW w:w="4448" w:type="dxa"/>
            <w:gridSpan w:val="2"/>
          </w:tcPr>
          <w:p>
            <w:pPr>
              <w:pStyle w:val="12"/>
              <w:rPr>
                <w:rFonts w:ascii="Times New Roman"/>
                <w:sz w:val="44"/>
              </w:rPr>
            </w:pPr>
          </w:p>
        </w:tc>
        <w:tc>
          <w:tcPr>
            <w:tcW w:w="13570" w:type="dxa"/>
          </w:tcPr>
          <w:p>
            <w:pPr>
              <w:pStyle w:val="12"/>
              <w:spacing w:line="524" w:lineRule="exact"/>
              <w:ind w:right="47"/>
              <w:jc w:val="right"/>
              <w:rPr>
                <w:sz w:val="46"/>
              </w:rPr>
            </w:pPr>
            <w:r>
              <w:rPr>
                <w:w w:val="95"/>
                <w:sz w:val="46"/>
              </w:rPr>
              <w:t>正确答案</w:t>
            </w:r>
            <w:r>
              <w:rPr>
                <w:spacing w:val="-5"/>
                <w:w w:val="95"/>
                <w:sz w:val="46"/>
              </w:rPr>
              <w:t>：A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94" w:hRule="atLeast"/>
        </w:trPr>
        <w:tc>
          <w:tcPr>
            <w:tcW w:w="861" w:type="dxa"/>
          </w:tcPr>
          <w:p>
            <w:pPr>
              <w:pStyle w:val="12"/>
              <w:spacing w:before="182"/>
              <w:ind w:left="50"/>
              <w:rPr>
                <w:sz w:val="37"/>
              </w:rPr>
            </w:pPr>
            <w:r>
              <w:rPr>
                <w:spacing w:val="-5"/>
                <w:sz w:val="37"/>
              </w:rPr>
              <w:t>30.</w:t>
            </w:r>
          </w:p>
        </w:tc>
        <w:tc>
          <w:tcPr>
            <w:tcW w:w="3587" w:type="dxa"/>
          </w:tcPr>
          <w:p>
            <w:pPr>
              <w:pStyle w:val="12"/>
              <w:spacing w:before="119"/>
              <w:ind w:left="122"/>
              <w:rPr>
                <w:sz w:val="46"/>
              </w:rPr>
            </w:pPr>
            <w:r>
              <w:rPr>
                <w:sz w:val="46"/>
              </w:rPr>
              <w:t>开挖深度超过</w:t>
            </w:r>
            <w:r>
              <w:rPr>
                <w:spacing w:val="-10"/>
                <w:sz w:val="46"/>
              </w:rPr>
              <w:t>（</w:t>
            </w:r>
          </w:p>
          <w:p>
            <w:pPr>
              <w:pStyle w:val="12"/>
              <w:spacing w:before="192"/>
              <w:ind w:left="138"/>
              <w:rPr>
                <w:sz w:val="46"/>
              </w:rPr>
            </w:pPr>
            <w:r>
              <w:rPr>
                <w:w w:val="95"/>
                <w:sz w:val="46"/>
              </w:rPr>
              <w:t>的分部分项工</w:t>
            </w:r>
            <w:r>
              <w:rPr>
                <w:spacing w:val="-10"/>
                <w:w w:val="95"/>
                <w:sz w:val="46"/>
              </w:rPr>
              <w:t>程</w:t>
            </w:r>
          </w:p>
        </w:tc>
        <w:tc>
          <w:tcPr>
            <w:tcW w:w="13570" w:type="dxa"/>
          </w:tcPr>
          <w:p>
            <w:pPr>
              <w:pStyle w:val="12"/>
              <w:spacing w:before="100"/>
              <w:ind w:right="99"/>
              <w:jc w:val="right"/>
              <w:rPr>
                <w:sz w:val="46"/>
              </w:rPr>
            </w:pPr>
            <w:r>
              <w:rPr>
                <w:w w:val="95"/>
                <w:sz w:val="46"/>
              </w:rPr>
              <w:t>）的基坑（槽）的土方开挖、支护、降水工程属于危险性较</w:t>
            </w:r>
            <w:r>
              <w:rPr>
                <w:spacing w:val="-10"/>
                <w:w w:val="95"/>
                <w:sz w:val="46"/>
              </w:rPr>
              <w:t>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56" w:hRule="atLeast"/>
        </w:trPr>
        <w:tc>
          <w:tcPr>
            <w:tcW w:w="861" w:type="dxa"/>
          </w:tcPr>
          <w:p>
            <w:pPr>
              <w:pStyle w:val="12"/>
              <w:rPr>
                <w:rFonts w:ascii="Times New Roman"/>
                <w:sz w:val="44"/>
              </w:rPr>
            </w:pPr>
          </w:p>
        </w:tc>
        <w:tc>
          <w:tcPr>
            <w:tcW w:w="3587" w:type="dxa"/>
          </w:tcPr>
          <w:p>
            <w:pPr>
              <w:pStyle w:val="12"/>
              <w:spacing w:before="139"/>
              <w:ind w:left="291"/>
              <w:rPr>
                <w:sz w:val="39"/>
              </w:rPr>
            </w:pPr>
            <w:r>
              <w:rPr>
                <w:spacing w:val="-4"/>
                <w:sz w:val="39"/>
              </w:rPr>
              <w:t>A.3m</w:t>
            </w:r>
          </w:p>
        </w:tc>
        <w:tc>
          <w:tcPr>
            <w:tcW w:w="13570" w:type="dxa"/>
          </w:tcPr>
          <w:p>
            <w:pPr>
              <w:pStyle w:val="12"/>
              <w:tabs>
                <w:tab w:val="left" w:pos="4177"/>
                <w:tab w:val="left" w:pos="7861"/>
              </w:tabs>
              <w:spacing w:before="117"/>
              <w:ind w:left="393"/>
              <w:rPr>
                <w:sz w:val="39"/>
              </w:rPr>
            </w:pPr>
            <w:r>
              <w:rPr>
                <w:spacing w:val="-2"/>
                <w:sz w:val="41"/>
              </w:rPr>
              <w:t>B.2.5m</w:t>
            </w:r>
            <w:r>
              <w:rPr>
                <w:sz w:val="41"/>
              </w:rPr>
              <w:tab/>
            </w:r>
            <w:r>
              <w:rPr>
                <w:position w:val="1"/>
                <w:sz w:val="36"/>
              </w:rPr>
              <w:t>C.</w:t>
            </w:r>
            <w:r>
              <w:rPr>
                <w:spacing w:val="16"/>
                <w:position w:val="1"/>
                <w:sz w:val="36"/>
              </w:rPr>
              <w:t xml:space="preserve">  </w:t>
            </w:r>
            <w:r>
              <w:rPr>
                <w:spacing w:val="-5"/>
                <w:position w:val="1"/>
                <w:sz w:val="36"/>
              </w:rPr>
              <w:t>2m</w:t>
            </w:r>
            <w:r>
              <w:rPr>
                <w:position w:val="1"/>
                <w:sz w:val="36"/>
              </w:rPr>
              <w:tab/>
            </w:r>
            <w:r>
              <w:rPr>
                <w:spacing w:val="-2"/>
                <w:position w:val="2"/>
                <w:sz w:val="39"/>
              </w:rPr>
              <w:t>D.1.5m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429" w:hRule="atLeast"/>
        </w:trPr>
        <w:tc>
          <w:tcPr>
            <w:tcW w:w="861" w:type="dxa"/>
          </w:tcPr>
          <w:p>
            <w:pPr>
              <w:pStyle w:val="12"/>
              <w:rPr>
                <w:sz w:val="44"/>
              </w:rPr>
            </w:pPr>
          </w:p>
          <w:p>
            <w:pPr>
              <w:pStyle w:val="12"/>
              <w:spacing w:before="349" w:line="497" w:lineRule="exact"/>
              <w:ind w:left="113"/>
              <w:rPr>
                <w:sz w:val="44"/>
              </w:rPr>
            </w:pPr>
            <w:r>
              <w:rPr>
                <w:spacing w:val="-5"/>
                <w:sz w:val="44"/>
              </w:rPr>
              <w:t>31.</w:t>
            </w:r>
          </w:p>
        </w:tc>
        <w:tc>
          <w:tcPr>
            <w:tcW w:w="3587" w:type="dxa"/>
          </w:tcPr>
          <w:p>
            <w:pPr>
              <w:pStyle w:val="12"/>
              <w:rPr>
                <w:sz w:val="46"/>
              </w:rPr>
            </w:pPr>
          </w:p>
          <w:p>
            <w:pPr>
              <w:pStyle w:val="12"/>
              <w:spacing w:before="303" w:line="517" w:lineRule="exact"/>
              <w:ind w:left="85"/>
              <w:rPr>
                <w:sz w:val="47"/>
              </w:rPr>
            </w:pPr>
            <w:r>
              <w:rPr>
                <w:sz w:val="47"/>
              </w:rPr>
              <w:t>搭设高度</w:t>
            </w:r>
            <w:r>
              <w:rPr>
                <w:spacing w:val="-10"/>
                <w:sz w:val="47"/>
              </w:rPr>
              <w:t>（</w:t>
            </w:r>
          </w:p>
        </w:tc>
        <w:tc>
          <w:tcPr>
            <w:tcW w:w="13570" w:type="dxa"/>
          </w:tcPr>
          <w:p>
            <w:pPr>
              <w:pStyle w:val="12"/>
              <w:spacing w:before="107"/>
              <w:ind w:right="46"/>
              <w:jc w:val="right"/>
              <w:rPr>
                <w:sz w:val="46"/>
              </w:rPr>
            </w:pPr>
            <w:r>
              <w:rPr>
                <w:sz w:val="46"/>
              </w:rPr>
              <w:t>正确答案</w:t>
            </w:r>
            <w:r>
              <w:rPr>
                <w:spacing w:val="-5"/>
                <w:sz w:val="46"/>
              </w:rPr>
              <w:t>：A</w:t>
            </w:r>
          </w:p>
          <w:p>
            <w:pPr>
              <w:pStyle w:val="12"/>
              <w:spacing w:before="194" w:line="519" w:lineRule="exact"/>
              <w:ind w:right="102"/>
              <w:jc w:val="right"/>
              <w:rPr>
                <w:sz w:val="46"/>
              </w:rPr>
            </w:pPr>
            <w:r>
              <w:rPr>
                <w:sz w:val="46"/>
              </w:rPr>
              <w:t>）m及以上的落地式钢管脚手架工程，属于超过一定规模的危险</w:t>
            </w:r>
            <w:r>
              <w:rPr>
                <w:spacing w:val="-10"/>
                <w:sz w:val="46"/>
              </w:rPr>
              <w:t>性</w:t>
            </w:r>
          </w:p>
        </w:tc>
      </w:tr>
    </w:tbl>
    <w:p>
      <w:pPr>
        <w:pStyle w:val="7"/>
        <w:spacing w:before="2"/>
        <w:rPr>
          <w:sz w:val="18"/>
        </w:rPr>
      </w:pPr>
    </w:p>
    <w:p>
      <w:pPr>
        <w:spacing w:after="0"/>
        <w:rPr>
          <w:sz w:val="18"/>
        </w:rPr>
        <w:sectPr>
          <w:type w:val="continuous"/>
          <w:pgSz w:w="22430" w:h="31660"/>
          <w:pgMar w:top="3700" w:right="1580" w:bottom="280" w:left="1760" w:header="720" w:footer="720" w:gutter="0"/>
          <w:cols w:space="720" w:num="1"/>
        </w:sectPr>
      </w:pPr>
    </w:p>
    <w:p>
      <w:pPr>
        <w:spacing w:before="42"/>
        <w:ind w:left="1799" w:right="0" w:firstLine="0"/>
        <w:jc w:val="left"/>
        <w:rPr>
          <w:sz w:val="43"/>
        </w:rPr>
      </w:pPr>
      <w:r>
        <w:rPr>
          <w:spacing w:val="-1"/>
          <w:sz w:val="43"/>
        </w:rPr>
        <w:t>较大的分部分项工程。</w:t>
      </w:r>
    </w:p>
    <w:p>
      <w:pPr>
        <w:pStyle w:val="11"/>
        <w:numPr>
          <w:ilvl w:val="1"/>
          <w:numId w:val="7"/>
        </w:numPr>
        <w:tabs>
          <w:tab w:val="left" w:pos="2516"/>
          <w:tab w:val="left" w:pos="5419"/>
          <w:tab w:val="left" w:pos="8740"/>
          <w:tab w:val="left" w:pos="12400"/>
        </w:tabs>
        <w:spacing w:before="258" w:after="0" w:line="240" w:lineRule="auto"/>
        <w:ind w:left="2515" w:right="0" w:hanging="776"/>
        <w:jc w:val="left"/>
        <w:rPr>
          <w:sz w:val="39"/>
        </w:rPr>
      </w:pPr>
      <w:r>
        <w:rPr>
          <w:spacing w:val="-5"/>
          <w:position w:val="2"/>
          <w:sz w:val="36"/>
        </w:rPr>
        <w:t>20</w:t>
      </w:r>
      <w:r>
        <w:rPr>
          <w:position w:val="2"/>
          <w:sz w:val="36"/>
        </w:rPr>
        <w:tab/>
      </w:r>
      <w:r>
        <w:rPr>
          <w:spacing w:val="-4"/>
          <w:sz w:val="39"/>
        </w:rPr>
        <w:t>B.24</w:t>
      </w:r>
      <w:r>
        <w:rPr>
          <w:sz w:val="39"/>
        </w:rPr>
        <w:tab/>
      </w:r>
      <w:r>
        <w:rPr>
          <w:position w:val="4"/>
          <w:sz w:val="33"/>
        </w:rPr>
        <w:t>C.</w:t>
      </w:r>
      <w:r>
        <w:rPr>
          <w:spacing w:val="37"/>
          <w:position w:val="4"/>
          <w:sz w:val="33"/>
        </w:rPr>
        <w:t xml:space="preserve">  </w:t>
      </w:r>
      <w:r>
        <w:rPr>
          <w:spacing w:val="-5"/>
          <w:position w:val="2"/>
          <w:sz w:val="39"/>
        </w:rPr>
        <w:t>30</w:t>
      </w:r>
      <w:r>
        <w:rPr>
          <w:position w:val="2"/>
          <w:sz w:val="39"/>
        </w:rPr>
        <w:tab/>
      </w:r>
      <w:r>
        <w:rPr>
          <w:position w:val="2"/>
          <w:sz w:val="36"/>
        </w:rPr>
        <w:t>D.</w:t>
      </w:r>
      <w:r>
        <w:rPr>
          <w:spacing w:val="27"/>
          <w:position w:val="2"/>
          <w:sz w:val="36"/>
        </w:rPr>
        <w:t xml:space="preserve">  </w:t>
      </w:r>
      <w:r>
        <w:rPr>
          <w:spacing w:val="-5"/>
          <w:position w:val="2"/>
          <w:sz w:val="39"/>
        </w:rPr>
        <w:t>50</w:t>
      </w:r>
    </w:p>
    <w:p>
      <w:pPr>
        <w:spacing w:before="0" w:line="240" w:lineRule="auto"/>
        <w:rPr>
          <w:sz w:val="46"/>
        </w:rPr>
      </w:pPr>
      <w:r>
        <w:br w:type="column"/>
      </w:r>
    </w:p>
    <w:p>
      <w:pPr>
        <w:pStyle w:val="7"/>
      </w:pPr>
    </w:p>
    <w:p>
      <w:pPr>
        <w:pStyle w:val="7"/>
        <w:spacing w:before="398"/>
        <w:ind w:left="1740"/>
      </w:pPr>
      <w:r>
        <w:t>正确答案</w:t>
      </w:r>
      <w:r>
        <w:rPr>
          <w:spacing w:val="-5"/>
        </w:rPr>
        <w:t>：D</w:t>
      </w:r>
    </w:p>
    <w:p>
      <w:pPr>
        <w:spacing w:after="0"/>
        <w:sectPr>
          <w:type w:val="continuous"/>
          <w:pgSz w:w="22430" w:h="31660"/>
          <w:pgMar w:top="3700" w:right="1580" w:bottom="280" w:left="1760" w:header="720" w:footer="720" w:gutter="0"/>
          <w:cols w:equalWidth="0" w:num="2">
            <w:col w:w="13612" w:space="654"/>
            <w:col w:w="4824"/>
          </w:cols>
        </w:sectPr>
      </w:pPr>
    </w:p>
    <w:p>
      <w:pPr>
        <w:pStyle w:val="7"/>
        <w:spacing w:before="8"/>
        <w:rPr>
          <w:sz w:val="13"/>
        </w:rPr>
      </w:pPr>
      <w:r>
        <w:drawing>
          <wp:anchor distT="0" distB="0" distL="0" distR="0" simplePos="0" relativeHeight="251665408" behindDoc="1" locked="0" layoutInCell="1" allowOverlap="1">
            <wp:simplePos x="0" y="0"/>
            <wp:positionH relativeFrom="page">
              <wp:posOffset>0</wp:posOffset>
            </wp:positionH>
            <wp:positionV relativeFrom="page">
              <wp:posOffset>0</wp:posOffset>
            </wp:positionV>
            <wp:extent cx="14240510" cy="20104100"/>
            <wp:effectExtent l="0" t="0" r="0" b="0"/>
            <wp:wrapNone/>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jpeg"/>
                    <pic:cNvPicPr>
                      <a:picLocks noChangeAspect="1"/>
                    </pic:cNvPicPr>
                  </pic:nvPicPr>
                  <pic:blipFill>
                    <a:blip r:embed="rId9" cstate="print"/>
                    <a:stretch>
                      <a:fillRect/>
                    </a:stretch>
                  </pic:blipFill>
                  <pic:spPr>
                    <a:xfrm>
                      <a:off x="0" y="0"/>
                      <a:ext cx="14240404" cy="20104100"/>
                    </a:xfrm>
                    <a:prstGeom prst="rect">
                      <a:avLst/>
                    </a:prstGeom>
                  </pic:spPr>
                </pic:pic>
              </a:graphicData>
            </a:graphic>
          </wp:anchor>
        </w:drawing>
      </w:r>
    </w:p>
    <w:p>
      <w:pPr>
        <w:pStyle w:val="11"/>
        <w:numPr>
          <w:ilvl w:val="0"/>
          <w:numId w:val="8"/>
        </w:numPr>
        <w:tabs>
          <w:tab w:val="left" w:pos="731"/>
          <w:tab w:val="left" w:pos="5906"/>
        </w:tabs>
        <w:spacing w:before="37" w:after="0" w:line="240" w:lineRule="auto"/>
        <w:ind w:left="730" w:right="0" w:hanging="723"/>
        <w:jc w:val="center"/>
        <w:rPr>
          <w:sz w:val="46"/>
        </w:rPr>
      </w:pPr>
      <w:r>
        <w:rPr>
          <w:position w:val="-1"/>
          <w:sz w:val="48"/>
        </w:rPr>
        <w:t>生产经营单位的</w:t>
      </w:r>
      <w:r>
        <w:rPr>
          <w:spacing w:val="-10"/>
          <w:position w:val="-1"/>
          <w:sz w:val="48"/>
        </w:rPr>
        <w:t>（</w:t>
      </w:r>
      <w:r>
        <w:rPr>
          <w:position w:val="-1"/>
          <w:sz w:val="48"/>
        </w:rPr>
        <w:tab/>
      </w:r>
      <w:r>
        <w:rPr>
          <w:sz w:val="46"/>
        </w:rPr>
        <w:t>）必须具备与本单位所从事的生产经营活动相应的安全生</w:t>
      </w:r>
      <w:r>
        <w:rPr>
          <w:spacing w:val="-10"/>
          <w:sz w:val="46"/>
        </w:rPr>
        <w:t>产</w:t>
      </w:r>
    </w:p>
    <w:p>
      <w:pPr>
        <w:pStyle w:val="7"/>
        <w:spacing w:before="6"/>
        <w:rPr>
          <w:sz w:val="34"/>
        </w:rPr>
      </w:pPr>
    </w:p>
    <w:p>
      <w:pPr>
        <w:spacing w:before="0"/>
        <w:ind w:left="7871" w:right="7805" w:firstLine="0"/>
        <w:jc w:val="center"/>
        <w:rPr>
          <w:sz w:val="31"/>
        </w:rPr>
      </w:pPr>
      <w:r>
        <w:rPr>
          <w:spacing w:val="-5"/>
          <w:sz w:val="31"/>
        </w:rPr>
        <w:t>27</w:t>
      </w:r>
    </w:p>
    <w:p>
      <w:pPr>
        <w:spacing w:after="0"/>
        <w:jc w:val="center"/>
        <w:rPr>
          <w:sz w:val="31"/>
        </w:rPr>
        <w:sectPr>
          <w:type w:val="continuous"/>
          <w:pgSz w:w="22430" w:h="31660"/>
          <w:pgMar w:top="3700" w:right="1580" w:bottom="280" w:left="1760" w:header="720" w:footer="720" w:gutter="0"/>
          <w:cols w:space="720" w:num="1"/>
        </w:sectPr>
      </w:pPr>
    </w:p>
    <w:p>
      <w:pPr>
        <w:spacing w:before="22"/>
        <w:ind w:left="1374" w:right="0" w:firstLine="0"/>
        <w:jc w:val="left"/>
        <w:rPr>
          <w:sz w:val="45"/>
        </w:rPr>
      </w:pPr>
      <w:r>
        <w:drawing>
          <wp:anchor distT="0" distB="0" distL="0" distR="0" simplePos="0" relativeHeight="251666432" behindDoc="1" locked="0" layoutInCell="1" allowOverlap="1">
            <wp:simplePos x="0" y="0"/>
            <wp:positionH relativeFrom="page">
              <wp:posOffset>0</wp:posOffset>
            </wp:positionH>
            <wp:positionV relativeFrom="page">
              <wp:posOffset>0</wp:posOffset>
            </wp:positionV>
            <wp:extent cx="14240510" cy="20104100"/>
            <wp:effectExtent l="0" t="0" r="0" b="0"/>
            <wp:wrapNone/>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5.jpeg"/>
                    <pic:cNvPicPr>
                      <a:picLocks noChangeAspect="1"/>
                    </pic:cNvPicPr>
                  </pic:nvPicPr>
                  <pic:blipFill>
                    <a:blip r:embed="rId10" cstate="print"/>
                    <a:stretch>
                      <a:fillRect/>
                    </a:stretch>
                  </pic:blipFill>
                  <pic:spPr>
                    <a:xfrm>
                      <a:off x="0" y="0"/>
                      <a:ext cx="14240404" cy="20104100"/>
                    </a:xfrm>
                    <a:prstGeom prst="rect">
                      <a:avLst/>
                    </a:prstGeom>
                  </pic:spPr>
                </pic:pic>
              </a:graphicData>
            </a:graphic>
          </wp:anchor>
        </w:drawing>
      </w:r>
      <w:r>
        <w:rPr>
          <w:spacing w:val="-2"/>
          <w:sz w:val="45"/>
        </w:rPr>
        <w:t>知识和管理能力。</w:t>
      </w:r>
    </w:p>
    <w:p>
      <w:pPr>
        <w:pStyle w:val="11"/>
        <w:numPr>
          <w:ilvl w:val="1"/>
          <w:numId w:val="8"/>
        </w:numPr>
        <w:tabs>
          <w:tab w:val="left" w:pos="1856"/>
          <w:tab w:val="left" w:pos="9402"/>
        </w:tabs>
        <w:spacing w:before="178" w:after="0" w:line="240" w:lineRule="auto"/>
        <w:ind w:left="1855" w:right="0" w:hanging="494"/>
        <w:jc w:val="left"/>
        <w:rPr>
          <w:sz w:val="47"/>
        </w:rPr>
      </w:pPr>
      <w:r>
        <w:rPr>
          <w:sz w:val="49"/>
        </w:rPr>
        <w:t>主要负责</w:t>
      </w:r>
      <w:r>
        <w:rPr>
          <w:spacing w:val="-10"/>
          <w:sz w:val="49"/>
        </w:rPr>
        <w:t>人</w:t>
      </w:r>
      <w:r>
        <w:rPr>
          <w:sz w:val="49"/>
        </w:rPr>
        <w:tab/>
      </w:r>
      <w:r>
        <w:rPr>
          <w:position w:val="1"/>
          <w:sz w:val="41"/>
        </w:rPr>
        <w:t>B.</w:t>
      </w:r>
      <w:r>
        <w:rPr>
          <w:spacing w:val="24"/>
          <w:position w:val="1"/>
          <w:sz w:val="41"/>
        </w:rPr>
        <w:t xml:space="preserve"> </w:t>
      </w:r>
      <w:r>
        <w:rPr>
          <w:sz w:val="45"/>
        </w:rPr>
        <w:t>安全生产管理人</w:t>
      </w:r>
      <w:r>
        <w:rPr>
          <w:spacing w:val="-10"/>
          <w:sz w:val="45"/>
        </w:rPr>
        <w:t>员</w:t>
      </w:r>
    </w:p>
    <w:p>
      <w:pPr>
        <w:tabs>
          <w:tab w:val="left" w:pos="9416"/>
        </w:tabs>
        <w:spacing w:before="173"/>
        <w:ind w:left="1318" w:right="0" w:firstLine="0"/>
        <w:jc w:val="left"/>
        <w:rPr>
          <w:sz w:val="46"/>
        </w:rPr>
      </w:pPr>
      <w:r>
        <w:rPr>
          <w:position w:val="1"/>
          <w:sz w:val="47"/>
        </w:rPr>
        <w:t>C.主要负责人和安全生产管理人</w:t>
      </w:r>
      <w:r>
        <w:rPr>
          <w:spacing w:val="-10"/>
          <w:position w:val="1"/>
          <w:sz w:val="47"/>
        </w:rPr>
        <w:t>员</w:t>
      </w:r>
      <w:r>
        <w:rPr>
          <w:position w:val="1"/>
          <w:sz w:val="47"/>
        </w:rPr>
        <w:tab/>
      </w:r>
      <w:r>
        <w:rPr>
          <w:position w:val="1"/>
          <w:sz w:val="44"/>
        </w:rPr>
        <w:t>D.</w:t>
      </w:r>
      <w:r>
        <w:rPr>
          <w:spacing w:val="-70"/>
          <w:position w:val="1"/>
          <w:sz w:val="44"/>
        </w:rPr>
        <w:t xml:space="preserve"> </w:t>
      </w:r>
      <w:r>
        <w:rPr>
          <w:sz w:val="46"/>
        </w:rPr>
        <w:t>负责人和安全生产监督人</w:t>
      </w:r>
      <w:r>
        <w:rPr>
          <w:spacing w:val="-10"/>
          <w:sz w:val="46"/>
        </w:rPr>
        <w:t>员</w:t>
      </w:r>
    </w:p>
    <w:p>
      <w:pPr>
        <w:pStyle w:val="7"/>
        <w:spacing w:before="185"/>
        <w:ind w:left="15689"/>
      </w:pPr>
      <w:r>
        <w:t>正确答案</w:t>
      </w:r>
      <w:r>
        <w:rPr>
          <w:spacing w:val="-5"/>
        </w:rPr>
        <w:t>：C</w:t>
      </w:r>
    </w:p>
    <w:p>
      <w:pPr>
        <w:pStyle w:val="7"/>
        <w:spacing w:before="4"/>
        <w:rPr>
          <w:sz w:val="11"/>
        </w:rPr>
      </w:pPr>
    </w:p>
    <w:p>
      <w:pPr>
        <w:pStyle w:val="11"/>
        <w:numPr>
          <w:ilvl w:val="0"/>
          <w:numId w:val="8"/>
        </w:numPr>
        <w:tabs>
          <w:tab w:val="left" w:pos="1361"/>
          <w:tab w:val="left" w:pos="8026"/>
        </w:tabs>
        <w:spacing w:before="40" w:after="0" w:line="240" w:lineRule="auto"/>
        <w:ind w:left="1360" w:right="0" w:hanging="891"/>
        <w:jc w:val="left"/>
        <w:rPr>
          <w:sz w:val="39"/>
        </w:rPr>
      </w:pPr>
      <w:r>
        <w:rPr>
          <w:position w:val="1"/>
          <w:sz w:val="45"/>
        </w:rPr>
        <w:t>生产、经营、储存、使用</w:t>
      </w:r>
      <w:r>
        <w:rPr>
          <w:spacing w:val="-10"/>
          <w:position w:val="1"/>
          <w:sz w:val="45"/>
        </w:rPr>
        <w:t>（</w:t>
      </w:r>
      <w:r>
        <w:rPr>
          <w:position w:val="1"/>
          <w:sz w:val="45"/>
        </w:rPr>
        <w:tab/>
      </w:r>
      <w:r>
        <w:rPr>
          <w:sz w:val="46"/>
        </w:rPr>
        <w:t>）的车间、商店、仓库不得与员工宿舍在同一座</w:t>
      </w:r>
      <w:r>
        <w:rPr>
          <w:spacing w:val="-10"/>
          <w:sz w:val="46"/>
        </w:rPr>
        <w:t>建</w:t>
      </w:r>
    </w:p>
    <w:p>
      <w:pPr>
        <w:pStyle w:val="7"/>
        <w:spacing w:before="183"/>
        <w:ind w:left="1366"/>
      </w:pPr>
      <w:r>
        <w:rPr>
          <w:w w:val="95"/>
        </w:rPr>
        <w:t>筑物内，并应当与员工宿舍保持安全距离</w:t>
      </w:r>
      <w:r>
        <w:rPr>
          <w:spacing w:val="-10"/>
          <w:w w:val="95"/>
        </w:rPr>
        <w:t>。</w:t>
      </w:r>
    </w:p>
    <w:p>
      <w:pPr>
        <w:pStyle w:val="11"/>
        <w:numPr>
          <w:ilvl w:val="1"/>
          <w:numId w:val="8"/>
        </w:numPr>
        <w:tabs>
          <w:tab w:val="left" w:pos="1856"/>
          <w:tab w:val="left" w:pos="7353"/>
        </w:tabs>
        <w:spacing w:before="173" w:after="0" w:line="240" w:lineRule="auto"/>
        <w:ind w:left="1855" w:right="0" w:hanging="494"/>
        <w:jc w:val="left"/>
        <w:rPr>
          <w:sz w:val="47"/>
        </w:rPr>
      </w:pPr>
      <w:r>
        <w:rPr>
          <w:sz w:val="49"/>
        </w:rPr>
        <w:t>生产物</w:t>
      </w:r>
      <w:r>
        <w:rPr>
          <w:spacing w:val="-10"/>
          <w:sz w:val="49"/>
        </w:rPr>
        <w:t>品</w:t>
      </w:r>
      <w:r>
        <w:rPr>
          <w:sz w:val="49"/>
        </w:rPr>
        <w:tab/>
      </w:r>
      <w:r>
        <w:rPr>
          <w:position w:val="1"/>
          <w:sz w:val="41"/>
        </w:rPr>
        <w:t>B.</w:t>
      </w:r>
      <w:r>
        <w:rPr>
          <w:spacing w:val="-4"/>
          <w:position w:val="1"/>
          <w:sz w:val="41"/>
        </w:rPr>
        <w:t xml:space="preserve"> </w:t>
      </w:r>
      <w:r>
        <w:rPr>
          <w:position w:val="1"/>
          <w:sz w:val="46"/>
        </w:rPr>
        <w:t>办公物</w:t>
      </w:r>
      <w:r>
        <w:rPr>
          <w:spacing w:val="-10"/>
          <w:position w:val="1"/>
          <w:sz w:val="46"/>
        </w:rPr>
        <w:t>品</w:t>
      </w:r>
    </w:p>
    <w:p>
      <w:pPr>
        <w:tabs>
          <w:tab w:val="left" w:pos="7266"/>
        </w:tabs>
        <w:spacing w:before="140"/>
        <w:ind w:left="1395" w:right="0" w:firstLine="0"/>
        <w:jc w:val="left"/>
        <w:rPr>
          <w:sz w:val="51"/>
        </w:rPr>
      </w:pPr>
      <w:r>
        <w:rPr>
          <w:position w:val="3"/>
          <w:sz w:val="44"/>
        </w:rPr>
        <w:t>C.</w:t>
      </w:r>
      <w:r>
        <w:rPr>
          <w:spacing w:val="-59"/>
          <w:position w:val="3"/>
          <w:sz w:val="44"/>
        </w:rPr>
        <w:t xml:space="preserve"> </w:t>
      </w:r>
      <w:r>
        <w:rPr>
          <w:position w:val="2"/>
          <w:sz w:val="46"/>
        </w:rPr>
        <w:t>危险物</w:t>
      </w:r>
      <w:r>
        <w:rPr>
          <w:spacing w:val="-10"/>
          <w:position w:val="2"/>
          <w:sz w:val="46"/>
        </w:rPr>
        <w:t>品</w:t>
      </w:r>
      <w:r>
        <w:rPr>
          <w:position w:val="2"/>
          <w:sz w:val="46"/>
        </w:rPr>
        <w:tab/>
      </w:r>
      <w:r>
        <w:rPr>
          <w:w w:val="95"/>
          <w:sz w:val="51"/>
        </w:rPr>
        <w:t>D.交通工</w:t>
      </w:r>
      <w:r>
        <w:rPr>
          <w:spacing w:val="-10"/>
          <w:w w:val="95"/>
          <w:sz w:val="51"/>
        </w:rPr>
        <w:t>具</w:t>
      </w:r>
    </w:p>
    <w:p>
      <w:pPr>
        <w:pStyle w:val="7"/>
        <w:spacing w:before="11"/>
        <w:rPr>
          <w:sz w:val="9"/>
        </w:rPr>
      </w:pPr>
    </w:p>
    <w:p>
      <w:pPr>
        <w:pStyle w:val="7"/>
        <w:spacing w:before="40"/>
        <w:ind w:right="829"/>
        <w:jc w:val="right"/>
      </w:pPr>
      <w:r>
        <w:t>正确答案</w:t>
      </w:r>
      <w:r>
        <w:rPr>
          <w:spacing w:val="-5"/>
        </w:rPr>
        <w:t>：C</w:t>
      </w:r>
    </w:p>
    <w:p>
      <w:pPr>
        <w:pStyle w:val="11"/>
        <w:numPr>
          <w:ilvl w:val="0"/>
          <w:numId w:val="8"/>
        </w:numPr>
        <w:tabs>
          <w:tab w:val="left" w:pos="1365"/>
        </w:tabs>
        <w:spacing w:before="192" w:after="0" w:line="319" w:lineRule="auto"/>
        <w:ind w:left="1354" w:right="889" w:hanging="834"/>
        <w:jc w:val="both"/>
        <w:rPr>
          <w:sz w:val="41"/>
        </w:rPr>
      </w:pPr>
      <w:r>
        <w:rPr>
          <w:spacing w:val="-2"/>
          <w:sz w:val="45"/>
        </w:rPr>
        <w:t>事故发生后，事故现场有关人员应当立即向本单位负责人报告；单位负责人接到报告</w:t>
      </w:r>
      <w:r>
        <w:rPr>
          <w:sz w:val="44"/>
        </w:rPr>
        <w:t>后，应当于（</w:t>
      </w:r>
      <w:r>
        <w:rPr>
          <w:spacing w:val="80"/>
          <w:w w:val="150"/>
          <w:sz w:val="44"/>
        </w:rPr>
        <w:t xml:space="preserve">   </w:t>
      </w:r>
      <w:r>
        <w:rPr>
          <w:sz w:val="45"/>
        </w:rPr>
        <w:t>）小时内向事故发生地县级以上人民政府安全生产监督管理部门</w:t>
      </w:r>
      <w:r>
        <w:rPr>
          <w:spacing w:val="-2"/>
          <w:sz w:val="46"/>
        </w:rPr>
        <w:t>和负有安全生产监督管理职责的有关部门报告。</w:t>
      </w:r>
    </w:p>
    <w:p>
      <w:pPr>
        <w:pStyle w:val="11"/>
        <w:numPr>
          <w:ilvl w:val="2"/>
          <w:numId w:val="8"/>
        </w:numPr>
        <w:tabs>
          <w:tab w:val="left" w:pos="5421"/>
          <w:tab w:val="left" w:pos="5422"/>
          <w:tab w:val="left" w:pos="9783"/>
          <w:tab w:val="left" w:pos="13935"/>
        </w:tabs>
        <w:spacing w:before="44" w:after="0" w:line="240" w:lineRule="auto"/>
        <w:ind w:left="5421" w:right="0" w:hanging="3934"/>
        <w:jc w:val="left"/>
        <w:rPr>
          <w:sz w:val="36"/>
        </w:rPr>
      </w:pPr>
      <w:r>
        <w:rPr>
          <w:spacing w:val="-5"/>
          <w:sz w:val="39"/>
        </w:rPr>
        <w:t>B.2</w:t>
      </w:r>
      <w:r>
        <w:rPr>
          <w:sz w:val="39"/>
        </w:rPr>
        <w:tab/>
      </w:r>
      <w:r>
        <w:rPr>
          <w:spacing w:val="-5"/>
          <w:sz w:val="39"/>
        </w:rPr>
        <w:t>C.3</w:t>
      </w:r>
      <w:r>
        <w:rPr>
          <w:sz w:val="39"/>
        </w:rPr>
        <w:tab/>
      </w:r>
      <w:r>
        <w:rPr>
          <w:spacing w:val="-5"/>
          <w:sz w:val="36"/>
        </w:rPr>
        <w:t>D.5</w:t>
      </w:r>
    </w:p>
    <w:p>
      <w:pPr>
        <w:pStyle w:val="7"/>
        <w:spacing w:before="4"/>
        <w:rPr>
          <w:sz w:val="15"/>
        </w:rPr>
      </w:pPr>
    </w:p>
    <w:p>
      <w:pPr>
        <w:pStyle w:val="7"/>
        <w:spacing w:before="41"/>
        <w:ind w:right="829"/>
        <w:jc w:val="right"/>
      </w:pPr>
      <w:r>
        <w:t>正确答案</w:t>
      </w:r>
      <w:r>
        <w:rPr>
          <w:spacing w:val="-5"/>
        </w:rPr>
        <w:t>：A</w:t>
      </w:r>
    </w:p>
    <w:p>
      <w:pPr>
        <w:pStyle w:val="6"/>
        <w:numPr>
          <w:ilvl w:val="0"/>
          <w:numId w:val="8"/>
        </w:numPr>
        <w:tabs>
          <w:tab w:val="left" w:pos="707"/>
          <w:tab w:val="left" w:pos="16303"/>
        </w:tabs>
        <w:spacing w:before="170" w:after="0" w:line="240" w:lineRule="auto"/>
        <w:ind w:left="706" w:right="864" w:hanging="707"/>
        <w:jc w:val="right"/>
        <w:rPr>
          <w:sz w:val="45"/>
        </w:rPr>
      </w:pPr>
      <w:r>
        <w:rPr>
          <w:position w:val="1"/>
        </w:rPr>
        <w:t>事故发生后，情况紧急时，事故现场有关人员可以直接向事故发生地</w:t>
      </w:r>
      <w:r>
        <w:rPr>
          <w:spacing w:val="-10"/>
          <w:position w:val="1"/>
        </w:rPr>
        <w:t>（</w:t>
      </w:r>
      <w:r>
        <w:rPr>
          <w:position w:val="1"/>
        </w:rPr>
        <w:tab/>
      </w:r>
      <w:r>
        <w:rPr>
          <w:sz w:val="48"/>
        </w:rPr>
        <w:t>）人</w:t>
      </w:r>
      <w:r>
        <w:rPr>
          <w:spacing w:val="-10"/>
          <w:sz w:val="48"/>
        </w:rPr>
        <w:t>民</w:t>
      </w:r>
    </w:p>
    <w:p>
      <w:pPr>
        <w:spacing w:before="189"/>
        <w:ind w:left="1362" w:right="0" w:firstLine="0"/>
        <w:jc w:val="left"/>
        <w:rPr>
          <w:sz w:val="45"/>
        </w:rPr>
      </w:pPr>
      <w:r>
        <w:rPr>
          <w:sz w:val="45"/>
        </w:rPr>
        <w:t>政府安全生产监督管理部门和负有安全生产监督管理职责的有关部门报告</w:t>
      </w:r>
      <w:r>
        <w:rPr>
          <w:spacing w:val="-10"/>
          <w:sz w:val="45"/>
        </w:rPr>
        <w:t>。</w:t>
      </w:r>
    </w:p>
    <w:p>
      <w:pPr>
        <w:pStyle w:val="11"/>
        <w:numPr>
          <w:ilvl w:val="1"/>
          <w:numId w:val="8"/>
        </w:numPr>
        <w:tabs>
          <w:tab w:val="left" w:pos="2024"/>
          <w:tab w:val="left" w:pos="5532"/>
          <w:tab w:val="left" w:pos="9611"/>
          <w:tab w:val="left" w:pos="13700"/>
        </w:tabs>
        <w:spacing w:before="175" w:after="0" w:line="240" w:lineRule="auto"/>
        <w:ind w:left="2023" w:right="0" w:hanging="706"/>
        <w:jc w:val="left"/>
        <w:rPr>
          <w:sz w:val="38"/>
        </w:rPr>
      </w:pPr>
      <w:r>
        <w:rPr>
          <w:position w:val="2"/>
          <w:sz w:val="46"/>
        </w:rPr>
        <w:t>省级以</w:t>
      </w:r>
      <w:r>
        <w:rPr>
          <w:spacing w:val="-10"/>
          <w:position w:val="2"/>
          <w:sz w:val="46"/>
        </w:rPr>
        <w:t>上</w:t>
      </w:r>
      <w:r>
        <w:rPr>
          <w:position w:val="2"/>
          <w:sz w:val="46"/>
        </w:rPr>
        <w:tab/>
      </w:r>
      <w:r>
        <w:rPr>
          <w:position w:val="4"/>
          <w:sz w:val="41"/>
        </w:rPr>
        <w:t>B.</w:t>
      </w:r>
      <w:r>
        <w:rPr>
          <w:spacing w:val="16"/>
          <w:position w:val="4"/>
          <w:sz w:val="41"/>
        </w:rPr>
        <w:t xml:space="preserve"> </w:t>
      </w:r>
      <w:r>
        <w:rPr>
          <w:position w:val="2"/>
          <w:sz w:val="45"/>
        </w:rPr>
        <w:t>县级以</w:t>
      </w:r>
      <w:r>
        <w:rPr>
          <w:spacing w:val="-10"/>
          <w:position w:val="2"/>
          <w:sz w:val="45"/>
        </w:rPr>
        <w:t>上</w:t>
      </w:r>
      <w:r>
        <w:rPr>
          <w:position w:val="2"/>
          <w:sz w:val="45"/>
        </w:rPr>
        <w:tab/>
      </w:r>
      <w:r>
        <w:rPr>
          <w:position w:val="1"/>
          <w:sz w:val="49"/>
        </w:rPr>
        <w:t>C.区级以</w:t>
      </w:r>
      <w:r>
        <w:rPr>
          <w:spacing w:val="-10"/>
          <w:position w:val="1"/>
          <w:sz w:val="49"/>
        </w:rPr>
        <w:t>上</w:t>
      </w:r>
      <w:r>
        <w:rPr>
          <w:position w:val="1"/>
          <w:sz w:val="49"/>
        </w:rPr>
        <w:tab/>
      </w:r>
      <w:r>
        <w:rPr>
          <w:position w:val="5"/>
          <w:sz w:val="37"/>
        </w:rPr>
        <w:t>D.</w:t>
      </w:r>
      <w:r>
        <w:rPr>
          <w:spacing w:val="164"/>
          <w:position w:val="5"/>
          <w:sz w:val="37"/>
        </w:rPr>
        <w:t xml:space="preserve"> </w:t>
      </w:r>
      <w:r>
        <w:rPr>
          <w:sz w:val="46"/>
        </w:rPr>
        <w:t>市级以</w:t>
      </w:r>
      <w:r>
        <w:rPr>
          <w:spacing w:val="-10"/>
          <w:sz w:val="46"/>
        </w:rPr>
        <w:t>上</w:t>
      </w:r>
    </w:p>
    <w:p>
      <w:pPr>
        <w:pStyle w:val="7"/>
        <w:spacing w:before="178"/>
        <w:ind w:left="15689"/>
      </w:pPr>
      <w:r>
        <w:t>正确答案</w:t>
      </w:r>
      <w:r>
        <w:rPr>
          <w:spacing w:val="-5"/>
        </w:rPr>
        <w:t>：B</w:t>
      </w:r>
    </w:p>
    <w:p>
      <w:pPr>
        <w:pStyle w:val="11"/>
        <w:numPr>
          <w:ilvl w:val="0"/>
          <w:numId w:val="8"/>
        </w:numPr>
        <w:tabs>
          <w:tab w:val="left" w:pos="1362"/>
        </w:tabs>
        <w:spacing w:before="206" w:after="0" w:line="240" w:lineRule="auto"/>
        <w:ind w:left="1361" w:right="0" w:hanging="923"/>
        <w:jc w:val="left"/>
        <w:rPr>
          <w:sz w:val="37"/>
        </w:rPr>
      </w:pPr>
      <w:r>
        <w:rPr>
          <w:w w:val="95"/>
          <w:sz w:val="45"/>
        </w:rPr>
        <w:t>为了保护工程建设活动中从业人员的生命健康，《建设工程安全生产管理条例》规定</w:t>
      </w:r>
      <w:r>
        <w:rPr>
          <w:spacing w:val="-10"/>
          <w:w w:val="95"/>
          <w:sz w:val="45"/>
        </w:rPr>
        <w:t>，</w:t>
      </w:r>
    </w:p>
    <w:p>
      <w:pPr>
        <w:pStyle w:val="7"/>
        <w:spacing w:before="5"/>
        <w:rPr>
          <w:sz w:val="19"/>
        </w:rPr>
      </w:pPr>
    </w:p>
    <w:tbl>
      <w:tblPr>
        <w:tblStyle w:val="8"/>
        <w:tblW w:w="0" w:type="auto"/>
        <w:tblInd w:w="129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4872"/>
        <w:gridCol w:w="1367"/>
        <w:gridCol w:w="417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414" w:hRule="atLeast"/>
        </w:trPr>
        <w:tc>
          <w:tcPr>
            <w:tcW w:w="4872" w:type="dxa"/>
          </w:tcPr>
          <w:p>
            <w:pPr>
              <w:pStyle w:val="12"/>
              <w:spacing w:line="520" w:lineRule="exact"/>
              <w:ind w:left="61"/>
              <w:rPr>
                <w:sz w:val="45"/>
              </w:rPr>
            </w:pPr>
            <w:r>
              <w:rPr>
                <w:sz w:val="45"/>
              </w:rPr>
              <w:t>建设单位不得压缩</w:t>
            </w:r>
            <w:r>
              <w:rPr>
                <w:spacing w:val="-10"/>
                <w:sz w:val="45"/>
              </w:rPr>
              <w:t>（</w:t>
            </w:r>
          </w:p>
          <w:p>
            <w:pPr>
              <w:pStyle w:val="12"/>
              <w:spacing w:before="199"/>
              <w:ind w:left="132"/>
              <w:rPr>
                <w:sz w:val="46"/>
              </w:rPr>
            </w:pPr>
            <w:r>
              <w:rPr>
                <w:sz w:val="46"/>
              </w:rPr>
              <w:t>A.合理工</w:t>
            </w:r>
            <w:r>
              <w:rPr>
                <w:spacing w:val="-10"/>
                <w:sz w:val="46"/>
              </w:rPr>
              <w:t>期</w:t>
            </w:r>
          </w:p>
        </w:tc>
        <w:tc>
          <w:tcPr>
            <w:tcW w:w="1367" w:type="dxa"/>
          </w:tcPr>
          <w:p>
            <w:pPr>
              <w:pStyle w:val="12"/>
              <w:spacing w:before="34"/>
              <w:ind w:left="694"/>
              <w:rPr>
                <w:sz w:val="32"/>
              </w:rPr>
            </w:pPr>
            <w:r>
              <w:rPr>
                <w:spacing w:val="-5"/>
                <w:sz w:val="32"/>
              </w:rPr>
              <w:t>）.</w:t>
            </w:r>
          </w:p>
        </w:tc>
        <w:tc>
          <w:tcPr>
            <w:tcW w:w="4170" w:type="dxa"/>
          </w:tcPr>
          <w:p>
            <w:pPr>
              <w:pStyle w:val="12"/>
              <w:rPr>
                <w:sz w:val="55"/>
              </w:rPr>
            </w:pPr>
          </w:p>
          <w:p>
            <w:pPr>
              <w:pStyle w:val="12"/>
              <w:ind w:left="180"/>
              <w:rPr>
                <w:sz w:val="49"/>
              </w:rPr>
            </w:pPr>
            <w:r>
              <w:rPr>
                <w:sz w:val="49"/>
              </w:rPr>
              <w:t>B.</w:t>
            </w:r>
            <w:r>
              <w:rPr>
                <w:spacing w:val="-2"/>
                <w:sz w:val="49"/>
              </w:rPr>
              <w:t>合同约定的工期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7" w:hRule="atLeast"/>
        </w:trPr>
        <w:tc>
          <w:tcPr>
            <w:tcW w:w="4872" w:type="dxa"/>
          </w:tcPr>
          <w:p>
            <w:pPr>
              <w:pStyle w:val="12"/>
              <w:spacing w:before="93" w:line="494" w:lineRule="exact"/>
              <w:ind w:left="50"/>
              <w:rPr>
                <w:sz w:val="45"/>
              </w:rPr>
            </w:pPr>
            <w:r>
              <w:rPr>
                <w:position w:val="2"/>
                <w:sz w:val="39"/>
              </w:rPr>
              <w:t>C.</w:t>
            </w:r>
            <w:r>
              <w:rPr>
                <w:spacing w:val="26"/>
                <w:w w:val="150"/>
                <w:position w:val="2"/>
                <w:sz w:val="39"/>
              </w:rPr>
              <w:t xml:space="preserve"> </w:t>
            </w:r>
            <w:r>
              <w:rPr>
                <w:sz w:val="45"/>
              </w:rPr>
              <w:t>标准工</w:t>
            </w:r>
            <w:r>
              <w:rPr>
                <w:spacing w:val="-10"/>
                <w:sz w:val="45"/>
              </w:rPr>
              <w:t>期</w:t>
            </w:r>
          </w:p>
        </w:tc>
        <w:tc>
          <w:tcPr>
            <w:tcW w:w="1367" w:type="dxa"/>
          </w:tcPr>
          <w:p>
            <w:pPr>
              <w:pStyle w:val="12"/>
              <w:rPr>
                <w:rFonts w:ascii="Times New Roman"/>
                <w:sz w:val="44"/>
              </w:rPr>
            </w:pPr>
          </w:p>
        </w:tc>
        <w:tc>
          <w:tcPr>
            <w:tcW w:w="4170" w:type="dxa"/>
          </w:tcPr>
          <w:p>
            <w:pPr>
              <w:pStyle w:val="12"/>
              <w:spacing w:before="93" w:line="494" w:lineRule="exact"/>
              <w:ind w:left="262"/>
              <w:rPr>
                <w:sz w:val="45"/>
              </w:rPr>
            </w:pPr>
            <w:r>
              <w:rPr>
                <w:sz w:val="41"/>
              </w:rPr>
              <w:t>D.</w:t>
            </w:r>
            <w:r>
              <w:rPr>
                <w:spacing w:val="43"/>
                <w:sz w:val="41"/>
              </w:rPr>
              <w:t xml:space="preserve"> </w:t>
            </w:r>
            <w:r>
              <w:rPr>
                <w:sz w:val="45"/>
              </w:rPr>
              <w:t>定额工</w:t>
            </w:r>
            <w:r>
              <w:rPr>
                <w:spacing w:val="-10"/>
                <w:sz w:val="45"/>
              </w:rPr>
              <w:t>期</w:t>
            </w:r>
          </w:p>
        </w:tc>
      </w:tr>
    </w:tbl>
    <w:p>
      <w:pPr>
        <w:pStyle w:val="7"/>
        <w:spacing w:before="271"/>
        <w:ind w:left="15690"/>
      </w:pPr>
      <w:r>
        <w:t>正确答案</w:t>
      </w:r>
      <w:r>
        <w:rPr>
          <w:spacing w:val="-5"/>
        </w:rPr>
        <w:t>：B</w:t>
      </w:r>
    </w:p>
    <w:p>
      <w:pPr>
        <w:tabs>
          <w:tab w:val="left" w:pos="13701"/>
        </w:tabs>
        <w:spacing w:before="184" w:line="321" w:lineRule="auto"/>
        <w:ind w:left="1355" w:right="861" w:hanging="917"/>
        <w:jc w:val="left"/>
        <w:rPr>
          <w:sz w:val="28"/>
        </w:rPr>
      </w:pPr>
      <w:r>
        <w:rPr>
          <w:spacing w:val="-2"/>
          <w:sz w:val="46"/>
        </w:rPr>
        <w:t>37.若相关单位违反《建设工程安全生产管理条例》的规定，逾期未改正的，责令停业整</w:t>
      </w:r>
      <w:r>
        <w:rPr>
          <w:spacing w:val="-2"/>
          <w:sz w:val="45"/>
        </w:rPr>
        <w:t>顿，依照《中华人民共和国安全生产法》的有关规定处以罚款；造成重大安全事故，构成犯罪的，对直接责任人员，依照有关法律规定追究（</w:t>
      </w:r>
      <w:r>
        <w:rPr>
          <w:sz w:val="45"/>
        </w:rPr>
        <w:tab/>
      </w:r>
      <w:r>
        <w:rPr>
          <w:spacing w:val="-6"/>
          <w:position w:val="5"/>
          <w:sz w:val="28"/>
        </w:rPr>
        <w:t>）。</w:t>
      </w:r>
    </w:p>
    <w:p>
      <w:pPr>
        <w:tabs>
          <w:tab w:val="left" w:pos="5020"/>
          <w:tab w:val="left" w:pos="8273"/>
          <w:tab w:val="left" w:pos="11711"/>
        </w:tabs>
        <w:spacing w:before="0" w:line="611" w:lineRule="exact"/>
        <w:ind w:left="1338" w:right="0" w:firstLine="0"/>
        <w:jc w:val="left"/>
        <w:rPr>
          <w:sz w:val="46"/>
        </w:rPr>
      </w:pPr>
      <w:r>
        <w:rPr>
          <w:position w:val="3"/>
          <w:sz w:val="41"/>
        </w:rPr>
        <w:t>A.</w:t>
      </w:r>
      <w:r>
        <w:rPr>
          <w:spacing w:val="67"/>
          <w:position w:val="3"/>
          <w:sz w:val="41"/>
        </w:rPr>
        <w:t xml:space="preserve"> </w:t>
      </w:r>
      <w:r>
        <w:rPr>
          <w:position w:val="1"/>
          <w:sz w:val="46"/>
        </w:rPr>
        <w:t>民事责</w:t>
      </w:r>
      <w:r>
        <w:rPr>
          <w:spacing w:val="-10"/>
          <w:position w:val="1"/>
          <w:sz w:val="46"/>
        </w:rPr>
        <w:t>任</w:t>
      </w:r>
      <w:r>
        <w:rPr>
          <w:position w:val="1"/>
          <w:sz w:val="46"/>
        </w:rPr>
        <w:tab/>
      </w:r>
      <w:r>
        <w:rPr>
          <w:sz w:val="49"/>
        </w:rPr>
        <w:t>B.行政责</w:t>
      </w:r>
      <w:r>
        <w:rPr>
          <w:spacing w:val="-10"/>
          <w:sz w:val="49"/>
        </w:rPr>
        <w:t>任</w:t>
      </w:r>
      <w:r>
        <w:rPr>
          <w:sz w:val="49"/>
        </w:rPr>
        <w:tab/>
      </w:r>
      <w:r>
        <w:rPr>
          <w:position w:val="2"/>
          <w:sz w:val="44"/>
        </w:rPr>
        <w:t>C.</w:t>
      </w:r>
      <w:r>
        <w:rPr>
          <w:spacing w:val="-42"/>
          <w:position w:val="2"/>
          <w:sz w:val="44"/>
        </w:rPr>
        <w:t xml:space="preserve"> </w:t>
      </w:r>
      <w:r>
        <w:rPr>
          <w:position w:val="1"/>
          <w:sz w:val="46"/>
        </w:rPr>
        <w:t>刑事责</w:t>
      </w:r>
      <w:r>
        <w:rPr>
          <w:spacing w:val="-10"/>
          <w:position w:val="1"/>
          <w:sz w:val="46"/>
        </w:rPr>
        <w:t>任</w:t>
      </w:r>
      <w:r>
        <w:rPr>
          <w:position w:val="1"/>
          <w:sz w:val="46"/>
        </w:rPr>
        <w:tab/>
      </w:r>
      <w:r>
        <w:rPr>
          <w:position w:val="2"/>
          <w:sz w:val="44"/>
        </w:rPr>
        <w:t>D.</w:t>
      </w:r>
      <w:r>
        <w:rPr>
          <w:spacing w:val="-33"/>
          <w:position w:val="2"/>
          <w:sz w:val="44"/>
        </w:rPr>
        <w:t xml:space="preserve"> </w:t>
      </w:r>
      <w:r>
        <w:rPr>
          <w:position w:val="1"/>
          <w:sz w:val="46"/>
        </w:rPr>
        <w:t>赔偿责</w:t>
      </w:r>
      <w:r>
        <w:rPr>
          <w:spacing w:val="-10"/>
          <w:position w:val="1"/>
          <w:sz w:val="46"/>
        </w:rPr>
        <w:t>任</w:t>
      </w:r>
    </w:p>
    <w:p>
      <w:pPr>
        <w:pStyle w:val="7"/>
        <w:spacing w:before="4"/>
        <w:rPr>
          <w:sz w:val="11"/>
        </w:rPr>
      </w:pPr>
    </w:p>
    <w:p>
      <w:pPr>
        <w:pStyle w:val="7"/>
        <w:spacing w:before="40"/>
        <w:ind w:right="829"/>
        <w:jc w:val="right"/>
      </w:pPr>
      <w:r>
        <w:t>正确答案</w:t>
      </w:r>
      <w:r>
        <w:rPr>
          <w:spacing w:val="-5"/>
        </w:rPr>
        <w:t>：C</w:t>
      </w:r>
    </w:p>
    <w:p>
      <w:pPr>
        <w:pStyle w:val="11"/>
        <w:numPr>
          <w:ilvl w:val="0"/>
          <w:numId w:val="9"/>
        </w:numPr>
        <w:tabs>
          <w:tab w:val="left" w:pos="898"/>
        </w:tabs>
        <w:spacing w:before="183" w:after="0" w:line="240" w:lineRule="auto"/>
        <w:ind w:left="897" w:right="858" w:hanging="898"/>
        <w:jc w:val="right"/>
        <w:rPr>
          <w:sz w:val="39"/>
        </w:rPr>
      </w:pPr>
      <w:r>
        <w:rPr>
          <w:sz w:val="45"/>
        </w:rPr>
        <w:t>根据《建设工程安全生产管理条例》，在施工中发生危及人身安全的紧急情况时，</w:t>
      </w:r>
      <w:r>
        <w:rPr>
          <w:spacing w:val="-10"/>
          <w:sz w:val="45"/>
        </w:rPr>
        <w:t>作</w:t>
      </w:r>
    </w:p>
    <w:p>
      <w:pPr>
        <w:tabs>
          <w:tab w:val="left" w:pos="14194"/>
        </w:tabs>
        <w:spacing w:before="207"/>
        <w:ind w:left="1362" w:right="0" w:firstLine="0"/>
        <w:jc w:val="left"/>
        <w:rPr>
          <w:sz w:val="22"/>
        </w:rPr>
      </w:pPr>
      <w:r>
        <w:rPr>
          <w:sz w:val="45"/>
        </w:rPr>
        <w:t>业人员有权立即停止作业或者在采取必要的应急措施后</w:t>
      </w:r>
      <w:r>
        <w:rPr>
          <w:spacing w:val="-10"/>
          <w:sz w:val="45"/>
        </w:rPr>
        <w:t>（</w:t>
      </w:r>
      <w:r>
        <w:rPr>
          <w:sz w:val="45"/>
        </w:rPr>
        <w:tab/>
      </w:r>
      <w:r>
        <w:rPr>
          <w:w w:val="95"/>
          <w:position w:val="6"/>
          <w:sz w:val="22"/>
        </w:rPr>
        <w:t>）</w:t>
      </w:r>
      <w:r>
        <w:rPr>
          <w:spacing w:val="-10"/>
          <w:position w:val="6"/>
          <w:sz w:val="22"/>
        </w:rPr>
        <w:t>。</w:t>
      </w:r>
    </w:p>
    <w:p>
      <w:pPr>
        <w:pStyle w:val="7"/>
        <w:spacing w:before="10"/>
        <w:rPr>
          <w:sz w:val="18"/>
        </w:rPr>
      </w:pPr>
    </w:p>
    <w:tbl>
      <w:tblPr>
        <w:tblStyle w:val="8"/>
        <w:tblW w:w="0" w:type="auto"/>
        <w:tblInd w:w="127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637"/>
        <w:gridCol w:w="4233"/>
        <w:gridCol w:w="488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40" w:hRule="atLeast"/>
        </w:trPr>
        <w:tc>
          <w:tcPr>
            <w:tcW w:w="637" w:type="dxa"/>
          </w:tcPr>
          <w:p>
            <w:pPr>
              <w:pStyle w:val="12"/>
              <w:spacing w:line="524" w:lineRule="exact"/>
              <w:ind w:left="50"/>
              <w:rPr>
                <w:sz w:val="44"/>
              </w:rPr>
            </w:pPr>
            <w:r>
              <w:rPr>
                <w:spacing w:val="-5"/>
                <w:sz w:val="44"/>
              </w:rPr>
              <w:t>A.</w:t>
            </w:r>
          </w:p>
        </w:tc>
        <w:tc>
          <w:tcPr>
            <w:tcW w:w="4233" w:type="dxa"/>
          </w:tcPr>
          <w:p>
            <w:pPr>
              <w:pStyle w:val="12"/>
              <w:spacing w:line="532" w:lineRule="exact"/>
              <w:ind w:left="117"/>
              <w:rPr>
                <w:sz w:val="45"/>
              </w:rPr>
            </w:pPr>
            <w:r>
              <w:rPr>
                <w:spacing w:val="-2"/>
                <w:sz w:val="45"/>
              </w:rPr>
              <w:t>疏散作业人员</w:t>
            </w:r>
          </w:p>
        </w:tc>
        <w:tc>
          <w:tcPr>
            <w:tcW w:w="4882" w:type="dxa"/>
          </w:tcPr>
          <w:p>
            <w:pPr>
              <w:pStyle w:val="12"/>
              <w:spacing w:line="565" w:lineRule="exact"/>
              <w:ind w:right="47"/>
              <w:jc w:val="right"/>
              <w:rPr>
                <w:sz w:val="49"/>
              </w:rPr>
            </w:pPr>
            <w:r>
              <w:rPr>
                <w:sz w:val="49"/>
              </w:rPr>
              <w:t>B.隔离危险区</w:t>
            </w:r>
            <w:r>
              <w:rPr>
                <w:spacing w:val="-10"/>
                <w:sz w:val="49"/>
              </w:rPr>
              <w:t>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6" w:hRule="atLeast"/>
        </w:trPr>
        <w:tc>
          <w:tcPr>
            <w:tcW w:w="637" w:type="dxa"/>
          </w:tcPr>
          <w:p>
            <w:pPr>
              <w:pStyle w:val="12"/>
              <w:spacing w:before="126" w:line="491" w:lineRule="exact"/>
              <w:ind w:left="122"/>
              <w:rPr>
                <w:sz w:val="41"/>
              </w:rPr>
            </w:pPr>
            <w:r>
              <w:rPr>
                <w:spacing w:val="-5"/>
                <w:sz w:val="41"/>
              </w:rPr>
              <w:t>C.</w:t>
            </w:r>
          </w:p>
        </w:tc>
        <w:tc>
          <w:tcPr>
            <w:tcW w:w="4233" w:type="dxa"/>
          </w:tcPr>
          <w:p>
            <w:pPr>
              <w:pStyle w:val="12"/>
              <w:spacing w:before="90" w:line="527" w:lineRule="exact"/>
              <w:ind w:left="98"/>
              <w:rPr>
                <w:sz w:val="46"/>
              </w:rPr>
            </w:pPr>
            <w:r>
              <w:rPr>
                <w:spacing w:val="-2"/>
                <w:sz w:val="46"/>
              </w:rPr>
              <w:t>保护财产安全</w:t>
            </w:r>
          </w:p>
        </w:tc>
        <w:tc>
          <w:tcPr>
            <w:tcW w:w="4882" w:type="dxa"/>
          </w:tcPr>
          <w:p>
            <w:pPr>
              <w:pStyle w:val="12"/>
              <w:spacing w:before="77" w:line="539" w:lineRule="exact"/>
              <w:ind w:right="61"/>
              <w:jc w:val="right"/>
              <w:rPr>
                <w:sz w:val="49"/>
              </w:rPr>
            </w:pPr>
            <w:r>
              <w:rPr>
                <w:sz w:val="49"/>
              </w:rPr>
              <w:t>D.</w:t>
            </w:r>
            <w:r>
              <w:rPr>
                <w:spacing w:val="-2"/>
                <w:sz w:val="49"/>
              </w:rPr>
              <w:t>撤离危险区域</w:t>
            </w:r>
          </w:p>
        </w:tc>
      </w:tr>
    </w:tbl>
    <w:p>
      <w:pPr>
        <w:pStyle w:val="7"/>
        <w:spacing w:before="263"/>
        <w:ind w:right="846"/>
        <w:jc w:val="right"/>
      </w:pPr>
      <w:r>
        <w:t>正确答案</w:t>
      </w:r>
      <w:r>
        <w:rPr>
          <w:spacing w:val="-5"/>
        </w:rPr>
        <w:t>：D</w:t>
      </w:r>
    </w:p>
    <w:p>
      <w:pPr>
        <w:pStyle w:val="11"/>
        <w:numPr>
          <w:ilvl w:val="0"/>
          <w:numId w:val="9"/>
        </w:numPr>
        <w:tabs>
          <w:tab w:val="left" w:pos="1107"/>
          <w:tab w:val="left" w:pos="1108"/>
          <w:tab w:val="left" w:pos="2655"/>
        </w:tabs>
        <w:spacing w:before="193" w:after="0" w:line="240" w:lineRule="auto"/>
        <w:ind w:left="1107" w:right="880" w:hanging="1108"/>
        <w:jc w:val="right"/>
        <w:rPr>
          <w:sz w:val="37"/>
        </w:rPr>
      </w:pPr>
      <w:r>
        <w:rPr>
          <w:spacing w:val="-10"/>
          <w:position w:val="11"/>
          <w:sz w:val="17"/>
        </w:rPr>
        <w:t>（</w:t>
      </w:r>
      <w:r>
        <w:rPr>
          <w:position w:val="11"/>
          <w:sz w:val="17"/>
        </w:rPr>
        <w:tab/>
      </w:r>
      <w:r>
        <w:rPr>
          <w:sz w:val="45"/>
        </w:rPr>
        <w:t>）应当遵守有关环境保护和安全生产的法律、法规的规定，采取控制和处</w:t>
      </w:r>
      <w:r>
        <w:rPr>
          <w:spacing w:val="-10"/>
          <w:sz w:val="45"/>
        </w:rPr>
        <w:t>理</w:t>
      </w:r>
    </w:p>
    <w:p>
      <w:pPr>
        <w:pStyle w:val="7"/>
        <w:spacing w:before="5"/>
        <w:rPr>
          <w:sz w:val="35"/>
        </w:rPr>
      </w:pPr>
    </w:p>
    <w:p>
      <w:pPr>
        <w:spacing w:before="0"/>
        <w:ind w:left="0" w:right="494" w:firstLine="0"/>
        <w:jc w:val="center"/>
        <w:rPr>
          <w:sz w:val="31"/>
        </w:rPr>
      </w:pPr>
      <w:r>
        <w:rPr>
          <w:spacing w:val="-5"/>
          <w:sz w:val="31"/>
        </w:rPr>
        <w:t>28</w:t>
      </w:r>
    </w:p>
    <w:p>
      <w:pPr>
        <w:spacing w:after="0"/>
        <w:jc w:val="center"/>
        <w:rPr>
          <w:sz w:val="31"/>
        </w:rPr>
        <w:sectPr>
          <w:pgSz w:w="22430" w:h="31660"/>
          <w:pgMar w:top="2900" w:right="1580" w:bottom="280" w:left="1760" w:header="720" w:footer="720" w:gutter="0"/>
          <w:cols w:space="720" w:num="1"/>
        </w:sectPr>
      </w:pPr>
    </w:p>
    <w:p>
      <w:pPr>
        <w:spacing w:before="19"/>
        <w:ind w:left="1762" w:right="0" w:firstLine="0"/>
        <w:jc w:val="left"/>
        <w:rPr>
          <w:sz w:val="45"/>
        </w:rPr>
      </w:pPr>
      <w:r>
        <w:drawing>
          <wp:anchor distT="0" distB="0" distL="0" distR="0" simplePos="0" relativeHeight="251666432" behindDoc="1" locked="0" layoutInCell="1" allowOverlap="1">
            <wp:simplePos x="0" y="0"/>
            <wp:positionH relativeFrom="page">
              <wp:posOffset>0</wp:posOffset>
            </wp:positionH>
            <wp:positionV relativeFrom="page">
              <wp:posOffset>0</wp:posOffset>
            </wp:positionV>
            <wp:extent cx="14240510" cy="20104100"/>
            <wp:effectExtent l="0" t="0" r="0" b="0"/>
            <wp:wrapNone/>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6.jpeg"/>
                    <pic:cNvPicPr>
                      <a:picLocks noChangeAspect="1"/>
                    </pic:cNvPicPr>
                  </pic:nvPicPr>
                  <pic:blipFill>
                    <a:blip r:embed="rId11" cstate="print"/>
                    <a:stretch>
                      <a:fillRect/>
                    </a:stretch>
                  </pic:blipFill>
                  <pic:spPr>
                    <a:xfrm>
                      <a:off x="0" y="0"/>
                      <a:ext cx="14240404" cy="20104100"/>
                    </a:xfrm>
                    <a:prstGeom prst="rect">
                      <a:avLst/>
                    </a:prstGeom>
                  </pic:spPr>
                </pic:pic>
              </a:graphicData>
            </a:graphic>
          </wp:anchor>
        </w:drawing>
      </w:r>
      <w:r>
        <w:rPr>
          <w:sz w:val="45"/>
        </w:rPr>
        <w:t>施工现场的各种粉尘、废气、废水、固体废物以及噪声、振动对环境的污染和危害</w:t>
      </w:r>
      <w:r>
        <w:rPr>
          <w:spacing w:val="-10"/>
          <w:sz w:val="45"/>
        </w:rPr>
        <w:t>的</w:t>
      </w:r>
    </w:p>
    <w:p>
      <w:pPr>
        <w:spacing w:before="184"/>
        <w:ind w:left="1724" w:right="0" w:firstLine="0"/>
        <w:jc w:val="left"/>
        <w:rPr>
          <w:sz w:val="43"/>
        </w:rPr>
      </w:pPr>
      <w:r>
        <w:rPr>
          <w:spacing w:val="-4"/>
          <w:sz w:val="43"/>
        </w:rPr>
        <w:t>措施。</w:t>
      </w:r>
    </w:p>
    <w:p>
      <w:pPr>
        <w:pStyle w:val="11"/>
        <w:numPr>
          <w:ilvl w:val="1"/>
          <w:numId w:val="9"/>
        </w:numPr>
        <w:tabs>
          <w:tab w:val="left" w:pos="2409"/>
          <w:tab w:val="left" w:pos="8163"/>
        </w:tabs>
        <w:spacing w:before="210" w:after="0" w:line="240" w:lineRule="auto"/>
        <w:ind w:left="2408" w:right="0" w:hanging="720"/>
        <w:jc w:val="left"/>
        <w:rPr>
          <w:sz w:val="41"/>
        </w:rPr>
      </w:pPr>
      <w:r>
        <w:rPr>
          <w:sz w:val="46"/>
        </w:rPr>
        <w:t>各级人民政</w:t>
      </w:r>
      <w:r>
        <w:rPr>
          <w:spacing w:val="-10"/>
          <w:sz w:val="46"/>
        </w:rPr>
        <w:t>府</w:t>
      </w:r>
      <w:r>
        <w:rPr>
          <w:sz w:val="46"/>
        </w:rPr>
        <w:tab/>
      </w:r>
      <w:r>
        <w:rPr>
          <w:position w:val="-3"/>
          <w:sz w:val="51"/>
        </w:rPr>
        <w:t>B.监理单</w:t>
      </w:r>
      <w:r>
        <w:rPr>
          <w:spacing w:val="-10"/>
          <w:position w:val="-3"/>
          <w:sz w:val="51"/>
        </w:rPr>
        <w:t>位</w:t>
      </w:r>
    </w:p>
    <w:p>
      <w:pPr>
        <w:tabs>
          <w:tab w:val="left" w:pos="8212"/>
        </w:tabs>
        <w:spacing w:before="110"/>
        <w:ind w:left="1672" w:right="0" w:firstLine="0"/>
        <w:jc w:val="left"/>
        <w:rPr>
          <w:sz w:val="49"/>
        </w:rPr>
      </w:pPr>
      <w:r>
        <w:rPr>
          <w:sz w:val="50"/>
        </w:rPr>
        <w:t>C.建筑施工企</w:t>
      </w:r>
      <w:r>
        <w:rPr>
          <w:spacing w:val="-10"/>
          <w:sz w:val="50"/>
        </w:rPr>
        <w:t>业</w:t>
      </w:r>
      <w:r>
        <w:rPr>
          <w:sz w:val="50"/>
        </w:rPr>
        <w:tab/>
      </w:r>
      <w:r>
        <w:rPr>
          <w:position w:val="-1"/>
          <w:sz w:val="49"/>
        </w:rPr>
        <w:t>D.建设单</w:t>
      </w:r>
      <w:r>
        <w:rPr>
          <w:spacing w:val="-10"/>
          <w:position w:val="-1"/>
          <w:sz w:val="49"/>
        </w:rPr>
        <w:t>位</w:t>
      </w:r>
    </w:p>
    <w:p>
      <w:pPr>
        <w:pStyle w:val="7"/>
        <w:spacing w:before="2"/>
        <w:rPr>
          <w:sz w:val="13"/>
        </w:rPr>
      </w:pPr>
    </w:p>
    <w:p>
      <w:pPr>
        <w:pStyle w:val="7"/>
        <w:spacing w:before="38"/>
        <w:ind w:left="16166"/>
      </w:pPr>
      <w:r>
        <w:t>正确答案</w:t>
      </w:r>
      <w:r>
        <w:rPr>
          <w:spacing w:val="-5"/>
        </w:rPr>
        <w:t>：C</w:t>
      </w:r>
    </w:p>
    <w:p>
      <w:pPr>
        <w:pStyle w:val="11"/>
        <w:numPr>
          <w:ilvl w:val="0"/>
          <w:numId w:val="9"/>
        </w:numPr>
        <w:tabs>
          <w:tab w:val="left" w:pos="1677"/>
          <w:tab w:val="left" w:pos="8196"/>
        </w:tabs>
        <w:spacing w:before="166" w:after="0" w:line="304" w:lineRule="auto"/>
        <w:ind w:left="1710" w:right="415" w:hanging="950"/>
        <w:jc w:val="left"/>
        <w:rPr>
          <w:sz w:val="39"/>
        </w:rPr>
      </w:pPr>
      <w:r>
        <w:rPr>
          <w:w w:val="99"/>
          <w:sz w:val="46"/>
        </w:rPr>
        <w:t>从业人员在作业过程中，应当严格遵守本单位的安全生产规章制度和操作规程，服</w:t>
      </w:r>
      <w:r>
        <w:rPr>
          <w:spacing w:val="-18"/>
          <w:w w:val="99"/>
          <w:sz w:val="46"/>
        </w:rPr>
        <w:t>从</w:t>
      </w:r>
      <w:r>
        <w:rPr>
          <w:w w:val="99"/>
          <w:sz w:val="46"/>
        </w:rPr>
        <w:t>管理，正确佩戴和使用（</w:t>
      </w:r>
      <w:r>
        <w:rPr>
          <w:sz w:val="46"/>
        </w:rPr>
        <w:tab/>
      </w:r>
      <w:r>
        <w:rPr>
          <w:w w:val="99"/>
          <w:position w:val="5"/>
          <w:sz w:val="22"/>
        </w:rPr>
        <w:t>）。</w:t>
      </w:r>
    </w:p>
    <w:p>
      <w:pPr>
        <w:pStyle w:val="11"/>
        <w:numPr>
          <w:ilvl w:val="1"/>
          <w:numId w:val="9"/>
        </w:numPr>
        <w:tabs>
          <w:tab w:val="left" w:pos="2377"/>
          <w:tab w:val="left" w:pos="8144"/>
        </w:tabs>
        <w:spacing w:before="28" w:after="0" w:line="240" w:lineRule="auto"/>
        <w:ind w:left="2376" w:right="0" w:hanging="705"/>
        <w:jc w:val="left"/>
        <w:rPr>
          <w:sz w:val="41"/>
        </w:rPr>
      </w:pPr>
      <w:r>
        <w:rPr>
          <w:w w:val="95"/>
          <w:position w:val="3"/>
          <w:sz w:val="46"/>
        </w:rPr>
        <w:t>劳动生产用</w:t>
      </w:r>
      <w:r>
        <w:rPr>
          <w:spacing w:val="-10"/>
          <w:w w:val="95"/>
          <w:position w:val="3"/>
          <w:sz w:val="46"/>
        </w:rPr>
        <w:t>品</w:t>
      </w:r>
      <w:r>
        <w:rPr>
          <w:position w:val="3"/>
          <w:sz w:val="46"/>
        </w:rPr>
        <w:tab/>
      </w:r>
      <w:r>
        <w:rPr>
          <w:position w:val="1"/>
          <w:sz w:val="41"/>
        </w:rPr>
        <w:t>B.</w:t>
      </w:r>
      <w:r>
        <w:rPr>
          <w:spacing w:val="24"/>
          <w:w w:val="150"/>
          <w:position w:val="1"/>
          <w:sz w:val="41"/>
        </w:rPr>
        <w:t xml:space="preserve"> </w:t>
      </w:r>
      <w:r>
        <w:rPr>
          <w:sz w:val="45"/>
        </w:rPr>
        <w:t>劳动防护用</w:t>
      </w:r>
      <w:r>
        <w:rPr>
          <w:spacing w:val="-10"/>
          <w:sz w:val="45"/>
        </w:rPr>
        <w:t>品</w:t>
      </w:r>
    </w:p>
    <w:p>
      <w:pPr>
        <w:pStyle w:val="4"/>
        <w:tabs>
          <w:tab w:val="left" w:pos="8160"/>
        </w:tabs>
        <w:spacing w:before="137"/>
        <w:ind w:left="1713"/>
      </w:pPr>
      <w:r>
        <w:rPr>
          <w:position w:val="4"/>
        </w:rPr>
        <w:t>C.劳动标</w:t>
      </w:r>
      <w:r>
        <w:rPr>
          <w:spacing w:val="-10"/>
          <w:position w:val="4"/>
        </w:rPr>
        <w:t>识</w:t>
      </w:r>
      <w:r>
        <w:rPr>
          <w:position w:val="4"/>
        </w:rPr>
        <w:tab/>
      </w:r>
      <w:r>
        <w:t>D.劳动联系工</w:t>
      </w:r>
      <w:r>
        <w:rPr>
          <w:spacing w:val="-10"/>
        </w:rPr>
        <w:t>具</w:t>
      </w:r>
    </w:p>
    <w:p>
      <w:pPr>
        <w:pStyle w:val="7"/>
        <w:spacing w:before="11"/>
        <w:rPr>
          <w:sz w:val="12"/>
        </w:rPr>
      </w:pPr>
    </w:p>
    <w:p>
      <w:pPr>
        <w:pStyle w:val="7"/>
        <w:spacing w:before="38"/>
        <w:ind w:left="16131"/>
      </w:pPr>
      <w:r>
        <w:t>正确答案</w:t>
      </w:r>
      <w:r>
        <w:rPr>
          <w:spacing w:val="-5"/>
        </w:rPr>
        <w:t>：B</w:t>
      </w:r>
    </w:p>
    <w:p>
      <w:pPr>
        <w:pStyle w:val="11"/>
        <w:numPr>
          <w:ilvl w:val="0"/>
          <w:numId w:val="9"/>
        </w:numPr>
        <w:tabs>
          <w:tab w:val="left" w:pos="1441"/>
          <w:tab w:val="left" w:pos="15356"/>
        </w:tabs>
        <w:spacing w:before="151" w:after="0" w:line="295" w:lineRule="auto"/>
        <w:ind w:left="1660" w:right="460" w:hanging="922"/>
        <w:jc w:val="left"/>
        <w:rPr>
          <w:sz w:val="44"/>
        </w:rPr>
      </w:pPr>
      <w:r>
        <w:rPr>
          <w:spacing w:val="-2"/>
          <w:sz w:val="46"/>
        </w:rPr>
        <w:t>从业人员发现事故隐患或者其他不安全因素，应当立即报告（</w:t>
      </w:r>
      <w:r>
        <w:rPr>
          <w:sz w:val="46"/>
        </w:rPr>
        <w:tab/>
      </w:r>
      <w:r>
        <w:rPr>
          <w:spacing w:val="-2"/>
          <w:position w:val="-3"/>
          <w:sz w:val="46"/>
        </w:rPr>
        <w:t>）或者本单位负</w:t>
      </w:r>
      <w:r>
        <w:rPr>
          <w:spacing w:val="-2"/>
          <w:sz w:val="46"/>
        </w:rPr>
        <w:t>责人，接到报告的人员应当及时予以处理。</w:t>
      </w:r>
    </w:p>
    <w:p>
      <w:pPr>
        <w:pStyle w:val="11"/>
        <w:numPr>
          <w:ilvl w:val="1"/>
          <w:numId w:val="9"/>
        </w:numPr>
        <w:tabs>
          <w:tab w:val="left" w:pos="2087"/>
          <w:tab w:val="left" w:pos="8371"/>
        </w:tabs>
        <w:spacing w:before="51" w:after="0" w:line="240" w:lineRule="auto"/>
        <w:ind w:left="2086" w:right="0" w:hanging="486"/>
        <w:jc w:val="left"/>
        <w:rPr>
          <w:sz w:val="46"/>
        </w:rPr>
      </w:pPr>
      <w:r>
        <w:rPr>
          <w:sz w:val="48"/>
        </w:rPr>
        <w:t>现场安全生产管理人</w:t>
      </w:r>
      <w:r>
        <w:rPr>
          <w:spacing w:val="-10"/>
          <w:sz w:val="48"/>
        </w:rPr>
        <w:t>员</w:t>
      </w:r>
      <w:r>
        <w:rPr>
          <w:sz w:val="48"/>
        </w:rPr>
        <w:tab/>
      </w:r>
      <w:r>
        <w:rPr>
          <w:position w:val="-2"/>
          <w:sz w:val="49"/>
        </w:rPr>
        <w:t>B.设计人</w:t>
      </w:r>
      <w:r>
        <w:rPr>
          <w:spacing w:val="-10"/>
          <w:position w:val="-2"/>
          <w:sz w:val="49"/>
        </w:rPr>
        <w:t>员</w:t>
      </w:r>
    </w:p>
    <w:p>
      <w:pPr>
        <w:tabs>
          <w:tab w:val="left" w:pos="8379"/>
        </w:tabs>
        <w:spacing w:before="145"/>
        <w:ind w:left="1672" w:right="0" w:firstLine="0"/>
        <w:jc w:val="left"/>
        <w:rPr>
          <w:sz w:val="49"/>
        </w:rPr>
      </w:pPr>
      <w:r>
        <w:rPr>
          <w:position w:val="5"/>
          <w:sz w:val="41"/>
        </w:rPr>
        <w:t>C.</w:t>
      </w:r>
      <w:r>
        <w:rPr>
          <w:spacing w:val="39"/>
          <w:position w:val="5"/>
          <w:sz w:val="41"/>
        </w:rPr>
        <w:t xml:space="preserve"> </w:t>
      </w:r>
      <w:r>
        <w:rPr>
          <w:position w:val="3"/>
          <w:sz w:val="45"/>
        </w:rPr>
        <w:t>质检</w:t>
      </w:r>
      <w:r>
        <w:rPr>
          <w:spacing w:val="-10"/>
          <w:position w:val="3"/>
          <w:sz w:val="45"/>
        </w:rPr>
        <w:t>员</w:t>
      </w:r>
      <w:r>
        <w:rPr>
          <w:position w:val="3"/>
          <w:sz w:val="45"/>
        </w:rPr>
        <w:tab/>
      </w:r>
      <w:r>
        <w:rPr>
          <w:sz w:val="49"/>
        </w:rPr>
        <w:t>D.监理人</w:t>
      </w:r>
      <w:r>
        <w:rPr>
          <w:spacing w:val="-10"/>
          <w:sz w:val="49"/>
        </w:rPr>
        <w:t>员</w:t>
      </w:r>
    </w:p>
    <w:p>
      <w:pPr>
        <w:pStyle w:val="7"/>
        <w:spacing w:before="3"/>
        <w:rPr>
          <w:sz w:val="14"/>
        </w:rPr>
      </w:pPr>
    </w:p>
    <w:p>
      <w:pPr>
        <w:pStyle w:val="7"/>
        <w:spacing w:before="38"/>
        <w:ind w:right="426"/>
        <w:jc w:val="right"/>
      </w:pPr>
      <w:r>
        <w:t>正确答案</w:t>
      </w:r>
      <w:r>
        <w:rPr>
          <w:spacing w:val="-5"/>
        </w:rPr>
        <w:t>：A</w:t>
      </w:r>
    </w:p>
    <w:p>
      <w:pPr>
        <w:pStyle w:val="6"/>
        <w:numPr>
          <w:ilvl w:val="0"/>
          <w:numId w:val="9"/>
        </w:numPr>
        <w:tabs>
          <w:tab w:val="left" w:pos="978"/>
        </w:tabs>
        <w:spacing w:before="150" w:after="0" w:line="240" w:lineRule="auto"/>
        <w:ind w:left="977" w:right="488" w:hanging="978"/>
        <w:jc w:val="right"/>
        <w:rPr>
          <w:sz w:val="39"/>
        </w:rPr>
      </w:pPr>
      <w:r>
        <w:rPr>
          <w:spacing w:val="-1"/>
        </w:rPr>
        <w:t>生产经营单位对负有安全生产监督管理职责的部门的监督检查人员依法履行监督检</w:t>
      </w:r>
    </w:p>
    <w:p>
      <w:pPr>
        <w:pStyle w:val="7"/>
        <w:tabs>
          <w:tab w:val="left" w:pos="9515"/>
        </w:tabs>
        <w:spacing w:before="162"/>
        <w:ind w:left="1638"/>
        <w:rPr>
          <w:sz w:val="30"/>
        </w:rPr>
      </w:pPr>
      <w:r>
        <w:t>查职责，应当予以配合，不得</w:t>
      </w:r>
      <w:r>
        <w:rPr>
          <w:spacing w:val="-10"/>
        </w:rPr>
        <w:t>（</w:t>
      </w:r>
      <w:r>
        <w:tab/>
      </w:r>
      <w:r>
        <w:rPr>
          <w:position w:val="2"/>
          <w:sz w:val="30"/>
        </w:rPr>
        <w:t>）</w:t>
      </w:r>
      <w:r>
        <w:rPr>
          <w:spacing w:val="-10"/>
          <w:position w:val="2"/>
          <w:sz w:val="30"/>
        </w:rPr>
        <w:t>。</w:t>
      </w:r>
    </w:p>
    <w:p>
      <w:pPr>
        <w:pStyle w:val="11"/>
        <w:numPr>
          <w:ilvl w:val="1"/>
          <w:numId w:val="9"/>
        </w:numPr>
        <w:tabs>
          <w:tab w:val="left" w:pos="2164"/>
          <w:tab w:val="left" w:pos="8417"/>
        </w:tabs>
        <w:spacing w:before="171" w:after="0" w:line="240" w:lineRule="auto"/>
        <w:ind w:left="2163" w:right="0" w:hanging="495"/>
        <w:jc w:val="left"/>
        <w:rPr>
          <w:sz w:val="47"/>
        </w:rPr>
      </w:pPr>
      <w:r>
        <w:rPr>
          <w:position w:val="2"/>
          <w:sz w:val="49"/>
        </w:rPr>
        <w:t>抵</w:t>
      </w:r>
      <w:r>
        <w:rPr>
          <w:spacing w:val="-10"/>
          <w:position w:val="2"/>
          <w:sz w:val="49"/>
        </w:rPr>
        <w:t>抗</w:t>
      </w:r>
      <w:r>
        <w:rPr>
          <w:position w:val="2"/>
          <w:sz w:val="49"/>
        </w:rPr>
        <w:tab/>
      </w:r>
      <w:r>
        <w:rPr>
          <w:sz w:val="46"/>
        </w:rPr>
        <w:t>B.躲</w:t>
      </w:r>
      <w:r>
        <w:rPr>
          <w:spacing w:val="-10"/>
          <w:sz w:val="46"/>
        </w:rPr>
        <w:t>避</w:t>
      </w:r>
    </w:p>
    <w:p>
      <w:pPr>
        <w:pStyle w:val="4"/>
        <w:tabs>
          <w:tab w:val="left" w:pos="8388"/>
        </w:tabs>
        <w:spacing w:before="151"/>
        <w:ind w:left="1625"/>
      </w:pPr>
      <w:r>
        <w:rPr>
          <w:position w:val="2"/>
        </w:rPr>
        <w:t>C.拒绝、阻</w:t>
      </w:r>
      <w:r>
        <w:rPr>
          <w:spacing w:val="-10"/>
          <w:position w:val="2"/>
        </w:rPr>
        <w:t>挠</w:t>
      </w:r>
      <w:r>
        <w:rPr>
          <w:position w:val="2"/>
        </w:rPr>
        <w:tab/>
      </w:r>
      <w:r>
        <w:t>D.掩</w:t>
      </w:r>
      <w:r>
        <w:rPr>
          <w:spacing w:val="-10"/>
        </w:rPr>
        <w:t>饰</w:t>
      </w:r>
    </w:p>
    <w:p>
      <w:pPr>
        <w:pStyle w:val="7"/>
        <w:spacing w:before="9"/>
        <w:rPr>
          <w:sz w:val="13"/>
        </w:rPr>
      </w:pPr>
    </w:p>
    <w:p>
      <w:pPr>
        <w:pStyle w:val="7"/>
        <w:spacing w:before="35"/>
        <w:ind w:right="478"/>
        <w:jc w:val="right"/>
      </w:pPr>
      <w:r>
        <w:rPr>
          <w:w w:val="95"/>
        </w:rPr>
        <w:t>正确答案</w:t>
      </w:r>
      <w:r>
        <w:rPr>
          <w:spacing w:val="-5"/>
          <w:w w:val="95"/>
        </w:rPr>
        <w:t>：C</w:t>
      </w:r>
    </w:p>
    <w:p>
      <w:pPr>
        <w:pStyle w:val="11"/>
        <w:numPr>
          <w:ilvl w:val="0"/>
          <w:numId w:val="9"/>
        </w:numPr>
        <w:tabs>
          <w:tab w:val="left" w:pos="953"/>
          <w:tab w:val="left" w:pos="13720"/>
        </w:tabs>
        <w:spacing w:before="158" w:after="0" w:line="240" w:lineRule="auto"/>
        <w:ind w:left="952" w:right="512" w:hanging="953"/>
        <w:jc w:val="right"/>
        <w:rPr>
          <w:sz w:val="38"/>
        </w:rPr>
      </w:pPr>
      <w:r>
        <w:rPr>
          <w:sz w:val="45"/>
        </w:rPr>
        <w:t>任何单位或者个人对事故隐患或者安全生产违法行为</w:t>
      </w:r>
      <w:r>
        <w:rPr>
          <w:spacing w:val="-5"/>
          <w:sz w:val="45"/>
        </w:rPr>
        <w:t>，（</w:t>
      </w:r>
      <w:r>
        <w:rPr>
          <w:sz w:val="45"/>
        </w:rPr>
        <w:tab/>
      </w:r>
      <w:r>
        <w:rPr>
          <w:position w:val="-3"/>
          <w:sz w:val="46"/>
        </w:rPr>
        <w:t>）向负有安全生产</w:t>
      </w:r>
      <w:r>
        <w:rPr>
          <w:spacing w:val="-10"/>
          <w:position w:val="-3"/>
          <w:sz w:val="46"/>
        </w:rPr>
        <w:t>监</w:t>
      </w:r>
    </w:p>
    <w:p>
      <w:pPr>
        <w:pStyle w:val="6"/>
        <w:spacing w:before="139"/>
        <w:ind w:left="1591"/>
      </w:pPr>
      <w:r>
        <w:rPr>
          <w:spacing w:val="-1"/>
        </w:rPr>
        <w:t>督管理职责的部门报告或者举报。</w:t>
      </w:r>
    </w:p>
    <w:p>
      <w:pPr>
        <w:tabs>
          <w:tab w:val="left" w:pos="5099"/>
          <w:tab w:val="left" w:pos="9039"/>
          <w:tab w:val="left" w:pos="13228"/>
        </w:tabs>
        <w:spacing w:before="165"/>
        <w:ind w:left="1633" w:right="0" w:firstLine="0"/>
        <w:jc w:val="left"/>
        <w:rPr>
          <w:sz w:val="46"/>
        </w:rPr>
      </w:pPr>
      <w:r>
        <w:rPr>
          <w:position w:val="4"/>
          <w:sz w:val="44"/>
        </w:rPr>
        <w:t>A.</w:t>
      </w:r>
      <w:r>
        <w:rPr>
          <w:spacing w:val="-63"/>
          <w:position w:val="4"/>
          <w:sz w:val="44"/>
        </w:rPr>
        <w:t xml:space="preserve"> </w:t>
      </w:r>
      <w:r>
        <w:rPr>
          <w:position w:val="3"/>
          <w:sz w:val="48"/>
        </w:rPr>
        <w:t>无</w:t>
      </w:r>
      <w:r>
        <w:rPr>
          <w:spacing w:val="-10"/>
          <w:position w:val="3"/>
          <w:sz w:val="48"/>
        </w:rPr>
        <w:t>权</w:t>
      </w:r>
      <w:r>
        <w:rPr>
          <w:position w:val="3"/>
          <w:sz w:val="48"/>
        </w:rPr>
        <w:tab/>
      </w:r>
      <w:r>
        <w:rPr>
          <w:position w:val="3"/>
          <w:sz w:val="49"/>
        </w:rPr>
        <w:t>B.均有</w:t>
      </w:r>
      <w:r>
        <w:rPr>
          <w:spacing w:val="-10"/>
          <w:position w:val="3"/>
          <w:sz w:val="49"/>
        </w:rPr>
        <w:t>权</w:t>
      </w:r>
      <w:r>
        <w:rPr>
          <w:position w:val="3"/>
          <w:sz w:val="49"/>
        </w:rPr>
        <w:tab/>
      </w:r>
      <w:r>
        <w:rPr>
          <w:position w:val="1"/>
          <w:sz w:val="49"/>
        </w:rPr>
        <w:t>C.应逐</w:t>
      </w:r>
      <w:r>
        <w:rPr>
          <w:spacing w:val="-10"/>
          <w:position w:val="1"/>
          <w:sz w:val="49"/>
        </w:rPr>
        <w:t>级</w:t>
      </w:r>
      <w:r>
        <w:rPr>
          <w:position w:val="1"/>
          <w:sz w:val="49"/>
        </w:rPr>
        <w:tab/>
      </w:r>
      <w:r>
        <w:rPr>
          <w:position w:val="1"/>
          <w:sz w:val="41"/>
        </w:rPr>
        <w:t>D.</w:t>
      </w:r>
      <w:r>
        <w:rPr>
          <w:spacing w:val="-12"/>
          <w:position w:val="1"/>
          <w:sz w:val="41"/>
        </w:rPr>
        <w:t xml:space="preserve"> </w:t>
      </w:r>
      <w:r>
        <w:rPr>
          <w:sz w:val="46"/>
        </w:rPr>
        <w:t>应越</w:t>
      </w:r>
      <w:r>
        <w:rPr>
          <w:spacing w:val="-10"/>
          <w:sz w:val="46"/>
        </w:rPr>
        <w:t>级</w:t>
      </w:r>
    </w:p>
    <w:p>
      <w:pPr>
        <w:pStyle w:val="7"/>
        <w:spacing w:before="7"/>
        <w:rPr>
          <w:sz w:val="13"/>
        </w:rPr>
      </w:pPr>
    </w:p>
    <w:p>
      <w:pPr>
        <w:pStyle w:val="7"/>
        <w:spacing w:before="35"/>
        <w:ind w:left="16060"/>
      </w:pPr>
      <w:r>
        <w:rPr>
          <w:w w:val="95"/>
        </w:rPr>
        <w:t>正确答案</w:t>
      </w:r>
      <w:r>
        <w:rPr>
          <w:spacing w:val="-5"/>
          <w:w w:val="95"/>
        </w:rPr>
        <w:t>：B</w:t>
      </w:r>
    </w:p>
    <w:p>
      <w:pPr>
        <w:pStyle w:val="11"/>
        <w:numPr>
          <w:ilvl w:val="0"/>
          <w:numId w:val="9"/>
        </w:numPr>
        <w:tabs>
          <w:tab w:val="left" w:pos="1554"/>
          <w:tab w:val="left" w:pos="15138"/>
        </w:tabs>
        <w:spacing w:before="158" w:after="0" w:line="314" w:lineRule="auto"/>
        <w:ind w:left="1484" w:right="538" w:hanging="870"/>
        <w:jc w:val="left"/>
        <w:rPr>
          <w:sz w:val="39"/>
        </w:rPr>
      </w:pPr>
      <w:r>
        <w:tab/>
      </w:r>
      <w:r>
        <w:rPr>
          <w:w w:val="99"/>
          <w:sz w:val="46"/>
        </w:rPr>
        <w:t>危险物品的生产、经营、储存单位以及矿山、金属冶炼、城市轨道交通运营、建筑</w:t>
      </w:r>
      <w:r>
        <w:rPr>
          <w:spacing w:val="-16"/>
          <w:w w:val="99"/>
          <w:sz w:val="46"/>
        </w:rPr>
        <w:t>施</w:t>
      </w:r>
      <w:r>
        <w:rPr>
          <w:w w:val="100"/>
          <w:sz w:val="45"/>
        </w:rPr>
        <w:t>工单位应当建立应急救援组织；生产经营规模较小的单位，（</w:t>
      </w:r>
      <w:r>
        <w:rPr>
          <w:sz w:val="45"/>
        </w:rPr>
        <w:tab/>
      </w:r>
      <w:r>
        <w:rPr>
          <w:w w:val="102"/>
          <w:position w:val="3"/>
          <w:sz w:val="24"/>
        </w:rPr>
        <w:t xml:space="preserve">）。                     </w:t>
      </w:r>
      <w:r>
        <w:rPr>
          <w:w w:val="100"/>
          <w:sz w:val="47"/>
        </w:rPr>
        <w:t>A.可以不建立应急救援组织的，但应当指定兼职的应急救援人员               B.也应建立应急救援组织的，但可以不指定兼职的应急救援人员               C.可以不建立应急救援组织的，应当指定专职应急救援人员                   D.也应建立应急救援组织的，指定应急救援人员</w:t>
      </w:r>
    </w:p>
    <w:p>
      <w:pPr>
        <w:pStyle w:val="7"/>
        <w:spacing w:before="58"/>
        <w:ind w:right="512"/>
        <w:jc w:val="right"/>
      </w:pPr>
      <w:r>
        <w:t>正确答案</w:t>
      </w:r>
      <w:r>
        <w:rPr>
          <w:spacing w:val="-5"/>
        </w:rPr>
        <w:t>：A</w:t>
      </w:r>
    </w:p>
    <w:p>
      <w:pPr>
        <w:pStyle w:val="5"/>
        <w:numPr>
          <w:ilvl w:val="0"/>
          <w:numId w:val="9"/>
        </w:numPr>
        <w:tabs>
          <w:tab w:val="left" w:pos="941"/>
        </w:tabs>
        <w:spacing w:before="145" w:after="0" w:line="240" w:lineRule="auto"/>
        <w:ind w:left="940" w:right="553" w:hanging="941"/>
        <w:jc w:val="right"/>
        <w:rPr>
          <w:sz w:val="39"/>
        </w:rPr>
      </w:pPr>
      <w:r>
        <w:t>生产经营单位发生生产安全事故造成人员伤亡、他人财产损失的，应当依法承</w:t>
      </w:r>
      <w:r>
        <w:rPr>
          <w:spacing w:val="-10"/>
        </w:rPr>
        <w:t>担</w:t>
      </w:r>
    </w:p>
    <w:p>
      <w:pPr>
        <w:tabs>
          <w:tab w:val="left" w:pos="3386"/>
        </w:tabs>
        <w:spacing w:before="198"/>
        <w:ind w:left="1723" w:right="0" w:firstLine="0"/>
        <w:jc w:val="left"/>
        <w:rPr>
          <w:sz w:val="45"/>
        </w:rPr>
      </w:pPr>
      <w:r>
        <w:rPr>
          <w:spacing w:val="-10"/>
          <w:position w:val="10"/>
          <w:sz w:val="21"/>
        </w:rPr>
        <w:t>（</w:t>
      </w:r>
      <w:r>
        <w:rPr>
          <w:position w:val="10"/>
          <w:sz w:val="21"/>
        </w:rPr>
        <w:tab/>
      </w:r>
      <w:r>
        <w:rPr>
          <w:sz w:val="45"/>
        </w:rPr>
        <w:t>）；拒不承担或者其负责人逃匿的，由人民法院依法强制执行</w:t>
      </w:r>
      <w:r>
        <w:rPr>
          <w:spacing w:val="-10"/>
          <w:sz w:val="45"/>
        </w:rPr>
        <w:t>。</w:t>
      </w:r>
    </w:p>
    <w:p>
      <w:pPr>
        <w:pStyle w:val="11"/>
        <w:numPr>
          <w:ilvl w:val="1"/>
          <w:numId w:val="9"/>
        </w:numPr>
        <w:tabs>
          <w:tab w:val="left" w:pos="2216"/>
          <w:tab w:val="left" w:pos="5960"/>
        </w:tabs>
        <w:spacing w:before="180" w:after="0" w:line="240" w:lineRule="auto"/>
        <w:ind w:left="2215" w:right="0" w:hanging="734"/>
        <w:jc w:val="left"/>
        <w:rPr>
          <w:sz w:val="39"/>
        </w:rPr>
      </w:pPr>
      <w:r>
        <w:rPr>
          <w:position w:val="2"/>
          <w:sz w:val="46"/>
        </w:rPr>
        <w:t>民事责</w:t>
      </w:r>
      <w:r>
        <w:rPr>
          <w:spacing w:val="-10"/>
          <w:position w:val="2"/>
          <w:sz w:val="46"/>
        </w:rPr>
        <w:t>任</w:t>
      </w:r>
      <w:r>
        <w:rPr>
          <w:position w:val="2"/>
          <w:sz w:val="46"/>
        </w:rPr>
        <w:tab/>
      </w:r>
      <w:r>
        <w:rPr>
          <w:position w:val="2"/>
          <w:sz w:val="44"/>
        </w:rPr>
        <w:t>B.</w:t>
      </w:r>
      <w:r>
        <w:rPr>
          <w:spacing w:val="-63"/>
          <w:position w:val="2"/>
          <w:sz w:val="44"/>
        </w:rPr>
        <w:t xml:space="preserve"> </w:t>
      </w:r>
      <w:r>
        <w:rPr>
          <w:sz w:val="47"/>
        </w:rPr>
        <w:t>刑事责</w:t>
      </w:r>
      <w:r>
        <w:rPr>
          <w:spacing w:val="-10"/>
          <w:sz w:val="47"/>
        </w:rPr>
        <w:t>任</w:t>
      </w:r>
    </w:p>
    <w:p>
      <w:pPr>
        <w:pStyle w:val="7"/>
        <w:spacing w:before="8"/>
        <w:rPr>
          <w:sz w:val="34"/>
        </w:rPr>
      </w:pPr>
    </w:p>
    <w:p>
      <w:pPr>
        <w:spacing w:before="1"/>
        <w:ind w:left="7818" w:right="7805" w:firstLine="0"/>
        <w:jc w:val="center"/>
        <w:rPr>
          <w:sz w:val="31"/>
        </w:rPr>
      </w:pPr>
      <w:r>
        <w:rPr>
          <w:spacing w:val="-5"/>
          <w:sz w:val="31"/>
        </w:rPr>
        <w:t>29</w:t>
      </w:r>
    </w:p>
    <w:p>
      <w:pPr>
        <w:spacing w:after="0"/>
        <w:jc w:val="center"/>
        <w:rPr>
          <w:sz w:val="31"/>
        </w:rPr>
        <w:sectPr>
          <w:pgSz w:w="22430" w:h="31660"/>
          <w:pgMar w:top="3080" w:right="1580" w:bottom="280" w:left="1760" w:header="720" w:footer="720" w:gutter="0"/>
          <w:cols w:space="720" w:num="1"/>
        </w:sectPr>
      </w:pPr>
    </w:p>
    <w:p>
      <w:pPr>
        <w:tabs>
          <w:tab w:val="left" w:pos="5495"/>
        </w:tabs>
        <w:spacing w:before="2"/>
        <w:ind w:left="1092" w:right="0" w:firstLine="0"/>
        <w:jc w:val="left"/>
        <w:rPr>
          <w:sz w:val="49"/>
        </w:rPr>
      </w:pPr>
      <w:r>
        <w:rPr>
          <w:sz w:val="51"/>
        </w:rPr>
        <w:t>C.行政责</w:t>
      </w:r>
      <w:r>
        <w:rPr>
          <w:spacing w:val="-10"/>
          <w:sz w:val="51"/>
        </w:rPr>
        <w:t>任</w:t>
      </w:r>
      <w:r>
        <w:rPr>
          <w:sz w:val="51"/>
        </w:rPr>
        <w:tab/>
      </w:r>
      <w:r>
        <w:rPr>
          <w:position w:val="1"/>
          <w:sz w:val="49"/>
        </w:rPr>
        <w:t>D.赔偿责</w:t>
      </w:r>
      <w:r>
        <w:rPr>
          <w:spacing w:val="-10"/>
          <w:position w:val="1"/>
          <w:sz w:val="49"/>
        </w:rPr>
        <w:t>任</w:t>
      </w:r>
    </w:p>
    <w:p>
      <w:pPr>
        <w:spacing w:before="6" w:line="240" w:lineRule="auto"/>
        <w:rPr>
          <w:sz w:val="58"/>
        </w:rPr>
      </w:pPr>
      <w:r>
        <w:br w:type="column"/>
      </w:r>
    </w:p>
    <w:p>
      <w:pPr>
        <w:pStyle w:val="7"/>
        <w:ind w:left="1092"/>
      </w:pPr>
      <w:r>
        <w:t>正确答案</w:t>
      </w:r>
      <w:r>
        <w:rPr>
          <w:spacing w:val="-5"/>
        </w:rPr>
        <w:t>：D</w:t>
      </w:r>
    </w:p>
    <w:p>
      <w:pPr>
        <w:spacing w:after="0"/>
        <w:sectPr>
          <w:pgSz w:w="22430" w:h="31660"/>
          <w:pgMar w:top="2860" w:right="1580" w:bottom="280" w:left="1760" w:header="720" w:footer="720" w:gutter="0"/>
          <w:cols w:equalWidth="0" w:num="2">
            <w:col w:w="7998" w:space="6407"/>
            <w:col w:w="4685"/>
          </w:cols>
        </w:sectPr>
      </w:pPr>
    </w:p>
    <w:p>
      <w:pPr>
        <w:pStyle w:val="7"/>
        <w:spacing w:before="3"/>
        <w:rPr>
          <w:sz w:val="13"/>
        </w:rPr>
      </w:pPr>
      <w:r>
        <w:drawing>
          <wp:anchor distT="0" distB="0" distL="0" distR="0" simplePos="0" relativeHeight="251667456" behindDoc="1" locked="0" layoutInCell="1" allowOverlap="1">
            <wp:simplePos x="0" y="0"/>
            <wp:positionH relativeFrom="page">
              <wp:posOffset>111125</wp:posOffset>
            </wp:positionH>
            <wp:positionV relativeFrom="page">
              <wp:posOffset>0</wp:posOffset>
            </wp:positionV>
            <wp:extent cx="14128750" cy="20104100"/>
            <wp:effectExtent l="0" t="0" r="0" b="0"/>
            <wp:wrapNone/>
            <wp:docPr id="13"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7.jpeg"/>
                    <pic:cNvPicPr>
                      <a:picLocks noChangeAspect="1"/>
                    </pic:cNvPicPr>
                  </pic:nvPicPr>
                  <pic:blipFill>
                    <a:blip r:embed="rId12" cstate="print"/>
                    <a:stretch>
                      <a:fillRect/>
                    </a:stretch>
                  </pic:blipFill>
                  <pic:spPr>
                    <a:xfrm>
                      <a:off x="0" y="0"/>
                      <a:ext cx="14128714" cy="20104100"/>
                    </a:xfrm>
                    <a:prstGeom prst="rect">
                      <a:avLst/>
                    </a:prstGeom>
                  </pic:spPr>
                </pic:pic>
              </a:graphicData>
            </a:graphic>
          </wp:anchor>
        </w:drawing>
      </w:r>
    </w:p>
    <w:p>
      <w:pPr>
        <w:pStyle w:val="6"/>
        <w:numPr>
          <w:ilvl w:val="0"/>
          <w:numId w:val="9"/>
        </w:numPr>
        <w:tabs>
          <w:tab w:val="left" w:pos="1144"/>
          <w:tab w:val="left" w:pos="10517"/>
        </w:tabs>
        <w:spacing w:before="30" w:after="0" w:line="240" w:lineRule="auto"/>
        <w:ind w:left="1143" w:right="0" w:hanging="912"/>
        <w:jc w:val="left"/>
        <w:rPr>
          <w:sz w:val="39"/>
        </w:rPr>
      </w:pPr>
      <w:r>
        <w:t>生产经营单位必须为从业人员提供符合</w:t>
      </w:r>
      <w:r>
        <w:rPr>
          <w:spacing w:val="-10"/>
        </w:rPr>
        <w:t>（</w:t>
      </w:r>
      <w:r>
        <w:tab/>
      </w:r>
      <w:r>
        <w:rPr>
          <w:w w:val="95"/>
          <w:position w:val="5"/>
        </w:rPr>
        <w:t>）劳动防护用品，并监督、教育从</w:t>
      </w:r>
      <w:r>
        <w:rPr>
          <w:spacing w:val="-10"/>
          <w:w w:val="95"/>
          <w:position w:val="5"/>
        </w:rPr>
        <w:t>业</w:t>
      </w:r>
    </w:p>
    <w:p>
      <w:pPr>
        <w:spacing w:before="194"/>
        <w:ind w:left="1145" w:right="0" w:firstLine="0"/>
        <w:jc w:val="left"/>
        <w:rPr>
          <w:sz w:val="45"/>
        </w:rPr>
      </w:pPr>
      <w:r>
        <w:rPr>
          <w:spacing w:val="-1"/>
          <w:sz w:val="45"/>
        </w:rPr>
        <w:t>人员按照使用规则佩戴、使用。</w:t>
      </w:r>
    </w:p>
    <w:p>
      <w:pPr>
        <w:pStyle w:val="11"/>
        <w:numPr>
          <w:ilvl w:val="1"/>
          <w:numId w:val="9"/>
        </w:numPr>
        <w:tabs>
          <w:tab w:val="left" w:pos="1854"/>
        </w:tabs>
        <w:spacing w:before="194" w:after="0" w:line="314" w:lineRule="auto"/>
        <w:ind w:left="1108" w:right="10836" w:hanging="8"/>
        <w:jc w:val="left"/>
        <w:rPr>
          <w:sz w:val="41"/>
        </w:rPr>
      </w:pPr>
      <w:r>
        <w:rPr>
          <w:spacing w:val="75"/>
          <w:position w:val="1"/>
          <w:sz w:val="45"/>
        </w:rPr>
        <w:t xml:space="preserve">国家标准或者行业标准的 </w:t>
      </w:r>
      <w:r>
        <w:rPr>
          <w:sz w:val="47"/>
        </w:rPr>
        <w:t xml:space="preserve">B.安全生产监督管理的部门规定的 </w:t>
      </w:r>
      <w:r>
        <w:rPr>
          <w:sz w:val="48"/>
        </w:rPr>
        <w:t>C.</w:t>
      </w:r>
      <w:r>
        <w:rPr>
          <w:spacing w:val="-2"/>
          <w:sz w:val="48"/>
        </w:rPr>
        <w:t>国务院有关部门规定的</w:t>
      </w:r>
    </w:p>
    <w:p>
      <w:pPr>
        <w:pStyle w:val="7"/>
        <w:spacing w:line="569" w:lineRule="exact"/>
        <w:ind w:left="1197"/>
      </w:pPr>
      <w:r>
        <w:rPr>
          <w:w w:val="95"/>
          <w:sz w:val="41"/>
        </w:rPr>
        <w:t>D.</w:t>
      </w:r>
      <w:r>
        <w:rPr>
          <w:spacing w:val="-20"/>
          <w:w w:val="150"/>
          <w:sz w:val="41"/>
        </w:rPr>
        <w:t xml:space="preserve">  </w:t>
      </w:r>
      <w:r>
        <w:rPr>
          <w:w w:val="95"/>
          <w:position w:val="1"/>
        </w:rPr>
        <w:t>市级以上各级人民政府及其有关部门规定</w:t>
      </w:r>
      <w:r>
        <w:rPr>
          <w:spacing w:val="-10"/>
          <w:w w:val="95"/>
          <w:position w:val="1"/>
        </w:rPr>
        <w:t>的</w:t>
      </w:r>
    </w:p>
    <w:p>
      <w:pPr>
        <w:pStyle w:val="7"/>
        <w:spacing w:before="138"/>
        <w:ind w:right="1005"/>
        <w:jc w:val="right"/>
      </w:pPr>
      <w:r>
        <w:t>正确答案</w:t>
      </w:r>
      <w:r>
        <w:rPr>
          <w:spacing w:val="-5"/>
        </w:rPr>
        <w:t>：A</w:t>
      </w:r>
    </w:p>
    <w:p>
      <w:pPr>
        <w:pStyle w:val="7"/>
        <w:spacing w:before="219"/>
        <w:ind w:right="1055"/>
        <w:jc w:val="right"/>
      </w:pPr>
      <w:r>
        <w:t>47.</w:t>
      </w:r>
      <w:r>
        <w:rPr>
          <w:spacing w:val="-1"/>
        </w:rPr>
        <w:t>张某在脚手架上施工时，发现部分扣件松动而可能倒塌，所以停止作业，这属于从业</w:t>
      </w:r>
    </w:p>
    <w:p>
      <w:pPr>
        <w:tabs>
          <w:tab w:val="left" w:pos="5310"/>
        </w:tabs>
        <w:spacing w:before="219"/>
        <w:ind w:left="1161" w:right="0" w:firstLine="0"/>
        <w:jc w:val="left"/>
        <w:rPr>
          <w:sz w:val="36"/>
        </w:rPr>
      </w:pPr>
      <w:r>
        <w:rPr>
          <w:w w:val="95"/>
          <w:sz w:val="46"/>
        </w:rPr>
        <w:t>人员行使的</w:t>
      </w:r>
      <w:r>
        <w:rPr>
          <w:spacing w:val="-10"/>
          <w:w w:val="95"/>
          <w:sz w:val="46"/>
        </w:rPr>
        <w:t>（</w:t>
      </w:r>
      <w:r>
        <w:rPr>
          <w:sz w:val="46"/>
        </w:rPr>
        <w:tab/>
      </w:r>
      <w:r>
        <w:rPr>
          <w:spacing w:val="-5"/>
          <w:position w:val="4"/>
          <w:sz w:val="36"/>
        </w:rPr>
        <w:t>）.</w:t>
      </w:r>
    </w:p>
    <w:p>
      <w:pPr>
        <w:tabs>
          <w:tab w:val="left" w:pos="4624"/>
          <w:tab w:val="left" w:pos="8023"/>
          <w:tab w:val="left" w:pos="12392"/>
        </w:tabs>
        <w:spacing w:before="114"/>
        <w:ind w:left="1206" w:right="0" w:firstLine="0"/>
        <w:jc w:val="left"/>
        <w:rPr>
          <w:sz w:val="51"/>
        </w:rPr>
      </w:pPr>
      <w:r>
        <w:rPr>
          <w:sz w:val="41"/>
        </w:rPr>
        <w:t>A.</w:t>
      </w:r>
      <w:r>
        <w:rPr>
          <w:spacing w:val="22"/>
          <w:sz w:val="41"/>
        </w:rPr>
        <w:t xml:space="preserve"> </w:t>
      </w:r>
      <w:r>
        <w:rPr>
          <w:sz w:val="46"/>
        </w:rPr>
        <w:t>知情</w:t>
      </w:r>
      <w:r>
        <w:rPr>
          <w:spacing w:val="-10"/>
          <w:sz w:val="46"/>
        </w:rPr>
        <w:t>权</w:t>
      </w:r>
      <w:r>
        <w:rPr>
          <w:sz w:val="46"/>
        </w:rPr>
        <w:tab/>
      </w:r>
      <w:r>
        <w:rPr>
          <w:position w:val="1"/>
          <w:sz w:val="49"/>
        </w:rPr>
        <w:t>B.控告</w:t>
      </w:r>
      <w:r>
        <w:rPr>
          <w:spacing w:val="-10"/>
          <w:position w:val="1"/>
          <w:sz w:val="49"/>
        </w:rPr>
        <w:t>权</w:t>
      </w:r>
      <w:r>
        <w:rPr>
          <w:position w:val="1"/>
          <w:sz w:val="49"/>
        </w:rPr>
        <w:tab/>
      </w:r>
      <w:r>
        <w:rPr>
          <w:position w:val="2"/>
          <w:sz w:val="50"/>
        </w:rPr>
        <w:t>C.紧急避险</w:t>
      </w:r>
      <w:r>
        <w:rPr>
          <w:spacing w:val="-10"/>
          <w:position w:val="2"/>
          <w:sz w:val="50"/>
        </w:rPr>
        <w:t>权</w:t>
      </w:r>
      <w:r>
        <w:rPr>
          <w:position w:val="2"/>
          <w:sz w:val="50"/>
        </w:rPr>
        <w:tab/>
      </w:r>
      <w:r>
        <w:rPr>
          <w:position w:val="3"/>
          <w:sz w:val="51"/>
        </w:rPr>
        <w:t>D.检举</w:t>
      </w:r>
      <w:r>
        <w:rPr>
          <w:spacing w:val="-10"/>
          <w:position w:val="3"/>
          <w:sz w:val="51"/>
        </w:rPr>
        <w:t>权</w:t>
      </w:r>
    </w:p>
    <w:p>
      <w:pPr>
        <w:pStyle w:val="7"/>
        <w:spacing w:before="123"/>
        <w:ind w:left="15549"/>
      </w:pPr>
      <w:r>
        <w:t>正确答案</w:t>
      </w:r>
      <w:r>
        <w:rPr>
          <w:spacing w:val="-5"/>
        </w:rPr>
        <w:t>：C</w:t>
      </w:r>
    </w:p>
    <w:p>
      <w:pPr>
        <w:pStyle w:val="4"/>
        <w:numPr>
          <w:ilvl w:val="0"/>
          <w:numId w:val="10"/>
        </w:numPr>
        <w:tabs>
          <w:tab w:val="left" w:pos="999"/>
          <w:tab w:val="left" w:pos="11062"/>
        </w:tabs>
        <w:spacing w:before="227" w:after="0" w:line="240" w:lineRule="auto"/>
        <w:ind w:left="998" w:right="0" w:hanging="748"/>
        <w:jc w:val="left"/>
        <w:rPr>
          <w:sz w:val="23"/>
        </w:rPr>
      </w:pPr>
      <w:r>
        <w:t>下列行为中没有违反《安全生产法》的是</w:t>
      </w:r>
      <w:r>
        <w:rPr>
          <w:spacing w:val="-10"/>
        </w:rPr>
        <w:t>（</w:t>
      </w:r>
      <w:r>
        <w:tab/>
      </w:r>
      <w:r>
        <w:rPr>
          <w:w w:val="95"/>
          <w:position w:val="11"/>
          <w:sz w:val="23"/>
        </w:rPr>
        <w:t>）</w:t>
      </w:r>
      <w:r>
        <w:rPr>
          <w:spacing w:val="-10"/>
          <w:position w:val="11"/>
          <w:sz w:val="23"/>
        </w:rPr>
        <w:t>。</w:t>
      </w:r>
    </w:p>
    <w:p>
      <w:pPr>
        <w:pStyle w:val="7"/>
        <w:spacing w:before="9"/>
        <w:rPr>
          <w:sz w:val="9"/>
        </w:rPr>
      </w:pPr>
    </w:p>
    <w:p>
      <w:pPr>
        <w:pStyle w:val="6"/>
        <w:spacing w:before="33" w:line="314" w:lineRule="auto"/>
        <w:ind w:left="1129" w:right="3423" w:firstLine="20"/>
      </w:pPr>
      <w:r>
        <w:rPr>
          <w:spacing w:val="-2"/>
          <w:w w:val="95"/>
        </w:rPr>
        <w:t>A.甲发现了安全事故隐患后没有向现场安全管理人员报告，后发生事故</w:t>
      </w:r>
      <w:r>
        <w:rPr>
          <w:spacing w:val="80"/>
        </w:rPr>
        <w:t xml:space="preserve">  </w:t>
      </w:r>
      <w:r>
        <w:rPr>
          <w:spacing w:val="-2"/>
        </w:rPr>
        <w:t>B.乙发现脚手架要倒塌后，停止施工，迅速撤离现场</w:t>
      </w:r>
      <w:r>
        <w:rPr>
          <w:spacing w:val="80"/>
          <w:w w:val="150"/>
        </w:rPr>
        <w:t xml:space="preserve">        </w:t>
      </w:r>
      <w:r>
        <w:rPr>
          <w:spacing w:val="-2"/>
        </w:rPr>
        <w:t>C.项目经理强行要求有“恐高症”的丙从事高空作业</w:t>
      </w:r>
      <w:r>
        <w:rPr>
          <w:spacing w:val="80"/>
          <w:w w:val="150"/>
        </w:rPr>
        <w:t xml:space="preserve">        </w:t>
      </w:r>
      <w:r>
        <w:rPr>
          <w:spacing w:val="-2"/>
        </w:rPr>
        <w:t>D.丁没有按照本单位要求在施工现场戴安全帽</w:t>
      </w:r>
    </w:p>
    <w:p>
      <w:pPr>
        <w:pStyle w:val="7"/>
        <w:spacing w:line="529" w:lineRule="exact"/>
        <w:ind w:right="969"/>
        <w:jc w:val="right"/>
      </w:pPr>
      <w:r>
        <w:t>正确答案</w:t>
      </w:r>
      <w:r>
        <w:rPr>
          <w:spacing w:val="-5"/>
        </w:rPr>
        <w:t>：B</w:t>
      </w:r>
    </w:p>
    <w:p>
      <w:pPr>
        <w:pStyle w:val="7"/>
        <w:spacing w:before="228"/>
        <w:ind w:right="1021"/>
        <w:jc w:val="right"/>
      </w:pPr>
      <w:r>
        <w:t>49.</w:t>
      </w:r>
      <w:r>
        <w:rPr>
          <w:spacing w:val="-1"/>
        </w:rPr>
        <w:t>工程总承包单位为某建设工程项目中从事危险作业的人员办理意外伤害保险，该保险</w:t>
      </w:r>
    </w:p>
    <w:p>
      <w:pPr>
        <w:tabs>
          <w:tab w:val="left" w:pos="6596"/>
        </w:tabs>
        <w:spacing w:before="207"/>
        <w:ind w:left="1201" w:right="0" w:firstLine="0"/>
        <w:jc w:val="left"/>
        <w:rPr>
          <w:sz w:val="44"/>
        </w:rPr>
      </w:pPr>
      <w:r>
        <w:rPr>
          <w:sz w:val="45"/>
        </w:rPr>
        <w:t>责任期限到该项目</w:t>
      </w:r>
      <w:r>
        <w:rPr>
          <w:spacing w:val="-10"/>
          <w:sz w:val="45"/>
        </w:rPr>
        <w:t>（</w:t>
      </w:r>
      <w:r>
        <w:rPr>
          <w:sz w:val="45"/>
        </w:rPr>
        <w:tab/>
      </w:r>
      <w:r>
        <w:rPr>
          <w:w w:val="95"/>
          <w:position w:val="4"/>
          <w:sz w:val="44"/>
        </w:rPr>
        <w:t>）之日为止</w:t>
      </w:r>
      <w:r>
        <w:rPr>
          <w:spacing w:val="-10"/>
          <w:w w:val="95"/>
          <w:position w:val="4"/>
          <w:sz w:val="44"/>
        </w:rPr>
        <w:t>。</w:t>
      </w:r>
    </w:p>
    <w:p>
      <w:pPr>
        <w:pStyle w:val="11"/>
        <w:numPr>
          <w:ilvl w:val="1"/>
          <w:numId w:val="10"/>
        </w:numPr>
        <w:tabs>
          <w:tab w:val="left" w:pos="1883"/>
          <w:tab w:val="left" w:pos="7878"/>
        </w:tabs>
        <w:spacing w:before="149" w:after="0" w:line="240" w:lineRule="auto"/>
        <w:ind w:left="1882" w:right="0" w:hanging="642"/>
        <w:jc w:val="left"/>
        <w:rPr>
          <w:sz w:val="46"/>
        </w:rPr>
      </w:pPr>
      <w:r>
        <w:rPr>
          <w:w w:val="95"/>
          <w:position w:val="1"/>
          <w:sz w:val="46"/>
        </w:rPr>
        <w:t>提交竣工验收报</w:t>
      </w:r>
      <w:r>
        <w:rPr>
          <w:spacing w:val="-10"/>
          <w:w w:val="95"/>
          <w:position w:val="1"/>
          <w:sz w:val="46"/>
        </w:rPr>
        <w:t>告</w:t>
      </w:r>
      <w:r>
        <w:rPr>
          <w:position w:val="1"/>
          <w:sz w:val="46"/>
        </w:rPr>
        <w:tab/>
      </w:r>
      <w:r>
        <w:rPr>
          <w:sz w:val="49"/>
        </w:rPr>
        <w:t>B.</w:t>
      </w:r>
      <w:r>
        <w:rPr>
          <w:spacing w:val="-105"/>
          <w:sz w:val="49"/>
        </w:rPr>
        <w:t xml:space="preserve"> </w:t>
      </w:r>
      <w:r>
        <w:rPr>
          <w:position w:val="4"/>
          <w:sz w:val="46"/>
        </w:rPr>
        <w:t>竣工验收合</w:t>
      </w:r>
      <w:r>
        <w:rPr>
          <w:spacing w:val="-10"/>
          <w:position w:val="4"/>
          <w:sz w:val="46"/>
        </w:rPr>
        <w:t>格</w:t>
      </w:r>
    </w:p>
    <w:p>
      <w:pPr>
        <w:tabs>
          <w:tab w:val="left" w:pos="7811"/>
        </w:tabs>
        <w:spacing w:before="127"/>
        <w:ind w:left="1165" w:right="0" w:firstLine="0"/>
        <w:jc w:val="left"/>
        <w:rPr>
          <w:sz w:val="51"/>
        </w:rPr>
      </w:pPr>
      <w:r>
        <w:rPr>
          <w:w w:val="95"/>
          <w:sz w:val="50"/>
        </w:rPr>
        <w:t>C.竣工验收备</w:t>
      </w:r>
      <w:r>
        <w:rPr>
          <w:spacing w:val="-10"/>
          <w:w w:val="95"/>
          <w:sz w:val="50"/>
        </w:rPr>
        <w:t>案</w:t>
      </w:r>
      <w:r>
        <w:rPr>
          <w:sz w:val="50"/>
        </w:rPr>
        <w:tab/>
      </w:r>
      <w:r>
        <w:rPr>
          <w:position w:val="1"/>
          <w:sz w:val="51"/>
        </w:rPr>
        <w:t>D.交付使</w:t>
      </w:r>
      <w:r>
        <w:rPr>
          <w:spacing w:val="-10"/>
          <w:position w:val="1"/>
          <w:sz w:val="51"/>
        </w:rPr>
        <w:t>用</w:t>
      </w:r>
    </w:p>
    <w:p>
      <w:pPr>
        <w:pStyle w:val="7"/>
        <w:spacing w:before="110"/>
        <w:ind w:right="934"/>
        <w:jc w:val="right"/>
      </w:pPr>
      <w:r>
        <w:t>正确答案</w:t>
      </w:r>
      <w:r>
        <w:rPr>
          <w:spacing w:val="-5"/>
        </w:rPr>
        <w:t>：B</w:t>
      </w:r>
    </w:p>
    <w:p>
      <w:pPr>
        <w:pStyle w:val="11"/>
        <w:numPr>
          <w:ilvl w:val="0"/>
          <w:numId w:val="11"/>
        </w:numPr>
        <w:tabs>
          <w:tab w:val="left" w:pos="924"/>
          <w:tab w:val="left" w:pos="13493"/>
        </w:tabs>
        <w:spacing w:before="179" w:after="0" w:line="240" w:lineRule="auto"/>
        <w:ind w:left="923" w:right="954" w:hanging="924"/>
        <w:jc w:val="right"/>
        <w:rPr>
          <w:sz w:val="37"/>
        </w:rPr>
      </w:pPr>
      <w:r>
        <w:rPr>
          <w:sz w:val="47"/>
        </w:rPr>
        <w:t>根据《建设工程安全生产管理条例》施工单位在采用</w:t>
      </w:r>
      <w:r>
        <w:rPr>
          <w:spacing w:val="-10"/>
          <w:sz w:val="47"/>
        </w:rPr>
        <w:t>（</w:t>
      </w:r>
      <w:r>
        <w:rPr>
          <w:sz w:val="47"/>
        </w:rPr>
        <w:tab/>
      </w:r>
      <w:r>
        <w:rPr>
          <w:position w:val="4"/>
          <w:sz w:val="48"/>
        </w:rPr>
        <w:t>）时，应当对作业</w:t>
      </w:r>
      <w:r>
        <w:rPr>
          <w:spacing w:val="-10"/>
          <w:position w:val="4"/>
          <w:sz w:val="48"/>
        </w:rPr>
        <w:t>人</w:t>
      </w:r>
    </w:p>
    <w:p>
      <w:pPr>
        <w:spacing w:before="204"/>
        <w:ind w:left="1213" w:right="0" w:firstLine="0"/>
        <w:jc w:val="left"/>
        <w:rPr>
          <w:sz w:val="44"/>
        </w:rPr>
      </w:pPr>
      <w:r>
        <w:rPr>
          <w:sz w:val="44"/>
        </w:rPr>
        <w:t>员进行相应的安全生产教育培训</w:t>
      </w:r>
      <w:r>
        <w:rPr>
          <w:spacing w:val="-10"/>
          <w:sz w:val="44"/>
        </w:rPr>
        <w:t>。</w:t>
      </w:r>
    </w:p>
    <w:p>
      <w:pPr>
        <w:spacing w:before="196" w:line="312" w:lineRule="auto"/>
        <w:ind w:left="1172" w:right="10267" w:firstLine="82"/>
        <w:jc w:val="both"/>
        <w:rPr>
          <w:sz w:val="47"/>
        </w:rPr>
      </w:pPr>
      <w:r>
        <w:rPr>
          <w:sz w:val="44"/>
        </w:rPr>
        <w:t>A.</w:t>
      </w:r>
      <w:r>
        <w:rPr>
          <w:spacing w:val="-32"/>
          <w:sz w:val="44"/>
        </w:rPr>
        <w:t xml:space="preserve"> </w:t>
      </w:r>
      <w:r>
        <w:rPr>
          <w:position w:val="1"/>
          <w:sz w:val="46"/>
        </w:rPr>
        <w:t xml:space="preserve">新技术、新工艺、新设备、新原料 </w:t>
      </w:r>
      <w:r>
        <w:rPr>
          <w:spacing w:val="-2"/>
          <w:sz w:val="47"/>
        </w:rPr>
        <w:t xml:space="preserve">B.新技术、新方法、新设备、新材料 C.新技术、新工艺、新设备、新材料 </w:t>
      </w:r>
      <w:r>
        <w:rPr>
          <w:sz w:val="47"/>
        </w:rPr>
        <w:t>D.新能源、新工艺、新设备、新材</w:t>
      </w:r>
      <w:r>
        <w:rPr>
          <w:spacing w:val="-10"/>
          <w:sz w:val="47"/>
        </w:rPr>
        <w:t>料</w:t>
      </w:r>
    </w:p>
    <w:p>
      <w:pPr>
        <w:pStyle w:val="7"/>
        <w:spacing w:line="557" w:lineRule="exact"/>
        <w:ind w:right="898"/>
        <w:jc w:val="right"/>
      </w:pPr>
      <w:r>
        <w:t>正确答案</w:t>
      </w:r>
      <w:r>
        <w:rPr>
          <w:spacing w:val="-5"/>
        </w:rPr>
        <w:t>：C</w:t>
      </w:r>
    </w:p>
    <w:p>
      <w:pPr>
        <w:pStyle w:val="11"/>
        <w:numPr>
          <w:ilvl w:val="0"/>
          <w:numId w:val="11"/>
        </w:numPr>
        <w:tabs>
          <w:tab w:val="left" w:pos="825"/>
        </w:tabs>
        <w:spacing w:before="217" w:after="0" w:line="240" w:lineRule="auto"/>
        <w:ind w:left="824" w:right="1000" w:hanging="825"/>
        <w:jc w:val="right"/>
        <w:rPr>
          <w:sz w:val="41"/>
        </w:rPr>
      </w:pPr>
      <w:r>
        <w:rPr>
          <w:sz w:val="45"/>
        </w:rPr>
        <w:t>根据《建设工程安全生产管理条例》，作业人员进入新的岗位或者新的施工现场前</w:t>
      </w:r>
      <w:r>
        <w:rPr>
          <w:spacing w:val="-10"/>
          <w:sz w:val="45"/>
        </w:rPr>
        <w:t>，</w:t>
      </w:r>
    </w:p>
    <w:p>
      <w:pPr>
        <w:tabs>
          <w:tab w:val="left" w:pos="4942"/>
        </w:tabs>
        <w:spacing w:before="215"/>
        <w:ind w:left="1233" w:right="0" w:firstLine="0"/>
        <w:jc w:val="left"/>
        <w:rPr>
          <w:sz w:val="29"/>
        </w:rPr>
      </w:pPr>
      <w:r>
        <w:rPr>
          <w:sz w:val="46"/>
        </w:rPr>
        <w:t>应当接受</w:t>
      </w:r>
      <w:r>
        <w:rPr>
          <w:spacing w:val="-10"/>
          <w:sz w:val="46"/>
        </w:rPr>
        <w:t>（</w:t>
      </w:r>
      <w:r>
        <w:rPr>
          <w:sz w:val="46"/>
        </w:rPr>
        <w:tab/>
      </w:r>
      <w:r>
        <w:rPr>
          <w:position w:val="6"/>
          <w:sz w:val="29"/>
        </w:rPr>
        <w:t>）</w:t>
      </w:r>
      <w:r>
        <w:rPr>
          <w:spacing w:val="-10"/>
          <w:position w:val="6"/>
          <w:sz w:val="29"/>
        </w:rPr>
        <w:t>。</w:t>
      </w:r>
    </w:p>
    <w:p>
      <w:pPr>
        <w:pStyle w:val="11"/>
        <w:numPr>
          <w:ilvl w:val="1"/>
          <w:numId w:val="11"/>
        </w:numPr>
        <w:tabs>
          <w:tab w:val="left" w:pos="1918"/>
          <w:tab w:val="left" w:pos="8628"/>
        </w:tabs>
        <w:spacing w:before="157" w:after="0" w:line="240" w:lineRule="auto"/>
        <w:ind w:left="1917" w:right="0" w:hanging="704"/>
        <w:jc w:val="left"/>
        <w:rPr>
          <w:sz w:val="41"/>
        </w:rPr>
      </w:pPr>
      <w:r>
        <w:rPr>
          <w:position w:val="-3"/>
          <w:sz w:val="46"/>
        </w:rPr>
        <w:t>质量教育培</w:t>
      </w:r>
      <w:r>
        <w:rPr>
          <w:spacing w:val="-10"/>
          <w:position w:val="-3"/>
          <w:sz w:val="46"/>
        </w:rPr>
        <w:t>训</w:t>
      </w:r>
      <w:r>
        <w:rPr>
          <w:position w:val="-3"/>
          <w:sz w:val="46"/>
        </w:rPr>
        <w:tab/>
      </w:r>
      <w:r>
        <w:rPr>
          <w:sz w:val="41"/>
        </w:rPr>
        <w:t>B.</w:t>
      </w:r>
      <w:r>
        <w:rPr>
          <w:spacing w:val="28"/>
          <w:sz w:val="41"/>
        </w:rPr>
        <w:t xml:space="preserve"> </w:t>
      </w:r>
      <w:r>
        <w:rPr>
          <w:sz w:val="46"/>
        </w:rPr>
        <w:t>安全生产教育培</w:t>
      </w:r>
      <w:r>
        <w:rPr>
          <w:spacing w:val="-10"/>
          <w:sz w:val="46"/>
        </w:rPr>
        <w:t>训</w:t>
      </w:r>
    </w:p>
    <w:p>
      <w:pPr>
        <w:spacing w:before="419"/>
        <w:ind w:left="0" w:right="652" w:firstLine="0"/>
        <w:jc w:val="center"/>
        <w:rPr>
          <w:sz w:val="31"/>
        </w:rPr>
      </w:pPr>
      <w:r>
        <w:rPr>
          <w:spacing w:val="-5"/>
          <w:sz w:val="31"/>
        </w:rPr>
        <w:t>30</w:t>
      </w:r>
    </w:p>
    <w:p>
      <w:pPr>
        <w:spacing w:after="0"/>
        <w:jc w:val="center"/>
        <w:rPr>
          <w:sz w:val="31"/>
        </w:rPr>
        <w:sectPr>
          <w:type w:val="continuous"/>
          <w:pgSz w:w="22430" w:h="31660"/>
          <w:pgMar w:top="3700" w:right="1580" w:bottom="280" w:left="1760" w:header="720" w:footer="720" w:gutter="0"/>
          <w:cols w:space="720" w:num="1"/>
        </w:sectPr>
      </w:pPr>
    </w:p>
    <w:p>
      <w:pPr>
        <w:tabs>
          <w:tab w:val="left" w:pos="9063"/>
        </w:tabs>
        <w:spacing w:before="17"/>
        <w:ind w:left="1702" w:right="0" w:firstLine="0"/>
        <w:jc w:val="left"/>
        <w:rPr>
          <w:sz w:val="49"/>
        </w:rPr>
      </w:pPr>
      <w:r>
        <w:rPr>
          <w:position w:val="7"/>
          <w:sz w:val="39"/>
        </w:rPr>
        <w:t>C.</w:t>
      </w:r>
      <w:r>
        <w:rPr>
          <w:spacing w:val="47"/>
          <w:w w:val="150"/>
          <w:position w:val="7"/>
          <w:sz w:val="39"/>
        </w:rPr>
        <w:t xml:space="preserve"> </w:t>
      </w:r>
      <w:r>
        <w:rPr>
          <w:position w:val="4"/>
          <w:sz w:val="46"/>
        </w:rPr>
        <w:t>生产教育培</w:t>
      </w:r>
      <w:r>
        <w:rPr>
          <w:spacing w:val="-10"/>
          <w:position w:val="4"/>
          <w:sz w:val="46"/>
        </w:rPr>
        <w:t>训</w:t>
      </w:r>
      <w:r>
        <w:rPr>
          <w:position w:val="4"/>
          <w:sz w:val="46"/>
        </w:rPr>
        <w:tab/>
      </w:r>
      <w:r>
        <w:rPr>
          <w:sz w:val="49"/>
        </w:rPr>
        <w:t>D.机械操作规程培</w:t>
      </w:r>
      <w:r>
        <w:rPr>
          <w:spacing w:val="-10"/>
          <w:sz w:val="49"/>
        </w:rPr>
        <w:t>训</w:t>
      </w:r>
    </w:p>
    <w:p>
      <w:pPr>
        <w:spacing w:before="11" w:line="240" w:lineRule="auto"/>
        <w:rPr>
          <w:sz w:val="66"/>
        </w:rPr>
      </w:pPr>
      <w:r>
        <w:br w:type="column"/>
      </w:r>
    </w:p>
    <w:p>
      <w:pPr>
        <w:pStyle w:val="7"/>
        <w:ind w:left="1702"/>
      </w:pPr>
      <w:r>
        <w:rPr>
          <w:w w:val="95"/>
        </w:rPr>
        <w:t>正确答案</w:t>
      </w:r>
      <w:r>
        <w:rPr>
          <w:spacing w:val="-5"/>
          <w:w w:val="95"/>
        </w:rPr>
        <w:t>：B</w:t>
      </w:r>
    </w:p>
    <w:p>
      <w:pPr>
        <w:spacing w:after="0"/>
        <w:sectPr>
          <w:pgSz w:w="22430" w:h="31660"/>
          <w:pgMar w:top="3060" w:right="1580" w:bottom="280" w:left="1760" w:header="720" w:footer="720" w:gutter="0"/>
          <w:cols w:equalWidth="0" w:num="2">
            <w:col w:w="13541" w:space="939"/>
            <w:col w:w="4610"/>
          </w:cols>
        </w:sectPr>
      </w:pPr>
    </w:p>
    <w:p>
      <w:pPr>
        <w:pStyle w:val="7"/>
        <w:spacing w:before="10"/>
        <w:rPr>
          <w:sz w:val="9"/>
        </w:rPr>
      </w:pPr>
      <w:r>
        <w:drawing>
          <wp:anchor distT="0" distB="0" distL="0" distR="0" simplePos="0" relativeHeight="251667456" behindDoc="1" locked="0" layoutInCell="1" allowOverlap="1">
            <wp:simplePos x="0" y="0"/>
            <wp:positionH relativeFrom="page">
              <wp:posOffset>0</wp:posOffset>
            </wp:positionH>
            <wp:positionV relativeFrom="page">
              <wp:posOffset>0</wp:posOffset>
            </wp:positionV>
            <wp:extent cx="14240510" cy="20104100"/>
            <wp:effectExtent l="0" t="0" r="0" b="0"/>
            <wp:wrapNone/>
            <wp:docPr id="1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8.jpeg"/>
                    <pic:cNvPicPr>
                      <a:picLocks noChangeAspect="1"/>
                    </pic:cNvPicPr>
                  </pic:nvPicPr>
                  <pic:blipFill>
                    <a:blip r:embed="rId13" cstate="print"/>
                    <a:stretch>
                      <a:fillRect/>
                    </a:stretch>
                  </pic:blipFill>
                  <pic:spPr>
                    <a:xfrm>
                      <a:off x="0" y="0"/>
                      <a:ext cx="14240404" cy="20104100"/>
                    </a:xfrm>
                    <a:prstGeom prst="rect">
                      <a:avLst/>
                    </a:prstGeom>
                  </pic:spPr>
                </pic:pic>
              </a:graphicData>
            </a:graphic>
          </wp:anchor>
        </w:drawing>
      </w:r>
    </w:p>
    <w:p>
      <w:pPr>
        <w:pStyle w:val="11"/>
        <w:numPr>
          <w:ilvl w:val="0"/>
          <w:numId w:val="11"/>
        </w:numPr>
        <w:tabs>
          <w:tab w:val="left" w:pos="1709"/>
        </w:tabs>
        <w:spacing w:before="41" w:after="0" w:line="240" w:lineRule="auto"/>
        <w:ind w:left="1708" w:right="0" w:hanging="852"/>
        <w:jc w:val="left"/>
        <w:rPr>
          <w:sz w:val="39"/>
        </w:rPr>
      </w:pPr>
      <w:r>
        <w:rPr>
          <w:w w:val="95"/>
          <w:sz w:val="46"/>
        </w:rPr>
        <w:t>施工单位应当建立、健全教育培训制度，加强对职工的教育培训；未经教育培训或</w:t>
      </w:r>
      <w:r>
        <w:rPr>
          <w:spacing w:val="-10"/>
          <w:w w:val="95"/>
          <w:sz w:val="46"/>
        </w:rPr>
        <w:t>者</w:t>
      </w:r>
    </w:p>
    <w:p>
      <w:pPr>
        <w:tabs>
          <w:tab w:val="left" w:pos="7474"/>
        </w:tabs>
        <w:spacing w:before="182"/>
        <w:ind w:left="1676" w:right="0" w:firstLine="0"/>
        <w:jc w:val="left"/>
        <w:rPr>
          <w:sz w:val="44"/>
        </w:rPr>
      </w:pPr>
      <w:r>
        <w:rPr>
          <w:sz w:val="44"/>
        </w:rPr>
        <w:t>考核不合格的人员</w:t>
      </w:r>
      <w:r>
        <w:rPr>
          <w:spacing w:val="-5"/>
          <w:sz w:val="44"/>
        </w:rPr>
        <w:t>，（</w:t>
      </w:r>
      <w:r>
        <w:rPr>
          <w:sz w:val="44"/>
        </w:rPr>
        <w:tab/>
      </w:r>
      <w:r>
        <w:rPr>
          <w:w w:val="95"/>
          <w:sz w:val="44"/>
        </w:rPr>
        <w:t>）</w:t>
      </w:r>
      <w:r>
        <w:rPr>
          <w:spacing w:val="-10"/>
          <w:sz w:val="44"/>
        </w:rPr>
        <w:t>。</w:t>
      </w:r>
    </w:p>
    <w:p>
      <w:pPr>
        <w:pStyle w:val="11"/>
        <w:numPr>
          <w:ilvl w:val="1"/>
          <w:numId w:val="11"/>
        </w:numPr>
        <w:tabs>
          <w:tab w:val="left" w:pos="2360"/>
          <w:tab w:val="left" w:pos="8177"/>
        </w:tabs>
        <w:spacing w:before="197" w:after="0" w:line="240" w:lineRule="auto"/>
        <w:ind w:left="2359" w:right="0" w:hanging="593"/>
        <w:jc w:val="left"/>
        <w:rPr>
          <w:sz w:val="36"/>
        </w:rPr>
      </w:pPr>
      <w:r>
        <w:rPr>
          <w:sz w:val="46"/>
        </w:rPr>
        <w:t>不得上岗作</w:t>
      </w:r>
      <w:r>
        <w:rPr>
          <w:spacing w:val="-10"/>
          <w:sz w:val="46"/>
        </w:rPr>
        <w:t>业</w:t>
      </w:r>
      <w:r>
        <w:rPr>
          <w:sz w:val="46"/>
        </w:rPr>
        <w:tab/>
      </w:r>
      <w:r>
        <w:rPr>
          <w:position w:val="-1"/>
          <w:sz w:val="49"/>
        </w:rPr>
        <w:t>B.应当下</w:t>
      </w:r>
      <w:r>
        <w:rPr>
          <w:spacing w:val="-10"/>
          <w:position w:val="-1"/>
          <w:sz w:val="49"/>
        </w:rPr>
        <w:t>岗</w:t>
      </w:r>
    </w:p>
    <w:p>
      <w:pPr>
        <w:pStyle w:val="4"/>
        <w:tabs>
          <w:tab w:val="left" w:pos="8124"/>
        </w:tabs>
        <w:spacing w:before="129"/>
        <w:ind w:left="1687"/>
      </w:pPr>
      <w:r>
        <w:rPr>
          <w:position w:val="4"/>
        </w:rPr>
        <w:t>C.可以上岗作</w:t>
      </w:r>
      <w:r>
        <w:rPr>
          <w:spacing w:val="-10"/>
          <w:position w:val="4"/>
        </w:rPr>
        <w:t>业</w:t>
      </w:r>
      <w:r>
        <w:rPr>
          <w:position w:val="4"/>
        </w:rPr>
        <w:tab/>
      </w:r>
      <w:r>
        <w:t>D.调到其他岗位任</w:t>
      </w:r>
      <w:r>
        <w:rPr>
          <w:spacing w:val="-10"/>
        </w:rPr>
        <w:t>职</w:t>
      </w:r>
    </w:p>
    <w:p>
      <w:pPr>
        <w:pStyle w:val="7"/>
        <w:spacing w:before="10"/>
        <w:rPr>
          <w:sz w:val="12"/>
        </w:rPr>
      </w:pPr>
    </w:p>
    <w:p>
      <w:pPr>
        <w:pStyle w:val="7"/>
        <w:spacing w:before="38"/>
        <w:ind w:right="408"/>
        <w:jc w:val="right"/>
      </w:pPr>
      <w:r>
        <w:t>正确答案</w:t>
      </w:r>
      <w:r>
        <w:rPr>
          <w:spacing w:val="-5"/>
        </w:rPr>
        <w:t>：A</w:t>
      </w:r>
    </w:p>
    <w:p>
      <w:pPr>
        <w:pStyle w:val="11"/>
        <w:numPr>
          <w:ilvl w:val="0"/>
          <w:numId w:val="11"/>
        </w:numPr>
        <w:tabs>
          <w:tab w:val="left" w:pos="809"/>
        </w:tabs>
        <w:spacing w:before="165" w:after="0" w:line="240" w:lineRule="auto"/>
        <w:ind w:left="808" w:right="482" w:hanging="809"/>
        <w:jc w:val="right"/>
        <w:rPr>
          <w:sz w:val="39"/>
        </w:rPr>
      </w:pPr>
      <w:r>
        <w:rPr>
          <w:sz w:val="45"/>
        </w:rPr>
        <w:t>根据《建设工程安全生产管理条例》，施工单位的主要负责人、项目负责人、专职</w:t>
      </w:r>
      <w:r>
        <w:rPr>
          <w:spacing w:val="-10"/>
          <w:sz w:val="45"/>
        </w:rPr>
        <w:t>安</w:t>
      </w:r>
    </w:p>
    <w:p>
      <w:pPr>
        <w:tabs>
          <w:tab w:val="left" w:pos="11646"/>
        </w:tabs>
        <w:spacing w:before="165"/>
        <w:ind w:left="1676" w:right="0" w:firstLine="0"/>
        <w:jc w:val="left"/>
        <w:rPr>
          <w:sz w:val="51"/>
        </w:rPr>
      </w:pPr>
      <w:r>
        <w:rPr>
          <w:sz w:val="47"/>
        </w:rPr>
        <w:t>全生产管理人员应当经建设行政主管部门</w:t>
      </w:r>
      <w:r>
        <w:rPr>
          <w:spacing w:val="-10"/>
          <w:sz w:val="47"/>
        </w:rPr>
        <w:t>（</w:t>
      </w:r>
      <w:r>
        <w:rPr>
          <w:sz w:val="47"/>
        </w:rPr>
        <w:tab/>
      </w:r>
      <w:r>
        <w:rPr>
          <w:position w:val="-3"/>
          <w:sz w:val="51"/>
        </w:rPr>
        <w:t>）方可任职</w:t>
      </w:r>
      <w:r>
        <w:rPr>
          <w:spacing w:val="-10"/>
          <w:position w:val="-3"/>
          <w:sz w:val="51"/>
        </w:rPr>
        <w:t>。</w:t>
      </w:r>
    </w:p>
    <w:p>
      <w:pPr>
        <w:tabs>
          <w:tab w:val="left" w:pos="5418"/>
          <w:tab w:val="left" w:pos="10270"/>
          <w:tab w:val="left" w:pos="13471"/>
        </w:tabs>
        <w:spacing w:before="101"/>
        <w:ind w:left="1687" w:right="0" w:firstLine="0"/>
        <w:jc w:val="left"/>
        <w:rPr>
          <w:sz w:val="49"/>
        </w:rPr>
      </w:pPr>
      <w:r>
        <w:rPr>
          <w:position w:val="4"/>
          <w:sz w:val="49"/>
        </w:rPr>
        <w:t>A.评审</w:t>
      </w:r>
      <w:r>
        <w:rPr>
          <w:spacing w:val="-10"/>
          <w:position w:val="4"/>
          <w:sz w:val="49"/>
        </w:rPr>
        <w:t>后</w:t>
      </w:r>
      <w:r>
        <w:rPr>
          <w:position w:val="4"/>
          <w:sz w:val="49"/>
        </w:rPr>
        <w:tab/>
      </w:r>
      <w:r>
        <w:rPr>
          <w:position w:val="5"/>
          <w:sz w:val="41"/>
        </w:rPr>
        <w:t>B.</w:t>
      </w:r>
      <w:r>
        <w:rPr>
          <w:spacing w:val="12"/>
          <w:position w:val="5"/>
          <w:sz w:val="41"/>
        </w:rPr>
        <w:t xml:space="preserve"> </w:t>
      </w:r>
      <w:r>
        <w:rPr>
          <w:position w:val="3"/>
          <w:sz w:val="46"/>
        </w:rPr>
        <w:t>资质检验</w:t>
      </w:r>
      <w:r>
        <w:rPr>
          <w:spacing w:val="-10"/>
          <w:position w:val="3"/>
          <w:sz w:val="46"/>
        </w:rPr>
        <w:t>后</w:t>
      </w:r>
      <w:r>
        <w:rPr>
          <w:position w:val="3"/>
          <w:sz w:val="46"/>
        </w:rPr>
        <w:tab/>
      </w:r>
      <w:r>
        <w:rPr>
          <w:position w:val="2"/>
          <w:sz w:val="49"/>
        </w:rPr>
        <w:t>C.推</w:t>
      </w:r>
      <w:r>
        <w:rPr>
          <w:spacing w:val="-10"/>
          <w:position w:val="2"/>
          <w:sz w:val="49"/>
        </w:rPr>
        <w:t>荐</w:t>
      </w:r>
      <w:r>
        <w:rPr>
          <w:position w:val="2"/>
          <w:sz w:val="49"/>
        </w:rPr>
        <w:tab/>
      </w:r>
      <w:r>
        <w:rPr>
          <w:sz w:val="49"/>
        </w:rPr>
        <w:t>D.考核合格</w:t>
      </w:r>
      <w:r>
        <w:rPr>
          <w:spacing w:val="-10"/>
          <w:sz w:val="49"/>
        </w:rPr>
        <w:t>后</w:t>
      </w:r>
    </w:p>
    <w:p>
      <w:pPr>
        <w:spacing w:before="211"/>
        <w:ind w:left="16127" w:right="0" w:firstLine="0"/>
        <w:jc w:val="left"/>
        <w:rPr>
          <w:sz w:val="45"/>
        </w:rPr>
      </w:pPr>
      <w:r>
        <w:rPr>
          <w:sz w:val="45"/>
        </w:rPr>
        <w:t>正确答案</w:t>
      </w:r>
      <w:r>
        <w:rPr>
          <w:spacing w:val="-5"/>
          <w:sz w:val="45"/>
        </w:rPr>
        <w:t>：D</w:t>
      </w:r>
    </w:p>
    <w:p>
      <w:pPr>
        <w:pStyle w:val="11"/>
        <w:numPr>
          <w:ilvl w:val="0"/>
          <w:numId w:val="11"/>
        </w:numPr>
        <w:tabs>
          <w:tab w:val="left" w:pos="1639"/>
          <w:tab w:val="left" w:pos="8122"/>
        </w:tabs>
        <w:spacing w:before="129" w:after="0" w:line="240" w:lineRule="auto"/>
        <w:ind w:left="1638" w:right="0" w:hanging="914"/>
        <w:jc w:val="left"/>
        <w:rPr>
          <w:sz w:val="39"/>
        </w:rPr>
      </w:pPr>
      <w:r>
        <w:rPr>
          <w:position w:val="3"/>
          <w:sz w:val="46"/>
        </w:rPr>
        <w:t>施工总承包的建筑工程</w:t>
      </w:r>
      <w:r>
        <w:rPr>
          <w:spacing w:val="-10"/>
          <w:position w:val="3"/>
          <w:sz w:val="46"/>
        </w:rPr>
        <w:t>（</w:t>
      </w:r>
      <w:r>
        <w:rPr>
          <w:position w:val="3"/>
          <w:sz w:val="46"/>
        </w:rPr>
        <w:tab/>
      </w:r>
      <w:r>
        <w:rPr>
          <w:sz w:val="45"/>
        </w:rPr>
        <w:t>）的施工，必须由总承包单位自行完成</w:t>
      </w:r>
      <w:r>
        <w:rPr>
          <w:spacing w:val="-10"/>
          <w:sz w:val="45"/>
        </w:rPr>
        <w:t>。</w:t>
      </w:r>
    </w:p>
    <w:p>
      <w:pPr>
        <w:pStyle w:val="4"/>
        <w:numPr>
          <w:ilvl w:val="1"/>
          <w:numId w:val="11"/>
        </w:numPr>
        <w:tabs>
          <w:tab w:val="left" w:pos="2155"/>
          <w:tab w:val="left" w:pos="7447"/>
        </w:tabs>
        <w:spacing w:before="141" w:after="0" w:line="240" w:lineRule="auto"/>
        <w:ind w:left="2154" w:right="0" w:hanging="494"/>
        <w:jc w:val="left"/>
        <w:rPr>
          <w:sz w:val="47"/>
        </w:rPr>
      </w:pPr>
      <w:r>
        <w:rPr>
          <w:position w:val="2"/>
        </w:rPr>
        <w:t>基础工</w:t>
      </w:r>
      <w:r>
        <w:rPr>
          <w:spacing w:val="-10"/>
          <w:position w:val="2"/>
        </w:rPr>
        <w:t>程</w:t>
      </w:r>
      <w:r>
        <w:rPr>
          <w:position w:val="2"/>
        </w:rPr>
        <w:tab/>
      </w:r>
      <w:r>
        <w:t>B.主体结</w:t>
      </w:r>
      <w:r>
        <w:rPr>
          <w:spacing w:val="-10"/>
        </w:rPr>
        <w:t>构</w:t>
      </w:r>
    </w:p>
    <w:p>
      <w:pPr>
        <w:tabs>
          <w:tab w:val="left" w:pos="7394"/>
        </w:tabs>
        <w:spacing w:before="144"/>
        <w:ind w:left="1661" w:right="0" w:firstLine="0"/>
        <w:jc w:val="left"/>
        <w:rPr>
          <w:sz w:val="49"/>
        </w:rPr>
      </w:pPr>
      <w:r>
        <w:rPr>
          <w:position w:val="2"/>
          <w:sz w:val="49"/>
        </w:rPr>
        <w:t>C.装修工</w:t>
      </w:r>
      <w:r>
        <w:rPr>
          <w:spacing w:val="-10"/>
          <w:position w:val="2"/>
          <w:sz w:val="49"/>
        </w:rPr>
        <w:t>程</w:t>
      </w:r>
      <w:r>
        <w:rPr>
          <w:position w:val="2"/>
          <w:sz w:val="49"/>
        </w:rPr>
        <w:tab/>
      </w:r>
      <w:r>
        <w:rPr>
          <w:sz w:val="49"/>
        </w:rPr>
        <w:t>D.一半以上工程</w:t>
      </w:r>
      <w:r>
        <w:rPr>
          <w:spacing w:val="-10"/>
          <w:sz w:val="49"/>
        </w:rPr>
        <w:t>量</w:t>
      </w:r>
    </w:p>
    <w:p>
      <w:pPr>
        <w:pStyle w:val="7"/>
        <w:spacing w:before="6"/>
        <w:rPr>
          <w:sz w:val="13"/>
        </w:rPr>
      </w:pPr>
    </w:p>
    <w:p>
      <w:pPr>
        <w:pStyle w:val="7"/>
        <w:spacing w:before="39"/>
        <w:ind w:left="16076"/>
      </w:pPr>
      <w:r>
        <w:t>正确答案</w:t>
      </w:r>
      <w:r>
        <w:rPr>
          <w:spacing w:val="-5"/>
        </w:rPr>
        <w:t>：B</w:t>
      </w:r>
    </w:p>
    <w:p>
      <w:pPr>
        <w:pStyle w:val="11"/>
        <w:numPr>
          <w:ilvl w:val="0"/>
          <w:numId w:val="11"/>
        </w:numPr>
        <w:tabs>
          <w:tab w:val="left" w:pos="1602"/>
          <w:tab w:val="left" w:pos="16585"/>
        </w:tabs>
        <w:spacing w:before="158" w:after="0" w:line="240" w:lineRule="auto"/>
        <w:ind w:left="1601" w:right="0" w:hanging="827"/>
        <w:jc w:val="left"/>
        <w:rPr>
          <w:sz w:val="44"/>
        </w:rPr>
      </w:pPr>
      <w:r>
        <w:rPr>
          <w:position w:val="1"/>
          <w:sz w:val="45"/>
        </w:rPr>
        <w:t>建筑施工企业在编制施工组织设计时，对专业性较强的工程项目</w:t>
      </w:r>
      <w:r>
        <w:rPr>
          <w:spacing w:val="-5"/>
          <w:position w:val="1"/>
          <w:sz w:val="45"/>
        </w:rPr>
        <w:t>，（</w:t>
      </w:r>
      <w:r>
        <w:rPr>
          <w:position w:val="1"/>
          <w:sz w:val="45"/>
        </w:rPr>
        <w:tab/>
      </w:r>
      <w:r>
        <w:rPr>
          <w:spacing w:val="-5"/>
          <w:sz w:val="35"/>
        </w:rPr>
        <w:t>）.</w:t>
      </w:r>
    </w:p>
    <w:p>
      <w:pPr>
        <w:spacing w:before="179" w:line="314" w:lineRule="auto"/>
        <w:ind w:left="1529" w:right="5699" w:firstLine="103"/>
        <w:jc w:val="left"/>
        <w:rPr>
          <w:sz w:val="47"/>
        </w:rPr>
      </w:pPr>
      <w:r>
        <w:rPr>
          <w:position w:val="2"/>
          <w:sz w:val="44"/>
        </w:rPr>
        <w:t>A.</w:t>
      </w:r>
      <w:r>
        <w:rPr>
          <w:spacing w:val="50"/>
          <w:w w:val="150"/>
          <w:position w:val="2"/>
          <w:sz w:val="44"/>
        </w:rPr>
        <w:t xml:space="preserve">           </w:t>
      </w:r>
      <w:r>
        <w:rPr>
          <w:sz w:val="46"/>
        </w:rPr>
        <w:t>不必编制专项安全施工组织设计</w:t>
      </w:r>
      <w:r>
        <w:rPr>
          <w:spacing w:val="80"/>
          <w:sz w:val="46"/>
        </w:rPr>
        <w:t xml:space="preserve"> </w:t>
      </w:r>
      <w:r>
        <w:rPr>
          <w:spacing w:val="-2"/>
          <w:sz w:val="47"/>
        </w:rPr>
        <w:t>B.视情况决定是否编制专项安全施工组织设计</w:t>
      </w:r>
      <w:r>
        <w:rPr>
          <w:spacing w:val="80"/>
          <w:w w:val="150"/>
          <w:sz w:val="47"/>
        </w:rPr>
        <w:t xml:space="preserve">     </w:t>
      </w:r>
      <w:r>
        <w:rPr>
          <w:spacing w:val="-2"/>
          <w:sz w:val="48"/>
        </w:rPr>
        <w:t>C.视情况决定是否采取安全技术措施</w:t>
      </w:r>
      <w:r>
        <w:rPr>
          <w:spacing w:val="80"/>
          <w:w w:val="150"/>
          <w:sz w:val="48"/>
        </w:rPr>
        <w:t xml:space="preserve">         </w:t>
      </w:r>
      <w:r>
        <w:rPr>
          <w:spacing w:val="-2"/>
          <w:sz w:val="47"/>
        </w:rPr>
        <w:t>D.应当编制专项安全施工组织设计，并采取安全技术措施</w:t>
      </w:r>
    </w:p>
    <w:p>
      <w:pPr>
        <w:spacing w:before="45"/>
        <w:ind w:left="16057" w:right="0" w:firstLine="0"/>
        <w:jc w:val="left"/>
        <w:rPr>
          <w:sz w:val="45"/>
        </w:rPr>
      </w:pPr>
      <w:r>
        <w:rPr>
          <w:sz w:val="45"/>
        </w:rPr>
        <w:t>正确答案</w:t>
      </w:r>
      <w:r>
        <w:rPr>
          <w:spacing w:val="-5"/>
          <w:sz w:val="45"/>
        </w:rPr>
        <w:t>：D</w:t>
      </w:r>
    </w:p>
    <w:p>
      <w:pPr>
        <w:pStyle w:val="11"/>
        <w:numPr>
          <w:ilvl w:val="0"/>
          <w:numId w:val="11"/>
        </w:numPr>
        <w:tabs>
          <w:tab w:val="left" w:pos="1811"/>
          <w:tab w:val="left" w:pos="1812"/>
          <w:tab w:val="left" w:pos="3354"/>
        </w:tabs>
        <w:spacing w:before="179" w:after="0" w:line="240" w:lineRule="auto"/>
        <w:ind w:left="1811" w:right="0" w:hanging="1156"/>
        <w:jc w:val="left"/>
        <w:rPr>
          <w:sz w:val="36"/>
        </w:rPr>
      </w:pPr>
      <w:r>
        <w:rPr>
          <w:spacing w:val="-10"/>
          <w:position w:val="13"/>
          <w:sz w:val="17"/>
        </w:rPr>
        <w:t>（</w:t>
      </w:r>
      <w:r>
        <w:rPr>
          <w:position w:val="13"/>
          <w:sz w:val="17"/>
        </w:rPr>
        <w:tab/>
      </w:r>
      <w:r>
        <w:rPr>
          <w:sz w:val="45"/>
        </w:rPr>
        <w:t>）应当在施工现场采取维护安全、防范危险、预防火灾等措施；有条件的</w:t>
      </w:r>
      <w:r>
        <w:rPr>
          <w:spacing w:val="-10"/>
          <w:sz w:val="45"/>
        </w:rPr>
        <w:t>，</w:t>
      </w:r>
    </w:p>
    <w:p>
      <w:pPr>
        <w:pStyle w:val="6"/>
        <w:spacing w:before="164"/>
        <w:ind w:left="1571"/>
      </w:pPr>
      <w:r>
        <w:rPr>
          <w:spacing w:val="-1"/>
        </w:rPr>
        <w:t>应当对施工现场实行封闭管理。</w:t>
      </w:r>
    </w:p>
    <w:p>
      <w:pPr>
        <w:pStyle w:val="11"/>
        <w:numPr>
          <w:ilvl w:val="1"/>
          <w:numId w:val="11"/>
        </w:numPr>
        <w:tabs>
          <w:tab w:val="left" w:pos="2035"/>
          <w:tab w:val="left" w:pos="7318"/>
        </w:tabs>
        <w:spacing w:before="160" w:after="0" w:line="240" w:lineRule="auto"/>
        <w:ind w:left="2034" w:right="0" w:hanging="504"/>
        <w:jc w:val="left"/>
        <w:rPr>
          <w:sz w:val="48"/>
        </w:rPr>
      </w:pPr>
      <w:r>
        <w:rPr>
          <w:sz w:val="50"/>
        </w:rPr>
        <w:t>各级人民政</w:t>
      </w:r>
      <w:r>
        <w:rPr>
          <w:spacing w:val="-10"/>
          <w:sz w:val="50"/>
        </w:rPr>
        <w:t>府</w:t>
      </w:r>
      <w:r>
        <w:rPr>
          <w:sz w:val="50"/>
        </w:rPr>
        <w:tab/>
      </w:r>
      <w:r>
        <w:rPr>
          <w:position w:val="-1"/>
          <w:sz w:val="51"/>
        </w:rPr>
        <w:t>B.监理单</w:t>
      </w:r>
      <w:r>
        <w:rPr>
          <w:spacing w:val="-10"/>
          <w:position w:val="-1"/>
          <w:sz w:val="51"/>
        </w:rPr>
        <w:t>位</w:t>
      </w:r>
    </w:p>
    <w:p>
      <w:pPr>
        <w:tabs>
          <w:tab w:val="left" w:pos="7359"/>
        </w:tabs>
        <w:spacing w:before="140"/>
        <w:ind w:left="1607" w:right="0" w:firstLine="0"/>
        <w:jc w:val="left"/>
        <w:rPr>
          <w:sz w:val="49"/>
        </w:rPr>
      </w:pPr>
      <w:r>
        <w:rPr>
          <w:position w:val="1"/>
          <w:sz w:val="44"/>
        </w:rPr>
        <w:t>C.</w:t>
      </w:r>
      <w:r>
        <w:rPr>
          <w:spacing w:val="-70"/>
          <w:position w:val="1"/>
          <w:sz w:val="44"/>
        </w:rPr>
        <w:t xml:space="preserve"> </w:t>
      </w:r>
      <w:r>
        <w:rPr>
          <w:sz w:val="47"/>
        </w:rPr>
        <w:t>建筑施工企</w:t>
      </w:r>
      <w:r>
        <w:rPr>
          <w:spacing w:val="-10"/>
          <w:sz w:val="47"/>
        </w:rPr>
        <w:t>业</w:t>
      </w:r>
      <w:r>
        <w:rPr>
          <w:sz w:val="47"/>
        </w:rPr>
        <w:tab/>
      </w:r>
      <w:r>
        <w:rPr>
          <w:position w:val="-1"/>
          <w:sz w:val="49"/>
        </w:rPr>
        <w:t>D.建设单</w:t>
      </w:r>
      <w:r>
        <w:rPr>
          <w:spacing w:val="-10"/>
          <w:position w:val="-1"/>
          <w:sz w:val="49"/>
        </w:rPr>
        <w:t>位</w:t>
      </w:r>
    </w:p>
    <w:p>
      <w:pPr>
        <w:pStyle w:val="7"/>
        <w:spacing w:before="9"/>
        <w:rPr>
          <w:sz w:val="14"/>
        </w:rPr>
      </w:pPr>
    </w:p>
    <w:p>
      <w:pPr>
        <w:pStyle w:val="7"/>
        <w:spacing w:before="34"/>
        <w:ind w:right="532"/>
        <w:jc w:val="right"/>
      </w:pPr>
      <w:r>
        <w:rPr>
          <w:w w:val="95"/>
        </w:rPr>
        <w:t>正确答案</w:t>
      </w:r>
      <w:r>
        <w:rPr>
          <w:spacing w:val="-5"/>
          <w:w w:val="95"/>
        </w:rPr>
        <w:t>：C</w:t>
      </w:r>
    </w:p>
    <w:p>
      <w:pPr>
        <w:pStyle w:val="11"/>
        <w:numPr>
          <w:ilvl w:val="0"/>
          <w:numId w:val="11"/>
        </w:numPr>
        <w:tabs>
          <w:tab w:val="left" w:pos="839"/>
        </w:tabs>
        <w:spacing w:before="159" w:after="0" w:line="240" w:lineRule="auto"/>
        <w:ind w:left="838" w:right="559" w:hanging="839"/>
        <w:jc w:val="right"/>
        <w:rPr>
          <w:sz w:val="41"/>
        </w:rPr>
      </w:pPr>
      <w:r>
        <w:rPr>
          <w:w w:val="95"/>
          <w:sz w:val="46"/>
        </w:rPr>
        <w:t>根据《建设工程安全生产管理条例》，在施工现场安装、拆卸施工起重机械和整体</w:t>
      </w:r>
      <w:r>
        <w:rPr>
          <w:spacing w:val="-10"/>
          <w:w w:val="95"/>
          <w:sz w:val="46"/>
        </w:rPr>
        <w:t>提</w:t>
      </w:r>
    </w:p>
    <w:p>
      <w:pPr>
        <w:pStyle w:val="6"/>
        <w:tabs>
          <w:tab w:val="left" w:pos="13091"/>
        </w:tabs>
        <w:spacing w:before="170"/>
        <w:ind w:left="1528"/>
        <w:rPr>
          <w:sz w:val="46"/>
        </w:rPr>
      </w:pPr>
      <w:r>
        <w:t>升脚手架、模板等自升式架设设施，必须由具有</w:t>
      </w:r>
      <w:r>
        <w:rPr>
          <w:spacing w:val="-10"/>
        </w:rPr>
        <w:t>（</w:t>
      </w:r>
      <w:r>
        <w:tab/>
      </w:r>
      <w:r>
        <w:rPr>
          <w:position w:val="-1"/>
          <w:sz w:val="46"/>
        </w:rPr>
        <w:t>）承担</w:t>
      </w:r>
      <w:r>
        <w:rPr>
          <w:spacing w:val="-10"/>
          <w:position w:val="-1"/>
          <w:sz w:val="46"/>
        </w:rPr>
        <w:t>。</w:t>
      </w:r>
    </w:p>
    <w:p>
      <w:pPr>
        <w:pStyle w:val="11"/>
        <w:numPr>
          <w:ilvl w:val="1"/>
          <w:numId w:val="11"/>
        </w:numPr>
        <w:tabs>
          <w:tab w:val="left" w:pos="2200"/>
          <w:tab w:val="left" w:pos="7842"/>
        </w:tabs>
        <w:spacing w:before="152" w:after="0" w:line="240" w:lineRule="auto"/>
        <w:ind w:left="2199" w:right="0" w:hanging="704"/>
        <w:jc w:val="left"/>
        <w:rPr>
          <w:sz w:val="41"/>
        </w:rPr>
      </w:pPr>
      <w:r>
        <w:rPr>
          <w:w w:val="95"/>
          <w:position w:val="1"/>
          <w:sz w:val="47"/>
        </w:rPr>
        <w:t>建设单</w:t>
      </w:r>
      <w:r>
        <w:rPr>
          <w:spacing w:val="-10"/>
          <w:w w:val="95"/>
          <w:position w:val="1"/>
          <w:sz w:val="47"/>
        </w:rPr>
        <w:t>位</w:t>
      </w:r>
      <w:r>
        <w:rPr>
          <w:position w:val="1"/>
          <w:sz w:val="47"/>
        </w:rPr>
        <w:tab/>
      </w:r>
      <w:r>
        <w:rPr>
          <w:sz w:val="44"/>
        </w:rPr>
        <w:t>B.</w:t>
      </w:r>
      <w:r>
        <w:rPr>
          <w:spacing w:val="-44"/>
          <w:sz w:val="44"/>
        </w:rPr>
        <w:t xml:space="preserve"> </w:t>
      </w:r>
      <w:r>
        <w:rPr>
          <w:sz w:val="46"/>
        </w:rPr>
        <w:t>施工企</w:t>
      </w:r>
      <w:r>
        <w:rPr>
          <w:spacing w:val="-10"/>
          <w:sz w:val="46"/>
        </w:rPr>
        <w:t>业</w:t>
      </w:r>
    </w:p>
    <w:p>
      <w:pPr>
        <w:tabs>
          <w:tab w:val="left" w:pos="7723"/>
        </w:tabs>
        <w:spacing w:before="161"/>
        <w:ind w:left="1482" w:right="0" w:firstLine="0"/>
        <w:jc w:val="left"/>
        <w:rPr>
          <w:sz w:val="50"/>
        </w:rPr>
      </w:pPr>
      <w:r>
        <w:rPr>
          <w:position w:val="2"/>
          <w:sz w:val="49"/>
        </w:rPr>
        <w:t>C.合同中约定的单</w:t>
      </w:r>
      <w:r>
        <w:rPr>
          <w:spacing w:val="-10"/>
          <w:position w:val="2"/>
          <w:sz w:val="49"/>
        </w:rPr>
        <w:t>位</w:t>
      </w:r>
      <w:r>
        <w:rPr>
          <w:position w:val="2"/>
          <w:sz w:val="49"/>
        </w:rPr>
        <w:tab/>
      </w:r>
      <w:r>
        <w:rPr>
          <w:w w:val="95"/>
          <w:sz w:val="50"/>
        </w:rPr>
        <w:t>D.相应资质的单</w:t>
      </w:r>
      <w:r>
        <w:rPr>
          <w:spacing w:val="-10"/>
          <w:w w:val="95"/>
          <w:sz w:val="50"/>
        </w:rPr>
        <w:t>位</w:t>
      </w:r>
    </w:p>
    <w:p>
      <w:pPr>
        <w:pStyle w:val="7"/>
        <w:spacing w:before="10"/>
        <w:rPr>
          <w:sz w:val="13"/>
        </w:rPr>
      </w:pPr>
    </w:p>
    <w:p>
      <w:pPr>
        <w:pStyle w:val="7"/>
        <w:spacing w:before="38"/>
        <w:ind w:right="547"/>
        <w:jc w:val="right"/>
      </w:pPr>
      <w:r>
        <w:t>正确答案</w:t>
      </w:r>
      <w:r>
        <w:rPr>
          <w:spacing w:val="-5"/>
        </w:rPr>
        <w:t>：D</w:t>
      </w:r>
    </w:p>
    <w:p>
      <w:pPr>
        <w:pStyle w:val="11"/>
        <w:numPr>
          <w:ilvl w:val="0"/>
          <w:numId w:val="11"/>
        </w:numPr>
        <w:tabs>
          <w:tab w:val="left" w:pos="1454"/>
        </w:tabs>
        <w:spacing w:before="167" w:after="0" w:line="309" w:lineRule="auto"/>
        <w:ind w:left="1478" w:right="520" w:hanging="789"/>
        <w:jc w:val="both"/>
        <w:rPr>
          <w:sz w:val="39"/>
        </w:rPr>
      </w:pPr>
      <w:r>
        <w:rPr>
          <w:spacing w:val="-2"/>
          <w:sz w:val="46"/>
        </w:rPr>
        <w:t>根据《建设工程安全生产管理条例》，安装、拆卸施工起重机械和整体提升脚手架、</w:t>
      </w:r>
      <w:r>
        <w:rPr>
          <w:sz w:val="46"/>
        </w:rPr>
        <w:t>模板等自升式架设设施，应当编制拆装方案、制定安全施工措施，并由（</w:t>
      </w:r>
      <w:r>
        <w:rPr>
          <w:spacing w:val="80"/>
          <w:w w:val="150"/>
          <w:sz w:val="46"/>
        </w:rPr>
        <w:t xml:space="preserve">   </w:t>
      </w:r>
      <w:r>
        <w:rPr>
          <w:position w:val="-1"/>
          <w:sz w:val="45"/>
        </w:rPr>
        <w:t>）现</w:t>
      </w:r>
      <w:r>
        <w:rPr>
          <w:spacing w:val="-4"/>
          <w:sz w:val="48"/>
        </w:rPr>
        <w:t>场监督。</w:t>
      </w:r>
    </w:p>
    <w:p>
      <w:pPr>
        <w:spacing w:before="294"/>
        <w:ind w:left="0" w:right="72" w:firstLine="0"/>
        <w:jc w:val="center"/>
        <w:rPr>
          <w:sz w:val="29"/>
        </w:rPr>
      </w:pPr>
      <w:r>
        <w:rPr>
          <w:spacing w:val="-5"/>
          <w:sz w:val="29"/>
        </w:rPr>
        <w:t>31</w:t>
      </w:r>
    </w:p>
    <w:p>
      <w:pPr>
        <w:spacing w:after="0"/>
        <w:jc w:val="center"/>
        <w:rPr>
          <w:sz w:val="29"/>
        </w:rPr>
        <w:sectPr>
          <w:type w:val="continuous"/>
          <w:pgSz w:w="22430" w:h="31660"/>
          <w:pgMar w:top="3700" w:right="1580" w:bottom="280" w:left="1760" w:header="720" w:footer="720" w:gutter="0"/>
          <w:cols w:space="720" w:num="1"/>
        </w:sectPr>
      </w:pPr>
    </w:p>
    <w:p>
      <w:pPr>
        <w:pStyle w:val="4"/>
        <w:numPr>
          <w:ilvl w:val="1"/>
          <w:numId w:val="11"/>
        </w:numPr>
        <w:tabs>
          <w:tab w:val="left" w:pos="1622"/>
          <w:tab w:val="left" w:pos="7359"/>
        </w:tabs>
        <w:spacing w:before="5" w:after="0" w:line="240" w:lineRule="auto"/>
        <w:ind w:left="1621" w:right="0" w:hanging="497"/>
        <w:jc w:val="left"/>
        <w:rPr>
          <w:sz w:val="47"/>
        </w:rPr>
      </w:pPr>
      <w:r>
        <w:drawing>
          <wp:anchor distT="0" distB="0" distL="0" distR="0" simplePos="0" relativeHeight="251668480" behindDoc="1" locked="0" layoutInCell="1" allowOverlap="1">
            <wp:simplePos x="0" y="0"/>
            <wp:positionH relativeFrom="page">
              <wp:posOffset>0</wp:posOffset>
            </wp:positionH>
            <wp:positionV relativeFrom="page">
              <wp:posOffset>0</wp:posOffset>
            </wp:positionV>
            <wp:extent cx="14240510" cy="20104100"/>
            <wp:effectExtent l="0" t="0" r="0" b="0"/>
            <wp:wrapNone/>
            <wp:docPr id="17"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9.jpeg"/>
                    <pic:cNvPicPr>
                      <a:picLocks noChangeAspect="1"/>
                    </pic:cNvPicPr>
                  </pic:nvPicPr>
                  <pic:blipFill>
                    <a:blip r:embed="rId14" cstate="print"/>
                    <a:stretch>
                      <a:fillRect/>
                    </a:stretch>
                  </pic:blipFill>
                  <pic:spPr>
                    <a:xfrm>
                      <a:off x="0" y="0"/>
                      <a:ext cx="14240404" cy="20104100"/>
                    </a:xfrm>
                    <a:prstGeom prst="rect">
                      <a:avLst/>
                    </a:prstGeom>
                  </pic:spPr>
                </pic:pic>
              </a:graphicData>
            </a:graphic>
          </wp:anchor>
        </w:drawing>
      </w:r>
      <w:r>
        <w:t>专业技术人</w:t>
      </w:r>
      <w:r>
        <w:rPr>
          <w:spacing w:val="-10"/>
        </w:rPr>
        <w:t>员</w:t>
      </w:r>
      <w:r>
        <w:tab/>
      </w:r>
      <w:r>
        <w:rPr>
          <w:position w:val="3"/>
        </w:rPr>
        <w:t>B.监理人</w:t>
      </w:r>
      <w:r>
        <w:rPr>
          <w:spacing w:val="-10"/>
          <w:position w:val="3"/>
        </w:rPr>
        <w:t>员</w:t>
      </w:r>
    </w:p>
    <w:p>
      <w:pPr>
        <w:tabs>
          <w:tab w:val="left" w:pos="7318"/>
        </w:tabs>
        <w:spacing w:before="135"/>
        <w:ind w:left="1168" w:right="0" w:firstLine="0"/>
        <w:jc w:val="left"/>
        <w:rPr>
          <w:sz w:val="48"/>
        </w:rPr>
      </w:pPr>
      <w:r>
        <w:rPr>
          <w:position w:val="-2"/>
          <w:sz w:val="49"/>
        </w:rPr>
        <w:t>C.设计人</w:t>
      </w:r>
      <w:r>
        <w:rPr>
          <w:spacing w:val="-10"/>
          <w:position w:val="-2"/>
          <w:sz w:val="49"/>
        </w:rPr>
        <w:t>员</w:t>
      </w:r>
      <w:r>
        <w:rPr>
          <w:position w:val="-2"/>
          <w:sz w:val="49"/>
        </w:rPr>
        <w:tab/>
      </w:r>
      <w:r>
        <w:rPr>
          <w:sz w:val="48"/>
        </w:rPr>
        <w:t>D.建设单位技术人</w:t>
      </w:r>
      <w:r>
        <w:rPr>
          <w:spacing w:val="-10"/>
          <w:sz w:val="48"/>
        </w:rPr>
        <w:t>员</w:t>
      </w:r>
    </w:p>
    <w:p>
      <w:pPr>
        <w:pStyle w:val="7"/>
        <w:spacing w:before="113"/>
        <w:ind w:left="15568"/>
      </w:pPr>
      <w:r>
        <w:t>正确答案</w:t>
      </w:r>
      <w:r>
        <w:rPr>
          <w:spacing w:val="-5"/>
        </w:rPr>
        <w:t>：A</w:t>
      </w:r>
    </w:p>
    <w:p>
      <w:pPr>
        <w:pStyle w:val="7"/>
        <w:spacing w:before="8"/>
        <w:rPr>
          <w:sz w:val="14"/>
        </w:rPr>
      </w:pPr>
    </w:p>
    <w:p>
      <w:pPr>
        <w:pStyle w:val="6"/>
        <w:numPr>
          <w:ilvl w:val="0"/>
          <w:numId w:val="11"/>
        </w:numPr>
        <w:tabs>
          <w:tab w:val="left" w:pos="1194"/>
        </w:tabs>
        <w:spacing w:before="33" w:after="0" w:line="240" w:lineRule="auto"/>
        <w:ind w:left="1193" w:right="0" w:hanging="849"/>
        <w:jc w:val="left"/>
        <w:rPr>
          <w:sz w:val="41"/>
        </w:rPr>
      </w:pPr>
      <w:r>
        <w:rPr>
          <w:w w:val="95"/>
          <w:position w:val="2"/>
        </w:rPr>
        <w:t>根据《建设工程安全生产管理条例》施工单位应当将施工现场的办公、生活区与</w:t>
      </w:r>
      <w:r>
        <w:rPr>
          <w:spacing w:val="-10"/>
          <w:w w:val="95"/>
          <w:position w:val="2"/>
        </w:rPr>
        <w:t>作</w:t>
      </w:r>
    </w:p>
    <w:p>
      <w:pPr>
        <w:tabs>
          <w:tab w:val="left" w:pos="3939"/>
        </w:tabs>
        <w:spacing w:before="163"/>
        <w:ind w:left="1177" w:right="0" w:firstLine="0"/>
        <w:jc w:val="left"/>
        <w:rPr>
          <w:sz w:val="45"/>
        </w:rPr>
      </w:pPr>
      <w:r>
        <w:rPr>
          <w:sz w:val="48"/>
        </w:rPr>
        <w:t>业区</w:t>
      </w:r>
      <w:r>
        <w:rPr>
          <w:spacing w:val="-10"/>
          <w:sz w:val="48"/>
        </w:rPr>
        <w:t>（</w:t>
      </w:r>
      <w:r>
        <w:rPr>
          <w:sz w:val="48"/>
        </w:rPr>
        <w:tab/>
      </w:r>
      <w:r>
        <w:rPr>
          <w:sz w:val="45"/>
        </w:rPr>
        <w:t>）；办公、生活区的选址应当符合安全性要求</w:t>
      </w:r>
      <w:r>
        <w:rPr>
          <w:spacing w:val="-10"/>
          <w:sz w:val="45"/>
        </w:rPr>
        <w:t>。</w:t>
      </w:r>
    </w:p>
    <w:p>
      <w:pPr>
        <w:pStyle w:val="11"/>
        <w:numPr>
          <w:ilvl w:val="1"/>
          <w:numId w:val="11"/>
        </w:numPr>
        <w:tabs>
          <w:tab w:val="left" w:pos="1644"/>
          <w:tab w:val="left" w:pos="7342"/>
        </w:tabs>
        <w:spacing w:before="158" w:after="0" w:line="240" w:lineRule="auto"/>
        <w:ind w:left="1643" w:right="0" w:hanging="499"/>
        <w:jc w:val="left"/>
        <w:rPr>
          <w:sz w:val="47"/>
        </w:rPr>
      </w:pPr>
      <w:r>
        <w:rPr>
          <w:position w:val="-3"/>
          <w:sz w:val="49"/>
        </w:rPr>
        <w:t>保持适当距</w:t>
      </w:r>
      <w:r>
        <w:rPr>
          <w:spacing w:val="-10"/>
          <w:position w:val="-3"/>
          <w:sz w:val="49"/>
        </w:rPr>
        <w:t>离</w:t>
      </w:r>
      <w:r>
        <w:rPr>
          <w:position w:val="-3"/>
          <w:sz w:val="49"/>
        </w:rPr>
        <w:tab/>
      </w:r>
      <w:r>
        <w:rPr>
          <w:w w:val="95"/>
          <w:sz w:val="48"/>
        </w:rPr>
        <w:t>B.随意设置、并保持安全距</w:t>
      </w:r>
      <w:r>
        <w:rPr>
          <w:spacing w:val="-10"/>
          <w:w w:val="95"/>
          <w:sz w:val="48"/>
        </w:rPr>
        <w:t>离</w:t>
      </w:r>
    </w:p>
    <w:p>
      <w:pPr>
        <w:tabs>
          <w:tab w:val="left" w:pos="7359"/>
        </w:tabs>
        <w:spacing w:before="134"/>
        <w:ind w:left="1163" w:right="0" w:firstLine="0"/>
        <w:jc w:val="left"/>
        <w:rPr>
          <w:sz w:val="47"/>
        </w:rPr>
      </w:pPr>
      <w:r>
        <w:rPr>
          <w:position w:val="-2"/>
          <w:sz w:val="49"/>
        </w:rPr>
        <w:t>C.保持安全距</w:t>
      </w:r>
      <w:r>
        <w:rPr>
          <w:spacing w:val="-10"/>
          <w:position w:val="-2"/>
          <w:sz w:val="49"/>
        </w:rPr>
        <w:t>离</w:t>
      </w:r>
      <w:r>
        <w:rPr>
          <w:position w:val="-2"/>
          <w:sz w:val="49"/>
        </w:rPr>
        <w:tab/>
      </w:r>
      <w:r>
        <w:rPr>
          <w:sz w:val="47"/>
        </w:rPr>
        <w:t>D.分开设置、并保持安全距</w:t>
      </w:r>
      <w:r>
        <w:rPr>
          <w:spacing w:val="-10"/>
          <w:sz w:val="47"/>
        </w:rPr>
        <w:t>离</w:t>
      </w:r>
    </w:p>
    <w:p>
      <w:pPr>
        <w:pStyle w:val="7"/>
        <w:spacing w:before="107"/>
        <w:ind w:right="971"/>
        <w:jc w:val="right"/>
      </w:pPr>
      <w:r>
        <w:t>正确答案</w:t>
      </w:r>
      <w:r>
        <w:rPr>
          <w:spacing w:val="-5"/>
        </w:rPr>
        <w:t>：D</w:t>
      </w:r>
    </w:p>
    <w:p>
      <w:pPr>
        <w:pStyle w:val="11"/>
        <w:numPr>
          <w:ilvl w:val="0"/>
          <w:numId w:val="11"/>
        </w:numPr>
        <w:tabs>
          <w:tab w:val="left" w:pos="942"/>
        </w:tabs>
        <w:spacing w:before="236" w:after="0" w:line="240" w:lineRule="auto"/>
        <w:ind w:left="941" w:right="981" w:hanging="942"/>
        <w:jc w:val="right"/>
        <w:rPr>
          <w:sz w:val="37"/>
        </w:rPr>
      </w:pPr>
      <w:r>
        <w:rPr>
          <w:position w:val="2"/>
          <w:sz w:val="45"/>
        </w:rPr>
        <w:t>根据《建设工程安全生产管理条例》，国家对严重危及施工安全的工艺、设备、材</w:t>
      </w:r>
      <w:r>
        <w:rPr>
          <w:spacing w:val="-10"/>
          <w:position w:val="2"/>
          <w:sz w:val="45"/>
        </w:rPr>
        <w:t>料</w:t>
      </w:r>
    </w:p>
    <w:p>
      <w:pPr>
        <w:tabs>
          <w:tab w:val="left" w:pos="3940"/>
        </w:tabs>
        <w:spacing w:before="208"/>
        <w:ind w:left="1214" w:right="0" w:firstLine="0"/>
        <w:jc w:val="left"/>
        <w:rPr>
          <w:sz w:val="47"/>
        </w:rPr>
      </w:pPr>
      <w:r>
        <w:rPr>
          <w:position w:val="-1"/>
          <w:sz w:val="48"/>
        </w:rPr>
        <w:t>实行</w:t>
      </w:r>
      <w:r>
        <w:rPr>
          <w:spacing w:val="-10"/>
          <w:position w:val="-1"/>
          <w:sz w:val="48"/>
        </w:rPr>
        <w:t>（</w:t>
      </w:r>
      <w:r>
        <w:rPr>
          <w:position w:val="-1"/>
          <w:sz w:val="48"/>
        </w:rPr>
        <w:tab/>
      </w:r>
      <w:r>
        <w:rPr>
          <w:w w:val="95"/>
          <w:sz w:val="47"/>
        </w:rPr>
        <w:t>）制度</w:t>
      </w:r>
      <w:r>
        <w:rPr>
          <w:spacing w:val="-10"/>
          <w:w w:val="95"/>
          <w:sz w:val="47"/>
        </w:rPr>
        <w:t>。</w:t>
      </w:r>
    </w:p>
    <w:p>
      <w:pPr>
        <w:tabs>
          <w:tab w:val="left" w:pos="6066"/>
          <w:tab w:val="left" w:pos="9233"/>
          <w:tab w:val="left" w:pos="12486"/>
        </w:tabs>
        <w:spacing w:before="97"/>
        <w:ind w:left="1181" w:right="0" w:firstLine="0"/>
        <w:jc w:val="left"/>
        <w:rPr>
          <w:sz w:val="49"/>
        </w:rPr>
      </w:pPr>
      <w:r>
        <w:rPr>
          <w:sz w:val="50"/>
        </w:rPr>
        <w:t>A.限地区使</w:t>
      </w:r>
      <w:r>
        <w:rPr>
          <w:spacing w:val="-10"/>
          <w:sz w:val="50"/>
        </w:rPr>
        <w:t>用</w:t>
      </w:r>
      <w:r>
        <w:rPr>
          <w:sz w:val="50"/>
        </w:rPr>
        <w:tab/>
      </w:r>
      <w:r>
        <w:rPr>
          <w:position w:val="1"/>
          <w:sz w:val="49"/>
        </w:rPr>
        <w:t>B.报</w:t>
      </w:r>
      <w:r>
        <w:rPr>
          <w:spacing w:val="-10"/>
          <w:position w:val="1"/>
          <w:sz w:val="49"/>
        </w:rPr>
        <w:t>告</w:t>
      </w:r>
      <w:r>
        <w:rPr>
          <w:position w:val="1"/>
          <w:sz w:val="49"/>
        </w:rPr>
        <w:tab/>
      </w:r>
      <w:r>
        <w:rPr>
          <w:position w:val="5"/>
          <w:sz w:val="40"/>
        </w:rPr>
        <w:t>C.</w:t>
      </w:r>
      <w:r>
        <w:rPr>
          <w:spacing w:val="3"/>
          <w:w w:val="150"/>
          <w:position w:val="5"/>
          <w:sz w:val="40"/>
        </w:rPr>
        <w:t xml:space="preserve"> </w:t>
      </w:r>
      <w:r>
        <w:rPr>
          <w:position w:val="4"/>
          <w:sz w:val="45"/>
        </w:rPr>
        <w:t>淘</w:t>
      </w:r>
      <w:r>
        <w:rPr>
          <w:spacing w:val="-10"/>
          <w:position w:val="4"/>
          <w:sz w:val="45"/>
        </w:rPr>
        <w:t>汰</w:t>
      </w:r>
      <w:r>
        <w:rPr>
          <w:position w:val="4"/>
          <w:sz w:val="45"/>
        </w:rPr>
        <w:tab/>
      </w:r>
      <w:r>
        <w:rPr>
          <w:position w:val="5"/>
          <w:sz w:val="49"/>
        </w:rPr>
        <w:t>D.登记备</w:t>
      </w:r>
      <w:r>
        <w:rPr>
          <w:spacing w:val="-10"/>
          <w:position w:val="5"/>
          <w:sz w:val="49"/>
        </w:rPr>
        <w:t>案</w:t>
      </w:r>
    </w:p>
    <w:p>
      <w:pPr>
        <w:pStyle w:val="7"/>
        <w:spacing w:before="109"/>
        <w:ind w:right="934"/>
        <w:jc w:val="right"/>
      </w:pPr>
      <w:r>
        <w:t>正确答案</w:t>
      </w:r>
      <w:r>
        <w:rPr>
          <w:spacing w:val="-5"/>
        </w:rPr>
        <w:t>：C</w:t>
      </w:r>
    </w:p>
    <w:p>
      <w:pPr>
        <w:pStyle w:val="7"/>
        <w:spacing w:before="219"/>
        <w:ind w:right="1002"/>
        <w:jc w:val="right"/>
      </w:pPr>
      <w:r>
        <w:t>61.</w:t>
      </w:r>
      <w:r>
        <w:rPr>
          <w:spacing w:val="-1"/>
        </w:rPr>
        <w:t>从业人员发现直接危及人身安全的紧急情况时，有权停止作业或者在采取可能的应急</w:t>
      </w:r>
    </w:p>
    <w:p>
      <w:pPr>
        <w:pStyle w:val="7"/>
        <w:spacing w:before="5" w:after="1"/>
        <w:rPr>
          <w:sz w:val="21"/>
        </w:rPr>
      </w:pPr>
    </w:p>
    <w:tbl>
      <w:tblPr>
        <w:tblStyle w:val="8"/>
        <w:tblW w:w="0" w:type="auto"/>
        <w:tblInd w:w="119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2536"/>
        <w:gridCol w:w="3983"/>
        <w:gridCol w:w="2804"/>
        <w:gridCol w:w="247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17" w:hRule="atLeast"/>
        </w:trPr>
        <w:tc>
          <w:tcPr>
            <w:tcW w:w="2536" w:type="dxa"/>
          </w:tcPr>
          <w:p>
            <w:pPr>
              <w:pStyle w:val="12"/>
              <w:spacing w:line="548" w:lineRule="exact"/>
              <w:ind w:left="50"/>
              <w:rPr>
                <w:sz w:val="45"/>
              </w:rPr>
            </w:pPr>
            <w:r>
              <w:rPr>
                <w:sz w:val="45"/>
              </w:rPr>
              <w:t>措施后</w:t>
            </w:r>
            <w:r>
              <w:rPr>
                <w:spacing w:val="-10"/>
                <w:sz w:val="45"/>
              </w:rPr>
              <w:t>（</w:t>
            </w:r>
          </w:p>
        </w:tc>
        <w:tc>
          <w:tcPr>
            <w:tcW w:w="3983" w:type="dxa"/>
          </w:tcPr>
          <w:p>
            <w:pPr>
              <w:pStyle w:val="12"/>
              <w:spacing w:line="542" w:lineRule="exact"/>
              <w:ind w:left="661"/>
              <w:rPr>
                <w:sz w:val="47"/>
              </w:rPr>
            </w:pPr>
            <w:r>
              <w:rPr>
                <w:sz w:val="47"/>
              </w:rPr>
              <w:t>）作业场所</w:t>
            </w:r>
            <w:r>
              <w:rPr>
                <w:spacing w:val="-10"/>
                <w:sz w:val="47"/>
              </w:rPr>
              <w:t>。</w:t>
            </w:r>
          </w:p>
        </w:tc>
        <w:tc>
          <w:tcPr>
            <w:tcW w:w="5275" w:type="dxa"/>
            <w:gridSpan w:val="2"/>
          </w:tcPr>
          <w:p>
            <w:pPr>
              <w:pStyle w:val="12"/>
              <w:rPr>
                <w:rFonts w:ascii="Times New Roman"/>
                <w:sz w:val="4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67" w:hRule="atLeast"/>
        </w:trPr>
        <w:tc>
          <w:tcPr>
            <w:tcW w:w="2536" w:type="dxa"/>
          </w:tcPr>
          <w:p>
            <w:pPr>
              <w:pStyle w:val="12"/>
              <w:spacing w:before="108" w:line="539" w:lineRule="exact"/>
              <w:ind w:left="91"/>
              <w:rPr>
                <w:sz w:val="49"/>
              </w:rPr>
            </w:pPr>
            <w:r>
              <w:rPr>
                <w:sz w:val="49"/>
              </w:rPr>
              <w:t>A.</w:t>
            </w:r>
            <w:r>
              <w:rPr>
                <w:spacing w:val="-5"/>
                <w:sz w:val="49"/>
              </w:rPr>
              <w:t>撤离</w:t>
            </w:r>
          </w:p>
        </w:tc>
        <w:tc>
          <w:tcPr>
            <w:tcW w:w="3983" w:type="dxa"/>
          </w:tcPr>
          <w:p>
            <w:pPr>
              <w:pStyle w:val="12"/>
              <w:spacing w:before="75" w:line="572" w:lineRule="exact"/>
              <w:ind w:left="679"/>
              <w:rPr>
                <w:sz w:val="51"/>
              </w:rPr>
            </w:pPr>
            <w:r>
              <w:rPr>
                <w:w w:val="95"/>
                <w:sz w:val="51"/>
              </w:rPr>
              <w:t>B.不能撤</w:t>
            </w:r>
            <w:r>
              <w:rPr>
                <w:spacing w:val="-10"/>
                <w:w w:val="95"/>
                <w:sz w:val="51"/>
              </w:rPr>
              <w:t>离</w:t>
            </w:r>
          </w:p>
        </w:tc>
        <w:tc>
          <w:tcPr>
            <w:tcW w:w="2804" w:type="dxa"/>
          </w:tcPr>
          <w:p>
            <w:pPr>
              <w:pStyle w:val="12"/>
              <w:spacing w:before="72" w:line="574" w:lineRule="exact"/>
              <w:ind w:left="458"/>
              <w:rPr>
                <w:sz w:val="49"/>
              </w:rPr>
            </w:pPr>
            <w:r>
              <w:rPr>
                <w:sz w:val="49"/>
              </w:rPr>
              <w:t>C.</w:t>
            </w:r>
            <w:r>
              <w:rPr>
                <w:spacing w:val="-5"/>
                <w:sz w:val="49"/>
              </w:rPr>
              <w:t>保护</w:t>
            </w:r>
          </w:p>
        </w:tc>
        <w:tc>
          <w:tcPr>
            <w:tcW w:w="2471" w:type="dxa"/>
          </w:tcPr>
          <w:p>
            <w:pPr>
              <w:pStyle w:val="12"/>
              <w:spacing w:before="66" w:line="581" w:lineRule="exact"/>
              <w:ind w:left="868"/>
              <w:rPr>
                <w:sz w:val="47"/>
              </w:rPr>
            </w:pPr>
            <w:r>
              <w:rPr>
                <w:sz w:val="46"/>
              </w:rPr>
              <w:t>D.</w:t>
            </w:r>
            <w:r>
              <w:rPr>
                <w:spacing w:val="-86"/>
                <w:sz w:val="46"/>
              </w:rPr>
              <w:t xml:space="preserve"> </w:t>
            </w:r>
            <w:r>
              <w:rPr>
                <w:position w:val="1"/>
                <w:sz w:val="47"/>
              </w:rPr>
              <w:t>检</w:t>
            </w:r>
            <w:r>
              <w:rPr>
                <w:spacing w:val="-10"/>
                <w:position w:val="1"/>
                <w:sz w:val="47"/>
              </w:rPr>
              <w:t>查</w:t>
            </w:r>
          </w:p>
        </w:tc>
      </w:tr>
    </w:tbl>
    <w:p>
      <w:pPr>
        <w:pStyle w:val="6"/>
        <w:spacing w:before="175"/>
        <w:ind w:right="899"/>
        <w:jc w:val="right"/>
      </w:pPr>
      <w:r>
        <w:rPr>
          <w:w w:val="95"/>
        </w:rPr>
        <w:t>正确答案</w:t>
      </w:r>
      <w:r>
        <w:rPr>
          <w:spacing w:val="-5"/>
          <w:w w:val="95"/>
        </w:rPr>
        <w:t>：A</w:t>
      </w:r>
    </w:p>
    <w:p>
      <w:pPr>
        <w:pStyle w:val="11"/>
        <w:numPr>
          <w:ilvl w:val="0"/>
          <w:numId w:val="12"/>
        </w:numPr>
        <w:tabs>
          <w:tab w:val="left" w:pos="700"/>
          <w:tab w:val="left" w:pos="11856"/>
        </w:tabs>
        <w:spacing w:before="185" w:after="0" w:line="240" w:lineRule="auto"/>
        <w:ind w:left="699" w:right="935" w:hanging="700"/>
        <w:jc w:val="right"/>
        <w:rPr>
          <w:sz w:val="46"/>
        </w:rPr>
      </w:pPr>
      <w:r>
        <w:rPr>
          <w:sz w:val="46"/>
        </w:rPr>
        <w:t>建筑工程的发包单位与承包单位应当依法订立</w:t>
      </w:r>
      <w:r>
        <w:rPr>
          <w:spacing w:val="-10"/>
          <w:sz w:val="46"/>
        </w:rPr>
        <w:t>（</w:t>
      </w:r>
      <w:r>
        <w:rPr>
          <w:sz w:val="46"/>
        </w:rPr>
        <w:tab/>
      </w:r>
      <w:r>
        <w:rPr>
          <w:w w:val="95"/>
          <w:position w:val="4"/>
          <w:sz w:val="46"/>
        </w:rPr>
        <w:t>）合同，明确双方的权利和</w:t>
      </w:r>
      <w:r>
        <w:rPr>
          <w:spacing w:val="-10"/>
          <w:w w:val="95"/>
          <w:position w:val="4"/>
          <w:sz w:val="46"/>
        </w:rPr>
        <w:t>义</w:t>
      </w:r>
    </w:p>
    <w:p>
      <w:pPr>
        <w:spacing w:before="234"/>
        <w:ind w:left="1231" w:right="0" w:firstLine="0"/>
        <w:jc w:val="left"/>
        <w:rPr>
          <w:sz w:val="44"/>
        </w:rPr>
      </w:pPr>
      <w:r>
        <w:rPr>
          <w:sz w:val="44"/>
        </w:rPr>
        <w:t>务</w:t>
      </w:r>
      <w:r>
        <w:rPr>
          <w:spacing w:val="-10"/>
          <w:sz w:val="44"/>
        </w:rPr>
        <w:t>。</w:t>
      </w:r>
    </w:p>
    <w:p>
      <w:pPr>
        <w:pStyle w:val="11"/>
        <w:numPr>
          <w:ilvl w:val="1"/>
          <w:numId w:val="12"/>
        </w:numPr>
        <w:tabs>
          <w:tab w:val="left" w:pos="1794"/>
          <w:tab w:val="left" w:pos="6228"/>
        </w:tabs>
        <w:spacing w:before="141" w:after="0" w:line="240" w:lineRule="auto"/>
        <w:ind w:left="1793" w:right="0" w:hanging="494"/>
        <w:jc w:val="left"/>
        <w:rPr>
          <w:sz w:val="51"/>
        </w:rPr>
      </w:pPr>
      <w:r>
        <w:rPr>
          <w:position w:val="-1"/>
          <w:sz w:val="49"/>
        </w:rPr>
        <w:t>口</w:t>
      </w:r>
      <w:r>
        <w:rPr>
          <w:spacing w:val="-10"/>
          <w:position w:val="-1"/>
          <w:sz w:val="49"/>
        </w:rPr>
        <w:t>头</w:t>
      </w:r>
      <w:r>
        <w:rPr>
          <w:position w:val="-1"/>
          <w:sz w:val="49"/>
        </w:rPr>
        <w:tab/>
      </w:r>
      <w:r>
        <w:rPr>
          <w:w w:val="95"/>
          <w:sz w:val="51"/>
        </w:rPr>
        <w:t>B.口头或书</w:t>
      </w:r>
      <w:r>
        <w:rPr>
          <w:spacing w:val="-10"/>
          <w:w w:val="95"/>
          <w:sz w:val="51"/>
        </w:rPr>
        <w:t>面</w:t>
      </w:r>
    </w:p>
    <w:p>
      <w:pPr>
        <w:tabs>
          <w:tab w:val="left" w:pos="6342"/>
        </w:tabs>
        <w:spacing w:before="141"/>
        <w:ind w:left="1254" w:right="0" w:firstLine="0"/>
        <w:jc w:val="left"/>
        <w:rPr>
          <w:sz w:val="46"/>
        </w:rPr>
      </w:pPr>
      <w:r>
        <w:rPr>
          <w:position w:val="-3"/>
          <w:sz w:val="51"/>
        </w:rPr>
        <w:t>C.书</w:t>
      </w:r>
      <w:r>
        <w:rPr>
          <w:spacing w:val="-10"/>
          <w:position w:val="-3"/>
          <w:sz w:val="51"/>
        </w:rPr>
        <w:t>面</w:t>
      </w:r>
      <w:r>
        <w:rPr>
          <w:position w:val="-3"/>
          <w:sz w:val="51"/>
        </w:rPr>
        <w:tab/>
      </w:r>
      <w:r>
        <w:rPr>
          <w:position w:val="1"/>
          <w:sz w:val="41"/>
        </w:rPr>
        <w:t>D.</w:t>
      </w:r>
      <w:r>
        <w:rPr>
          <w:spacing w:val="-12"/>
          <w:position w:val="1"/>
          <w:sz w:val="41"/>
        </w:rPr>
        <w:t xml:space="preserve"> </w:t>
      </w:r>
      <w:r>
        <w:rPr>
          <w:sz w:val="46"/>
        </w:rPr>
        <w:t>其他形式</w:t>
      </w:r>
      <w:r>
        <w:rPr>
          <w:spacing w:val="-10"/>
          <w:sz w:val="46"/>
        </w:rPr>
        <w:t>的</w:t>
      </w:r>
    </w:p>
    <w:p>
      <w:pPr>
        <w:pStyle w:val="7"/>
        <w:spacing w:before="86"/>
        <w:ind w:right="899"/>
        <w:jc w:val="right"/>
      </w:pPr>
      <w:r>
        <w:t>正确答案</w:t>
      </w:r>
      <w:r>
        <w:rPr>
          <w:spacing w:val="-5"/>
        </w:rPr>
        <w:t>：C</w:t>
      </w:r>
    </w:p>
    <w:p>
      <w:pPr>
        <w:pStyle w:val="7"/>
      </w:pPr>
    </w:p>
    <w:p>
      <w:pPr>
        <w:pStyle w:val="7"/>
        <w:spacing w:before="5"/>
        <w:rPr>
          <w:sz w:val="32"/>
        </w:rPr>
      </w:pPr>
    </w:p>
    <w:p>
      <w:pPr>
        <w:pStyle w:val="6"/>
        <w:ind w:left="334"/>
      </w:pPr>
      <w:r>
        <w:t>二、多选题（本题型每题有5个备选答案，其中至少有2</w:t>
      </w:r>
      <w:r>
        <w:rPr>
          <w:spacing w:val="-1"/>
        </w:rPr>
        <w:t>个答案是正确的。多选、少选、</w:t>
      </w:r>
    </w:p>
    <w:p>
      <w:pPr>
        <w:spacing w:before="256"/>
        <w:ind w:left="1270" w:right="0" w:firstLine="0"/>
        <w:jc w:val="left"/>
        <w:rPr>
          <w:sz w:val="40"/>
        </w:rPr>
      </w:pPr>
      <w:r>
        <w:rPr>
          <w:sz w:val="40"/>
        </w:rPr>
        <w:t>错选均不得分）</w:t>
      </w:r>
      <w:r>
        <w:rPr>
          <w:spacing w:val="-10"/>
          <w:sz w:val="40"/>
        </w:rPr>
        <w:t>。</w:t>
      </w:r>
    </w:p>
    <w:p>
      <w:pPr>
        <w:tabs>
          <w:tab w:val="left" w:pos="11625"/>
        </w:tabs>
        <w:spacing w:before="225"/>
        <w:ind w:left="340" w:right="0" w:firstLine="0"/>
        <w:jc w:val="left"/>
        <w:rPr>
          <w:sz w:val="19"/>
        </w:rPr>
      </w:pPr>
      <w:r>
        <w:rPr>
          <w:sz w:val="45"/>
        </w:rPr>
        <w:t>例：《中华人民共和国建筑法》的立法目的是（</w:t>
      </w:r>
      <w:r>
        <w:rPr>
          <w:spacing w:val="-5"/>
          <w:sz w:val="45"/>
        </w:rPr>
        <w:t xml:space="preserve">  </w:t>
      </w:r>
      <w:r>
        <w:rPr>
          <w:spacing w:val="-4"/>
          <w:position w:val="4"/>
          <w:sz w:val="39"/>
        </w:rPr>
        <w:t>ABCD</w:t>
      </w:r>
      <w:r>
        <w:rPr>
          <w:position w:val="4"/>
          <w:sz w:val="39"/>
        </w:rPr>
        <w:tab/>
      </w:r>
      <w:r>
        <w:rPr>
          <w:spacing w:val="-10"/>
          <w:position w:val="12"/>
          <w:sz w:val="19"/>
        </w:rPr>
        <w:t>）</w:t>
      </w:r>
    </w:p>
    <w:p>
      <w:pPr>
        <w:pStyle w:val="7"/>
        <w:spacing w:before="202"/>
        <w:ind w:left="1290"/>
      </w:pPr>
      <w:r>
        <w:rPr>
          <w:sz w:val="44"/>
        </w:rPr>
        <w:t>A.</w:t>
      </w:r>
      <w:r>
        <w:rPr>
          <w:spacing w:val="-50"/>
          <w:sz w:val="44"/>
        </w:rPr>
        <w:t xml:space="preserve"> </w:t>
      </w:r>
      <w:r>
        <w:rPr>
          <w:position w:val="1"/>
        </w:rPr>
        <w:t>加强对建筑活动的监督管</w:t>
      </w:r>
      <w:r>
        <w:rPr>
          <w:spacing w:val="-10"/>
          <w:position w:val="1"/>
        </w:rPr>
        <w:t>理</w:t>
      </w:r>
    </w:p>
    <w:p>
      <w:pPr>
        <w:spacing w:before="180" w:line="309" w:lineRule="auto"/>
        <w:ind w:left="1238" w:right="11636" w:firstLine="104"/>
        <w:jc w:val="left"/>
        <w:rPr>
          <w:sz w:val="48"/>
        </w:rPr>
      </w:pPr>
      <w:r>
        <w:rPr>
          <w:sz w:val="44"/>
        </w:rPr>
        <w:t>B.</w:t>
      </w:r>
      <w:r>
        <w:rPr>
          <w:spacing w:val="-6"/>
          <w:w w:val="150"/>
          <w:sz w:val="44"/>
        </w:rPr>
        <w:t xml:space="preserve">    </w:t>
      </w:r>
      <w:r>
        <w:rPr>
          <w:position w:val="1"/>
          <w:sz w:val="46"/>
        </w:rPr>
        <w:t>维护建筑市场秩序</w:t>
      </w:r>
      <w:r>
        <w:rPr>
          <w:spacing w:val="1150"/>
          <w:position w:val="1"/>
          <w:sz w:val="46"/>
        </w:rPr>
        <w:t xml:space="preserve"> </w:t>
      </w:r>
      <w:r>
        <w:rPr>
          <w:spacing w:val="-2"/>
          <w:sz w:val="47"/>
        </w:rPr>
        <w:t xml:space="preserve">C.保证建筑工程的质量和安全 </w:t>
      </w:r>
      <w:r>
        <w:rPr>
          <w:spacing w:val="-2"/>
          <w:sz w:val="48"/>
        </w:rPr>
        <w:t>D.促进建筑业健康发展</w:t>
      </w:r>
    </w:p>
    <w:p>
      <w:pPr>
        <w:spacing w:before="15"/>
        <w:ind w:left="1352" w:right="0" w:firstLine="0"/>
        <w:jc w:val="left"/>
        <w:rPr>
          <w:sz w:val="45"/>
        </w:rPr>
      </w:pPr>
      <w:r>
        <w:rPr>
          <w:sz w:val="44"/>
        </w:rPr>
        <w:t>E.</w:t>
      </w:r>
      <w:r>
        <w:rPr>
          <w:spacing w:val="-2"/>
          <w:sz w:val="44"/>
        </w:rPr>
        <w:t xml:space="preserve"> </w:t>
      </w:r>
      <w:r>
        <w:rPr>
          <w:position w:val="1"/>
          <w:sz w:val="45"/>
        </w:rPr>
        <w:t>维护建筑业企业的权</w:t>
      </w:r>
      <w:r>
        <w:rPr>
          <w:spacing w:val="-10"/>
          <w:position w:val="1"/>
          <w:sz w:val="45"/>
        </w:rPr>
        <w:t>益</w:t>
      </w:r>
    </w:p>
    <w:p>
      <w:pPr>
        <w:pStyle w:val="11"/>
        <w:numPr>
          <w:ilvl w:val="0"/>
          <w:numId w:val="13"/>
        </w:numPr>
        <w:tabs>
          <w:tab w:val="left" w:pos="1289"/>
          <w:tab w:val="left" w:pos="1290"/>
          <w:tab w:val="left" w:pos="9357"/>
        </w:tabs>
        <w:spacing w:before="196" w:after="0" w:line="240" w:lineRule="auto"/>
        <w:ind w:left="1289" w:right="0" w:hanging="939"/>
        <w:jc w:val="left"/>
        <w:rPr>
          <w:sz w:val="36"/>
        </w:rPr>
      </w:pPr>
      <w:r>
        <w:rPr>
          <w:sz w:val="44"/>
        </w:rPr>
        <w:t>《安全生产法》明确了要建立</w:t>
      </w:r>
      <w:r>
        <w:rPr>
          <w:spacing w:val="-10"/>
          <w:sz w:val="44"/>
        </w:rPr>
        <w:t>（</w:t>
      </w:r>
      <w:r>
        <w:rPr>
          <w:sz w:val="44"/>
        </w:rPr>
        <w:tab/>
      </w:r>
      <w:r>
        <w:rPr>
          <w:w w:val="95"/>
          <w:position w:val="8"/>
          <w:sz w:val="21"/>
        </w:rPr>
        <w:t>）</w:t>
      </w:r>
      <w:r>
        <w:rPr>
          <w:spacing w:val="-10"/>
          <w:position w:val="8"/>
          <w:sz w:val="21"/>
        </w:rPr>
        <w:t>。</w:t>
      </w:r>
    </w:p>
    <w:p>
      <w:pPr>
        <w:pStyle w:val="11"/>
        <w:numPr>
          <w:ilvl w:val="1"/>
          <w:numId w:val="13"/>
        </w:numPr>
        <w:tabs>
          <w:tab w:val="left" w:pos="1992"/>
          <w:tab w:val="left" w:pos="7920"/>
        </w:tabs>
        <w:spacing w:before="195" w:after="0" w:line="240" w:lineRule="auto"/>
        <w:ind w:left="1991" w:right="0" w:hanging="727"/>
        <w:jc w:val="left"/>
        <w:rPr>
          <w:sz w:val="35"/>
        </w:rPr>
      </w:pPr>
      <w:r>
        <w:rPr>
          <w:position w:val="-2"/>
          <w:sz w:val="45"/>
        </w:rPr>
        <w:t>事故应急救援制</w:t>
      </w:r>
      <w:r>
        <w:rPr>
          <w:spacing w:val="-10"/>
          <w:position w:val="-2"/>
          <w:sz w:val="45"/>
        </w:rPr>
        <w:t>度</w:t>
      </w:r>
      <w:r>
        <w:rPr>
          <w:position w:val="-2"/>
          <w:sz w:val="45"/>
        </w:rPr>
        <w:tab/>
      </w:r>
      <w:r>
        <w:rPr>
          <w:position w:val="1"/>
          <w:sz w:val="39"/>
        </w:rPr>
        <w:t>B.</w:t>
      </w:r>
      <w:r>
        <w:rPr>
          <w:spacing w:val="84"/>
          <w:w w:val="150"/>
          <w:position w:val="1"/>
          <w:sz w:val="39"/>
        </w:rPr>
        <w:t xml:space="preserve"> </w:t>
      </w:r>
      <w:r>
        <w:rPr>
          <w:sz w:val="45"/>
        </w:rPr>
        <w:t>制定应急救援预</w:t>
      </w:r>
      <w:r>
        <w:rPr>
          <w:spacing w:val="-10"/>
          <w:sz w:val="45"/>
        </w:rPr>
        <w:t>案</w:t>
      </w:r>
    </w:p>
    <w:p>
      <w:pPr>
        <w:tabs>
          <w:tab w:val="left" w:pos="7903"/>
          <w:tab w:val="left" w:pos="12962"/>
        </w:tabs>
        <w:spacing w:before="141"/>
        <w:ind w:left="1265" w:right="0" w:firstLine="0"/>
        <w:jc w:val="left"/>
        <w:rPr>
          <w:sz w:val="47"/>
        </w:rPr>
      </w:pPr>
      <w:r>
        <w:rPr>
          <w:sz w:val="40"/>
        </w:rPr>
        <w:t>C.</w:t>
      </w:r>
      <w:r>
        <w:rPr>
          <w:spacing w:val="88"/>
          <w:sz w:val="40"/>
        </w:rPr>
        <w:t xml:space="preserve"> </w:t>
      </w:r>
      <w:r>
        <w:rPr>
          <w:sz w:val="46"/>
        </w:rPr>
        <w:t>形成应急救援预案体</w:t>
      </w:r>
      <w:r>
        <w:rPr>
          <w:spacing w:val="-10"/>
          <w:sz w:val="46"/>
        </w:rPr>
        <w:t>系</w:t>
      </w:r>
      <w:r>
        <w:rPr>
          <w:sz w:val="46"/>
        </w:rPr>
        <w:tab/>
      </w:r>
      <w:r>
        <w:rPr>
          <w:position w:val="2"/>
          <w:sz w:val="46"/>
        </w:rPr>
        <w:t>D.职业病防治制</w:t>
      </w:r>
      <w:r>
        <w:rPr>
          <w:spacing w:val="-10"/>
          <w:position w:val="2"/>
          <w:sz w:val="46"/>
        </w:rPr>
        <w:t>度</w:t>
      </w:r>
      <w:r>
        <w:rPr>
          <w:position w:val="2"/>
          <w:sz w:val="46"/>
        </w:rPr>
        <w:tab/>
      </w:r>
      <w:r>
        <w:rPr>
          <w:w w:val="95"/>
          <w:position w:val="4"/>
          <w:sz w:val="47"/>
        </w:rPr>
        <w:t>E.事故分析制</w:t>
      </w:r>
      <w:r>
        <w:rPr>
          <w:spacing w:val="-10"/>
          <w:w w:val="95"/>
          <w:position w:val="4"/>
          <w:sz w:val="47"/>
        </w:rPr>
        <w:t>度</w:t>
      </w:r>
    </w:p>
    <w:p>
      <w:pPr>
        <w:pStyle w:val="7"/>
        <w:spacing w:before="149"/>
        <w:ind w:right="867"/>
        <w:jc w:val="right"/>
      </w:pPr>
      <w:r>
        <w:t>正确答案</w:t>
      </w:r>
      <w:r>
        <w:rPr>
          <w:spacing w:val="-4"/>
        </w:rPr>
        <w:t>：ABC</w:t>
      </w:r>
    </w:p>
    <w:p>
      <w:pPr>
        <w:pStyle w:val="7"/>
        <w:spacing w:before="6"/>
        <w:rPr>
          <w:sz w:val="36"/>
        </w:rPr>
      </w:pPr>
    </w:p>
    <w:p>
      <w:pPr>
        <w:spacing w:before="0"/>
        <w:ind w:left="0" w:right="547" w:firstLine="0"/>
        <w:jc w:val="center"/>
        <w:rPr>
          <w:sz w:val="31"/>
        </w:rPr>
      </w:pPr>
      <w:r>
        <w:rPr>
          <w:spacing w:val="-5"/>
          <w:sz w:val="31"/>
        </w:rPr>
        <w:t>32</w:t>
      </w:r>
    </w:p>
    <w:p>
      <w:pPr>
        <w:spacing w:after="0"/>
        <w:jc w:val="center"/>
        <w:rPr>
          <w:sz w:val="31"/>
        </w:rPr>
        <w:sectPr>
          <w:pgSz w:w="22430" w:h="31660"/>
          <w:pgMar w:top="2860" w:right="1580" w:bottom="280" w:left="1760" w:header="720" w:footer="720" w:gutter="0"/>
          <w:cols w:space="720" w:num="1"/>
        </w:sectPr>
      </w:pPr>
    </w:p>
    <w:p>
      <w:pPr>
        <w:pStyle w:val="11"/>
        <w:numPr>
          <w:ilvl w:val="0"/>
          <w:numId w:val="13"/>
        </w:numPr>
        <w:tabs>
          <w:tab w:val="left" w:pos="1640"/>
          <w:tab w:val="left" w:pos="1641"/>
          <w:tab w:val="left" w:pos="11643"/>
        </w:tabs>
        <w:spacing w:before="23" w:after="0" w:line="240" w:lineRule="auto"/>
        <w:ind w:left="1640" w:right="0" w:hanging="898"/>
        <w:jc w:val="left"/>
        <w:rPr>
          <w:sz w:val="39"/>
        </w:rPr>
      </w:pPr>
      <w:r>
        <w:drawing>
          <wp:anchor distT="0" distB="0" distL="0" distR="0" simplePos="0" relativeHeight="251668480" behindDoc="1" locked="0" layoutInCell="1" allowOverlap="1">
            <wp:simplePos x="0" y="0"/>
            <wp:positionH relativeFrom="page">
              <wp:posOffset>0</wp:posOffset>
            </wp:positionH>
            <wp:positionV relativeFrom="page">
              <wp:posOffset>0</wp:posOffset>
            </wp:positionV>
            <wp:extent cx="14240510" cy="20104100"/>
            <wp:effectExtent l="0" t="0" r="0" b="0"/>
            <wp:wrapNone/>
            <wp:docPr id="19"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0.jpeg"/>
                    <pic:cNvPicPr>
                      <a:picLocks noChangeAspect="1"/>
                    </pic:cNvPicPr>
                  </pic:nvPicPr>
                  <pic:blipFill>
                    <a:blip r:embed="rId15" cstate="print"/>
                    <a:stretch>
                      <a:fillRect/>
                    </a:stretch>
                  </pic:blipFill>
                  <pic:spPr>
                    <a:xfrm>
                      <a:off x="0" y="0"/>
                      <a:ext cx="14240404" cy="20104100"/>
                    </a:xfrm>
                    <a:prstGeom prst="rect">
                      <a:avLst/>
                    </a:prstGeom>
                  </pic:spPr>
                </pic:pic>
              </a:graphicData>
            </a:graphic>
          </wp:anchor>
        </w:drawing>
      </w:r>
      <w:r>
        <w:rPr>
          <w:sz w:val="45"/>
        </w:rPr>
        <w:t>《安全生产法》颁布后，原建设部结合</w:t>
      </w:r>
      <w:r>
        <w:rPr>
          <w:spacing w:val="-10"/>
          <w:sz w:val="45"/>
        </w:rPr>
        <w:t>（</w:t>
      </w:r>
      <w:r>
        <w:rPr>
          <w:sz w:val="45"/>
        </w:rPr>
        <w:tab/>
      </w:r>
      <w:r>
        <w:rPr>
          <w:sz w:val="46"/>
        </w:rPr>
        <w:t>）等法律、法规，认真研究了各</w:t>
      </w:r>
      <w:r>
        <w:rPr>
          <w:spacing w:val="-10"/>
          <w:sz w:val="46"/>
        </w:rPr>
        <w:t>地</w:t>
      </w:r>
    </w:p>
    <w:p>
      <w:pPr>
        <w:spacing w:before="210"/>
        <w:ind w:left="1485" w:right="0" w:firstLine="0"/>
        <w:jc w:val="left"/>
        <w:rPr>
          <w:sz w:val="45"/>
        </w:rPr>
      </w:pPr>
      <w:r>
        <w:rPr>
          <w:sz w:val="45"/>
        </w:rPr>
        <w:t>区、部门提出的意见，对《建设工程安全生产管理条例》作了相应修改</w:t>
      </w:r>
      <w:r>
        <w:rPr>
          <w:spacing w:val="-10"/>
          <w:sz w:val="45"/>
        </w:rPr>
        <w:t>。</w:t>
      </w:r>
    </w:p>
    <w:p>
      <w:pPr>
        <w:pStyle w:val="7"/>
        <w:spacing w:before="9"/>
        <w:rPr>
          <w:sz w:val="19"/>
        </w:rPr>
      </w:pPr>
    </w:p>
    <w:tbl>
      <w:tblPr>
        <w:tblStyle w:val="8"/>
        <w:tblW w:w="0" w:type="auto"/>
        <w:tblInd w:w="134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796"/>
        <w:gridCol w:w="5375"/>
        <w:gridCol w:w="812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26" w:hRule="atLeast"/>
        </w:trPr>
        <w:tc>
          <w:tcPr>
            <w:tcW w:w="3796" w:type="dxa"/>
          </w:tcPr>
          <w:p>
            <w:pPr>
              <w:pStyle w:val="12"/>
              <w:spacing w:line="542" w:lineRule="exact"/>
              <w:ind w:left="53"/>
              <w:rPr>
                <w:sz w:val="47"/>
              </w:rPr>
            </w:pPr>
            <w:r>
              <w:rPr>
                <w:sz w:val="47"/>
              </w:rPr>
              <w:t>A.《建筑法</w:t>
            </w:r>
            <w:r>
              <w:rPr>
                <w:spacing w:val="-10"/>
                <w:sz w:val="47"/>
              </w:rPr>
              <w:t>》</w:t>
            </w:r>
          </w:p>
        </w:tc>
        <w:tc>
          <w:tcPr>
            <w:tcW w:w="5375" w:type="dxa"/>
          </w:tcPr>
          <w:p>
            <w:pPr>
              <w:pStyle w:val="12"/>
              <w:spacing w:line="534" w:lineRule="exact"/>
              <w:ind w:left="883"/>
              <w:rPr>
                <w:sz w:val="46"/>
              </w:rPr>
            </w:pPr>
            <w:r>
              <w:rPr>
                <w:sz w:val="46"/>
              </w:rPr>
              <w:t>B.</w:t>
            </w:r>
            <w:r>
              <w:rPr>
                <w:spacing w:val="-2"/>
                <w:sz w:val="46"/>
              </w:rPr>
              <w:t>《招标投标法》</w:t>
            </w:r>
          </w:p>
        </w:tc>
        <w:tc>
          <w:tcPr>
            <w:tcW w:w="8127" w:type="dxa"/>
          </w:tcPr>
          <w:p>
            <w:pPr>
              <w:pStyle w:val="12"/>
              <w:spacing w:line="537" w:lineRule="exact"/>
              <w:ind w:left="806"/>
              <w:rPr>
                <w:sz w:val="45"/>
              </w:rPr>
            </w:pPr>
            <w:r>
              <w:rPr>
                <w:sz w:val="45"/>
              </w:rPr>
              <w:t>C.</w:t>
            </w:r>
            <w:r>
              <w:rPr>
                <w:spacing w:val="-1"/>
                <w:sz w:val="45"/>
              </w:rPr>
              <w:t>《建设工程质量管理条例》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398" w:hRule="atLeast"/>
        </w:trPr>
        <w:tc>
          <w:tcPr>
            <w:tcW w:w="3796" w:type="dxa"/>
          </w:tcPr>
          <w:p>
            <w:pPr>
              <w:pStyle w:val="12"/>
              <w:spacing w:before="85"/>
              <w:ind w:left="50"/>
              <w:rPr>
                <w:sz w:val="47"/>
              </w:rPr>
            </w:pPr>
            <w:r>
              <w:rPr>
                <w:sz w:val="47"/>
              </w:rPr>
              <w:t>D.</w:t>
            </w:r>
            <w:r>
              <w:rPr>
                <w:spacing w:val="-3"/>
                <w:sz w:val="47"/>
              </w:rPr>
              <w:t>《刑法》</w:t>
            </w:r>
          </w:p>
        </w:tc>
        <w:tc>
          <w:tcPr>
            <w:tcW w:w="5375" w:type="dxa"/>
          </w:tcPr>
          <w:p>
            <w:pPr>
              <w:pStyle w:val="12"/>
              <w:spacing w:before="107"/>
              <w:ind w:left="885"/>
              <w:rPr>
                <w:sz w:val="44"/>
              </w:rPr>
            </w:pPr>
            <w:r>
              <w:rPr>
                <w:sz w:val="44"/>
              </w:rPr>
              <w:t>E.《行政处罚法</w:t>
            </w:r>
            <w:r>
              <w:rPr>
                <w:spacing w:val="-10"/>
                <w:sz w:val="44"/>
              </w:rPr>
              <w:t>》</w:t>
            </w:r>
          </w:p>
        </w:tc>
        <w:tc>
          <w:tcPr>
            <w:tcW w:w="8127" w:type="dxa"/>
          </w:tcPr>
          <w:p>
            <w:pPr>
              <w:pStyle w:val="12"/>
              <w:spacing w:before="2"/>
              <w:rPr>
                <w:sz w:val="68"/>
              </w:rPr>
            </w:pPr>
          </w:p>
          <w:p>
            <w:pPr>
              <w:pStyle w:val="12"/>
              <w:spacing w:before="1" w:line="505" w:lineRule="exact"/>
              <w:ind w:left="5094"/>
              <w:rPr>
                <w:sz w:val="46"/>
              </w:rPr>
            </w:pPr>
            <w:r>
              <w:rPr>
                <w:w w:val="95"/>
                <w:sz w:val="46"/>
              </w:rPr>
              <w:t>正确答案</w:t>
            </w:r>
            <w:r>
              <w:rPr>
                <w:spacing w:val="-4"/>
                <w:w w:val="95"/>
                <w:sz w:val="46"/>
              </w:rPr>
              <w:t>：ABC</w:t>
            </w:r>
          </w:p>
        </w:tc>
      </w:tr>
    </w:tbl>
    <w:p>
      <w:pPr>
        <w:pStyle w:val="11"/>
        <w:numPr>
          <w:ilvl w:val="0"/>
          <w:numId w:val="13"/>
        </w:numPr>
        <w:tabs>
          <w:tab w:val="left" w:pos="1599"/>
          <w:tab w:val="left" w:pos="1600"/>
          <w:tab w:val="left" w:pos="3921"/>
        </w:tabs>
        <w:spacing w:before="278" w:after="0" w:line="240" w:lineRule="auto"/>
        <w:ind w:left="1599" w:right="0" w:hanging="870"/>
        <w:jc w:val="left"/>
        <w:rPr>
          <w:sz w:val="36"/>
        </w:rPr>
      </w:pPr>
      <w:r>
        <w:rPr>
          <w:spacing w:val="-10"/>
          <w:position w:val="8"/>
          <w:sz w:val="21"/>
        </w:rPr>
        <w:t>（</w:t>
      </w:r>
      <w:r>
        <w:rPr>
          <w:position w:val="8"/>
          <w:sz w:val="21"/>
        </w:rPr>
        <w:tab/>
      </w:r>
      <w:r>
        <w:rPr>
          <w:sz w:val="45"/>
        </w:rPr>
        <w:t>）等法律、法规的相继出台，为保障我国建筑业的安全生产提供了有利</w:t>
      </w:r>
      <w:r>
        <w:rPr>
          <w:spacing w:val="-10"/>
          <w:sz w:val="45"/>
        </w:rPr>
        <w:t>的</w:t>
      </w:r>
    </w:p>
    <w:p>
      <w:pPr>
        <w:spacing w:before="196"/>
        <w:ind w:left="1441" w:right="0" w:firstLine="0"/>
        <w:jc w:val="left"/>
        <w:rPr>
          <w:sz w:val="45"/>
        </w:rPr>
      </w:pPr>
      <w:r>
        <w:rPr>
          <w:spacing w:val="-1"/>
          <w:sz w:val="45"/>
        </w:rPr>
        <w:t>法律武器，在建筑业的安全生产工作方面做到了有法可依。</w:t>
      </w:r>
    </w:p>
    <w:p>
      <w:pPr>
        <w:pStyle w:val="11"/>
        <w:numPr>
          <w:ilvl w:val="1"/>
          <w:numId w:val="13"/>
        </w:numPr>
        <w:tabs>
          <w:tab w:val="left" w:pos="2072"/>
          <w:tab w:val="left" w:pos="9693"/>
        </w:tabs>
        <w:spacing w:before="200" w:after="0" w:line="240" w:lineRule="auto"/>
        <w:ind w:left="2071" w:right="0" w:hanging="470"/>
        <w:jc w:val="left"/>
        <w:rPr>
          <w:sz w:val="44"/>
        </w:rPr>
      </w:pPr>
      <w:r>
        <w:rPr>
          <w:sz w:val="46"/>
        </w:rPr>
        <w:t>《建筑法</w:t>
      </w:r>
      <w:r>
        <w:rPr>
          <w:spacing w:val="-10"/>
          <w:sz w:val="46"/>
        </w:rPr>
        <w:t>》</w:t>
      </w:r>
      <w:r>
        <w:rPr>
          <w:sz w:val="46"/>
        </w:rPr>
        <w:tab/>
      </w:r>
      <w:r>
        <w:rPr>
          <w:sz w:val="46"/>
        </w:rPr>
        <w:t>B.《安全生产法</w:t>
      </w:r>
      <w:r>
        <w:rPr>
          <w:spacing w:val="-10"/>
          <w:sz w:val="46"/>
        </w:rPr>
        <w:t>》</w:t>
      </w:r>
    </w:p>
    <w:p>
      <w:pPr>
        <w:tabs>
          <w:tab w:val="left" w:pos="9691"/>
          <w:tab w:val="left" w:pos="12891"/>
        </w:tabs>
        <w:spacing w:before="192"/>
        <w:ind w:left="1604" w:right="0" w:firstLine="0"/>
        <w:jc w:val="left"/>
        <w:rPr>
          <w:sz w:val="46"/>
        </w:rPr>
      </w:pPr>
      <w:r>
        <w:rPr>
          <w:position w:val="1"/>
          <w:sz w:val="45"/>
        </w:rPr>
        <w:t>C.《建设工程安全生产管理条例</w:t>
      </w:r>
      <w:r>
        <w:rPr>
          <w:spacing w:val="-10"/>
          <w:position w:val="1"/>
          <w:sz w:val="45"/>
        </w:rPr>
        <w:t>》</w:t>
      </w:r>
      <w:r>
        <w:rPr>
          <w:position w:val="1"/>
          <w:sz w:val="45"/>
        </w:rPr>
        <w:tab/>
      </w:r>
      <w:r>
        <w:rPr>
          <w:position w:val="1"/>
          <w:sz w:val="46"/>
        </w:rPr>
        <w:t>D.《刑法</w:t>
      </w:r>
      <w:r>
        <w:rPr>
          <w:spacing w:val="-10"/>
          <w:position w:val="1"/>
          <w:sz w:val="46"/>
        </w:rPr>
        <w:t>》</w:t>
      </w:r>
      <w:r>
        <w:rPr>
          <w:position w:val="1"/>
          <w:sz w:val="46"/>
        </w:rPr>
        <w:tab/>
      </w:r>
      <w:r>
        <w:rPr>
          <w:sz w:val="46"/>
        </w:rPr>
        <w:t>E.《行政处罚法</w:t>
      </w:r>
      <w:r>
        <w:rPr>
          <w:spacing w:val="-10"/>
          <w:sz w:val="46"/>
        </w:rPr>
        <w:t>》</w:t>
      </w:r>
    </w:p>
    <w:p>
      <w:pPr>
        <w:pStyle w:val="7"/>
        <w:spacing w:before="200"/>
        <w:ind w:right="514"/>
        <w:jc w:val="right"/>
      </w:pPr>
      <w:r>
        <w:rPr>
          <w:w w:val="95"/>
        </w:rPr>
        <w:t>正确答案</w:t>
      </w:r>
      <w:r>
        <w:rPr>
          <w:spacing w:val="-4"/>
          <w:w w:val="95"/>
        </w:rPr>
        <w:t>：ABC</w:t>
      </w:r>
    </w:p>
    <w:p>
      <w:pPr>
        <w:pStyle w:val="11"/>
        <w:numPr>
          <w:ilvl w:val="0"/>
          <w:numId w:val="13"/>
        </w:numPr>
        <w:tabs>
          <w:tab w:val="left" w:pos="1650"/>
        </w:tabs>
        <w:spacing w:before="185" w:after="0" w:line="319" w:lineRule="auto"/>
        <w:ind w:left="1418" w:right="529" w:hanging="733"/>
        <w:jc w:val="both"/>
        <w:rPr>
          <w:sz w:val="38"/>
        </w:rPr>
      </w:pPr>
      <w:r>
        <w:tab/>
      </w:r>
      <w:r>
        <w:rPr>
          <w:spacing w:val="-2"/>
          <w:sz w:val="45"/>
        </w:rPr>
        <w:t>《建设工程安全生产管理条例》是我国第一部规范建设工程安全生产的行政法规。它</w:t>
      </w:r>
      <w:r>
        <w:rPr>
          <w:position w:val="1"/>
          <w:sz w:val="46"/>
        </w:rPr>
        <w:t>的颁布实施是工程建设领域贯彻落实（</w:t>
      </w:r>
      <w:r>
        <w:rPr>
          <w:spacing w:val="80"/>
          <w:w w:val="150"/>
          <w:position w:val="1"/>
          <w:sz w:val="46"/>
        </w:rPr>
        <w:t xml:space="preserve">    </w:t>
      </w:r>
      <w:r>
        <w:rPr>
          <w:sz w:val="45"/>
        </w:rPr>
        <w:t>）的具体表现，标志着我国建设工程</w:t>
      </w:r>
      <w:r>
        <w:rPr>
          <w:spacing w:val="-2"/>
          <w:sz w:val="45"/>
        </w:rPr>
        <w:t>安全生产管理进入法制化、规范化发展的新时期。</w:t>
      </w:r>
    </w:p>
    <w:p>
      <w:pPr>
        <w:pStyle w:val="11"/>
        <w:numPr>
          <w:ilvl w:val="1"/>
          <w:numId w:val="13"/>
        </w:numPr>
        <w:tabs>
          <w:tab w:val="left" w:pos="1810"/>
        </w:tabs>
        <w:spacing w:before="22" w:after="0" w:line="240" w:lineRule="auto"/>
        <w:ind w:left="1809" w:right="0" w:hanging="454"/>
        <w:jc w:val="both"/>
        <w:rPr>
          <w:sz w:val="43"/>
        </w:rPr>
      </w:pPr>
      <w:r>
        <w:rPr>
          <w:sz w:val="45"/>
        </w:rPr>
        <w:t>《招标投标法》</w:t>
      </w:r>
      <w:r>
        <w:rPr>
          <w:spacing w:val="39"/>
          <w:w w:val="150"/>
          <w:sz w:val="45"/>
        </w:rPr>
        <w:t xml:space="preserve">    </w:t>
      </w:r>
      <w:r>
        <w:rPr>
          <w:sz w:val="44"/>
        </w:rPr>
        <w:t>B.《建设工程质量管理条例》</w:t>
      </w:r>
      <w:r>
        <w:rPr>
          <w:spacing w:val="74"/>
          <w:w w:val="150"/>
          <w:sz w:val="44"/>
        </w:rPr>
        <w:t xml:space="preserve">    </w:t>
      </w:r>
      <w:r>
        <w:rPr>
          <w:sz w:val="44"/>
        </w:rPr>
        <w:t>C.《建筑法</w:t>
      </w:r>
      <w:r>
        <w:rPr>
          <w:spacing w:val="-10"/>
          <w:sz w:val="44"/>
        </w:rPr>
        <w:t>》</w:t>
      </w:r>
    </w:p>
    <w:p>
      <w:pPr>
        <w:spacing w:before="197"/>
        <w:ind w:left="1353" w:right="0" w:firstLine="0"/>
        <w:jc w:val="both"/>
        <w:rPr>
          <w:sz w:val="45"/>
        </w:rPr>
      </w:pPr>
      <w:r>
        <w:rPr>
          <w:sz w:val="45"/>
        </w:rPr>
        <w:t>D.《安全生产法》</w:t>
      </w:r>
      <w:r>
        <w:rPr>
          <w:spacing w:val="28"/>
          <w:w w:val="150"/>
          <w:sz w:val="45"/>
        </w:rPr>
        <w:t xml:space="preserve">    </w:t>
      </w:r>
      <w:r>
        <w:rPr>
          <w:sz w:val="45"/>
        </w:rPr>
        <w:t>E.</w:t>
      </w:r>
      <w:r>
        <w:rPr>
          <w:spacing w:val="-2"/>
          <w:sz w:val="45"/>
        </w:rPr>
        <w:t>《行政处罚法》</w:t>
      </w:r>
    </w:p>
    <w:p>
      <w:pPr>
        <w:pStyle w:val="7"/>
        <w:spacing w:before="12"/>
        <w:rPr>
          <w:sz w:val="14"/>
        </w:rPr>
      </w:pPr>
    </w:p>
    <w:p>
      <w:pPr>
        <w:spacing w:before="43"/>
        <w:ind w:left="0" w:right="528" w:firstLine="0"/>
        <w:jc w:val="right"/>
        <w:rPr>
          <w:sz w:val="45"/>
        </w:rPr>
      </w:pPr>
      <w:r>
        <w:rPr>
          <w:sz w:val="45"/>
        </w:rPr>
        <w:t>正确答案</w:t>
      </w:r>
      <w:r>
        <w:rPr>
          <w:spacing w:val="-5"/>
          <w:sz w:val="45"/>
        </w:rPr>
        <w:t>：CD</w:t>
      </w:r>
    </w:p>
    <w:p>
      <w:pPr>
        <w:pStyle w:val="11"/>
        <w:numPr>
          <w:ilvl w:val="0"/>
          <w:numId w:val="13"/>
        </w:numPr>
        <w:tabs>
          <w:tab w:val="left" w:pos="928"/>
          <w:tab w:val="left" w:pos="929"/>
        </w:tabs>
        <w:spacing w:before="197" w:after="0" w:line="240" w:lineRule="auto"/>
        <w:ind w:left="928" w:right="575" w:hanging="929"/>
        <w:jc w:val="right"/>
        <w:rPr>
          <w:sz w:val="35"/>
        </w:rPr>
      </w:pPr>
      <w:r>
        <w:rPr>
          <w:sz w:val="45"/>
        </w:rPr>
        <w:t>《生产安全事故报告和调查处理条例》是《中华人民共和国安全生产法》的重要配</w:t>
      </w:r>
      <w:r>
        <w:rPr>
          <w:spacing w:val="-10"/>
          <w:sz w:val="45"/>
        </w:rPr>
        <w:t>套</w:t>
      </w:r>
    </w:p>
    <w:p>
      <w:pPr>
        <w:pStyle w:val="4"/>
        <w:spacing w:before="176"/>
        <w:ind w:left="1397"/>
      </w:pPr>
      <w:r>
        <w:rPr>
          <w:w w:val="95"/>
        </w:rPr>
        <w:t>行政法规，对生产安全事故的报告和调查处理作出了全面、明确的具体规定，</w:t>
      </w:r>
      <w:r>
        <w:rPr>
          <w:spacing w:val="-10"/>
          <w:w w:val="95"/>
        </w:rPr>
        <w:t>是</w:t>
      </w:r>
    </w:p>
    <w:p>
      <w:pPr>
        <w:pStyle w:val="7"/>
        <w:tabs>
          <w:tab w:val="left" w:pos="3845"/>
        </w:tabs>
        <w:spacing w:before="187"/>
        <w:ind w:left="1582"/>
      </w:pPr>
      <w:r>
        <w:rPr>
          <w:spacing w:val="-10"/>
          <w:position w:val="9"/>
          <w:sz w:val="21"/>
        </w:rPr>
        <w:t>（</w:t>
      </w:r>
      <w:r>
        <w:rPr>
          <w:position w:val="9"/>
          <w:sz w:val="21"/>
        </w:rPr>
        <w:tab/>
      </w:r>
      <w:r>
        <w:t>）做好事故报告和调查处理工作的重要依据</w:t>
      </w:r>
      <w:r>
        <w:rPr>
          <w:spacing w:val="-10"/>
        </w:rPr>
        <w:t>。</w:t>
      </w:r>
    </w:p>
    <w:p>
      <w:pPr>
        <w:pStyle w:val="11"/>
        <w:numPr>
          <w:ilvl w:val="1"/>
          <w:numId w:val="13"/>
        </w:numPr>
        <w:tabs>
          <w:tab w:val="left" w:pos="2005"/>
          <w:tab w:val="left" w:pos="6648"/>
        </w:tabs>
        <w:spacing w:before="176" w:after="0" w:line="240" w:lineRule="auto"/>
        <w:ind w:left="2004" w:right="0" w:hanging="687"/>
        <w:jc w:val="left"/>
        <w:rPr>
          <w:sz w:val="38"/>
        </w:rPr>
      </w:pPr>
      <w:r>
        <w:rPr>
          <w:sz w:val="47"/>
        </w:rPr>
        <w:t>各级人民政</w:t>
      </w:r>
      <w:r>
        <w:rPr>
          <w:spacing w:val="-10"/>
          <w:sz w:val="47"/>
        </w:rPr>
        <w:t>府</w:t>
      </w:r>
      <w:r>
        <w:rPr>
          <w:sz w:val="47"/>
        </w:rPr>
        <w:tab/>
      </w:r>
      <w:r>
        <w:rPr>
          <w:position w:val="3"/>
          <w:sz w:val="36"/>
        </w:rPr>
        <w:t>B.</w:t>
      </w:r>
      <w:r>
        <w:rPr>
          <w:spacing w:val="92"/>
          <w:w w:val="150"/>
          <w:position w:val="3"/>
          <w:sz w:val="36"/>
        </w:rPr>
        <w:t xml:space="preserve"> </w:t>
      </w:r>
      <w:r>
        <w:rPr>
          <w:sz w:val="46"/>
        </w:rPr>
        <w:t>安全生产监督管理部</w:t>
      </w:r>
      <w:r>
        <w:rPr>
          <w:spacing w:val="-12"/>
          <w:sz w:val="46"/>
        </w:rPr>
        <w:t>门</w:t>
      </w:r>
    </w:p>
    <w:p>
      <w:pPr>
        <w:pStyle w:val="11"/>
        <w:numPr>
          <w:ilvl w:val="0"/>
          <w:numId w:val="14"/>
        </w:numPr>
        <w:tabs>
          <w:tab w:val="left" w:pos="2063"/>
          <w:tab w:val="left" w:pos="11030"/>
          <w:tab w:val="left" w:pos="14952"/>
        </w:tabs>
        <w:spacing w:before="189" w:after="0" w:line="240" w:lineRule="auto"/>
        <w:ind w:left="2062" w:right="0" w:hanging="728"/>
        <w:jc w:val="left"/>
        <w:rPr>
          <w:sz w:val="47"/>
        </w:rPr>
      </w:pPr>
      <w:r>
        <w:rPr>
          <w:position w:val="1"/>
          <w:sz w:val="46"/>
        </w:rPr>
        <w:t>负有安全生产监督管理职责的有关部</w:t>
      </w:r>
      <w:r>
        <w:rPr>
          <w:spacing w:val="-10"/>
          <w:position w:val="1"/>
          <w:sz w:val="46"/>
        </w:rPr>
        <w:t>门</w:t>
      </w:r>
      <w:r>
        <w:rPr>
          <w:position w:val="1"/>
          <w:sz w:val="46"/>
        </w:rPr>
        <w:tab/>
      </w:r>
      <w:r>
        <w:rPr>
          <w:sz w:val="46"/>
        </w:rPr>
        <w:t>D.建设单</w:t>
      </w:r>
      <w:r>
        <w:rPr>
          <w:spacing w:val="-10"/>
          <w:sz w:val="46"/>
        </w:rPr>
        <w:t>位</w:t>
      </w:r>
      <w:r>
        <w:rPr>
          <w:sz w:val="46"/>
        </w:rPr>
        <w:tab/>
      </w:r>
      <w:r>
        <w:rPr>
          <w:sz w:val="47"/>
        </w:rPr>
        <w:t>E.监理单</w:t>
      </w:r>
      <w:r>
        <w:rPr>
          <w:spacing w:val="-10"/>
          <w:sz w:val="47"/>
        </w:rPr>
        <w:t>位</w:t>
      </w:r>
    </w:p>
    <w:p>
      <w:pPr>
        <w:pStyle w:val="7"/>
        <w:spacing w:before="187"/>
        <w:ind w:right="549"/>
        <w:jc w:val="right"/>
      </w:pPr>
      <w:r>
        <w:rPr>
          <w:w w:val="95"/>
        </w:rPr>
        <w:t>正确答案</w:t>
      </w:r>
      <w:r>
        <w:rPr>
          <w:spacing w:val="-4"/>
          <w:w w:val="95"/>
        </w:rPr>
        <w:t>：ABC</w:t>
      </w:r>
    </w:p>
    <w:p>
      <w:pPr>
        <w:pStyle w:val="7"/>
        <w:spacing w:before="11"/>
        <w:rPr>
          <w:sz w:val="11"/>
        </w:rPr>
      </w:pPr>
    </w:p>
    <w:p>
      <w:pPr>
        <w:pStyle w:val="11"/>
        <w:numPr>
          <w:ilvl w:val="0"/>
          <w:numId w:val="13"/>
        </w:numPr>
        <w:tabs>
          <w:tab w:val="left" w:pos="1570"/>
          <w:tab w:val="left" w:pos="1571"/>
          <w:tab w:val="left" w:pos="8442"/>
        </w:tabs>
        <w:spacing w:before="34" w:after="0" w:line="240" w:lineRule="auto"/>
        <w:ind w:left="1570" w:right="0" w:hanging="921"/>
        <w:jc w:val="left"/>
        <w:rPr>
          <w:sz w:val="33"/>
        </w:rPr>
      </w:pPr>
      <w:r>
        <w:rPr>
          <w:position w:val="3"/>
          <w:sz w:val="44"/>
        </w:rPr>
        <w:t>《建筑法》主要规定了</w:t>
      </w:r>
      <w:r>
        <w:rPr>
          <w:spacing w:val="-10"/>
          <w:position w:val="3"/>
          <w:sz w:val="44"/>
        </w:rPr>
        <w:t>（</w:t>
      </w:r>
      <w:r>
        <w:rPr>
          <w:position w:val="3"/>
          <w:sz w:val="44"/>
        </w:rPr>
        <w:tab/>
      </w:r>
      <w:r>
        <w:rPr>
          <w:sz w:val="46"/>
        </w:rPr>
        <w:t>）及法律责任等方面的内容</w:t>
      </w:r>
      <w:r>
        <w:rPr>
          <w:spacing w:val="-10"/>
          <w:sz w:val="46"/>
        </w:rPr>
        <w:t>。</w:t>
      </w:r>
    </w:p>
    <w:p>
      <w:pPr>
        <w:pStyle w:val="11"/>
        <w:numPr>
          <w:ilvl w:val="1"/>
          <w:numId w:val="13"/>
        </w:numPr>
        <w:tabs>
          <w:tab w:val="left" w:pos="2040"/>
          <w:tab w:val="left" w:pos="6172"/>
          <w:tab w:val="left" w:pos="12399"/>
        </w:tabs>
        <w:spacing w:before="183" w:after="0" w:line="240" w:lineRule="auto"/>
        <w:ind w:left="2039" w:right="0" w:hanging="722"/>
        <w:jc w:val="left"/>
        <w:rPr>
          <w:sz w:val="37"/>
        </w:rPr>
      </w:pPr>
      <w:r>
        <w:rPr>
          <w:position w:val="2"/>
          <w:sz w:val="45"/>
        </w:rPr>
        <w:t>建筑许</w:t>
      </w:r>
      <w:r>
        <w:rPr>
          <w:spacing w:val="-10"/>
          <w:position w:val="2"/>
          <w:sz w:val="45"/>
        </w:rPr>
        <w:t>可</w:t>
      </w:r>
      <w:r>
        <w:rPr>
          <w:position w:val="2"/>
          <w:sz w:val="45"/>
        </w:rPr>
        <w:tab/>
      </w:r>
      <w:r>
        <w:rPr>
          <w:position w:val="3"/>
          <w:sz w:val="37"/>
        </w:rPr>
        <w:t>B.</w:t>
      </w:r>
      <w:r>
        <w:rPr>
          <w:spacing w:val="132"/>
          <w:position w:val="3"/>
          <w:sz w:val="37"/>
        </w:rPr>
        <w:t xml:space="preserve"> </w:t>
      </w:r>
      <w:r>
        <w:rPr>
          <w:sz w:val="46"/>
        </w:rPr>
        <w:t>建筑工程发包承</w:t>
      </w:r>
      <w:r>
        <w:rPr>
          <w:spacing w:val="-10"/>
          <w:sz w:val="46"/>
        </w:rPr>
        <w:t>包</w:t>
      </w:r>
      <w:r>
        <w:rPr>
          <w:sz w:val="46"/>
        </w:rPr>
        <w:tab/>
      </w:r>
      <w:r>
        <w:rPr>
          <w:position w:val="3"/>
          <w:sz w:val="37"/>
        </w:rPr>
        <w:t>C.</w:t>
      </w:r>
      <w:r>
        <w:rPr>
          <w:spacing w:val="75"/>
          <w:w w:val="150"/>
          <w:position w:val="3"/>
          <w:sz w:val="37"/>
        </w:rPr>
        <w:t xml:space="preserve"> </w:t>
      </w:r>
      <w:r>
        <w:rPr>
          <w:sz w:val="46"/>
        </w:rPr>
        <w:t>建筑工程监</w:t>
      </w:r>
      <w:r>
        <w:rPr>
          <w:spacing w:val="-10"/>
          <w:sz w:val="46"/>
        </w:rPr>
        <w:t>理</w:t>
      </w:r>
    </w:p>
    <w:p>
      <w:pPr>
        <w:pStyle w:val="11"/>
        <w:numPr>
          <w:ilvl w:val="0"/>
          <w:numId w:val="14"/>
        </w:numPr>
        <w:tabs>
          <w:tab w:val="left" w:pos="2041"/>
          <w:tab w:val="left" w:pos="8037"/>
        </w:tabs>
        <w:spacing w:before="172" w:after="0" w:line="240" w:lineRule="auto"/>
        <w:ind w:left="2040" w:right="0" w:hanging="723"/>
        <w:jc w:val="left"/>
        <w:rPr>
          <w:sz w:val="45"/>
        </w:rPr>
      </w:pPr>
      <w:r>
        <w:rPr>
          <w:position w:val="1"/>
          <w:sz w:val="46"/>
        </w:rPr>
        <w:t>建筑安全生产管</w:t>
      </w:r>
      <w:r>
        <w:rPr>
          <w:spacing w:val="-10"/>
          <w:position w:val="1"/>
          <w:sz w:val="46"/>
        </w:rPr>
        <w:t>理</w:t>
      </w:r>
      <w:r>
        <w:rPr>
          <w:position w:val="1"/>
          <w:sz w:val="46"/>
        </w:rPr>
        <w:tab/>
      </w:r>
      <w:r>
        <w:rPr>
          <w:position w:val="3"/>
          <w:sz w:val="35"/>
        </w:rPr>
        <w:t>E.</w:t>
      </w:r>
      <w:r>
        <w:rPr>
          <w:spacing w:val="138"/>
          <w:w w:val="150"/>
          <w:position w:val="3"/>
          <w:sz w:val="35"/>
        </w:rPr>
        <w:t xml:space="preserve"> </w:t>
      </w:r>
      <w:r>
        <w:rPr>
          <w:sz w:val="45"/>
        </w:rPr>
        <w:t>建筑工程质量管</w:t>
      </w:r>
      <w:r>
        <w:rPr>
          <w:spacing w:val="-10"/>
          <w:sz w:val="45"/>
        </w:rPr>
        <w:t>理</w:t>
      </w:r>
    </w:p>
    <w:p>
      <w:pPr>
        <w:pStyle w:val="7"/>
        <w:spacing w:before="2"/>
        <w:rPr>
          <w:sz w:val="14"/>
        </w:rPr>
      </w:pPr>
    </w:p>
    <w:p>
      <w:pPr>
        <w:spacing w:before="42"/>
        <w:ind w:left="0" w:right="585" w:firstLine="0"/>
        <w:jc w:val="right"/>
        <w:rPr>
          <w:sz w:val="45"/>
        </w:rPr>
      </w:pPr>
      <w:r>
        <w:rPr>
          <w:sz w:val="45"/>
        </w:rPr>
        <w:t>正确答案</w:t>
      </w:r>
      <w:r>
        <w:rPr>
          <w:spacing w:val="-2"/>
          <w:sz w:val="45"/>
        </w:rPr>
        <w:t>：ABCDE</w:t>
      </w:r>
    </w:p>
    <w:p>
      <w:pPr>
        <w:pStyle w:val="11"/>
        <w:numPr>
          <w:ilvl w:val="0"/>
          <w:numId w:val="13"/>
        </w:numPr>
        <w:tabs>
          <w:tab w:val="left" w:pos="1497"/>
          <w:tab w:val="left" w:pos="1498"/>
          <w:tab w:val="left" w:pos="17993"/>
        </w:tabs>
        <w:spacing w:before="197" w:after="0" w:line="240" w:lineRule="auto"/>
        <w:ind w:left="1497" w:right="0" w:hanging="886"/>
        <w:jc w:val="left"/>
        <w:rPr>
          <w:sz w:val="39"/>
        </w:rPr>
      </w:pPr>
      <w:r>
        <w:rPr>
          <w:sz w:val="45"/>
        </w:rPr>
        <w:t>《建筑法》要求建筑企业职工对危及生命安全和身体健康的行为有权提出</w:t>
      </w:r>
      <w:r>
        <w:rPr>
          <w:spacing w:val="-10"/>
          <w:sz w:val="45"/>
        </w:rPr>
        <w:t>（</w:t>
      </w:r>
      <w:r>
        <w:rPr>
          <w:sz w:val="45"/>
        </w:rPr>
        <w:tab/>
      </w:r>
      <w:r>
        <w:rPr>
          <w:w w:val="95"/>
          <w:position w:val="7"/>
          <w:sz w:val="22"/>
        </w:rPr>
        <w:t>）</w:t>
      </w:r>
      <w:r>
        <w:rPr>
          <w:spacing w:val="-10"/>
          <w:position w:val="7"/>
          <w:sz w:val="22"/>
        </w:rPr>
        <w:t>。</w:t>
      </w:r>
    </w:p>
    <w:p>
      <w:pPr>
        <w:pStyle w:val="11"/>
        <w:numPr>
          <w:ilvl w:val="1"/>
          <w:numId w:val="13"/>
        </w:numPr>
        <w:tabs>
          <w:tab w:val="left" w:pos="2233"/>
          <w:tab w:val="left" w:pos="5097"/>
          <w:tab w:val="left" w:pos="8477"/>
          <w:tab w:val="left" w:pos="11942"/>
          <w:tab w:val="left" w:pos="15178"/>
        </w:tabs>
        <w:spacing w:before="182" w:after="0" w:line="240" w:lineRule="auto"/>
        <w:ind w:left="2232" w:right="0" w:hanging="698"/>
        <w:jc w:val="left"/>
        <w:rPr>
          <w:sz w:val="39"/>
        </w:rPr>
      </w:pPr>
      <w:r>
        <w:rPr>
          <w:position w:val="2"/>
          <w:sz w:val="46"/>
        </w:rPr>
        <w:t>质</w:t>
      </w:r>
      <w:r>
        <w:rPr>
          <w:spacing w:val="-10"/>
          <w:position w:val="2"/>
          <w:sz w:val="46"/>
        </w:rPr>
        <w:t>疑</w:t>
      </w:r>
      <w:r>
        <w:rPr>
          <w:position w:val="2"/>
          <w:sz w:val="46"/>
        </w:rPr>
        <w:tab/>
      </w:r>
      <w:r>
        <w:rPr>
          <w:position w:val="4"/>
          <w:sz w:val="39"/>
        </w:rPr>
        <w:t>B.</w:t>
      </w:r>
      <w:r>
        <w:rPr>
          <w:spacing w:val="16"/>
          <w:position w:val="4"/>
          <w:sz w:val="39"/>
        </w:rPr>
        <w:t xml:space="preserve"> </w:t>
      </w:r>
      <w:r>
        <w:rPr>
          <w:position w:val="1"/>
          <w:sz w:val="46"/>
        </w:rPr>
        <w:t>批</w:t>
      </w:r>
      <w:r>
        <w:rPr>
          <w:spacing w:val="-10"/>
          <w:position w:val="1"/>
          <w:sz w:val="46"/>
        </w:rPr>
        <w:t>评</w:t>
      </w:r>
      <w:r>
        <w:rPr>
          <w:position w:val="1"/>
          <w:sz w:val="46"/>
        </w:rPr>
        <w:tab/>
      </w:r>
      <w:r>
        <w:rPr>
          <w:position w:val="5"/>
          <w:sz w:val="35"/>
        </w:rPr>
        <w:t>C.</w:t>
      </w:r>
      <w:r>
        <w:rPr>
          <w:spacing w:val="112"/>
          <w:w w:val="150"/>
          <w:position w:val="5"/>
          <w:sz w:val="35"/>
        </w:rPr>
        <w:t xml:space="preserve"> </w:t>
      </w:r>
      <w:r>
        <w:rPr>
          <w:sz w:val="47"/>
        </w:rPr>
        <w:t>检</w:t>
      </w:r>
      <w:r>
        <w:rPr>
          <w:spacing w:val="-10"/>
          <w:sz w:val="47"/>
        </w:rPr>
        <w:t>举</w:t>
      </w:r>
      <w:r>
        <w:rPr>
          <w:sz w:val="47"/>
        </w:rPr>
        <w:tab/>
      </w:r>
      <w:r>
        <w:rPr>
          <w:position w:val="5"/>
          <w:sz w:val="35"/>
        </w:rPr>
        <w:t>D.</w:t>
      </w:r>
      <w:r>
        <w:rPr>
          <w:spacing w:val="112"/>
          <w:w w:val="150"/>
          <w:position w:val="5"/>
          <w:sz w:val="35"/>
        </w:rPr>
        <w:t xml:space="preserve"> </w:t>
      </w:r>
      <w:r>
        <w:rPr>
          <w:position w:val="1"/>
          <w:sz w:val="45"/>
        </w:rPr>
        <w:t>控</w:t>
      </w:r>
      <w:r>
        <w:rPr>
          <w:spacing w:val="-10"/>
          <w:position w:val="1"/>
          <w:sz w:val="45"/>
        </w:rPr>
        <w:t>告</w:t>
      </w:r>
      <w:r>
        <w:rPr>
          <w:position w:val="1"/>
          <w:sz w:val="45"/>
        </w:rPr>
        <w:tab/>
      </w:r>
      <w:r>
        <w:rPr>
          <w:sz w:val="47"/>
        </w:rPr>
        <w:t>E.意</w:t>
      </w:r>
      <w:r>
        <w:rPr>
          <w:spacing w:val="-10"/>
          <w:sz w:val="47"/>
        </w:rPr>
        <w:t>见</w:t>
      </w:r>
    </w:p>
    <w:p>
      <w:pPr>
        <w:spacing w:before="185"/>
        <w:ind w:left="0" w:right="584" w:firstLine="0"/>
        <w:jc w:val="right"/>
        <w:rPr>
          <w:sz w:val="45"/>
        </w:rPr>
      </w:pPr>
      <w:r>
        <w:rPr>
          <w:sz w:val="45"/>
        </w:rPr>
        <w:t>正确答案</w:t>
      </w:r>
      <w:r>
        <w:rPr>
          <w:spacing w:val="-4"/>
          <w:sz w:val="45"/>
        </w:rPr>
        <w:t>：BCD</w:t>
      </w:r>
    </w:p>
    <w:p>
      <w:pPr>
        <w:pStyle w:val="11"/>
        <w:numPr>
          <w:ilvl w:val="0"/>
          <w:numId w:val="13"/>
        </w:numPr>
        <w:tabs>
          <w:tab w:val="left" w:pos="1546"/>
          <w:tab w:val="left" w:pos="1547"/>
        </w:tabs>
        <w:spacing w:before="208" w:after="0" w:line="240" w:lineRule="auto"/>
        <w:ind w:left="1546" w:right="0" w:hanging="944"/>
        <w:jc w:val="left"/>
        <w:rPr>
          <w:sz w:val="39"/>
        </w:rPr>
      </w:pPr>
      <w:r>
        <w:rPr>
          <w:sz w:val="45"/>
        </w:rPr>
        <w:t>《建筑法》确立了伤亡事故处理报告制度。施工中发生事故时，建筑企业应当采取</w:t>
      </w:r>
      <w:r>
        <w:rPr>
          <w:spacing w:val="-10"/>
          <w:sz w:val="45"/>
        </w:rPr>
        <w:t>紧</w:t>
      </w:r>
    </w:p>
    <w:p>
      <w:pPr>
        <w:tabs>
          <w:tab w:val="left" w:pos="6343"/>
        </w:tabs>
        <w:spacing w:before="207"/>
        <w:ind w:left="1566" w:right="0" w:firstLine="0"/>
        <w:jc w:val="left"/>
        <w:rPr>
          <w:sz w:val="46"/>
        </w:rPr>
      </w:pPr>
      <w:r>
        <w:rPr>
          <w:position w:val="1"/>
          <w:sz w:val="45"/>
        </w:rPr>
        <w:t>急措施减少</w:t>
      </w:r>
      <w:r>
        <w:rPr>
          <w:spacing w:val="-10"/>
          <w:position w:val="1"/>
          <w:sz w:val="45"/>
        </w:rPr>
        <w:t>（</w:t>
      </w:r>
      <w:r>
        <w:rPr>
          <w:position w:val="1"/>
          <w:sz w:val="45"/>
        </w:rPr>
        <w:tab/>
      </w:r>
      <w:r>
        <w:rPr>
          <w:sz w:val="46"/>
        </w:rPr>
        <w:t>）并按照国家有关规定及时向有关部门报告</w:t>
      </w:r>
      <w:r>
        <w:rPr>
          <w:spacing w:val="-10"/>
          <w:sz w:val="46"/>
        </w:rPr>
        <w:t>。</w:t>
      </w:r>
    </w:p>
    <w:p>
      <w:pPr>
        <w:pStyle w:val="11"/>
        <w:numPr>
          <w:ilvl w:val="1"/>
          <w:numId w:val="13"/>
        </w:numPr>
        <w:tabs>
          <w:tab w:val="left" w:pos="2236"/>
          <w:tab w:val="left" w:pos="6656"/>
          <w:tab w:val="left" w:pos="10746"/>
        </w:tabs>
        <w:spacing w:before="171" w:after="0" w:line="240" w:lineRule="auto"/>
        <w:ind w:left="2235" w:right="0" w:hanging="725"/>
        <w:jc w:val="left"/>
        <w:rPr>
          <w:sz w:val="35"/>
        </w:rPr>
      </w:pPr>
      <w:r>
        <w:rPr>
          <w:position w:val="2"/>
          <w:sz w:val="45"/>
        </w:rPr>
        <w:t>疏忽大</w:t>
      </w:r>
      <w:r>
        <w:rPr>
          <w:spacing w:val="-10"/>
          <w:position w:val="2"/>
          <w:sz w:val="45"/>
        </w:rPr>
        <w:t>意</w:t>
      </w:r>
      <w:r>
        <w:rPr>
          <w:position w:val="2"/>
          <w:sz w:val="45"/>
        </w:rPr>
        <w:tab/>
      </w:r>
      <w:r>
        <w:rPr>
          <w:sz w:val="49"/>
        </w:rPr>
        <w:t>B.人员伤</w:t>
      </w:r>
      <w:r>
        <w:rPr>
          <w:spacing w:val="-10"/>
          <w:sz w:val="49"/>
        </w:rPr>
        <w:t>亡</w:t>
      </w:r>
      <w:r>
        <w:rPr>
          <w:sz w:val="49"/>
        </w:rPr>
        <w:tab/>
      </w:r>
      <w:r>
        <w:rPr>
          <w:position w:val="2"/>
          <w:sz w:val="38"/>
        </w:rPr>
        <w:t>C.</w:t>
      </w:r>
      <w:r>
        <w:rPr>
          <w:spacing w:val="72"/>
          <w:w w:val="150"/>
          <w:position w:val="2"/>
          <w:sz w:val="38"/>
        </w:rPr>
        <w:t xml:space="preserve"> </w:t>
      </w:r>
      <w:r>
        <w:rPr>
          <w:position w:val="1"/>
          <w:sz w:val="46"/>
        </w:rPr>
        <w:t>事故损</w:t>
      </w:r>
      <w:r>
        <w:rPr>
          <w:spacing w:val="-10"/>
          <w:position w:val="1"/>
          <w:sz w:val="46"/>
        </w:rPr>
        <w:t>失</w:t>
      </w:r>
    </w:p>
    <w:p>
      <w:pPr>
        <w:tabs>
          <w:tab w:val="left" w:pos="6600"/>
        </w:tabs>
        <w:spacing w:before="165"/>
        <w:ind w:left="1584" w:right="0" w:firstLine="0"/>
        <w:jc w:val="left"/>
        <w:rPr>
          <w:sz w:val="46"/>
        </w:rPr>
      </w:pPr>
      <w:r>
        <w:rPr>
          <w:position w:val="2"/>
          <w:sz w:val="41"/>
        </w:rPr>
        <w:t>D.</w:t>
      </w:r>
      <w:r>
        <w:rPr>
          <w:spacing w:val="12"/>
          <w:position w:val="2"/>
          <w:sz w:val="41"/>
        </w:rPr>
        <w:t xml:space="preserve"> </w:t>
      </w:r>
      <w:r>
        <w:rPr>
          <w:position w:val="2"/>
          <w:sz w:val="46"/>
        </w:rPr>
        <w:t>预防不到</w:t>
      </w:r>
      <w:r>
        <w:rPr>
          <w:spacing w:val="-10"/>
          <w:position w:val="2"/>
          <w:sz w:val="46"/>
        </w:rPr>
        <w:t>位</w:t>
      </w:r>
      <w:r>
        <w:rPr>
          <w:position w:val="2"/>
          <w:sz w:val="46"/>
        </w:rPr>
        <w:tab/>
      </w:r>
      <w:r>
        <w:rPr>
          <w:position w:val="4"/>
          <w:sz w:val="39"/>
        </w:rPr>
        <w:t>E.</w:t>
      </w:r>
      <w:r>
        <w:rPr>
          <w:spacing w:val="29"/>
          <w:w w:val="150"/>
          <w:position w:val="4"/>
          <w:sz w:val="39"/>
        </w:rPr>
        <w:t xml:space="preserve"> </w:t>
      </w:r>
      <w:r>
        <w:rPr>
          <w:sz w:val="46"/>
        </w:rPr>
        <w:t>措施不到</w:t>
      </w:r>
      <w:r>
        <w:rPr>
          <w:spacing w:val="-10"/>
          <w:sz w:val="46"/>
        </w:rPr>
        <w:t>位</w:t>
      </w:r>
    </w:p>
    <w:p>
      <w:pPr>
        <w:pStyle w:val="7"/>
        <w:spacing w:before="1"/>
        <w:rPr>
          <w:sz w:val="13"/>
        </w:rPr>
      </w:pPr>
    </w:p>
    <w:p>
      <w:pPr>
        <w:spacing w:before="43"/>
        <w:ind w:left="0" w:right="563" w:firstLine="0"/>
        <w:jc w:val="right"/>
        <w:rPr>
          <w:sz w:val="45"/>
        </w:rPr>
      </w:pPr>
      <w:r>
        <w:rPr>
          <w:sz w:val="45"/>
        </w:rPr>
        <w:t>正确答案</w:t>
      </w:r>
      <w:r>
        <w:rPr>
          <w:spacing w:val="-5"/>
          <w:sz w:val="45"/>
        </w:rPr>
        <w:t>：BC</w:t>
      </w:r>
    </w:p>
    <w:p>
      <w:pPr>
        <w:pStyle w:val="7"/>
        <w:rPr>
          <w:sz w:val="20"/>
        </w:rPr>
      </w:pPr>
    </w:p>
    <w:p>
      <w:pPr>
        <w:spacing w:before="210"/>
        <w:ind w:left="7818" w:right="7805" w:firstLine="0"/>
        <w:jc w:val="center"/>
        <w:rPr>
          <w:sz w:val="29"/>
        </w:rPr>
      </w:pPr>
      <w:r>
        <w:rPr>
          <w:spacing w:val="-5"/>
          <w:sz w:val="29"/>
        </w:rPr>
        <w:t>33</w:t>
      </w:r>
    </w:p>
    <w:p>
      <w:pPr>
        <w:spacing w:after="0"/>
        <w:jc w:val="center"/>
        <w:rPr>
          <w:sz w:val="29"/>
        </w:rPr>
        <w:sectPr>
          <w:pgSz w:w="22430" w:h="31660"/>
          <w:pgMar w:top="2980" w:right="1580" w:bottom="280" w:left="1760" w:header="720" w:footer="720" w:gutter="0"/>
          <w:cols w:space="720" w:num="1"/>
        </w:sectPr>
      </w:pPr>
    </w:p>
    <w:p>
      <w:pPr>
        <w:pStyle w:val="11"/>
        <w:numPr>
          <w:ilvl w:val="0"/>
          <w:numId w:val="13"/>
        </w:numPr>
        <w:tabs>
          <w:tab w:val="left" w:pos="1005"/>
          <w:tab w:val="left" w:pos="14106"/>
        </w:tabs>
        <w:spacing w:before="16" w:after="0" w:line="240" w:lineRule="auto"/>
        <w:ind w:left="1004" w:right="0" w:hanging="705"/>
        <w:jc w:val="left"/>
        <w:rPr>
          <w:sz w:val="41"/>
        </w:rPr>
      </w:pPr>
      <w:r>
        <w:rPr>
          <w:position w:val="1"/>
          <w:sz w:val="45"/>
        </w:rPr>
        <w:t>事故处理必须遵循一定的程序，做到“四不放过”即</w:t>
      </w:r>
      <w:r>
        <w:rPr>
          <w:spacing w:val="-10"/>
          <w:position w:val="1"/>
          <w:sz w:val="45"/>
        </w:rPr>
        <w:t>（</w:t>
      </w:r>
      <w:r>
        <w:rPr>
          <w:position w:val="1"/>
          <w:sz w:val="45"/>
        </w:rPr>
        <w:tab/>
      </w:r>
      <w:r>
        <w:rPr>
          <w:position w:val="7"/>
          <w:sz w:val="23"/>
        </w:rPr>
        <w:t>）</w:t>
      </w:r>
      <w:r>
        <w:rPr>
          <w:spacing w:val="-10"/>
          <w:position w:val="7"/>
          <w:sz w:val="23"/>
        </w:rPr>
        <w:t>。</w:t>
      </w:r>
    </w:p>
    <w:p>
      <w:pPr>
        <w:pStyle w:val="11"/>
        <w:numPr>
          <w:ilvl w:val="1"/>
          <w:numId w:val="13"/>
        </w:numPr>
        <w:tabs>
          <w:tab w:val="left" w:pos="1917"/>
          <w:tab w:val="left" w:pos="8619"/>
        </w:tabs>
        <w:spacing w:before="197" w:after="0" w:line="240" w:lineRule="auto"/>
        <w:ind w:left="1916" w:right="0" w:hanging="722"/>
        <w:jc w:val="left"/>
        <w:rPr>
          <w:sz w:val="40"/>
        </w:rPr>
      </w:pPr>
      <w:r>
        <w:rPr>
          <w:w w:val="95"/>
          <w:position w:val="-1"/>
          <w:sz w:val="46"/>
        </w:rPr>
        <w:t>事故原因未查清不放</w:t>
      </w:r>
      <w:r>
        <w:rPr>
          <w:spacing w:val="-10"/>
          <w:w w:val="95"/>
          <w:position w:val="-1"/>
          <w:sz w:val="46"/>
        </w:rPr>
        <w:t>过</w:t>
      </w:r>
      <w:r>
        <w:rPr>
          <w:position w:val="-1"/>
          <w:sz w:val="46"/>
        </w:rPr>
        <w:tab/>
      </w:r>
      <w:r>
        <w:rPr>
          <w:sz w:val="41"/>
        </w:rPr>
        <w:t>B.</w:t>
      </w:r>
      <w:r>
        <w:rPr>
          <w:spacing w:val="15"/>
          <w:sz w:val="41"/>
        </w:rPr>
        <w:t xml:space="preserve"> </w:t>
      </w:r>
      <w:r>
        <w:rPr>
          <w:sz w:val="46"/>
        </w:rPr>
        <w:t>职工和事故责任人未受到教育不放</w:t>
      </w:r>
      <w:r>
        <w:rPr>
          <w:spacing w:val="-10"/>
          <w:sz w:val="46"/>
        </w:rPr>
        <w:t>过</w:t>
      </w:r>
    </w:p>
    <w:p>
      <w:pPr>
        <w:pStyle w:val="11"/>
        <w:numPr>
          <w:ilvl w:val="0"/>
          <w:numId w:val="15"/>
        </w:numPr>
        <w:tabs>
          <w:tab w:val="left" w:pos="1940"/>
          <w:tab w:val="left" w:pos="8547"/>
        </w:tabs>
        <w:spacing w:before="167" w:after="0" w:line="240" w:lineRule="auto"/>
        <w:ind w:left="1939" w:right="0" w:hanging="710"/>
        <w:jc w:val="left"/>
        <w:rPr>
          <w:sz w:val="35"/>
        </w:rPr>
      </w:pPr>
      <w:r>
        <w:rPr>
          <w:sz w:val="45"/>
        </w:rPr>
        <w:t>整改措施未制定和落实不放</w:t>
      </w:r>
      <w:r>
        <w:rPr>
          <w:spacing w:val="-10"/>
          <w:sz w:val="45"/>
        </w:rPr>
        <w:t>过</w:t>
      </w:r>
      <w:r>
        <w:rPr>
          <w:sz w:val="45"/>
        </w:rPr>
        <w:tab/>
      </w:r>
      <w:r>
        <w:rPr>
          <w:position w:val="2"/>
          <w:sz w:val="38"/>
        </w:rPr>
        <w:t>D.</w:t>
      </w:r>
      <w:r>
        <w:rPr>
          <w:spacing w:val="55"/>
          <w:w w:val="150"/>
          <w:position w:val="2"/>
          <w:sz w:val="38"/>
        </w:rPr>
        <w:t xml:space="preserve"> </w:t>
      </w:r>
      <w:r>
        <w:rPr>
          <w:position w:val="1"/>
          <w:sz w:val="46"/>
        </w:rPr>
        <w:t>事故责任人不处理不放</w:t>
      </w:r>
      <w:r>
        <w:rPr>
          <w:spacing w:val="-10"/>
          <w:position w:val="1"/>
          <w:sz w:val="46"/>
        </w:rPr>
        <w:t>过</w:t>
      </w:r>
    </w:p>
    <w:p>
      <w:pPr>
        <w:spacing w:before="206"/>
        <w:ind w:left="1213" w:right="0" w:firstLine="0"/>
        <w:jc w:val="left"/>
        <w:rPr>
          <w:sz w:val="45"/>
        </w:rPr>
      </w:pPr>
      <w:r>
        <w:rPr>
          <w:position w:val="1"/>
          <w:sz w:val="38"/>
        </w:rPr>
        <w:t>E.</w:t>
      </w:r>
      <w:r>
        <w:rPr>
          <w:spacing w:val="107"/>
          <w:w w:val="150"/>
          <w:position w:val="1"/>
          <w:sz w:val="38"/>
        </w:rPr>
        <w:t xml:space="preserve"> </w:t>
      </w:r>
      <w:r>
        <w:rPr>
          <w:sz w:val="45"/>
        </w:rPr>
        <w:t>事故责任人没认识到不放</w:t>
      </w:r>
      <w:r>
        <w:rPr>
          <w:spacing w:val="-10"/>
          <w:sz w:val="45"/>
        </w:rPr>
        <w:t>过</w:t>
      </w:r>
    </w:p>
    <w:p>
      <w:pPr>
        <w:pStyle w:val="7"/>
        <w:rPr>
          <w:sz w:val="10"/>
        </w:rPr>
      </w:pPr>
    </w:p>
    <w:p>
      <w:pPr>
        <w:spacing w:before="42"/>
        <w:ind w:left="0" w:right="990" w:firstLine="0"/>
        <w:jc w:val="right"/>
        <w:rPr>
          <w:sz w:val="45"/>
        </w:rPr>
      </w:pPr>
      <w:r>
        <w:rPr>
          <w:sz w:val="45"/>
        </w:rPr>
        <w:t>正确答案</w:t>
      </w:r>
      <w:r>
        <w:rPr>
          <w:spacing w:val="-2"/>
          <w:sz w:val="45"/>
        </w:rPr>
        <w:t>：ABCD</w:t>
      </w:r>
    </w:p>
    <w:p>
      <w:pPr>
        <w:pStyle w:val="11"/>
        <w:numPr>
          <w:ilvl w:val="0"/>
          <w:numId w:val="13"/>
        </w:numPr>
        <w:tabs>
          <w:tab w:val="left" w:pos="1438"/>
          <w:tab w:val="left" w:pos="1439"/>
          <w:tab w:val="left" w:pos="16762"/>
        </w:tabs>
        <w:spacing w:before="202" w:after="0" w:line="240" w:lineRule="auto"/>
        <w:ind w:left="1438" w:right="0" w:hanging="1088"/>
        <w:jc w:val="left"/>
        <w:rPr>
          <w:sz w:val="36"/>
        </w:rPr>
      </w:pPr>
      <w:r>
        <w:rPr>
          <w:w w:val="95"/>
          <w:sz w:val="45"/>
        </w:rPr>
        <w:t>《安全生产法》中明确要强化和落实生产经营单位的主体责任，建立</w:t>
      </w:r>
      <w:r>
        <w:rPr>
          <w:spacing w:val="-10"/>
          <w:w w:val="95"/>
          <w:sz w:val="45"/>
        </w:rPr>
        <w:t>（</w:t>
      </w:r>
      <w:r>
        <w:rPr>
          <w:sz w:val="45"/>
        </w:rPr>
        <w:tab/>
      </w:r>
      <w:r>
        <w:rPr>
          <w:position w:val="2"/>
          <w:sz w:val="45"/>
        </w:rPr>
        <w:t>）的</w:t>
      </w:r>
      <w:r>
        <w:rPr>
          <w:spacing w:val="-10"/>
          <w:position w:val="2"/>
          <w:sz w:val="45"/>
        </w:rPr>
        <w:t>机</w:t>
      </w:r>
    </w:p>
    <w:p>
      <w:pPr>
        <w:pStyle w:val="7"/>
        <w:spacing w:before="7"/>
        <w:rPr>
          <w:sz w:val="18"/>
        </w:rPr>
      </w:pPr>
    </w:p>
    <w:p>
      <w:pPr>
        <w:spacing w:before="55"/>
        <w:ind w:left="1265" w:right="0" w:firstLine="0"/>
        <w:jc w:val="left"/>
        <w:rPr>
          <w:sz w:val="34"/>
        </w:rPr>
      </w:pPr>
      <w:r>
        <w:rPr>
          <w:spacing w:val="-5"/>
          <w:sz w:val="34"/>
        </w:rPr>
        <w:t>制。</w:t>
      </w:r>
    </w:p>
    <w:p>
      <w:pPr>
        <w:pStyle w:val="11"/>
        <w:numPr>
          <w:ilvl w:val="1"/>
          <w:numId w:val="13"/>
        </w:numPr>
        <w:tabs>
          <w:tab w:val="left" w:pos="1941"/>
          <w:tab w:val="left" w:pos="7489"/>
          <w:tab w:val="left" w:pos="11994"/>
        </w:tabs>
        <w:spacing w:before="242" w:after="0" w:line="240" w:lineRule="auto"/>
        <w:ind w:left="1940" w:right="0" w:hanging="728"/>
        <w:jc w:val="left"/>
        <w:rPr>
          <w:sz w:val="38"/>
        </w:rPr>
      </w:pPr>
      <w:r>
        <w:rPr>
          <w:sz w:val="45"/>
        </w:rPr>
        <w:t>生产经营单位负</w:t>
      </w:r>
      <w:r>
        <w:rPr>
          <w:spacing w:val="-10"/>
          <w:sz w:val="45"/>
        </w:rPr>
        <w:t>责</w:t>
      </w:r>
      <w:r>
        <w:rPr>
          <w:sz w:val="45"/>
        </w:rPr>
        <w:tab/>
      </w:r>
      <w:r>
        <w:rPr>
          <w:position w:val="3"/>
          <w:sz w:val="39"/>
        </w:rPr>
        <w:t>B.</w:t>
      </w:r>
      <w:r>
        <w:rPr>
          <w:spacing w:val="44"/>
          <w:position w:val="3"/>
          <w:sz w:val="39"/>
        </w:rPr>
        <w:t xml:space="preserve"> </w:t>
      </w:r>
      <w:r>
        <w:rPr>
          <w:position w:val="1"/>
          <w:sz w:val="46"/>
        </w:rPr>
        <w:t>职工参</w:t>
      </w:r>
      <w:r>
        <w:rPr>
          <w:spacing w:val="-10"/>
          <w:position w:val="1"/>
          <w:sz w:val="46"/>
        </w:rPr>
        <w:t>与</w:t>
      </w:r>
      <w:r>
        <w:rPr>
          <w:position w:val="1"/>
          <w:sz w:val="46"/>
        </w:rPr>
        <w:tab/>
      </w:r>
      <w:r>
        <w:rPr>
          <w:position w:val="4"/>
          <w:sz w:val="37"/>
        </w:rPr>
        <w:t>C.</w:t>
      </w:r>
      <w:r>
        <w:rPr>
          <w:spacing w:val="163"/>
          <w:position w:val="4"/>
          <w:sz w:val="37"/>
        </w:rPr>
        <w:t xml:space="preserve"> </w:t>
      </w:r>
      <w:r>
        <w:rPr>
          <w:position w:val="2"/>
          <w:sz w:val="46"/>
        </w:rPr>
        <w:t>政府监</w:t>
      </w:r>
      <w:r>
        <w:rPr>
          <w:spacing w:val="-10"/>
          <w:position w:val="2"/>
          <w:sz w:val="46"/>
        </w:rPr>
        <w:t>管</w:t>
      </w:r>
    </w:p>
    <w:p>
      <w:pPr>
        <w:pStyle w:val="4"/>
        <w:tabs>
          <w:tab w:val="left" w:pos="7456"/>
        </w:tabs>
        <w:spacing w:before="156"/>
        <w:ind w:left="1256"/>
      </w:pPr>
      <w:r>
        <w:t>D.行业自</w:t>
      </w:r>
      <w:r>
        <w:rPr>
          <w:spacing w:val="-10"/>
        </w:rPr>
        <w:t>律</w:t>
      </w:r>
      <w:r>
        <w:tab/>
      </w:r>
      <w:r>
        <w:rPr>
          <w:position w:val="2"/>
        </w:rPr>
        <w:t>E.社会监</w:t>
      </w:r>
      <w:r>
        <w:rPr>
          <w:spacing w:val="-10"/>
          <w:position w:val="2"/>
        </w:rPr>
        <w:t>督</w:t>
      </w:r>
    </w:p>
    <w:p>
      <w:pPr>
        <w:pStyle w:val="7"/>
        <w:spacing w:before="140"/>
        <w:ind w:right="968"/>
        <w:jc w:val="right"/>
      </w:pPr>
      <w:r>
        <w:rPr>
          <w:w w:val="95"/>
        </w:rPr>
        <w:t>正确答案</w:t>
      </w:r>
      <w:r>
        <w:rPr>
          <w:spacing w:val="-2"/>
          <w:w w:val="95"/>
        </w:rPr>
        <w:t>：ABCDE</w:t>
      </w:r>
    </w:p>
    <w:p>
      <w:pPr>
        <w:pStyle w:val="7"/>
        <w:spacing w:before="11"/>
        <w:rPr>
          <w:sz w:val="10"/>
        </w:rPr>
      </w:pPr>
    </w:p>
    <w:p>
      <w:pPr>
        <w:pStyle w:val="11"/>
        <w:numPr>
          <w:ilvl w:val="0"/>
          <w:numId w:val="13"/>
        </w:numPr>
        <w:tabs>
          <w:tab w:val="left" w:pos="1258"/>
          <w:tab w:val="left" w:pos="16744"/>
        </w:tabs>
        <w:spacing w:before="43" w:after="0" w:line="240" w:lineRule="auto"/>
        <w:ind w:left="1257" w:right="0" w:hanging="907"/>
        <w:jc w:val="left"/>
        <w:rPr>
          <w:sz w:val="37"/>
        </w:rPr>
      </w:pPr>
      <w:r>
        <w:rPr>
          <w:sz w:val="45"/>
        </w:rPr>
        <w:t>违法必究是我国法律的基本原则，在《安全生产法》中明确了对违法</w:t>
      </w:r>
      <w:r>
        <w:rPr>
          <w:spacing w:val="-10"/>
          <w:sz w:val="45"/>
        </w:rPr>
        <w:t>（</w:t>
      </w:r>
      <w:r>
        <w:rPr>
          <w:sz w:val="45"/>
        </w:rPr>
        <w:tab/>
      </w:r>
      <w:r>
        <w:rPr>
          <w:position w:val="2"/>
          <w:sz w:val="46"/>
        </w:rPr>
        <w:t>）的</w:t>
      </w:r>
      <w:r>
        <w:rPr>
          <w:spacing w:val="-10"/>
          <w:position w:val="2"/>
          <w:sz w:val="46"/>
        </w:rPr>
        <w:t>法</w:t>
      </w:r>
    </w:p>
    <w:p>
      <w:pPr>
        <w:pStyle w:val="7"/>
        <w:spacing w:before="206"/>
        <w:ind w:left="1266"/>
      </w:pPr>
      <w:r>
        <w:rPr>
          <w:spacing w:val="-2"/>
        </w:rPr>
        <w:t>律责任追究制度。</w:t>
      </w:r>
    </w:p>
    <w:p>
      <w:pPr>
        <w:pStyle w:val="11"/>
        <w:numPr>
          <w:ilvl w:val="1"/>
          <w:numId w:val="13"/>
        </w:numPr>
        <w:tabs>
          <w:tab w:val="left" w:pos="1934"/>
          <w:tab w:val="left" w:pos="4741"/>
          <w:tab w:val="left" w:pos="7948"/>
          <w:tab w:val="left" w:pos="11179"/>
          <w:tab w:val="left" w:pos="15090"/>
        </w:tabs>
        <w:spacing w:before="137" w:after="0" w:line="240" w:lineRule="auto"/>
        <w:ind w:left="1933" w:right="0" w:hanging="704"/>
        <w:jc w:val="left"/>
        <w:rPr>
          <w:sz w:val="36"/>
        </w:rPr>
      </w:pPr>
      <w:r>
        <w:rPr>
          <w:sz w:val="47"/>
        </w:rPr>
        <w:t>单</w:t>
      </w:r>
      <w:r>
        <w:rPr>
          <w:spacing w:val="-10"/>
          <w:sz w:val="47"/>
        </w:rPr>
        <w:t>位</w:t>
      </w:r>
      <w:r>
        <w:rPr>
          <w:sz w:val="47"/>
        </w:rPr>
        <w:tab/>
      </w:r>
      <w:r>
        <w:rPr>
          <w:position w:val="3"/>
          <w:sz w:val="41"/>
        </w:rPr>
        <w:t>B.</w:t>
      </w:r>
      <w:r>
        <w:rPr>
          <w:spacing w:val="25"/>
          <w:position w:val="3"/>
          <w:sz w:val="41"/>
        </w:rPr>
        <w:t xml:space="preserve"> </w:t>
      </w:r>
      <w:r>
        <w:rPr>
          <w:position w:val="1"/>
          <w:sz w:val="45"/>
        </w:rPr>
        <w:t>群</w:t>
      </w:r>
      <w:r>
        <w:rPr>
          <w:spacing w:val="-10"/>
          <w:position w:val="1"/>
          <w:sz w:val="45"/>
        </w:rPr>
        <w:t>体</w:t>
      </w:r>
      <w:r>
        <w:rPr>
          <w:position w:val="1"/>
          <w:sz w:val="45"/>
        </w:rPr>
        <w:tab/>
      </w:r>
      <w:r>
        <w:rPr>
          <w:position w:val="1"/>
          <w:sz w:val="49"/>
        </w:rPr>
        <w:t>C.个</w:t>
      </w:r>
      <w:r>
        <w:rPr>
          <w:spacing w:val="-10"/>
          <w:position w:val="1"/>
          <w:sz w:val="49"/>
        </w:rPr>
        <w:t>人</w:t>
      </w:r>
      <w:r>
        <w:rPr>
          <w:position w:val="1"/>
          <w:sz w:val="49"/>
        </w:rPr>
        <w:tab/>
      </w:r>
      <w:r>
        <w:rPr>
          <w:position w:val="3"/>
          <w:sz w:val="41"/>
        </w:rPr>
        <w:t>D.</w:t>
      </w:r>
      <w:r>
        <w:rPr>
          <w:spacing w:val="-23"/>
          <w:position w:val="3"/>
          <w:sz w:val="41"/>
        </w:rPr>
        <w:t xml:space="preserve"> </w:t>
      </w:r>
      <w:r>
        <w:rPr>
          <w:position w:val="2"/>
          <w:sz w:val="47"/>
        </w:rPr>
        <w:t>部分</w:t>
      </w:r>
      <w:r>
        <w:rPr>
          <w:spacing w:val="-10"/>
          <w:position w:val="2"/>
          <w:sz w:val="47"/>
        </w:rPr>
        <w:t>人</w:t>
      </w:r>
      <w:r>
        <w:rPr>
          <w:position w:val="2"/>
          <w:sz w:val="47"/>
        </w:rPr>
        <w:tab/>
      </w:r>
      <w:r>
        <w:rPr>
          <w:position w:val="3"/>
          <w:sz w:val="49"/>
        </w:rPr>
        <w:t>E.组</w:t>
      </w:r>
      <w:r>
        <w:rPr>
          <w:spacing w:val="-10"/>
          <w:position w:val="3"/>
          <w:sz w:val="49"/>
        </w:rPr>
        <w:t>织</w:t>
      </w:r>
    </w:p>
    <w:p>
      <w:pPr>
        <w:pStyle w:val="7"/>
        <w:spacing w:before="143" w:line="328" w:lineRule="auto"/>
        <w:ind w:left="342" w:right="936" w:firstLine="15032"/>
      </w:pPr>
      <w:r>
        <w:rPr>
          <w:spacing w:val="-2"/>
        </w:rPr>
        <w:t xml:space="preserve">正确答案：AC </w:t>
      </w:r>
      <w:r>
        <w:t>12.</w:t>
      </w:r>
      <w:r>
        <w:rPr>
          <w:spacing w:val="-1"/>
        </w:rPr>
        <w:t>生产安全事故，特别是重特大生产安全事故往往具有突发性、紧迫性，如果事先没有</w:t>
      </w:r>
    </w:p>
    <w:p>
      <w:pPr>
        <w:tabs>
          <w:tab w:val="left" w:pos="14581"/>
        </w:tabs>
        <w:spacing w:before="0" w:line="571" w:lineRule="exact"/>
        <w:ind w:left="1292" w:right="0" w:firstLine="0"/>
        <w:jc w:val="left"/>
        <w:rPr>
          <w:sz w:val="29"/>
        </w:rPr>
      </w:pPr>
      <w:r>
        <w:rPr>
          <w:sz w:val="45"/>
        </w:rPr>
        <w:t>做好充分准备工作，很难在短时间内组织有效的抢救，以</w:t>
      </w:r>
      <w:r>
        <w:rPr>
          <w:spacing w:val="-10"/>
          <w:sz w:val="45"/>
        </w:rPr>
        <w:t>（</w:t>
      </w:r>
      <w:r>
        <w:rPr>
          <w:sz w:val="45"/>
        </w:rPr>
        <w:tab/>
      </w:r>
      <w:r>
        <w:rPr>
          <w:w w:val="95"/>
          <w:position w:val="7"/>
          <w:sz w:val="29"/>
        </w:rPr>
        <w:t>）</w:t>
      </w:r>
      <w:r>
        <w:rPr>
          <w:spacing w:val="-10"/>
          <w:position w:val="7"/>
          <w:sz w:val="29"/>
        </w:rPr>
        <w:t>。</w:t>
      </w:r>
    </w:p>
    <w:p>
      <w:pPr>
        <w:tabs>
          <w:tab w:val="left" w:pos="7193"/>
          <w:tab w:val="left" w:pos="12774"/>
        </w:tabs>
        <w:spacing w:before="176"/>
        <w:ind w:left="1247" w:right="0" w:firstLine="0"/>
        <w:jc w:val="left"/>
        <w:rPr>
          <w:sz w:val="47"/>
        </w:rPr>
      </w:pPr>
      <w:r>
        <w:rPr>
          <w:position w:val="1"/>
          <w:sz w:val="38"/>
        </w:rPr>
        <w:t>A.</w:t>
      </w:r>
      <w:r>
        <w:rPr>
          <w:spacing w:val="53"/>
          <w:w w:val="150"/>
          <w:position w:val="1"/>
          <w:sz w:val="38"/>
        </w:rPr>
        <w:t xml:space="preserve"> </w:t>
      </w:r>
      <w:r>
        <w:rPr>
          <w:sz w:val="45"/>
        </w:rPr>
        <w:t>防止事故的扩</w:t>
      </w:r>
      <w:r>
        <w:rPr>
          <w:spacing w:val="-10"/>
          <w:sz w:val="45"/>
        </w:rPr>
        <w:t>大</w:t>
      </w:r>
      <w:r>
        <w:rPr>
          <w:sz w:val="45"/>
        </w:rPr>
        <w:tab/>
      </w:r>
      <w:r>
        <w:rPr>
          <w:position w:val="3"/>
          <w:sz w:val="36"/>
        </w:rPr>
        <w:t>B.</w:t>
      </w:r>
      <w:r>
        <w:rPr>
          <w:spacing w:val="130"/>
          <w:w w:val="150"/>
          <w:position w:val="3"/>
          <w:sz w:val="36"/>
        </w:rPr>
        <w:t xml:space="preserve"> </w:t>
      </w:r>
      <w:r>
        <w:rPr>
          <w:sz w:val="45"/>
        </w:rPr>
        <w:t>减少人员伤</w:t>
      </w:r>
      <w:r>
        <w:rPr>
          <w:spacing w:val="-10"/>
          <w:sz w:val="45"/>
        </w:rPr>
        <w:t>亡</w:t>
      </w:r>
      <w:r>
        <w:rPr>
          <w:sz w:val="45"/>
        </w:rPr>
        <w:tab/>
      </w:r>
      <w:r>
        <w:rPr>
          <w:position w:val="3"/>
          <w:sz w:val="39"/>
        </w:rPr>
        <w:t>C.</w:t>
      </w:r>
      <w:r>
        <w:rPr>
          <w:spacing w:val="40"/>
          <w:position w:val="3"/>
          <w:sz w:val="39"/>
        </w:rPr>
        <w:t xml:space="preserve"> </w:t>
      </w:r>
      <w:r>
        <w:rPr>
          <w:position w:val="1"/>
          <w:sz w:val="47"/>
        </w:rPr>
        <w:t>财产损</w:t>
      </w:r>
      <w:r>
        <w:rPr>
          <w:spacing w:val="-10"/>
          <w:position w:val="1"/>
          <w:sz w:val="47"/>
        </w:rPr>
        <w:t>失</w:t>
      </w:r>
    </w:p>
    <w:p>
      <w:pPr>
        <w:tabs>
          <w:tab w:val="left" w:pos="7186"/>
        </w:tabs>
        <w:spacing w:before="176"/>
        <w:ind w:left="1235" w:right="0" w:firstLine="0"/>
        <w:jc w:val="left"/>
        <w:rPr>
          <w:sz w:val="46"/>
        </w:rPr>
      </w:pPr>
      <w:r>
        <w:rPr>
          <w:w w:val="95"/>
          <w:sz w:val="49"/>
        </w:rPr>
        <w:t>D.告知人员受教</w:t>
      </w:r>
      <w:r>
        <w:rPr>
          <w:spacing w:val="-10"/>
          <w:w w:val="95"/>
          <w:sz w:val="49"/>
        </w:rPr>
        <w:t>育</w:t>
      </w:r>
      <w:r>
        <w:rPr>
          <w:sz w:val="49"/>
        </w:rPr>
        <w:tab/>
      </w:r>
      <w:r>
        <w:rPr>
          <w:position w:val="1"/>
          <w:sz w:val="41"/>
        </w:rPr>
        <w:t>E.</w:t>
      </w:r>
      <w:r>
        <w:rPr>
          <w:spacing w:val="76"/>
          <w:position w:val="1"/>
          <w:sz w:val="41"/>
        </w:rPr>
        <w:t xml:space="preserve"> </w:t>
      </w:r>
      <w:r>
        <w:rPr>
          <w:position w:val="1"/>
          <w:sz w:val="46"/>
        </w:rPr>
        <w:t>分析事故原</w:t>
      </w:r>
      <w:r>
        <w:rPr>
          <w:spacing w:val="-10"/>
          <w:position w:val="1"/>
          <w:sz w:val="46"/>
        </w:rPr>
        <w:t>因</w:t>
      </w:r>
    </w:p>
    <w:p>
      <w:pPr>
        <w:pStyle w:val="7"/>
        <w:spacing w:before="7"/>
        <w:rPr>
          <w:sz w:val="9"/>
        </w:rPr>
      </w:pPr>
    </w:p>
    <w:p>
      <w:pPr>
        <w:pStyle w:val="7"/>
        <w:spacing w:before="36"/>
        <w:ind w:right="937"/>
        <w:jc w:val="right"/>
      </w:pPr>
      <w:r>
        <w:t>正确答案</w:t>
      </w:r>
      <w:r>
        <w:rPr>
          <w:spacing w:val="-4"/>
        </w:rPr>
        <w:t>：ABC</w:t>
      </w:r>
    </w:p>
    <w:p>
      <w:pPr>
        <w:pStyle w:val="11"/>
        <w:numPr>
          <w:ilvl w:val="0"/>
          <w:numId w:val="16"/>
        </w:numPr>
        <w:tabs>
          <w:tab w:val="left" w:pos="1499"/>
          <w:tab w:val="left" w:pos="1500"/>
          <w:tab w:val="left" w:pos="9550"/>
        </w:tabs>
        <w:spacing w:before="216" w:after="0" w:line="240" w:lineRule="auto"/>
        <w:ind w:left="1499" w:right="0" w:hanging="1150"/>
        <w:jc w:val="left"/>
        <w:rPr>
          <w:sz w:val="38"/>
        </w:rPr>
      </w:pPr>
      <w:r>
        <w:rPr>
          <w:sz w:val="44"/>
        </w:rPr>
        <w:t>《安全生产法》明确了要建立</w:t>
      </w:r>
      <w:r>
        <w:rPr>
          <w:spacing w:val="-10"/>
          <w:sz w:val="44"/>
        </w:rPr>
        <w:t>（</w:t>
      </w:r>
      <w:r>
        <w:rPr>
          <w:sz w:val="44"/>
        </w:rPr>
        <w:tab/>
      </w:r>
      <w:r>
        <w:rPr>
          <w:w w:val="95"/>
          <w:position w:val="6"/>
          <w:sz w:val="22"/>
        </w:rPr>
        <w:t>）</w:t>
      </w:r>
      <w:r>
        <w:rPr>
          <w:spacing w:val="-10"/>
          <w:position w:val="6"/>
          <w:sz w:val="22"/>
        </w:rPr>
        <w:t>。</w:t>
      </w:r>
    </w:p>
    <w:p>
      <w:pPr>
        <w:tabs>
          <w:tab w:val="left" w:pos="7896"/>
        </w:tabs>
        <w:spacing w:before="223"/>
        <w:ind w:left="1230" w:right="0" w:firstLine="0"/>
        <w:jc w:val="left"/>
        <w:rPr>
          <w:sz w:val="45"/>
        </w:rPr>
      </w:pPr>
      <w:r>
        <w:rPr>
          <w:position w:val="2"/>
          <w:sz w:val="38"/>
        </w:rPr>
        <w:t>A.</w:t>
      </w:r>
      <w:r>
        <w:rPr>
          <w:spacing w:val="91"/>
          <w:w w:val="150"/>
          <w:position w:val="2"/>
          <w:sz w:val="38"/>
        </w:rPr>
        <w:t xml:space="preserve"> </w:t>
      </w:r>
      <w:r>
        <w:rPr>
          <w:sz w:val="45"/>
        </w:rPr>
        <w:t>事故应急救援制</w:t>
      </w:r>
      <w:r>
        <w:rPr>
          <w:spacing w:val="-10"/>
          <w:sz w:val="45"/>
        </w:rPr>
        <w:t>度</w:t>
      </w:r>
      <w:r>
        <w:rPr>
          <w:sz w:val="45"/>
        </w:rPr>
        <w:tab/>
      </w:r>
      <w:r>
        <w:rPr>
          <w:position w:val="1"/>
          <w:sz w:val="38"/>
        </w:rPr>
        <w:t>B.</w:t>
      </w:r>
      <w:r>
        <w:rPr>
          <w:spacing w:val="55"/>
          <w:w w:val="150"/>
          <w:position w:val="1"/>
          <w:sz w:val="38"/>
        </w:rPr>
        <w:t xml:space="preserve"> </w:t>
      </w:r>
      <w:r>
        <w:rPr>
          <w:sz w:val="45"/>
        </w:rPr>
        <w:t>制定应急救援预</w:t>
      </w:r>
      <w:r>
        <w:rPr>
          <w:spacing w:val="-10"/>
          <w:sz w:val="45"/>
        </w:rPr>
        <w:t>案</w:t>
      </w:r>
    </w:p>
    <w:p>
      <w:pPr>
        <w:pStyle w:val="7"/>
        <w:spacing w:before="10"/>
        <w:rPr>
          <w:sz w:val="10"/>
        </w:rPr>
      </w:pPr>
    </w:p>
    <w:p>
      <w:pPr>
        <w:tabs>
          <w:tab w:val="left" w:pos="7881"/>
          <w:tab w:val="left" w:pos="12927"/>
        </w:tabs>
        <w:spacing w:before="38"/>
        <w:ind w:left="1338" w:right="0" w:firstLine="0"/>
        <w:jc w:val="left"/>
        <w:rPr>
          <w:sz w:val="47"/>
        </w:rPr>
      </w:pPr>
      <w:r>
        <w:rPr>
          <w:w w:val="95"/>
          <w:position w:val="1"/>
          <w:sz w:val="41"/>
        </w:rPr>
        <w:t>C.</w:t>
      </w:r>
      <w:r>
        <w:rPr>
          <w:spacing w:val="66"/>
          <w:w w:val="150"/>
          <w:position w:val="1"/>
          <w:sz w:val="41"/>
        </w:rPr>
        <w:t xml:space="preserve"> </w:t>
      </w:r>
      <w:r>
        <w:rPr>
          <w:w w:val="95"/>
          <w:sz w:val="46"/>
        </w:rPr>
        <w:t>形成应急救援预案体</w:t>
      </w:r>
      <w:r>
        <w:rPr>
          <w:spacing w:val="-10"/>
          <w:w w:val="95"/>
          <w:sz w:val="46"/>
        </w:rPr>
        <w:t>系</w:t>
      </w:r>
      <w:r>
        <w:rPr>
          <w:sz w:val="46"/>
        </w:rPr>
        <w:tab/>
      </w:r>
      <w:r>
        <w:rPr>
          <w:position w:val="2"/>
          <w:sz w:val="46"/>
        </w:rPr>
        <w:t>D.职业病防治制</w:t>
      </w:r>
      <w:r>
        <w:rPr>
          <w:spacing w:val="-10"/>
          <w:position w:val="2"/>
          <w:sz w:val="46"/>
        </w:rPr>
        <w:t>度</w:t>
      </w:r>
      <w:r>
        <w:rPr>
          <w:position w:val="2"/>
          <w:sz w:val="46"/>
        </w:rPr>
        <w:tab/>
      </w:r>
      <w:r>
        <w:rPr>
          <w:w w:val="95"/>
          <w:position w:val="2"/>
          <w:sz w:val="47"/>
        </w:rPr>
        <w:t>E.事故分析制</w:t>
      </w:r>
      <w:r>
        <w:rPr>
          <w:spacing w:val="-10"/>
          <w:w w:val="95"/>
          <w:position w:val="2"/>
          <w:sz w:val="47"/>
        </w:rPr>
        <w:t>度</w:t>
      </w:r>
    </w:p>
    <w:p>
      <w:pPr>
        <w:pStyle w:val="7"/>
        <w:spacing w:before="158"/>
        <w:ind w:right="918"/>
        <w:jc w:val="right"/>
      </w:pPr>
      <w:r>
        <w:t>正确答案</w:t>
      </w:r>
      <w:r>
        <w:rPr>
          <w:spacing w:val="-4"/>
        </w:rPr>
        <w:t>：ABC</w:t>
      </w:r>
    </w:p>
    <w:p>
      <w:pPr>
        <w:pStyle w:val="11"/>
        <w:numPr>
          <w:ilvl w:val="0"/>
          <w:numId w:val="16"/>
        </w:numPr>
        <w:tabs>
          <w:tab w:val="left" w:pos="1261"/>
          <w:tab w:val="left" w:pos="15741"/>
        </w:tabs>
        <w:spacing w:before="219" w:after="0" w:line="240" w:lineRule="auto"/>
        <w:ind w:left="1260" w:right="0" w:hanging="856"/>
        <w:jc w:val="left"/>
        <w:rPr>
          <w:sz w:val="44"/>
        </w:rPr>
      </w:pPr>
      <w:r>
        <w:rPr>
          <w:w w:val="95"/>
          <w:sz w:val="46"/>
        </w:rPr>
        <w:t>新建、改建、扩建工程的劳动安全卫生设施必须与主体工程</w:t>
      </w:r>
      <w:r>
        <w:rPr>
          <w:spacing w:val="-10"/>
          <w:w w:val="95"/>
          <w:sz w:val="46"/>
        </w:rPr>
        <w:t>（</w:t>
      </w:r>
      <w:r>
        <w:rPr>
          <w:sz w:val="46"/>
        </w:rPr>
        <w:tab/>
      </w:r>
      <w:r>
        <w:rPr>
          <w:position w:val="8"/>
          <w:sz w:val="23"/>
        </w:rPr>
        <w:t>）</w:t>
      </w:r>
      <w:r>
        <w:rPr>
          <w:spacing w:val="-10"/>
          <w:position w:val="8"/>
          <w:sz w:val="23"/>
        </w:rPr>
        <w:t>。</w:t>
      </w:r>
    </w:p>
    <w:p>
      <w:pPr>
        <w:spacing w:before="185"/>
        <w:ind w:left="10446" w:right="0" w:firstLine="0"/>
        <w:jc w:val="left"/>
        <w:rPr>
          <w:sz w:val="45"/>
        </w:rPr>
      </w:pPr>
      <w:r>
        <w:pict>
          <v:shape id="docshape2" o:spid="_x0000_s1027" o:spt="202" type="#_x0000_t202" style="position:absolute;left:0pt;margin-left:147.85pt;margin-top:12.7pt;height:62.15pt;width:361.95pt;mso-position-horizontal-relative:page;z-index:251660288;mso-width-relative:page;mso-height-relative:page;" filled="f" stroked="f" coordsize="21600,21600">
            <v:path/>
            <v:fill on="f" focussize="0,0"/>
            <v:stroke on="f" joinstyle="miter"/>
            <v:imagedata o:title=""/>
            <o:lock v:ext="edit"/>
            <v:textbox inset="0mm,0mm,0mm,0mm">
              <w:txbxContent>
                <w:tbl>
                  <w:tblPr>
                    <w:tblStyle w:val="8"/>
                    <w:tblW w:w="0" w:type="auto"/>
                    <w:tblInd w:w="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603"/>
                    <w:gridCol w:w="3017"/>
                    <w:gridCol w:w="1566"/>
                    <w:gridCol w:w="205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26" w:hRule="atLeast"/>
                    </w:trPr>
                    <w:tc>
                      <w:tcPr>
                        <w:tcW w:w="603" w:type="dxa"/>
                      </w:tcPr>
                      <w:p>
                        <w:pPr>
                          <w:pStyle w:val="12"/>
                          <w:spacing w:line="484" w:lineRule="exact"/>
                          <w:ind w:left="50"/>
                          <w:rPr>
                            <w:sz w:val="38"/>
                          </w:rPr>
                        </w:pPr>
                        <w:r>
                          <w:rPr>
                            <w:spacing w:val="-5"/>
                            <w:sz w:val="38"/>
                          </w:rPr>
                          <w:t>A.</w:t>
                        </w:r>
                      </w:p>
                    </w:tc>
                    <w:tc>
                      <w:tcPr>
                        <w:tcW w:w="3017" w:type="dxa"/>
                      </w:tcPr>
                      <w:p>
                        <w:pPr>
                          <w:pStyle w:val="12"/>
                          <w:spacing w:line="534" w:lineRule="exact"/>
                          <w:ind w:left="167"/>
                          <w:rPr>
                            <w:sz w:val="45"/>
                          </w:rPr>
                        </w:pPr>
                        <w:r>
                          <w:rPr>
                            <w:sz w:val="45"/>
                          </w:rPr>
                          <w:t>同时设</w:t>
                        </w:r>
                        <w:r>
                          <w:rPr>
                            <w:spacing w:val="-10"/>
                            <w:sz w:val="45"/>
                          </w:rPr>
                          <w:t>计</w:t>
                        </w:r>
                      </w:p>
                    </w:tc>
                    <w:tc>
                      <w:tcPr>
                        <w:tcW w:w="1566" w:type="dxa"/>
                      </w:tcPr>
                      <w:p>
                        <w:pPr>
                          <w:pStyle w:val="12"/>
                          <w:spacing w:line="468" w:lineRule="exact"/>
                          <w:ind w:right="174"/>
                          <w:jc w:val="right"/>
                          <w:rPr>
                            <w:sz w:val="37"/>
                          </w:rPr>
                        </w:pPr>
                        <w:r>
                          <w:rPr>
                            <w:spacing w:val="-5"/>
                            <w:sz w:val="37"/>
                          </w:rPr>
                          <w:t>B.</w:t>
                        </w:r>
                      </w:p>
                    </w:tc>
                    <w:tc>
                      <w:tcPr>
                        <w:tcW w:w="2052" w:type="dxa"/>
                      </w:tcPr>
                      <w:p>
                        <w:pPr>
                          <w:pStyle w:val="12"/>
                          <w:spacing w:line="515" w:lineRule="exact"/>
                          <w:ind w:right="64"/>
                          <w:jc w:val="right"/>
                          <w:rPr>
                            <w:sz w:val="45"/>
                          </w:rPr>
                        </w:pPr>
                        <w:r>
                          <w:rPr>
                            <w:spacing w:val="-3"/>
                            <w:sz w:val="45"/>
                          </w:rPr>
                          <w:t>同时施工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17" w:hRule="atLeast"/>
                    </w:trPr>
                    <w:tc>
                      <w:tcPr>
                        <w:tcW w:w="603" w:type="dxa"/>
                      </w:tcPr>
                      <w:p>
                        <w:pPr>
                          <w:pStyle w:val="12"/>
                          <w:spacing w:before="159" w:line="438" w:lineRule="exact"/>
                          <w:ind w:left="50"/>
                          <w:rPr>
                            <w:sz w:val="37"/>
                          </w:rPr>
                        </w:pPr>
                        <w:r>
                          <w:rPr>
                            <w:spacing w:val="-5"/>
                            <w:sz w:val="37"/>
                          </w:rPr>
                          <w:t>D.</w:t>
                        </w:r>
                      </w:p>
                    </w:tc>
                    <w:tc>
                      <w:tcPr>
                        <w:tcW w:w="3017" w:type="dxa"/>
                      </w:tcPr>
                      <w:p>
                        <w:pPr>
                          <w:pStyle w:val="12"/>
                          <w:spacing w:before="103" w:line="494" w:lineRule="exact"/>
                          <w:ind w:left="187"/>
                          <w:rPr>
                            <w:sz w:val="45"/>
                          </w:rPr>
                        </w:pPr>
                        <w:r>
                          <w:rPr>
                            <w:spacing w:val="-3"/>
                            <w:sz w:val="45"/>
                          </w:rPr>
                          <w:t>同时竣工</w:t>
                        </w:r>
                      </w:p>
                    </w:tc>
                    <w:tc>
                      <w:tcPr>
                        <w:tcW w:w="1566" w:type="dxa"/>
                      </w:tcPr>
                      <w:p>
                        <w:pPr>
                          <w:pStyle w:val="12"/>
                          <w:spacing w:before="159" w:line="438" w:lineRule="exact"/>
                          <w:ind w:right="174"/>
                          <w:jc w:val="right"/>
                          <w:rPr>
                            <w:sz w:val="37"/>
                          </w:rPr>
                        </w:pPr>
                        <w:r>
                          <w:rPr>
                            <w:spacing w:val="-5"/>
                            <w:sz w:val="37"/>
                          </w:rPr>
                          <w:t>E.</w:t>
                        </w:r>
                      </w:p>
                    </w:tc>
                    <w:tc>
                      <w:tcPr>
                        <w:tcW w:w="2052" w:type="dxa"/>
                      </w:tcPr>
                      <w:p>
                        <w:pPr>
                          <w:pStyle w:val="12"/>
                          <w:spacing w:before="96" w:line="501" w:lineRule="exact"/>
                          <w:ind w:right="47"/>
                          <w:jc w:val="right"/>
                          <w:rPr>
                            <w:sz w:val="45"/>
                          </w:rPr>
                        </w:pPr>
                        <w:r>
                          <w:rPr>
                            <w:sz w:val="45"/>
                          </w:rPr>
                          <w:t>同时报</w:t>
                        </w:r>
                        <w:r>
                          <w:rPr>
                            <w:spacing w:val="-10"/>
                            <w:sz w:val="45"/>
                          </w:rPr>
                          <w:t>废</w:t>
                        </w:r>
                      </w:p>
                    </w:tc>
                  </w:tr>
                </w:tbl>
                <w:p>
                  <w:pPr>
                    <w:pStyle w:val="7"/>
                  </w:pPr>
                </w:p>
              </w:txbxContent>
            </v:textbox>
          </v:shape>
        </w:pict>
      </w:r>
      <w:r>
        <w:rPr>
          <w:position w:val="3"/>
          <w:sz w:val="33"/>
        </w:rPr>
        <w:t>C.</w:t>
      </w:r>
      <w:r>
        <w:rPr>
          <w:spacing w:val="183"/>
          <w:w w:val="150"/>
          <w:position w:val="3"/>
          <w:sz w:val="33"/>
        </w:rPr>
        <w:t xml:space="preserve"> </w:t>
      </w:r>
      <w:r>
        <w:rPr>
          <w:sz w:val="45"/>
        </w:rPr>
        <w:t>同时投入生产和使</w:t>
      </w:r>
      <w:r>
        <w:rPr>
          <w:spacing w:val="-10"/>
          <w:sz w:val="45"/>
        </w:rPr>
        <w:t>用</w:t>
      </w:r>
    </w:p>
    <w:p>
      <w:pPr>
        <w:pStyle w:val="7"/>
        <w:rPr>
          <w:sz w:val="20"/>
        </w:rPr>
      </w:pPr>
    </w:p>
    <w:p>
      <w:pPr>
        <w:pStyle w:val="7"/>
        <w:rPr>
          <w:sz w:val="20"/>
        </w:rPr>
      </w:pPr>
    </w:p>
    <w:p>
      <w:pPr>
        <w:pStyle w:val="7"/>
        <w:rPr>
          <w:sz w:val="20"/>
        </w:rPr>
      </w:pPr>
    </w:p>
    <w:p>
      <w:pPr>
        <w:spacing w:after="0"/>
        <w:rPr>
          <w:sz w:val="20"/>
        </w:rPr>
        <w:sectPr>
          <w:pgSz w:w="22430" w:h="31660"/>
          <w:pgMar w:top="2780" w:right="1580" w:bottom="280" w:left="1760" w:header="720" w:footer="720" w:gutter="0"/>
          <w:cols w:space="720" w:num="1"/>
        </w:sectPr>
      </w:pPr>
    </w:p>
    <w:p>
      <w:pPr>
        <w:pStyle w:val="7"/>
      </w:pPr>
    </w:p>
    <w:p>
      <w:pPr>
        <w:pStyle w:val="11"/>
        <w:numPr>
          <w:ilvl w:val="0"/>
          <w:numId w:val="16"/>
        </w:numPr>
        <w:tabs>
          <w:tab w:val="left" w:pos="1292"/>
          <w:tab w:val="left" w:pos="9289"/>
        </w:tabs>
        <w:spacing w:before="394" w:after="0" w:line="240" w:lineRule="auto"/>
        <w:ind w:left="1291" w:right="0" w:hanging="924"/>
        <w:jc w:val="left"/>
        <w:rPr>
          <w:sz w:val="37"/>
        </w:rPr>
      </w:pPr>
      <w:r>
        <w:rPr>
          <w:sz w:val="45"/>
        </w:rPr>
        <w:t>劳动者对用人单位管理人员</w:t>
      </w:r>
      <w:r>
        <w:rPr>
          <w:spacing w:val="-10"/>
          <w:sz w:val="45"/>
        </w:rPr>
        <w:t>（</w:t>
      </w:r>
      <w:r>
        <w:rPr>
          <w:sz w:val="45"/>
        </w:rPr>
        <w:tab/>
      </w:r>
      <w:r>
        <w:rPr>
          <w:position w:val="1"/>
          <w:sz w:val="46"/>
        </w:rPr>
        <w:t>）有权拒绝执行</w:t>
      </w:r>
      <w:r>
        <w:rPr>
          <w:spacing w:val="-10"/>
          <w:position w:val="1"/>
          <w:sz w:val="46"/>
        </w:rPr>
        <w:t>。</w:t>
      </w:r>
    </w:p>
    <w:p>
      <w:pPr>
        <w:pStyle w:val="11"/>
        <w:numPr>
          <w:ilvl w:val="1"/>
          <w:numId w:val="16"/>
        </w:numPr>
        <w:tabs>
          <w:tab w:val="left" w:pos="1934"/>
          <w:tab w:val="left" w:pos="6737"/>
          <w:tab w:val="left" w:pos="11818"/>
        </w:tabs>
        <w:spacing w:before="188" w:after="0" w:line="240" w:lineRule="auto"/>
        <w:ind w:left="1933" w:right="0" w:hanging="686"/>
        <w:jc w:val="left"/>
        <w:rPr>
          <w:sz w:val="40"/>
        </w:rPr>
      </w:pPr>
      <w:r>
        <w:rPr>
          <w:sz w:val="46"/>
        </w:rPr>
        <w:t>要求遵章作</w:t>
      </w:r>
      <w:r>
        <w:rPr>
          <w:spacing w:val="-10"/>
          <w:sz w:val="46"/>
        </w:rPr>
        <w:t>业</w:t>
      </w:r>
      <w:r>
        <w:rPr>
          <w:sz w:val="46"/>
        </w:rPr>
        <w:tab/>
      </w:r>
      <w:r>
        <w:rPr>
          <w:position w:val="2"/>
          <w:sz w:val="41"/>
        </w:rPr>
        <w:t>B.</w:t>
      </w:r>
      <w:r>
        <w:rPr>
          <w:spacing w:val="-1"/>
          <w:w w:val="150"/>
          <w:position w:val="2"/>
          <w:sz w:val="41"/>
        </w:rPr>
        <w:t xml:space="preserve"> </w:t>
      </w:r>
      <w:r>
        <w:rPr>
          <w:position w:val="2"/>
          <w:sz w:val="46"/>
        </w:rPr>
        <w:t>要求接受教</w:t>
      </w:r>
      <w:r>
        <w:rPr>
          <w:spacing w:val="-10"/>
          <w:position w:val="2"/>
          <w:sz w:val="46"/>
        </w:rPr>
        <w:t>育</w:t>
      </w:r>
      <w:r>
        <w:rPr>
          <w:position w:val="2"/>
          <w:sz w:val="46"/>
        </w:rPr>
        <w:tab/>
      </w:r>
      <w:r>
        <w:rPr>
          <w:position w:val="5"/>
          <w:sz w:val="35"/>
        </w:rPr>
        <w:t>C.</w:t>
      </w:r>
      <w:r>
        <w:rPr>
          <w:spacing w:val="176"/>
          <w:position w:val="5"/>
          <w:sz w:val="35"/>
        </w:rPr>
        <w:t xml:space="preserve"> </w:t>
      </w:r>
      <w:r>
        <w:rPr>
          <w:position w:val="2"/>
          <w:sz w:val="46"/>
        </w:rPr>
        <w:t>违章指</w:t>
      </w:r>
      <w:r>
        <w:rPr>
          <w:spacing w:val="-10"/>
          <w:position w:val="2"/>
          <w:sz w:val="46"/>
        </w:rPr>
        <w:t>挥</w:t>
      </w:r>
    </w:p>
    <w:p>
      <w:pPr>
        <w:pStyle w:val="11"/>
        <w:numPr>
          <w:ilvl w:val="0"/>
          <w:numId w:val="15"/>
        </w:numPr>
        <w:tabs>
          <w:tab w:val="left" w:pos="1969"/>
          <w:tab w:val="left" w:pos="6753"/>
        </w:tabs>
        <w:spacing w:before="181" w:after="0" w:line="240" w:lineRule="auto"/>
        <w:ind w:left="1968" w:right="0" w:hanging="721"/>
        <w:jc w:val="left"/>
        <w:rPr>
          <w:sz w:val="36"/>
        </w:rPr>
      </w:pPr>
      <w:r>
        <w:rPr>
          <w:sz w:val="45"/>
        </w:rPr>
        <w:t>强令冒险作</w:t>
      </w:r>
      <w:r>
        <w:rPr>
          <w:spacing w:val="-10"/>
          <w:sz w:val="45"/>
        </w:rPr>
        <w:t>业</w:t>
      </w:r>
      <w:r>
        <w:rPr>
          <w:sz w:val="45"/>
        </w:rPr>
        <w:tab/>
      </w:r>
      <w:r>
        <w:rPr>
          <w:position w:val="2"/>
          <w:sz w:val="38"/>
        </w:rPr>
        <w:t>E.</w:t>
      </w:r>
      <w:r>
        <w:rPr>
          <w:spacing w:val="99"/>
          <w:w w:val="150"/>
          <w:position w:val="2"/>
          <w:sz w:val="38"/>
        </w:rPr>
        <w:t xml:space="preserve"> </w:t>
      </w:r>
      <w:r>
        <w:rPr>
          <w:position w:val="1"/>
          <w:sz w:val="45"/>
        </w:rPr>
        <w:t>要求进行安全技术交</w:t>
      </w:r>
      <w:r>
        <w:rPr>
          <w:spacing w:val="-10"/>
          <w:position w:val="1"/>
          <w:sz w:val="45"/>
        </w:rPr>
        <w:t>底</w:t>
      </w:r>
    </w:p>
    <w:p>
      <w:pPr>
        <w:pStyle w:val="7"/>
        <w:spacing w:before="203"/>
        <w:ind w:left="368"/>
      </w:pPr>
      <w:r>
        <w:br w:type="column"/>
      </w:r>
      <w:r>
        <w:t>正确答案</w:t>
      </w:r>
      <w:r>
        <w:rPr>
          <w:spacing w:val="-4"/>
        </w:rPr>
        <w:t>：ABC</w:t>
      </w:r>
    </w:p>
    <w:p>
      <w:pPr>
        <w:pStyle w:val="7"/>
      </w:pPr>
    </w:p>
    <w:p>
      <w:pPr>
        <w:pStyle w:val="7"/>
      </w:pPr>
    </w:p>
    <w:p>
      <w:pPr>
        <w:pStyle w:val="7"/>
      </w:pPr>
    </w:p>
    <w:p>
      <w:pPr>
        <w:pStyle w:val="7"/>
        <w:spacing w:before="12"/>
        <w:rPr>
          <w:sz w:val="58"/>
        </w:rPr>
      </w:pPr>
    </w:p>
    <w:p>
      <w:pPr>
        <w:pStyle w:val="7"/>
        <w:ind w:left="615"/>
      </w:pPr>
      <w:r>
        <w:rPr>
          <w:w w:val="95"/>
        </w:rPr>
        <w:t>正确答案</w:t>
      </w:r>
      <w:r>
        <w:rPr>
          <w:spacing w:val="-5"/>
          <w:w w:val="95"/>
        </w:rPr>
        <w:t>：CD</w:t>
      </w:r>
    </w:p>
    <w:p>
      <w:pPr>
        <w:spacing w:after="0"/>
        <w:sectPr>
          <w:type w:val="continuous"/>
          <w:pgSz w:w="22430" w:h="31660"/>
          <w:pgMar w:top="3700" w:right="1580" w:bottom="280" w:left="1760" w:header="720" w:footer="720" w:gutter="0"/>
          <w:cols w:equalWidth="0" w:num="2">
            <w:col w:w="14408" w:space="387"/>
            <w:col w:w="4295"/>
          </w:cols>
        </w:sectPr>
      </w:pPr>
    </w:p>
    <w:p>
      <w:pPr>
        <w:pStyle w:val="7"/>
        <w:rPr>
          <w:sz w:val="15"/>
        </w:rPr>
      </w:pPr>
      <w:r>
        <w:drawing>
          <wp:anchor distT="0" distB="0" distL="0" distR="0" simplePos="0" relativeHeight="251669504" behindDoc="1" locked="0" layoutInCell="1" allowOverlap="1">
            <wp:simplePos x="0" y="0"/>
            <wp:positionH relativeFrom="page">
              <wp:posOffset>0</wp:posOffset>
            </wp:positionH>
            <wp:positionV relativeFrom="page">
              <wp:posOffset>0</wp:posOffset>
            </wp:positionV>
            <wp:extent cx="14240510" cy="20104100"/>
            <wp:effectExtent l="0" t="0" r="0" b="0"/>
            <wp:wrapNone/>
            <wp:docPr id="21"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11.jpeg"/>
                    <pic:cNvPicPr>
                      <a:picLocks noChangeAspect="1"/>
                    </pic:cNvPicPr>
                  </pic:nvPicPr>
                  <pic:blipFill>
                    <a:blip r:embed="rId16" cstate="print"/>
                    <a:stretch>
                      <a:fillRect/>
                    </a:stretch>
                  </pic:blipFill>
                  <pic:spPr>
                    <a:xfrm>
                      <a:off x="0" y="0"/>
                      <a:ext cx="14240404" cy="20104100"/>
                    </a:xfrm>
                    <a:prstGeom prst="rect">
                      <a:avLst/>
                    </a:prstGeom>
                  </pic:spPr>
                </pic:pic>
              </a:graphicData>
            </a:graphic>
          </wp:anchor>
        </w:drawing>
      </w:r>
    </w:p>
    <w:p>
      <w:pPr>
        <w:pStyle w:val="11"/>
        <w:numPr>
          <w:ilvl w:val="0"/>
          <w:numId w:val="16"/>
        </w:numPr>
        <w:tabs>
          <w:tab w:val="left" w:pos="1306"/>
          <w:tab w:val="left" w:pos="17728"/>
        </w:tabs>
        <w:spacing w:before="44" w:after="0" w:line="240" w:lineRule="auto"/>
        <w:ind w:left="1305" w:right="0" w:hanging="938"/>
        <w:jc w:val="left"/>
        <w:rPr>
          <w:sz w:val="37"/>
        </w:rPr>
      </w:pPr>
      <w:r>
        <w:rPr>
          <w:sz w:val="44"/>
        </w:rPr>
        <w:t>劳动者对用人单位管理人员危害生命安全和身体健康的行为，有权提出</w:t>
      </w:r>
      <w:r>
        <w:rPr>
          <w:spacing w:val="-10"/>
          <w:sz w:val="44"/>
        </w:rPr>
        <w:t>（</w:t>
      </w:r>
      <w:r>
        <w:rPr>
          <w:sz w:val="44"/>
        </w:rPr>
        <w:tab/>
      </w:r>
      <w:r>
        <w:rPr>
          <w:spacing w:val="-5"/>
          <w:position w:val="6"/>
          <w:sz w:val="29"/>
        </w:rPr>
        <w:t>）.</w:t>
      </w:r>
    </w:p>
    <w:p>
      <w:pPr>
        <w:pStyle w:val="11"/>
        <w:numPr>
          <w:ilvl w:val="1"/>
          <w:numId w:val="16"/>
        </w:numPr>
        <w:tabs>
          <w:tab w:val="left" w:pos="1969"/>
          <w:tab w:val="left" w:pos="3992"/>
          <w:tab w:val="left" w:pos="6982"/>
          <w:tab w:val="left" w:pos="9743"/>
          <w:tab w:val="left" w:pos="12716"/>
        </w:tabs>
        <w:spacing w:before="187" w:after="0" w:line="240" w:lineRule="auto"/>
        <w:ind w:left="1968" w:right="0" w:hanging="712"/>
        <w:jc w:val="left"/>
        <w:rPr>
          <w:sz w:val="36"/>
        </w:rPr>
      </w:pPr>
      <w:r>
        <w:rPr>
          <w:position w:val="-1"/>
          <w:sz w:val="45"/>
        </w:rPr>
        <w:t>批</w:t>
      </w:r>
      <w:r>
        <w:rPr>
          <w:spacing w:val="-10"/>
          <w:position w:val="-1"/>
          <w:sz w:val="45"/>
        </w:rPr>
        <w:t>评</w:t>
      </w:r>
      <w:r>
        <w:rPr>
          <w:position w:val="-1"/>
          <w:sz w:val="45"/>
        </w:rPr>
        <w:tab/>
      </w:r>
      <w:r>
        <w:rPr>
          <w:position w:val="1"/>
          <w:sz w:val="38"/>
        </w:rPr>
        <w:t>B.</w:t>
      </w:r>
      <w:r>
        <w:rPr>
          <w:spacing w:val="59"/>
          <w:w w:val="150"/>
          <w:position w:val="1"/>
          <w:sz w:val="38"/>
        </w:rPr>
        <w:t xml:space="preserve"> </w:t>
      </w:r>
      <w:r>
        <w:rPr>
          <w:position w:val="-1"/>
          <w:sz w:val="46"/>
        </w:rPr>
        <w:t>检</w:t>
      </w:r>
      <w:r>
        <w:rPr>
          <w:spacing w:val="-10"/>
          <w:position w:val="-1"/>
          <w:sz w:val="46"/>
        </w:rPr>
        <w:t>举</w:t>
      </w:r>
      <w:r>
        <w:rPr>
          <w:position w:val="-1"/>
          <w:sz w:val="46"/>
        </w:rPr>
        <w:tab/>
      </w:r>
      <w:r>
        <w:rPr>
          <w:position w:val="1"/>
          <w:sz w:val="38"/>
        </w:rPr>
        <w:t>C.</w:t>
      </w:r>
      <w:r>
        <w:rPr>
          <w:spacing w:val="41"/>
          <w:w w:val="150"/>
          <w:position w:val="1"/>
          <w:sz w:val="38"/>
        </w:rPr>
        <w:t xml:space="preserve"> </w:t>
      </w:r>
      <w:r>
        <w:rPr>
          <w:position w:val="-1"/>
          <w:sz w:val="46"/>
        </w:rPr>
        <w:t>控</w:t>
      </w:r>
      <w:r>
        <w:rPr>
          <w:spacing w:val="-10"/>
          <w:position w:val="-1"/>
          <w:sz w:val="46"/>
        </w:rPr>
        <w:t>告</w:t>
      </w:r>
      <w:r>
        <w:rPr>
          <w:position w:val="-1"/>
          <w:sz w:val="46"/>
        </w:rPr>
        <w:tab/>
      </w:r>
      <w:r>
        <w:rPr>
          <w:position w:val="1"/>
          <w:sz w:val="38"/>
        </w:rPr>
        <w:t>D.</w:t>
      </w:r>
      <w:r>
        <w:rPr>
          <w:spacing w:val="57"/>
          <w:w w:val="150"/>
          <w:position w:val="1"/>
          <w:sz w:val="38"/>
        </w:rPr>
        <w:t xml:space="preserve"> </w:t>
      </w:r>
      <w:r>
        <w:rPr>
          <w:position w:val="0"/>
          <w:sz w:val="45"/>
        </w:rPr>
        <w:t>建</w:t>
      </w:r>
      <w:r>
        <w:rPr>
          <w:spacing w:val="-10"/>
          <w:position w:val="0"/>
          <w:sz w:val="45"/>
        </w:rPr>
        <w:t>议</w:t>
      </w:r>
      <w:r>
        <w:rPr>
          <w:position w:val="0"/>
          <w:sz w:val="45"/>
        </w:rPr>
        <w:tab/>
      </w:r>
      <w:r>
        <w:rPr>
          <w:position w:val="2"/>
          <w:sz w:val="40"/>
        </w:rPr>
        <w:t>E.</w:t>
      </w:r>
      <w:r>
        <w:rPr>
          <w:spacing w:val="22"/>
          <w:w w:val="150"/>
          <w:position w:val="2"/>
          <w:sz w:val="40"/>
        </w:rPr>
        <w:t xml:space="preserve"> </w:t>
      </w:r>
      <w:r>
        <w:rPr>
          <w:sz w:val="46"/>
        </w:rPr>
        <w:t>意</w:t>
      </w:r>
      <w:r>
        <w:rPr>
          <w:spacing w:val="-10"/>
          <w:sz w:val="46"/>
        </w:rPr>
        <w:t>见</w:t>
      </w:r>
    </w:p>
    <w:p>
      <w:pPr>
        <w:pStyle w:val="7"/>
        <w:spacing w:before="3"/>
        <w:rPr>
          <w:sz w:val="11"/>
        </w:rPr>
      </w:pPr>
    </w:p>
    <w:p>
      <w:pPr>
        <w:pStyle w:val="7"/>
        <w:spacing w:before="37"/>
        <w:ind w:right="902"/>
        <w:jc w:val="right"/>
      </w:pPr>
      <w:r>
        <w:t>正确答案</w:t>
      </w:r>
      <w:r>
        <w:rPr>
          <w:spacing w:val="-4"/>
        </w:rPr>
        <w:t>：ABC</w:t>
      </w:r>
    </w:p>
    <w:p>
      <w:pPr>
        <w:pStyle w:val="7"/>
        <w:rPr>
          <w:sz w:val="20"/>
        </w:rPr>
      </w:pPr>
    </w:p>
    <w:p>
      <w:pPr>
        <w:spacing w:before="193"/>
        <w:ind w:left="0" w:right="582" w:firstLine="0"/>
        <w:jc w:val="center"/>
        <w:rPr>
          <w:sz w:val="31"/>
        </w:rPr>
      </w:pPr>
      <w:r>
        <w:rPr>
          <w:spacing w:val="-5"/>
          <w:sz w:val="31"/>
        </w:rPr>
        <w:t>34</w:t>
      </w:r>
    </w:p>
    <w:p>
      <w:pPr>
        <w:spacing w:after="0"/>
        <w:jc w:val="center"/>
        <w:rPr>
          <w:sz w:val="31"/>
        </w:rPr>
        <w:sectPr>
          <w:type w:val="continuous"/>
          <w:pgSz w:w="22430" w:h="31660"/>
          <w:pgMar w:top="3700" w:right="1580" w:bottom="280" w:left="1760" w:header="720" w:footer="720" w:gutter="0"/>
          <w:cols w:space="720" w:num="1"/>
        </w:sectPr>
      </w:pPr>
    </w:p>
    <w:p>
      <w:pPr>
        <w:pStyle w:val="11"/>
        <w:numPr>
          <w:ilvl w:val="0"/>
          <w:numId w:val="16"/>
        </w:numPr>
        <w:tabs>
          <w:tab w:val="left" w:pos="1770"/>
        </w:tabs>
        <w:spacing w:before="2" w:after="0" w:line="324" w:lineRule="auto"/>
        <w:ind w:left="1798" w:right="370" w:hanging="925"/>
        <w:jc w:val="both"/>
        <w:rPr>
          <w:sz w:val="41"/>
        </w:rPr>
      </w:pPr>
      <w:r>
        <w:drawing>
          <wp:anchor distT="0" distB="0" distL="0" distR="0" simplePos="0" relativeHeight="251670528" behindDoc="1" locked="0" layoutInCell="1" allowOverlap="1">
            <wp:simplePos x="0" y="0"/>
            <wp:positionH relativeFrom="page">
              <wp:posOffset>0</wp:posOffset>
            </wp:positionH>
            <wp:positionV relativeFrom="page">
              <wp:posOffset>0</wp:posOffset>
            </wp:positionV>
            <wp:extent cx="14240510" cy="20104100"/>
            <wp:effectExtent l="0" t="0" r="0" b="0"/>
            <wp:wrapNone/>
            <wp:docPr id="23"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12.jpeg"/>
                    <pic:cNvPicPr>
                      <a:picLocks noChangeAspect="1"/>
                    </pic:cNvPicPr>
                  </pic:nvPicPr>
                  <pic:blipFill>
                    <a:blip r:embed="rId17" cstate="print"/>
                    <a:stretch>
                      <a:fillRect/>
                    </a:stretch>
                  </pic:blipFill>
                  <pic:spPr>
                    <a:xfrm>
                      <a:off x="0" y="0"/>
                      <a:ext cx="14240404" cy="20104100"/>
                    </a:xfrm>
                    <a:prstGeom prst="rect">
                      <a:avLst/>
                    </a:prstGeom>
                  </pic:spPr>
                </pic:pic>
              </a:graphicData>
            </a:graphic>
          </wp:anchor>
        </w:drawing>
      </w:r>
      <w:r>
        <w:rPr>
          <w:sz w:val="46"/>
        </w:rPr>
        <w:t>国家建立伤亡事故和职业病统计报告和处理制度。县级以上（</w:t>
      </w:r>
      <w:r>
        <w:rPr>
          <w:spacing w:val="80"/>
          <w:w w:val="150"/>
          <w:sz w:val="46"/>
        </w:rPr>
        <w:t xml:space="preserve">     </w:t>
      </w:r>
      <w:r>
        <w:rPr>
          <w:position w:val="2"/>
          <w:sz w:val="47"/>
        </w:rPr>
        <w:t>）应当依法</w:t>
      </w:r>
      <w:r>
        <w:rPr>
          <w:spacing w:val="-2"/>
          <w:sz w:val="45"/>
        </w:rPr>
        <w:t>对劳动者在劳动过程中发生的伤亡事故和劳动者的职业病状况，进行统计、报告和处</w:t>
      </w:r>
      <w:r>
        <w:rPr>
          <w:spacing w:val="-6"/>
          <w:sz w:val="44"/>
        </w:rPr>
        <w:t>理。</w:t>
      </w:r>
    </w:p>
    <w:p>
      <w:pPr>
        <w:pStyle w:val="11"/>
        <w:numPr>
          <w:ilvl w:val="1"/>
          <w:numId w:val="16"/>
        </w:numPr>
        <w:tabs>
          <w:tab w:val="left" w:pos="2430"/>
        </w:tabs>
        <w:spacing w:before="0" w:after="0" w:line="608" w:lineRule="exact"/>
        <w:ind w:left="2429" w:right="0" w:hanging="708"/>
        <w:jc w:val="both"/>
        <w:rPr>
          <w:sz w:val="38"/>
        </w:rPr>
      </w:pPr>
      <w:r>
        <w:rPr>
          <w:sz w:val="46"/>
        </w:rPr>
        <w:t>各级人民政府</w:t>
      </w:r>
      <w:r>
        <w:rPr>
          <w:spacing w:val="59"/>
          <w:w w:val="150"/>
          <w:sz w:val="46"/>
        </w:rPr>
        <w:t xml:space="preserve">    </w:t>
      </w:r>
      <w:r>
        <w:rPr>
          <w:position w:val="4"/>
          <w:sz w:val="35"/>
        </w:rPr>
        <w:t>B.</w:t>
      </w:r>
      <w:r>
        <w:rPr>
          <w:spacing w:val="92"/>
          <w:w w:val="150"/>
          <w:position w:val="4"/>
          <w:sz w:val="35"/>
        </w:rPr>
        <w:t xml:space="preserve"> </w:t>
      </w:r>
      <w:r>
        <w:rPr>
          <w:position w:val="1"/>
          <w:sz w:val="46"/>
        </w:rPr>
        <w:t>劳动行政部门</w:t>
      </w:r>
      <w:r>
        <w:rPr>
          <w:w w:val="150"/>
          <w:position w:val="1"/>
          <w:sz w:val="46"/>
        </w:rPr>
        <w:t xml:space="preserve">    </w:t>
      </w:r>
      <w:r>
        <w:rPr>
          <w:position w:val="5"/>
          <w:sz w:val="35"/>
        </w:rPr>
        <w:t>C.</w:t>
      </w:r>
      <w:r>
        <w:rPr>
          <w:spacing w:val="79"/>
          <w:w w:val="150"/>
          <w:position w:val="5"/>
          <w:sz w:val="35"/>
        </w:rPr>
        <w:t xml:space="preserve"> </w:t>
      </w:r>
      <w:r>
        <w:rPr>
          <w:spacing w:val="-2"/>
          <w:position w:val="2"/>
          <w:sz w:val="46"/>
        </w:rPr>
        <w:t>有关部门和用人单位</w:t>
      </w:r>
    </w:p>
    <w:p>
      <w:pPr>
        <w:pStyle w:val="7"/>
        <w:tabs>
          <w:tab w:val="left" w:pos="11907"/>
        </w:tabs>
        <w:spacing w:before="171"/>
        <w:ind w:left="1723"/>
        <w:jc w:val="both"/>
      </w:pPr>
      <w:r>
        <w:rPr>
          <w:position w:val="3"/>
          <w:sz w:val="36"/>
        </w:rPr>
        <w:t>D.</w:t>
      </w:r>
      <w:r>
        <w:rPr>
          <w:spacing w:val="108"/>
          <w:w w:val="150"/>
          <w:position w:val="3"/>
          <w:sz w:val="36"/>
        </w:rPr>
        <w:t xml:space="preserve"> </w:t>
      </w:r>
      <w:r>
        <w:t>环境保护行政部</w:t>
      </w:r>
      <w:r>
        <w:rPr>
          <w:spacing w:val="-10"/>
        </w:rPr>
        <w:t>门</w:t>
      </w:r>
      <w:r>
        <w:tab/>
      </w:r>
      <w:r>
        <w:rPr>
          <w:position w:val="2"/>
        </w:rPr>
        <w:t>E.消防检查行政部</w:t>
      </w:r>
      <w:r>
        <w:rPr>
          <w:spacing w:val="-10"/>
          <w:position w:val="2"/>
        </w:rPr>
        <w:t>门</w:t>
      </w:r>
    </w:p>
    <w:p>
      <w:pPr>
        <w:pStyle w:val="7"/>
        <w:spacing w:before="177"/>
        <w:ind w:right="356"/>
        <w:jc w:val="right"/>
      </w:pPr>
      <w:r>
        <w:t>正确答案</w:t>
      </w:r>
      <w:r>
        <w:rPr>
          <w:spacing w:val="-4"/>
        </w:rPr>
        <w:t>：ABC</w:t>
      </w:r>
    </w:p>
    <w:p>
      <w:pPr>
        <w:pStyle w:val="11"/>
        <w:numPr>
          <w:ilvl w:val="0"/>
          <w:numId w:val="16"/>
        </w:numPr>
        <w:tabs>
          <w:tab w:val="left" w:pos="1796"/>
          <w:tab w:val="left" w:pos="14722"/>
        </w:tabs>
        <w:spacing w:before="173" w:after="0" w:line="240" w:lineRule="auto"/>
        <w:ind w:left="1795" w:right="0" w:hanging="953"/>
        <w:jc w:val="left"/>
        <w:rPr>
          <w:sz w:val="37"/>
        </w:rPr>
      </w:pPr>
      <w:r>
        <w:rPr>
          <w:sz w:val="45"/>
        </w:rPr>
        <w:t>在生产、作业中违反有关安全管理的规定，因而发生</w:t>
      </w:r>
      <w:r>
        <w:rPr>
          <w:spacing w:val="-10"/>
          <w:sz w:val="45"/>
        </w:rPr>
        <w:t>（</w:t>
      </w:r>
      <w:r>
        <w:rPr>
          <w:sz w:val="45"/>
        </w:rPr>
        <w:tab/>
      </w:r>
      <w:r>
        <w:rPr>
          <w:position w:val="1"/>
          <w:sz w:val="47"/>
        </w:rPr>
        <w:t>），处3年以下有</w:t>
      </w:r>
      <w:r>
        <w:rPr>
          <w:spacing w:val="-10"/>
          <w:position w:val="1"/>
          <w:sz w:val="47"/>
        </w:rPr>
        <w:t>期</w:t>
      </w:r>
    </w:p>
    <w:p>
      <w:pPr>
        <w:pStyle w:val="7"/>
        <w:spacing w:before="215"/>
        <w:ind w:left="1762"/>
      </w:pPr>
      <w:r>
        <w:t>徒刑或者拘役</w:t>
      </w:r>
      <w:r>
        <w:rPr>
          <w:spacing w:val="-10"/>
        </w:rPr>
        <w:t>。</w:t>
      </w:r>
    </w:p>
    <w:p>
      <w:pPr>
        <w:pStyle w:val="11"/>
        <w:numPr>
          <w:ilvl w:val="1"/>
          <w:numId w:val="16"/>
        </w:numPr>
        <w:tabs>
          <w:tab w:val="left" w:pos="2463"/>
          <w:tab w:val="left" w:pos="7263"/>
          <w:tab w:val="left" w:pos="12592"/>
        </w:tabs>
        <w:spacing w:before="158" w:after="0" w:line="240" w:lineRule="auto"/>
        <w:ind w:left="2462" w:right="0" w:hanging="723"/>
        <w:jc w:val="left"/>
        <w:rPr>
          <w:sz w:val="35"/>
        </w:rPr>
      </w:pPr>
      <w:r>
        <w:rPr>
          <w:position w:val="-1"/>
          <w:sz w:val="46"/>
        </w:rPr>
        <w:t>轻伤事</w:t>
      </w:r>
      <w:r>
        <w:rPr>
          <w:spacing w:val="-10"/>
          <w:position w:val="-1"/>
          <w:sz w:val="46"/>
        </w:rPr>
        <w:t>故</w:t>
      </w:r>
      <w:r>
        <w:rPr>
          <w:position w:val="-1"/>
          <w:sz w:val="46"/>
        </w:rPr>
        <w:tab/>
      </w:r>
      <w:r>
        <w:rPr>
          <w:w w:val="95"/>
          <w:sz w:val="47"/>
        </w:rPr>
        <w:t>B.一般伤亡事</w:t>
      </w:r>
      <w:r>
        <w:rPr>
          <w:spacing w:val="-10"/>
          <w:w w:val="95"/>
          <w:sz w:val="47"/>
        </w:rPr>
        <w:t>故</w:t>
      </w:r>
      <w:r>
        <w:rPr>
          <w:sz w:val="47"/>
        </w:rPr>
        <w:tab/>
      </w:r>
      <w:r>
        <w:rPr>
          <w:position w:val="4"/>
          <w:sz w:val="35"/>
        </w:rPr>
        <w:t>C.</w:t>
      </w:r>
      <w:r>
        <w:rPr>
          <w:spacing w:val="194"/>
          <w:position w:val="4"/>
          <w:sz w:val="35"/>
        </w:rPr>
        <w:t xml:space="preserve"> </w:t>
      </w:r>
      <w:r>
        <w:rPr>
          <w:sz w:val="46"/>
        </w:rPr>
        <w:t>较大伤亡事</w:t>
      </w:r>
      <w:r>
        <w:rPr>
          <w:spacing w:val="-10"/>
          <w:sz w:val="46"/>
        </w:rPr>
        <w:t>故</w:t>
      </w:r>
    </w:p>
    <w:p>
      <w:pPr>
        <w:tabs>
          <w:tab w:val="left" w:pos="7280"/>
        </w:tabs>
        <w:spacing w:before="179"/>
        <w:ind w:left="1746" w:right="0" w:firstLine="0"/>
        <w:jc w:val="left"/>
        <w:rPr>
          <w:sz w:val="46"/>
        </w:rPr>
      </w:pPr>
      <w:r>
        <w:rPr>
          <w:position w:val="1"/>
          <w:sz w:val="39"/>
        </w:rPr>
        <w:t>D.</w:t>
      </w:r>
      <w:r>
        <w:rPr>
          <w:spacing w:val="110"/>
          <w:position w:val="1"/>
          <w:sz w:val="39"/>
        </w:rPr>
        <w:t xml:space="preserve"> </w:t>
      </w:r>
      <w:r>
        <w:rPr>
          <w:sz w:val="46"/>
        </w:rPr>
        <w:t>重大伤亡事</w:t>
      </w:r>
      <w:r>
        <w:rPr>
          <w:spacing w:val="-10"/>
          <w:sz w:val="46"/>
        </w:rPr>
        <w:t>故</w:t>
      </w:r>
      <w:r>
        <w:rPr>
          <w:sz w:val="46"/>
        </w:rPr>
        <w:tab/>
      </w:r>
      <w:r>
        <w:rPr>
          <w:position w:val="4"/>
          <w:sz w:val="37"/>
        </w:rPr>
        <w:t>E.</w:t>
      </w:r>
      <w:r>
        <w:rPr>
          <w:spacing w:val="150"/>
          <w:position w:val="4"/>
          <w:sz w:val="37"/>
        </w:rPr>
        <w:t xml:space="preserve"> </w:t>
      </w:r>
      <w:r>
        <w:rPr>
          <w:position w:val="1"/>
          <w:sz w:val="46"/>
        </w:rPr>
        <w:t>造成其他严重后</w:t>
      </w:r>
      <w:r>
        <w:rPr>
          <w:spacing w:val="-12"/>
          <w:position w:val="1"/>
          <w:sz w:val="46"/>
        </w:rPr>
        <w:t>果</w:t>
      </w:r>
    </w:p>
    <w:p>
      <w:pPr>
        <w:pStyle w:val="7"/>
        <w:spacing w:before="2"/>
        <w:rPr>
          <w:sz w:val="12"/>
        </w:rPr>
      </w:pPr>
    </w:p>
    <w:p>
      <w:pPr>
        <w:spacing w:before="39"/>
        <w:ind w:left="15953" w:right="0" w:firstLine="0"/>
        <w:jc w:val="left"/>
        <w:rPr>
          <w:sz w:val="43"/>
        </w:rPr>
      </w:pPr>
      <w:r>
        <w:rPr>
          <w:w w:val="95"/>
          <w:sz w:val="43"/>
        </w:rPr>
        <w:t>正确答案</w:t>
      </w:r>
      <w:r>
        <w:rPr>
          <w:spacing w:val="-4"/>
          <w:w w:val="95"/>
          <w:sz w:val="43"/>
        </w:rPr>
        <w:t>：DE·</w:t>
      </w:r>
    </w:p>
    <w:p>
      <w:pPr>
        <w:pStyle w:val="11"/>
        <w:numPr>
          <w:ilvl w:val="0"/>
          <w:numId w:val="16"/>
        </w:numPr>
        <w:tabs>
          <w:tab w:val="left" w:pos="1699"/>
          <w:tab w:val="left" w:pos="5226"/>
        </w:tabs>
        <w:spacing w:before="211" w:after="0" w:line="240" w:lineRule="auto"/>
        <w:ind w:left="1698" w:right="0" w:hanging="703"/>
        <w:jc w:val="left"/>
        <w:rPr>
          <w:sz w:val="44"/>
        </w:rPr>
      </w:pPr>
      <w:r>
        <w:rPr>
          <w:sz w:val="46"/>
        </w:rPr>
        <w:t>违反</w:t>
      </w:r>
      <w:r>
        <w:rPr>
          <w:spacing w:val="-10"/>
          <w:sz w:val="46"/>
        </w:rPr>
        <w:t>（</w:t>
      </w:r>
      <w:r>
        <w:rPr>
          <w:sz w:val="46"/>
        </w:rPr>
        <w:tab/>
      </w:r>
      <w:r>
        <w:rPr>
          <w:position w:val="2"/>
          <w:sz w:val="46"/>
        </w:rPr>
        <w:t>）物品的管理规定，在生产、储存、运输、使用中发生重大事故</w:t>
      </w:r>
      <w:r>
        <w:rPr>
          <w:spacing w:val="-10"/>
          <w:position w:val="2"/>
          <w:sz w:val="46"/>
        </w:rPr>
        <w:t>，</w:t>
      </w:r>
    </w:p>
    <w:p>
      <w:pPr>
        <w:pStyle w:val="7"/>
        <w:spacing w:before="182"/>
        <w:ind w:left="1741"/>
      </w:pPr>
      <w:r>
        <w:rPr>
          <w:w w:val="95"/>
        </w:rPr>
        <w:t>造成严重后果的，处三年以下有期徒刑或者拘役</w:t>
      </w:r>
      <w:r>
        <w:rPr>
          <w:spacing w:val="-10"/>
          <w:w w:val="95"/>
        </w:rPr>
        <w:t>。</w:t>
      </w:r>
    </w:p>
    <w:p>
      <w:pPr>
        <w:pStyle w:val="7"/>
        <w:spacing w:before="11"/>
        <w:rPr>
          <w:sz w:val="10"/>
        </w:rPr>
      </w:pPr>
    </w:p>
    <w:p>
      <w:pPr>
        <w:spacing w:before="38"/>
        <w:ind w:left="11907" w:right="0" w:firstLine="0"/>
        <w:jc w:val="left"/>
        <w:rPr>
          <w:sz w:val="46"/>
        </w:rPr>
      </w:pPr>
      <w:r>
        <w:pict>
          <v:shape id="docshape3" o:spid="_x0000_s1028" o:spt="202" type="#_x0000_t202" style="position:absolute;left:0pt;margin-left:170.75pt;margin-top:5.9pt;height:62.7pt;width:399.8pt;mso-position-horizontal-relative:page;z-index:251661312;mso-width-relative:page;mso-height-relative:page;" filled="f" stroked="f" coordsize="21600,21600">
            <v:path/>
            <v:fill on="f" focussize="0,0"/>
            <v:stroke on="f" joinstyle="miter"/>
            <v:imagedata o:title=""/>
            <o:lock v:ext="edit"/>
            <v:textbox inset="0mm,0mm,0mm,0mm">
              <w:txbxContent>
                <w:tbl>
                  <w:tblPr>
                    <w:tblStyle w:val="8"/>
                    <w:tblW w:w="0" w:type="auto"/>
                    <w:tblInd w:w="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603"/>
                    <w:gridCol w:w="3397"/>
                    <w:gridCol w:w="2395"/>
                    <w:gridCol w:w="159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27" w:hRule="atLeast"/>
                    </w:trPr>
                    <w:tc>
                      <w:tcPr>
                        <w:tcW w:w="603" w:type="dxa"/>
                      </w:tcPr>
                      <w:p>
                        <w:pPr>
                          <w:pStyle w:val="12"/>
                          <w:spacing w:before="23"/>
                          <w:ind w:left="67"/>
                          <w:rPr>
                            <w:sz w:val="35"/>
                          </w:rPr>
                        </w:pPr>
                        <w:r>
                          <w:rPr>
                            <w:spacing w:val="-5"/>
                            <w:sz w:val="35"/>
                          </w:rPr>
                          <w:t>A.</w:t>
                        </w:r>
                      </w:p>
                    </w:tc>
                    <w:tc>
                      <w:tcPr>
                        <w:tcW w:w="3397" w:type="dxa"/>
                      </w:tcPr>
                      <w:p>
                        <w:pPr>
                          <w:pStyle w:val="12"/>
                          <w:spacing w:line="545" w:lineRule="exact"/>
                          <w:ind w:left="168"/>
                          <w:rPr>
                            <w:sz w:val="46"/>
                          </w:rPr>
                        </w:pPr>
                        <w:r>
                          <w:rPr>
                            <w:spacing w:val="-4"/>
                            <w:sz w:val="46"/>
                          </w:rPr>
                          <w:t>爆炸性</w:t>
                        </w:r>
                      </w:p>
                    </w:tc>
                    <w:tc>
                      <w:tcPr>
                        <w:tcW w:w="2395" w:type="dxa"/>
                      </w:tcPr>
                      <w:p>
                        <w:pPr>
                          <w:pStyle w:val="12"/>
                          <w:spacing w:line="486" w:lineRule="exact"/>
                          <w:ind w:right="158"/>
                          <w:jc w:val="right"/>
                          <w:rPr>
                            <w:sz w:val="39"/>
                          </w:rPr>
                        </w:pPr>
                        <w:r>
                          <w:rPr>
                            <w:spacing w:val="-5"/>
                            <w:sz w:val="39"/>
                          </w:rPr>
                          <w:t>B.</w:t>
                        </w:r>
                      </w:p>
                    </w:tc>
                    <w:tc>
                      <w:tcPr>
                        <w:tcW w:w="1599" w:type="dxa"/>
                      </w:tcPr>
                      <w:p>
                        <w:pPr>
                          <w:pStyle w:val="12"/>
                          <w:spacing w:line="527" w:lineRule="exact"/>
                          <w:ind w:right="46"/>
                          <w:jc w:val="right"/>
                          <w:rPr>
                            <w:sz w:val="46"/>
                          </w:rPr>
                        </w:pPr>
                        <w:r>
                          <w:rPr>
                            <w:spacing w:val="-4"/>
                            <w:sz w:val="46"/>
                          </w:rPr>
                          <w:t>易燃性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27" w:hRule="atLeast"/>
                    </w:trPr>
                    <w:tc>
                      <w:tcPr>
                        <w:tcW w:w="603" w:type="dxa"/>
                      </w:tcPr>
                      <w:p>
                        <w:pPr>
                          <w:pStyle w:val="12"/>
                          <w:spacing w:before="167" w:line="439" w:lineRule="exact"/>
                          <w:ind w:left="50"/>
                          <w:rPr>
                            <w:sz w:val="38"/>
                          </w:rPr>
                        </w:pPr>
                        <w:r>
                          <w:rPr>
                            <w:spacing w:val="-5"/>
                            <w:sz w:val="38"/>
                          </w:rPr>
                          <w:t>D.</w:t>
                        </w:r>
                      </w:p>
                    </w:tc>
                    <w:tc>
                      <w:tcPr>
                        <w:tcW w:w="3397" w:type="dxa"/>
                      </w:tcPr>
                      <w:p>
                        <w:pPr>
                          <w:pStyle w:val="12"/>
                          <w:spacing w:before="102" w:line="505" w:lineRule="exact"/>
                          <w:ind w:left="168"/>
                          <w:rPr>
                            <w:sz w:val="46"/>
                          </w:rPr>
                        </w:pPr>
                        <w:r>
                          <w:rPr>
                            <w:spacing w:val="-4"/>
                            <w:sz w:val="46"/>
                          </w:rPr>
                          <w:t>毒害性</w:t>
                        </w:r>
                      </w:p>
                    </w:tc>
                    <w:tc>
                      <w:tcPr>
                        <w:tcW w:w="2395" w:type="dxa"/>
                      </w:tcPr>
                      <w:p>
                        <w:pPr>
                          <w:pStyle w:val="12"/>
                          <w:spacing w:before="164" w:line="443" w:lineRule="exact"/>
                          <w:ind w:right="170"/>
                          <w:jc w:val="right"/>
                          <w:rPr>
                            <w:sz w:val="37"/>
                          </w:rPr>
                        </w:pPr>
                        <w:r>
                          <w:rPr>
                            <w:spacing w:val="-5"/>
                            <w:sz w:val="37"/>
                          </w:rPr>
                          <w:t>E.</w:t>
                        </w:r>
                      </w:p>
                    </w:tc>
                    <w:tc>
                      <w:tcPr>
                        <w:tcW w:w="1599" w:type="dxa"/>
                      </w:tcPr>
                      <w:p>
                        <w:pPr>
                          <w:pStyle w:val="12"/>
                          <w:spacing w:before="84" w:line="523" w:lineRule="exact"/>
                          <w:ind w:right="46"/>
                          <w:jc w:val="right"/>
                          <w:rPr>
                            <w:sz w:val="46"/>
                          </w:rPr>
                        </w:pPr>
                        <w:r>
                          <w:rPr>
                            <w:spacing w:val="-4"/>
                            <w:sz w:val="46"/>
                          </w:rPr>
                          <w:t>腐蚀性</w:t>
                        </w:r>
                      </w:p>
                    </w:tc>
                  </w:tr>
                </w:tbl>
                <w:p>
                  <w:pPr>
                    <w:pStyle w:val="7"/>
                  </w:pPr>
                </w:p>
              </w:txbxContent>
            </v:textbox>
          </v:shape>
        </w:pict>
      </w:r>
      <w:r>
        <w:rPr>
          <w:position w:val="2"/>
          <w:sz w:val="36"/>
        </w:rPr>
        <w:t>C.</w:t>
      </w:r>
      <w:r>
        <w:rPr>
          <w:spacing w:val="55"/>
          <w:w w:val="150"/>
          <w:position w:val="2"/>
          <w:sz w:val="36"/>
        </w:rPr>
        <w:t xml:space="preserve"> </w:t>
      </w:r>
      <w:r>
        <w:rPr>
          <w:spacing w:val="-4"/>
          <w:sz w:val="46"/>
        </w:rPr>
        <w:t>放射性</w:t>
      </w:r>
    </w:p>
    <w:p>
      <w:pPr>
        <w:pStyle w:val="7"/>
      </w:pPr>
    </w:p>
    <w:p>
      <w:pPr>
        <w:pStyle w:val="7"/>
        <w:spacing w:before="394"/>
        <w:ind w:right="388"/>
        <w:jc w:val="right"/>
      </w:pPr>
      <w:r>
        <w:rPr>
          <w:w w:val="95"/>
        </w:rPr>
        <w:t>正确答案</w:t>
      </w:r>
      <w:r>
        <w:rPr>
          <w:spacing w:val="-2"/>
          <w:w w:val="95"/>
        </w:rPr>
        <w:t>：ABCDE</w:t>
      </w:r>
    </w:p>
    <w:p>
      <w:pPr>
        <w:pStyle w:val="7"/>
        <w:tabs>
          <w:tab w:val="left" w:pos="3927"/>
        </w:tabs>
        <w:spacing w:before="207"/>
        <w:ind w:left="831"/>
      </w:pPr>
      <w:r>
        <w:rPr>
          <w:spacing w:val="-4"/>
          <w:sz w:val="41"/>
        </w:rPr>
        <w:t>20.（</w:t>
      </w:r>
      <w:r>
        <w:rPr>
          <w:sz w:val="41"/>
        </w:rPr>
        <w:tab/>
      </w:r>
      <w:r>
        <w:t>）</w:t>
      </w:r>
      <w:r>
        <w:rPr>
          <w:spacing w:val="-1"/>
        </w:rPr>
        <w:t>违反国家规定，降低工程质量标准，造成重大安全事故的，对直接责任</w:t>
      </w:r>
    </w:p>
    <w:p>
      <w:pPr>
        <w:pStyle w:val="7"/>
        <w:spacing w:before="190"/>
        <w:ind w:left="1723"/>
      </w:pPr>
      <w:r>
        <w:rPr>
          <w:spacing w:val="-1"/>
        </w:rPr>
        <w:t>人员，处五年以下有期徒刑或者拘役，并处罚金。</w:t>
      </w:r>
    </w:p>
    <w:p>
      <w:pPr>
        <w:pStyle w:val="11"/>
        <w:numPr>
          <w:ilvl w:val="1"/>
          <w:numId w:val="16"/>
        </w:numPr>
        <w:tabs>
          <w:tab w:val="left" w:pos="2427"/>
          <w:tab w:val="left" w:pos="7069"/>
          <w:tab w:val="left" w:pos="12135"/>
        </w:tabs>
        <w:spacing w:before="181" w:after="0" w:line="240" w:lineRule="auto"/>
        <w:ind w:left="2426" w:right="0" w:hanging="722"/>
        <w:jc w:val="left"/>
        <w:rPr>
          <w:sz w:val="37"/>
        </w:rPr>
      </w:pPr>
      <w:r>
        <w:rPr>
          <w:sz w:val="46"/>
        </w:rPr>
        <w:t>建设单</w:t>
      </w:r>
      <w:r>
        <w:rPr>
          <w:spacing w:val="-10"/>
          <w:sz w:val="46"/>
        </w:rPr>
        <w:t>位</w:t>
      </w:r>
      <w:r>
        <w:rPr>
          <w:sz w:val="46"/>
        </w:rPr>
        <w:tab/>
      </w:r>
      <w:r>
        <w:rPr>
          <w:sz w:val="49"/>
        </w:rPr>
        <w:t>B.设计单</w:t>
      </w:r>
      <w:r>
        <w:rPr>
          <w:spacing w:val="-10"/>
          <w:sz w:val="49"/>
        </w:rPr>
        <w:t>位</w:t>
      </w:r>
      <w:r>
        <w:rPr>
          <w:sz w:val="49"/>
        </w:rPr>
        <w:tab/>
      </w:r>
      <w:r>
        <w:rPr>
          <w:position w:val="5"/>
          <w:sz w:val="35"/>
        </w:rPr>
        <w:t>C.</w:t>
      </w:r>
      <w:r>
        <w:rPr>
          <w:spacing w:val="73"/>
          <w:w w:val="150"/>
          <w:position w:val="5"/>
          <w:sz w:val="35"/>
        </w:rPr>
        <w:t xml:space="preserve"> </w:t>
      </w:r>
      <w:r>
        <w:rPr>
          <w:position w:val="3"/>
          <w:sz w:val="46"/>
        </w:rPr>
        <w:t>施工单</w:t>
      </w:r>
      <w:r>
        <w:rPr>
          <w:spacing w:val="-10"/>
          <w:position w:val="3"/>
          <w:sz w:val="46"/>
        </w:rPr>
        <w:t>位</w:t>
      </w:r>
    </w:p>
    <w:p>
      <w:pPr>
        <w:tabs>
          <w:tab w:val="left" w:pos="7017"/>
        </w:tabs>
        <w:spacing w:before="180"/>
        <w:ind w:left="1760" w:right="0" w:firstLine="0"/>
        <w:jc w:val="left"/>
        <w:rPr>
          <w:sz w:val="46"/>
        </w:rPr>
      </w:pPr>
      <w:r>
        <w:rPr>
          <w:sz w:val="41"/>
        </w:rPr>
        <w:t>D.</w:t>
      </w:r>
      <w:r>
        <w:rPr>
          <w:spacing w:val="26"/>
          <w:sz w:val="41"/>
        </w:rPr>
        <w:t xml:space="preserve"> </w:t>
      </w:r>
      <w:r>
        <w:rPr>
          <w:sz w:val="46"/>
        </w:rPr>
        <w:t>工程监理单</w:t>
      </w:r>
      <w:r>
        <w:rPr>
          <w:spacing w:val="-10"/>
          <w:sz w:val="46"/>
        </w:rPr>
        <w:t>位</w:t>
      </w:r>
      <w:r>
        <w:rPr>
          <w:sz w:val="46"/>
        </w:rPr>
        <w:tab/>
      </w:r>
      <w:r>
        <w:rPr>
          <w:position w:val="3"/>
          <w:sz w:val="38"/>
        </w:rPr>
        <w:t>E.</w:t>
      </w:r>
      <w:r>
        <w:rPr>
          <w:spacing w:val="79"/>
          <w:w w:val="150"/>
          <w:position w:val="3"/>
          <w:sz w:val="38"/>
        </w:rPr>
        <w:t xml:space="preserve"> </w:t>
      </w:r>
      <w:r>
        <w:rPr>
          <w:sz w:val="46"/>
        </w:rPr>
        <w:t>建设主管部</w:t>
      </w:r>
      <w:r>
        <w:rPr>
          <w:spacing w:val="-10"/>
          <w:sz w:val="46"/>
        </w:rPr>
        <w:t>门</w:t>
      </w:r>
    </w:p>
    <w:p>
      <w:pPr>
        <w:pStyle w:val="7"/>
        <w:spacing w:before="3"/>
        <w:rPr>
          <w:sz w:val="11"/>
        </w:rPr>
      </w:pPr>
    </w:p>
    <w:p>
      <w:pPr>
        <w:pStyle w:val="7"/>
        <w:spacing w:before="35"/>
        <w:ind w:right="388"/>
        <w:jc w:val="right"/>
      </w:pPr>
      <w:r>
        <w:rPr>
          <w:w w:val="95"/>
        </w:rPr>
        <w:t>正确答案</w:t>
      </w:r>
      <w:r>
        <w:rPr>
          <w:spacing w:val="-2"/>
          <w:w w:val="95"/>
        </w:rPr>
        <w:t>：ABCD</w:t>
      </w:r>
    </w:p>
    <w:p>
      <w:pPr>
        <w:pStyle w:val="11"/>
        <w:numPr>
          <w:ilvl w:val="0"/>
          <w:numId w:val="17"/>
        </w:numPr>
        <w:tabs>
          <w:tab w:val="left" w:pos="1724"/>
          <w:tab w:val="left" w:pos="12004"/>
        </w:tabs>
        <w:spacing w:before="194" w:after="0" w:line="240" w:lineRule="auto"/>
        <w:ind w:left="1723" w:right="0" w:hanging="920"/>
        <w:jc w:val="left"/>
        <w:rPr>
          <w:sz w:val="39"/>
        </w:rPr>
      </w:pPr>
      <w:r>
        <w:rPr>
          <w:sz w:val="46"/>
        </w:rPr>
        <w:t>生产经营单位是安全生产的主体，它的</w:t>
      </w:r>
      <w:r>
        <w:rPr>
          <w:spacing w:val="-10"/>
          <w:sz w:val="46"/>
        </w:rPr>
        <w:t>（</w:t>
      </w:r>
      <w:r>
        <w:rPr>
          <w:sz w:val="46"/>
        </w:rPr>
        <w:tab/>
      </w:r>
      <w:r>
        <w:rPr>
          <w:position w:val="2"/>
          <w:sz w:val="45"/>
        </w:rPr>
        <w:t>）是保证安全生产的“硬件”</w:t>
      </w:r>
      <w:r>
        <w:rPr>
          <w:spacing w:val="-10"/>
          <w:position w:val="2"/>
          <w:sz w:val="45"/>
        </w:rPr>
        <w:t>。</w:t>
      </w:r>
    </w:p>
    <w:p>
      <w:pPr>
        <w:tabs>
          <w:tab w:val="left" w:pos="5628"/>
          <w:tab w:val="left" w:pos="10499"/>
        </w:tabs>
        <w:spacing w:before="191"/>
        <w:ind w:left="1458" w:right="0" w:firstLine="0"/>
        <w:jc w:val="left"/>
        <w:rPr>
          <w:sz w:val="45"/>
        </w:rPr>
      </w:pPr>
      <w:r>
        <w:rPr>
          <w:position w:val="1"/>
          <w:sz w:val="37"/>
        </w:rPr>
        <w:t>A.</w:t>
      </w:r>
      <w:r>
        <w:rPr>
          <w:spacing w:val="83"/>
          <w:w w:val="150"/>
          <w:position w:val="1"/>
          <w:sz w:val="37"/>
        </w:rPr>
        <w:t xml:space="preserve"> </w:t>
      </w:r>
      <w:r>
        <w:rPr>
          <w:position w:val="-1"/>
          <w:sz w:val="46"/>
        </w:rPr>
        <w:t>安全设</w:t>
      </w:r>
      <w:r>
        <w:rPr>
          <w:spacing w:val="-10"/>
          <w:position w:val="-1"/>
          <w:sz w:val="46"/>
        </w:rPr>
        <w:t>施</w:t>
      </w:r>
      <w:r>
        <w:rPr>
          <w:position w:val="-1"/>
          <w:sz w:val="46"/>
        </w:rPr>
        <w:tab/>
      </w:r>
      <w:r>
        <w:rPr>
          <w:position w:val="2"/>
          <w:sz w:val="36"/>
        </w:rPr>
        <w:t>B.</w:t>
      </w:r>
      <w:r>
        <w:rPr>
          <w:spacing w:val="100"/>
          <w:w w:val="150"/>
          <w:position w:val="2"/>
          <w:sz w:val="36"/>
        </w:rPr>
        <w:t xml:space="preserve"> </w:t>
      </w:r>
      <w:r>
        <w:rPr>
          <w:sz w:val="46"/>
        </w:rPr>
        <w:t>安全设</w:t>
      </w:r>
      <w:r>
        <w:rPr>
          <w:spacing w:val="-10"/>
          <w:sz w:val="46"/>
        </w:rPr>
        <w:t>备</w:t>
      </w:r>
      <w:r>
        <w:rPr>
          <w:sz w:val="46"/>
        </w:rPr>
        <w:tab/>
      </w:r>
      <w:r>
        <w:rPr>
          <w:position w:val="3"/>
          <w:sz w:val="37"/>
        </w:rPr>
        <w:t>C.</w:t>
      </w:r>
      <w:r>
        <w:rPr>
          <w:spacing w:val="83"/>
          <w:w w:val="150"/>
          <w:position w:val="3"/>
          <w:sz w:val="37"/>
        </w:rPr>
        <w:t xml:space="preserve"> </w:t>
      </w:r>
      <w:r>
        <w:rPr>
          <w:sz w:val="45"/>
        </w:rPr>
        <w:t>作业场</w:t>
      </w:r>
      <w:r>
        <w:rPr>
          <w:spacing w:val="-10"/>
          <w:sz w:val="45"/>
        </w:rPr>
        <w:t>所</w:t>
      </w:r>
    </w:p>
    <w:p>
      <w:pPr>
        <w:tabs>
          <w:tab w:val="left" w:pos="5615"/>
        </w:tabs>
        <w:spacing w:before="172"/>
        <w:ind w:left="1441" w:right="0" w:firstLine="0"/>
        <w:jc w:val="left"/>
        <w:rPr>
          <w:sz w:val="46"/>
        </w:rPr>
      </w:pPr>
      <w:r>
        <w:rPr>
          <w:position w:val="2"/>
          <w:sz w:val="40"/>
        </w:rPr>
        <w:t>D.</w:t>
      </w:r>
      <w:r>
        <w:rPr>
          <w:spacing w:val="53"/>
          <w:w w:val="150"/>
          <w:position w:val="2"/>
          <w:sz w:val="40"/>
        </w:rPr>
        <w:t xml:space="preserve"> </w:t>
      </w:r>
      <w:r>
        <w:rPr>
          <w:sz w:val="46"/>
        </w:rPr>
        <w:t>作业环</w:t>
      </w:r>
      <w:r>
        <w:rPr>
          <w:spacing w:val="-10"/>
          <w:sz w:val="46"/>
        </w:rPr>
        <w:t>境</w:t>
      </w:r>
      <w:r>
        <w:rPr>
          <w:sz w:val="46"/>
        </w:rPr>
        <w:tab/>
      </w:r>
      <w:r>
        <w:rPr>
          <w:position w:val="3"/>
          <w:sz w:val="39"/>
        </w:rPr>
        <w:t>E.</w:t>
      </w:r>
      <w:r>
        <w:rPr>
          <w:spacing w:val="145"/>
          <w:position w:val="3"/>
          <w:sz w:val="39"/>
        </w:rPr>
        <w:t xml:space="preserve"> </w:t>
      </w:r>
      <w:r>
        <w:rPr>
          <w:position w:val="2"/>
          <w:sz w:val="46"/>
        </w:rPr>
        <w:t>安全技术装</w:t>
      </w:r>
      <w:r>
        <w:rPr>
          <w:spacing w:val="-10"/>
          <w:position w:val="2"/>
          <w:sz w:val="46"/>
        </w:rPr>
        <w:t>备</w:t>
      </w:r>
    </w:p>
    <w:p>
      <w:pPr>
        <w:pStyle w:val="7"/>
        <w:rPr>
          <w:sz w:val="11"/>
        </w:rPr>
      </w:pPr>
    </w:p>
    <w:p>
      <w:pPr>
        <w:pStyle w:val="7"/>
        <w:spacing w:before="34"/>
        <w:ind w:right="407"/>
        <w:jc w:val="right"/>
      </w:pPr>
      <w:r>
        <w:rPr>
          <w:w w:val="95"/>
        </w:rPr>
        <w:t>正确答案</w:t>
      </w:r>
      <w:r>
        <w:rPr>
          <w:spacing w:val="-2"/>
          <w:w w:val="95"/>
        </w:rPr>
        <w:t>：ABCDE</w:t>
      </w:r>
    </w:p>
    <w:p>
      <w:pPr>
        <w:pStyle w:val="11"/>
        <w:numPr>
          <w:ilvl w:val="0"/>
          <w:numId w:val="17"/>
        </w:numPr>
        <w:tabs>
          <w:tab w:val="left" w:pos="1722"/>
        </w:tabs>
        <w:spacing w:before="202" w:after="0" w:line="240" w:lineRule="auto"/>
        <w:ind w:left="1721" w:right="0" w:hanging="932"/>
        <w:jc w:val="left"/>
        <w:rPr>
          <w:sz w:val="38"/>
        </w:rPr>
      </w:pPr>
      <w:r>
        <w:rPr>
          <w:w w:val="95"/>
          <w:sz w:val="46"/>
        </w:rPr>
        <w:t>为保护和改善环境，防止污染，国家制定了一系列环境保护的法律、法规，如《中</w:t>
      </w:r>
      <w:r>
        <w:rPr>
          <w:spacing w:val="-10"/>
          <w:w w:val="95"/>
          <w:sz w:val="46"/>
        </w:rPr>
        <w:t>华</w:t>
      </w:r>
    </w:p>
    <w:p>
      <w:pPr>
        <w:tabs>
          <w:tab w:val="left" w:pos="10852"/>
        </w:tabs>
        <w:spacing w:before="150"/>
        <w:ind w:left="1688" w:right="0" w:firstLine="0"/>
        <w:jc w:val="left"/>
        <w:rPr>
          <w:sz w:val="50"/>
        </w:rPr>
      </w:pPr>
      <w:r>
        <w:rPr>
          <w:sz w:val="44"/>
        </w:rPr>
        <w:t>人民共和国环境噪声污染防治法》</w:t>
      </w:r>
      <w:r>
        <w:rPr>
          <w:spacing w:val="-10"/>
          <w:sz w:val="44"/>
        </w:rPr>
        <w:t>（</w:t>
      </w:r>
      <w:r>
        <w:rPr>
          <w:sz w:val="44"/>
        </w:rPr>
        <w:tab/>
      </w:r>
      <w:r>
        <w:rPr>
          <w:sz w:val="50"/>
        </w:rPr>
        <w:t>）等</w:t>
      </w:r>
      <w:r>
        <w:rPr>
          <w:spacing w:val="-10"/>
          <w:sz w:val="50"/>
        </w:rPr>
        <w:t>。</w:t>
      </w:r>
    </w:p>
    <w:p>
      <w:pPr>
        <w:pStyle w:val="11"/>
        <w:numPr>
          <w:ilvl w:val="1"/>
          <w:numId w:val="17"/>
        </w:numPr>
        <w:tabs>
          <w:tab w:val="left" w:pos="2623"/>
          <w:tab w:val="left" w:pos="2624"/>
        </w:tabs>
        <w:spacing w:before="210" w:after="0" w:line="240" w:lineRule="auto"/>
        <w:ind w:left="2623" w:right="0" w:hanging="937"/>
        <w:jc w:val="left"/>
        <w:rPr>
          <w:sz w:val="35"/>
        </w:rPr>
      </w:pPr>
      <w:r>
        <w:rPr>
          <w:sz w:val="43"/>
        </w:rPr>
        <w:t>《中华人民共和国环境保护法</w:t>
      </w:r>
      <w:r>
        <w:rPr>
          <w:spacing w:val="-10"/>
          <w:sz w:val="43"/>
        </w:rPr>
        <w:t>》</w:t>
      </w:r>
    </w:p>
    <w:p>
      <w:pPr>
        <w:pStyle w:val="11"/>
        <w:numPr>
          <w:ilvl w:val="1"/>
          <w:numId w:val="17"/>
        </w:numPr>
        <w:tabs>
          <w:tab w:val="left" w:pos="2624"/>
          <w:tab w:val="left" w:pos="2625"/>
        </w:tabs>
        <w:spacing w:before="215" w:after="0" w:line="240" w:lineRule="auto"/>
        <w:ind w:left="2624" w:right="0" w:hanging="955"/>
        <w:jc w:val="left"/>
        <w:rPr>
          <w:sz w:val="37"/>
        </w:rPr>
      </w:pPr>
      <w:r>
        <w:rPr>
          <w:w w:val="95"/>
          <w:sz w:val="45"/>
        </w:rPr>
        <w:t>《中华人民共和国大气污染防治法</w:t>
      </w:r>
      <w:r>
        <w:rPr>
          <w:spacing w:val="-10"/>
          <w:w w:val="95"/>
          <w:sz w:val="45"/>
        </w:rPr>
        <w:t>》</w:t>
      </w:r>
    </w:p>
    <w:p>
      <w:pPr>
        <w:pStyle w:val="11"/>
        <w:numPr>
          <w:ilvl w:val="1"/>
          <w:numId w:val="17"/>
        </w:numPr>
        <w:tabs>
          <w:tab w:val="left" w:pos="2623"/>
          <w:tab w:val="left" w:pos="2624"/>
        </w:tabs>
        <w:spacing w:before="207" w:after="0" w:line="240" w:lineRule="auto"/>
        <w:ind w:left="2623" w:right="0" w:hanging="919"/>
        <w:jc w:val="left"/>
        <w:rPr>
          <w:sz w:val="33"/>
        </w:rPr>
      </w:pPr>
      <w:r>
        <w:rPr>
          <w:sz w:val="44"/>
        </w:rPr>
        <w:t>《中华人民共和国固体废物污染环境防治法</w:t>
      </w:r>
      <w:r>
        <w:rPr>
          <w:spacing w:val="-10"/>
          <w:sz w:val="44"/>
        </w:rPr>
        <w:t>》</w:t>
      </w:r>
    </w:p>
    <w:p>
      <w:pPr>
        <w:pStyle w:val="11"/>
        <w:numPr>
          <w:ilvl w:val="1"/>
          <w:numId w:val="17"/>
        </w:numPr>
        <w:tabs>
          <w:tab w:val="left" w:pos="2616"/>
          <w:tab w:val="left" w:pos="2617"/>
        </w:tabs>
        <w:spacing w:before="222" w:after="0" w:line="240" w:lineRule="auto"/>
        <w:ind w:left="2616" w:right="0" w:hanging="947"/>
        <w:jc w:val="left"/>
        <w:rPr>
          <w:sz w:val="40"/>
        </w:rPr>
      </w:pPr>
      <w:r>
        <w:rPr>
          <w:spacing w:val="-1"/>
          <w:sz w:val="45"/>
        </w:rPr>
        <w:t>《中华人民共和国环境噪声污染防治法》</w:t>
      </w:r>
    </w:p>
    <w:p>
      <w:pPr>
        <w:pStyle w:val="11"/>
        <w:numPr>
          <w:ilvl w:val="1"/>
          <w:numId w:val="17"/>
        </w:numPr>
        <w:tabs>
          <w:tab w:val="left" w:pos="2623"/>
          <w:tab w:val="left" w:pos="2624"/>
        </w:tabs>
        <w:spacing w:before="219" w:after="0" w:line="240" w:lineRule="auto"/>
        <w:ind w:left="2623" w:right="0" w:hanging="954"/>
        <w:jc w:val="left"/>
        <w:rPr>
          <w:sz w:val="38"/>
        </w:rPr>
      </w:pPr>
      <w:r>
        <w:rPr>
          <w:spacing w:val="-1"/>
          <w:sz w:val="44"/>
        </w:rPr>
        <w:t>《中华人民共和国劳动法》</w:t>
      </w:r>
    </w:p>
    <w:p>
      <w:pPr>
        <w:pStyle w:val="7"/>
        <w:spacing w:before="9"/>
        <w:rPr>
          <w:sz w:val="12"/>
        </w:rPr>
      </w:pPr>
    </w:p>
    <w:p>
      <w:pPr>
        <w:spacing w:before="41"/>
        <w:ind w:left="0" w:right="424" w:firstLine="0"/>
        <w:jc w:val="right"/>
        <w:rPr>
          <w:sz w:val="45"/>
        </w:rPr>
      </w:pPr>
      <w:r>
        <w:rPr>
          <w:sz w:val="45"/>
        </w:rPr>
        <w:t>正确答案</w:t>
      </w:r>
      <w:r>
        <w:rPr>
          <w:spacing w:val="-2"/>
          <w:sz w:val="45"/>
        </w:rPr>
        <w:t>：ABCD</w:t>
      </w:r>
    </w:p>
    <w:p>
      <w:pPr>
        <w:pStyle w:val="11"/>
        <w:numPr>
          <w:ilvl w:val="0"/>
          <w:numId w:val="17"/>
        </w:numPr>
        <w:tabs>
          <w:tab w:val="left" w:pos="1704"/>
        </w:tabs>
        <w:spacing w:before="217" w:after="0" w:line="240" w:lineRule="auto"/>
        <w:ind w:left="1703" w:right="0" w:hanging="859"/>
        <w:jc w:val="left"/>
        <w:rPr>
          <w:sz w:val="44"/>
        </w:rPr>
      </w:pPr>
      <w:r>
        <w:rPr>
          <w:w w:val="95"/>
          <w:position w:val="1"/>
          <w:sz w:val="46"/>
        </w:rPr>
        <w:t>根据《中华人民共和国环境保护法》规定，产生环境污染和其他公害的单位，必须</w:t>
      </w:r>
      <w:r>
        <w:rPr>
          <w:spacing w:val="-10"/>
          <w:w w:val="95"/>
          <w:position w:val="1"/>
          <w:sz w:val="46"/>
        </w:rPr>
        <w:t>把</w:t>
      </w:r>
    </w:p>
    <w:p>
      <w:pPr>
        <w:pStyle w:val="7"/>
        <w:spacing w:before="11"/>
        <w:rPr>
          <w:sz w:val="32"/>
        </w:rPr>
      </w:pPr>
    </w:p>
    <w:p>
      <w:pPr>
        <w:spacing w:before="0"/>
        <w:ind w:left="8188" w:right="7805" w:firstLine="0"/>
        <w:jc w:val="center"/>
        <w:rPr>
          <w:sz w:val="34"/>
        </w:rPr>
      </w:pPr>
      <w:r>
        <w:rPr>
          <w:spacing w:val="-5"/>
          <w:sz w:val="34"/>
        </w:rPr>
        <w:t>35</w:t>
      </w:r>
    </w:p>
    <w:p>
      <w:pPr>
        <w:spacing w:after="0"/>
        <w:jc w:val="center"/>
        <w:rPr>
          <w:sz w:val="34"/>
        </w:rPr>
        <w:sectPr>
          <w:pgSz w:w="22430" w:h="31660"/>
          <w:pgMar w:top="2980" w:right="1580" w:bottom="280" w:left="1760" w:header="720" w:footer="720" w:gutter="0"/>
          <w:cols w:space="720" w:num="1"/>
        </w:sectPr>
      </w:pPr>
    </w:p>
    <w:p>
      <w:pPr>
        <w:spacing w:before="14" w:line="312" w:lineRule="auto"/>
        <w:ind w:left="1143" w:right="1056" w:firstLine="27"/>
        <w:jc w:val="both"/>
        <w:rPr>
          <w:sz w:val="46"/>
        </w:rPr>
      </w:pPr>
      <w:r>
        <w:drawing>
          <wp:anchor distT="0" distB="0" distL="0" distR="0" simplePos="0" relativeHeight="251671552" behindDoc="1" locked="0" layoutInCell="1" allowOverlap="1">
            <wp:simplePos x="0" y="0"/>
            <wp:positionH relativeFrom="page">
              <wp:posOffset>0</wp:posOffset>
            </wp:positionH>
            <wp:positionV relativeFrom="page">
              <wp:posOffset>0</wp:posOffset>
            </wp:positionV>
            <wp:extent cx="14240510" cy="20104100"/>
            <wp:effectExtent l="0" t="0" r="0" b="0"/>
            <wp:wrapNone/>
            <wp:docPr id="25"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13.jpeg"/>
                    <pic:cNvPicPr>
                      <a:picLocks noChangeAspect="1"/>
                    </pic:cNvPicPr>
                  </pic:nvPicPr>
                  <pic:blipFill>
                    <a:blip r:embed="rId18" cstate="print"/>
                    <a:stretch>
                      <a:fillRect/>
                    </a:stretch>
                  </pic:blipFill>
                  <pic:spPr>
                    <a:xfrm>
                      <a:off x="0" y="0"/>
                      <a:ext cx="14240404" cy="20104100"/>
                    </a:xfrm>
                    <a:prstGeom prst="rect">
                      <a:avLst/>
                    </a:prstGeom>
                  </pic:spPr>
                </pic:pic>
              </a:graphicData>
            </a:graphic>
          </wp:anchor>
        </w:drawing>
      </w:r>
      <w:r>
        <w:rPr>
          <w:spacing w:val="-2"/>
          <w:sz w:val="45"/>
        </w:rPr>
        <w:t>环境保护工作纳入计划，建立环境保护责任制度；采取有效措施，防治在生产建设或</w:t>
      </w:r>
      <w:r>
        <w:rPr>
          <w:position w:val="2"/>
          <w:sz w:val="46"/>
        </w:rPr>
        <w:t>者其他活动中产生的（</w:t>
      </w:r>
      <w:r>
        <w:rPr>
          <w:spacing w:val="80"/>
          <w:w w:val="150"/>
          <w:position w:val="2"/>
          <w:sz w:val="46"/>
        </w:rPr>
        <w:t xml:space="preserve">     </w:t>
      </w:r>
      <w:r>
        <w:rPr>
          <w:sz w:val="46"/>
        </w:rPr>
        <w:t>）以及噪声、振动、电磁波辐射等对环境的污染和</w:t>
      </w:r>
      <w:r>
        <w:rPr>
          <w:spacing w:val="-4"/>
          <w:sz w:val="46"/>
        </w:rPr>
        <w:t>危害。</w:t>
      </w:r>
    </w:p>
    <w:p>
      <w:pPr>
        <w:pStyle w:val="11"/>
        <w:numPr>
          <w:ilvl w:val="1"/>
          <w:numId w:val="17"/>
        </w:numPr>
        <w:tabs>
          <w:tab w:val="left" w:pos="1829"/>
        </w:tabs>
        <w:spacing w:before="21" w:after="0" w:line="240" w:lineRule="auto"/>
        <w:ind w:left="1828" w:right="0" w:hanging="705"/>
        <w:jc w:val="both"/>
        <w:rPr>
          <w:sz w:val="37"/>
        </w:rPr>
      </w:pPr>
      <w:r>
        <w:rPr>
          <w:position w:val="2"/>
          <w:sz w:val="46"/>
        </w:rPr>
        <w:t>废气</w:t>
      </w:r>
      <w:r>
        <w:rPr>
          <w:spacing w:val="54"/>
          <w:w w:val="150"/>
          <w:position w:val="2"/>
          <w:sz w:val="46"/>
        </w:rPr>
        <w:t xml:space="preserve">    </w:t>
      </w:r>
      <w:r>
        <w:rPr>
          <w:position w:val="6"/>
          <w:sz w:val="33"/>
        </w:rPr>
        <w:t>B.</w:t>
      </w:r>
      <w:r>
        <w:rPr>
          <w:spacing w:val="125"/>
          <w:w w:val="150"/>
          <w:position w:val="6"/>
          <w:sz w:val="33"/>
        </w:rPr>
        <w:t xml:space="preserve"> </w:t>
      </w:r>
      <w:r>
        <w:rPr>
          <w:position w:val="2"/>
          <w:sz w:val="45"/>
        </w:rPr>
        <w:t>废水</w:t>
      </w:r>
      <w:r>
        <w:rPr>
          <w:spacing w:val="66"/>
          <w:w w:val="150"/>
          <w:position w:val="2"/>
          <w:sz w:val="45"/>
        </w:rPr>
        <w:t xml:space="preserve">    </w:t>
      </w:r>
      <w:r>
        <w:rPr>
          <w:position w:val="5"/>
          <w:sz w:val="35"/>
        </w:rPr>
        <w:t>C.</w:t>
      </w:r>
      <w:r>
        <w:rPr>
          <w:spacing w:val="92"/>
          <w:w w:val="150"/>
          <w:position w:val="5"/>
          <w:sz w:val="35"/>
        </w:rPr>
        <w:t xml:space="preserve"> </w:t>
      </w:r>
      <w:r>
        <w:rPr>
          <w:position w:val="1"/>
          <w:sz w:val="45"/>
        </w:rPr>
        <w:t>废渣</w:t>
      </w:r>
      <w:r>
        <w:rPr>
          <w:spacing w:val="37"/>
          <w:w w:val="150"/>
          <w:position w:val="1"/>
          <w:sz w:val="45"/>
        </w:rPr>
        <w:t xml:space="preserve">   </w:t>
      </w:r>
      <w:r>
        <w:rPr>
          <w:position w:val="2"/>
          <w:sz w:val="39"/>
        </w:rPr>
        <w:t>D.</w:t>
      </w:r>
      <w:r>
        <w:rPr>
          <w:spacing w:val="32"/>
          <w:w w:val="150"/>
          <w:position w:val="2"/>
          <w:sz w:val="39"/>
        </w:rPr>
        <w:t xml:space="preserve"> </w:t>
      </w:r>
      <w:r>
        <w:rPr>
          <w:sz w:val="45"/>
        </w:rPr>
        <w:t>粉尘</w:t>
      </w:r>
      <w:r>
        <w:rPr>
          <w:spacing w:val="67"/>
          <w:w w:val="150"/>
          <w:sz w:val="45"/>
        </w:rPr>
        <w:t xml:space="preserve">   </w:t>
      </w:r>
      <w:r>
        <w:rPr>
          <w:position w:val="1"/>
          <w:sz w:val="44"/>
        </w:rPr>
        <w:t>E.</w:t>
      </w:r>
      <w:r>
        <w:rPr>
          <w:spacing w:val="-35"/>
          <w:position w:val="1"/>
          <w:sz w:val="44"/>
        </w:rPr>
        <w:t xml:space="preserve"> </w:t>
      </w:r>
      <w:r>
        <w:rPr>
          <w:sz w:val="46"/>
        </w:rPr>
        <w:t>放射性物</w:t>
      </w:r>
      <w:r>
        <w:rPr>
          <w:spacing w:val="-10"/>
          <w:sz w:val="46"/>
        </w:rPr>
        <w:t>质</w:t>
      </w:r>
    </w:p>
    <w:p>
      <w:pPr>
        <w:spacing w:before="191"/>
        <w:ind w:left="0" w:right="1073" w:firstLine="0"/>
        <w:jc w:val="right"/>
        <w:rPr>
          <w:sz w:val="45"/>
        </w:rPr>
      </w:pPr>
      <w:r>
        <w:rPr>
          <w:sz w:val="45"/>
        </w:rPr>
        <w:t>正确答案</w:t>
      </w:r>
      <w:r>
        <w:rPr>
          <w:spacing w:val="-2"/>
          <w:sz w:val="45"/>
        </w:rPr>
        <w:t>：ABCD</w:t>
      </w:r>
    </w:p>
    <w:p>
      <w:pPr>
        <w:pStyle w:val="11"/>
        <w:numPr>
          <w:ilvl w:val="0"/>
          <w:numId w:val="17"/>
        </w:numPr>
        <w:tabs>
          <w:tab w:val="left" w:pos="1163"/>
        </w:tabs>
        <w:spacing w:before="197" w:after="0" w:line="240" w:lineRule="auto"/>
        <w:ind w:left="1162" w:right="0" w:hanging="935"/>
        <w:jc w:val="left"/>
        <w:rPr>
          <w:sz w:val="38"/>
        </w:rPr>
      </w:pPr>
      <w:r>
        <w:rPr>
          <w:sz w:val="45"/>
        </w:rPr>
        <w:t>对施工单位违反《中华人民共和国固体废物污染环境防治法》规定，环境保护行政</w:t>
      </w:r>
      <w:r>
        <w:rPr>
          <w:spacing w:val="-10"/>
          <w:sz w:val="45"/>
        </w:rPr>
        <w:t>主</w:t>
      </w:r>
    </w:p>
    <w:p>
      <w:pPr>
        <w:tabs>
          <w:tab w:val="left" w:pos="11397"/>
        </w:tabs>
        <w:spacing w:before="200"/>
        <w:ind w:left="1168" w:right="0" w:firstLine="0"/>
        <w:jc w:val="left"/>
        <w:rPr>
          <w:sz w:val="46"/>
        </w:rPr>
      </w:pPr>
      <w:r>
        <w:rPr>
          <w:position w:val="1"/>
          <w:sz w:val="45"/>
        </w:rPr>
        <w:t>管部门和有关部门可以对施工单位给予</w:t>
      </w:r>
      <w:r>
        <w:rPr>
          <w:spacing w:val="-10"/>
          <w:position w:val="1"/>
          <w:sz w:val="45"/>
        </w:rPr>
        <w:t>（</w:t>
      </w:r>
      <w:r>
        <w:rPr>
          <w:position w:val="1"/>
          <w:sz w:val="45"/>
        </w:rPr>
        <w:tab/>
      </w:r>
      <w:r>
        <w:rPr>
          <w:sz w:val="46"/>
        </w:rPr>
        <w:t>）等处罚</w:t>
      </w:r>
      <w:r>
        <w:rPr>
          <w:spacing w:val="-10"/>
          <w:sz w:val="46"/>
        </w:rPr>
        <w:t>。</w:t>
      </w:r>
    </w:p>
    <w:p>
      <w:pPr>
        <w:pStyle w:val="11"/>
        <w:numPr>
          <w:ilvl w:val="1"/>
          <w:numId w:val="17"/>
        </w:numPr>
        <w:tabs>
          <w:tab w:val="left" w:pos="1829"/>
          <w:tab w:val="left" w:pos="5469"/>
          <w:tab w:val="left" w:pos="9849"/>
        </w:tabs>
        <w:spacing w:before="180" w:after="0" w:line="240" w:lineRule="auto"/>
        <w:ind w:left="1828" w:right="0" w:hanging="705"/>
        <w:jc w:val="left"/>
        <w:rPr>
          <w:sz w:val="35"/>
        </w:rPr>
      </w:pPr>
      <w:r>
        <w:rPr>
          <w:position w:val="2"/>
          <w:sz w:val="45"/>
        </w:rPr>
        <w:t>责令改</w:t>
      </w:r>
      <w:r>
        <w:rPr>
          <w:spacing w:val="-10"/>
          <w:position w:val="2"/>
          <w:sz w:val="45"/>
        </w:rPr>
        <w:t>正</w:t>
      </w:r>
      <w:r>
        <w:rPr>
          <w:position w:val="2"/>
          <w:sz w:val="45"/>
        </w:rPr>
        <w:tab/>
      </w:r>
      <w:r>
        <w:rPr>
          <w:position w:val="3"/>
          <w:sz w:val="38"/>
        </w:rPr>
        <w:t>B.</w:t>
      </w:r>
      <w:r>
        <w:rPr>
          <w:spacing w:val="53"/>
          <w:w w:val="150"/>
          <w:position w:val="3"/>
          <w:sz w:val="38"/>
        </w:rPr>
        <w:t xml:space="preserve"> </w:t>
      </w:r>
      <w:r>
        <w:rPr>
          <w:position w:val="1"/>
          <w:sz w:val="46"/>
        </w:rPr>
        <w:t>停产整</w:t>
      </w:r>
      <w:r>
        <w:rPr>
          <w:spacing w:val="-10"/>
          <w:position w:val="1"/>
          <w:sz w:val="46"/>
        </w:rPr>
        <w:t>顿</w:t>
      </w:r>
      <w:r>
        <w:rPr>
          <w:position w:val="1"/>
          <w:sz w:val="46"/>
        </w:rPr>
        <w:tab/>
      </w:r>
      <w:r>
        <w:rPr>
          <w:position w:val="2"/>
          <w:sz w:val="35"/>
        </w:rPr>
        <w:t>C.</w:t>
      </w:r>
      <w:r>
        <w:rPr>
          <w:spacing w:val="121"/>
          <w:w w:val="150"/>
          <w:position w:val="2"/>
          <w:sz w:val="35"/>
        </w:rPr>
        <w:t xml:space="preserve"> </w:t>
      </w:r>
      <w:r>
        <w:rPr>
          <w:sz w:val="45"/>
        </w:rPr>
        <w:t>处以罚</w:t>
      </w:r>
      <w:r>
        <w:rPr>
          <w:spacing w:val="-10"/>
          <w:sz w:val="45"/>
        </w:rPr>
        <w:t>款</w:t>
      </w:r>
    </w:p>
    <w:p>
      <w:pPr>
        <w:tabs>
          <w:tab w:val="left" w:pos="5568"/>
        </w:tabs>
        <w:spacing w:before="148"/>
        <w:ind w:left="1159" w:right="0" w:firstLine="0"/>
        <w:jc w:val="left"/>
        <w:rPr>
          <w:sz w:val="46"/>
        </w:rPr>
      </w:pPr>
      <w:r>
        <w:rPr>
          <w:position w:val="1"/>
          <w:sz w:val="49"/>
        </w:rPr>
        <w:t>D.行政拘</w:t>
      </w:r>
      <w:r>
        <w:rPr>
          <w:spacing w:val="-10"/>
          <w:position w:val="1"/>
          <w:sz w:val="49"/>
        </w:rPr>
        <w:t>留</w:t>
      </w:r>
      <w:r>
        <w:rPr>
          <w:position w:val="1"/>
          <w:sz w:val="49"/>
        </w:rPr>
        <w:tab/>
      </w:r>
      <w:r>
        <w:rPr>
          <w:position w:val="2"/>
          <w:sz w:val="41"/>
        </w:rPr>
        <w:t>E.</w:t>
      </w:r>
      <w:r>
        <w:rPr>
          <w:spacing w:val="-16"/>
          <w:position w:val="2"/>
          <w:sz w:val="41"/>
        </w:rPr>
        <w:t xml:space="preserve"> </w:t>
      </w:r>
      <w:r>
        <w:rPr>
          <w:sz w:val="46"/>
        </w:rPr>
        <w:t>吊销营业执</w:t>
      </w:r>
      <w:r>
        <w:rPr>
          <w:spacing w:val="-10"/>
          <w:sz w:val="46"/>
        </w:rPr>
        <w:t>照</w:t>
      </w:r>
    </w:p>
    <w:p>
      <w:pPr>
        <w:pStyle w:val="7"/>
        <w:spacing w:before="1"/>
        <w:rPr>
          <w:sz w:val="13"/>
        </w:rPr>
      </w:pPr>
    </w:p>
    <w:p>
      <w:pPr>
        <w:pStyle w:val="7"/>
        <w:spacing w:before="34"/>
        <w:ind w:right="1059"/>
        <w:jc w:val="right"/>
      </w:pPr>
      <w:r>
        <w:rPr>
          <w:w w:val="95"/>
        </w:rPr>
        <w:t>正确答案</w:t>
      </w:r>
      <w:r>
        <w:rPr>
          <w:spacing w:val="-4"/>
          <w:w w:val="95"/>
        </w:rPr>
        <w:t>：ABC</w:t>
      </w:r>
    </w:p>
    <w:p>
      <w:pPr>
        <w:pStyle w:val="11"/>
        <w:numPr>
          <w:ilvl w:val="0"/>
          <w:numId w:val="17"/>
        </w:numPr>
        <w:tabs>
          <w:tab w:val="left" w:pos="1156"/>
        </w:tabs>
        <w:spacing w:before="180" w:after="0" w:line="316" w:lineRule="auto"/>
        <w:ind w:left="1171" w:right="1058" w:hanging="842"/>
        <w:jc w:val="both"/>
        <w:rPr>
          <w:sz w:val="39"/>
        </w:rPr>
      </w:pPr>
      <w:r>
        <w:rPr>
          <w:position w:val="1"/>
          <w:sz w:val="45"/>
        </w:rPr>
        <w:t>根据《建设工程安全生产管理条例》建设单位不得对（</w:t>
      </w:r>
      <w:r>
        <w:rPr>
          <w:spacing w:val="80"/>
          <w:w w:val="150"/>
          <w:position w:val="1"/>
          <w:sz w:val="45"/>
        </w:rPr>
        <w:t xml:space="preserve">    </w:t>
      </w:r>
      <w:r>
        <w:rPr>
          <w:sz w:val="44"/>
        </w:rPr>
        <w:t>）单位提出不符合建</w:t>
      </w:r>
      <w:r>
        <w:rPr>
          <w:spacing w:val="-2"/>
          <w:sz w:val="45"/>
        </w:rPr>
        <w:t>设工程安全生产法律、法规和强制性标准规范的要求，不得压缩合同约定的工期，违</w:t>
      </w:r>
      <w:r>
        <w:rPr>
          <w:spacing w:val="-2"/>
          <w:sz w:val="49"/>
        </w:rPr>
        <w:t>反规定可处罚20~50万元。</w:t>
      </w:r>
    </w:p>
    <w:p>
      <w:pPr>
        <w:spacing w:before="0" w:line="578" w:lineRule="exact"/>
        <w:ind w:left="1109" w:right="0" w:firstLine="0"/>
        <w:jc w:val="both"/>
        <w:rPr>
          <w:sz w:val="46"/>
        </w:rPr>
      </w:pPr>
      <w:r>
        <w:rPr>
          <w:position w:val="2"/>
          <w:sz w:val="41"/>
        </w:rPr>
        <w:t>A.</w:t>
      </w:r>
      <w:r>
        <w:rPr>
          <w:spacing w:val="63"/>
          <w:position w:val="2"/>
          <w:sz w:val="41"/>
        </w:rPr>
        <w:t xml:space="preserve"> </w:t>
      </w:r>
      <w:r>
        <w:rPr>
          <w:position w:val="2"/>
          <w:sz w:val="47"/>
        </w:rPr>
        <w:t>勘察</w:t>
      </w:r>
      <w:r>
        <w:rPr>
          <w:spacing w:val="-12"/>
          <w:w w:val="150"/>
          <w:position w:val="2"/>
          <w:sz w:val="47"/>
        </w:rPr>
        <w:t xml:space="preserve">    </w:t>
      </w:r>
      <w:r>
        <w:rPr>
          <w:position w:val="5"/>
          <w:sz w:val="37"/>
        </w:rPr>
        <w:t>B.</w:t>
      </w:r>
      <w:r>
        <w:rPr>
          <w:spacing w:val="61"/>
          <w:w w:val="150"/>
          <w:position w:val="5"/>
          <w:sz w:val="37"/>
        </w:rPr>
        <w:t xml:space="preserve"> </w:t>
      </w:r>
      <w:r>
        <w:rPr>
          <w:sz w:val="46"/>
        </w:rPr>
        <w:t>设计</w:t>
      </w:r>
      <w:r>
        <w:rPr>
          <w:spacing w:val="-4"/>
          <w:w w:val="150"/>
          <w:sz w:val="46"/>
        </w:rPr>
        <w:t xml:space="preserve">    </w:t>
      </w:r>
      <w:r>
        <w:rPr>
          <w:position w:val="3"/>
          <w:sz w:val="35"/>
        </w:rPr>
        <w:t>C.</w:t>
      </w:r>
      <w:r>
        <w:rPr>
          <w:spacing w:val="92"/>
          <w:w w:val="150"/>
          <w:position w:val="3"/>
          <w:sz w:val="35"/>
        </w:rPr>
        <w:t xml:space="preserve"> </w:t>
      </w:r>
      <w:r>
        <w:rPr>
          <w:position w:val="2"/>
          <w:sz w:val="45"/>
        </w:rPr>
        <w:t>施工</w:t>
      </w:r>
      <w:r>
        <w:rPr>
          <w:spacing w:val="3"/>
          <w:w w:val="150"/>
          <w:position w:val="2"/>
          <w:sz w:val="45"/>
        </w:rPr>
        <w:t xml:space="preserve">    </w:t>
      </w:r>
      <w:r>
        <w:rPr>
          <w:position w:val="3"/>
          <w:sz w:val="37"/>
        </w:rPr>
        <w:t>D.</w:t>
      </w:r>
      <w:r>
        <w:rPr>
          <w:spacing w:val="51"/>
          <w:w w:val="150"/>
          <w:position w:val="3"/>
          <w:sz w:val="37"/>
        </w:rPr>
        <w:t xml:space="preserve"> </w:t>
      </w:r>
      <w:r>
        <w:rPr>
          <w:position w:val="1"/>
          <w:sz w:val="46"/>
        </w:rPr>
        <w:t>监理</w:t>
      </w:r>
      <w:r>
        <w:rPr>
          <w:spacing w:val="-7"/>
          <w:w w:val="150"/>
          <w:position w:val="1"/>
          <w:sz w:val="46"/>
        </w:rPr>
        <w:t xml:space="preserve">    </w:t>
      </w:r>
      <w:r>
        <w:rPr>
          <w:sz w:val="46"/>
        </w:rPr>
        <w:t>E.专业分</w:t>
      </w:r>
      <w:r>
        <w:rPr>
          <w:spacing w:val="-10"/>
          <w:sz w:val="46"/>
        </w:rPr>
        <w:t>包</w:t>
      </w:r>
    </w:p>
    <w:p>
      <w:pPr>
        <w:spacing w:before="209"/>
        <w:ind w:left="0" w:right="1073" w:firstLine="0"/>
        <w:jc w:val="right"/>
        <w:rPr>
          <w:sz w:val="45"/>
        </w:rPr>
      </w:pPr>
      <w:r>
        <w:rPr>
          <w:sz w:val="45"/>
        </w:rPr>
        <w:t>正确答案</w:t>
      </w:r>
      <w:r>
        <w:rPr>
          <w:spacing w:val="-2"/>
          <w:sz w:val="45"/>
        </w:rPr>
        <w:t>：ABCD</w:t>
      </w:r>
    </w:p>
    <w:p>
      <w:pPr>
        <w:pStyle w:val="11"/>
        <w:numPr>
          <w:ilvl w:val="0"/>
          <w:numId w:val="17"/>
        </w:numPr>
        <w:tabs>
          <w:tab w:val="left" w:pos="1135"/>
        </w:tabs>
        <w:spacing w:before="171" w:after="0" w:line="240" w:lineRule="auto"/>
        <w:ind w:left="1134" w:right="0" w:hanging="835"/>
        <w:jc w:val="left"/>
        <w:rPr>
          <w:sz w:val="44"/>
        </w:rPr>
      </w:pPr>
      <w:r>
        <w:rPr>
          <w:spacing w:val="-1"/>
          <w:sz w:val="46"/>
        </w:rPr>
        <w:t>根据《建设工程安全生产管理条例》建设单位不得明示或暗示施工单位购买、租赁、</w:t>
      </w:r>
    </w:p>
    <w:p>
      <w:pPr>
        <w:tabs>
          <w:tab w:val="left" w:pos="8644"/>
        </w:tabs>
        <w:spacing w:before="205"/>
        <w:ind w:left="1170" w:right="0" w:firstLine="0"/>
        <w:jc w:val="left"/>
        <w:rPr>
          <w:sz w:val="47"/>
        </w:rPr>
      </w:pPr>
      <w:r>
        <w:rPr>
          <w:position w:val="2"/>
          <w:sz w:val="45"/>
        </w:rPr>
        <w:t>使用不符合安全施工要求的</w:t>
      </w:r>
      <w:r>
        <w:rPr>
          <w:spacing w:val="-10"/>
          <w:position w:val="2"/>
          <w:sz w:val="45"/>
        </w:rPr>
        <w:t>（</w:t>
      </w:r>
      <w:r>
        <w:rPr>
          <w:position w:val="2"/>
          <w:sz w:val="45"/>
        </w:rPr>
        <w:tab/>
      </w:r>
      <w:r>
        <w:rPr>
          <w:sz w:val="47"/>
        </w:rPr>
        <w:t>），违反规定可处罚20~50万元</w:t>
      </w:r>
      <w:r>
        <w:rPr>
          <w:spacing w:val="-10"/>
          <w:sz w:val="47"/>
        </w:rPr>
        <w:t>。</w:t>
      </w:r>
    </w:p>
    <w:p>
      <w:pPr>
        <w:pStyle w:val="11"/>
        <w:numPr>
          <w:ilvl w:val="1"/>
          <w:numId w:val="17"/>
        </w:numPr>
        <w:tabs>
          <w:tab w:val="left" w:pos="1811"/>
          <w:tab w:val="left" w:pos="6207"/>
          <w:tab w:val="left" w:pos="10748"/>
        </w:tabs>
        <w:spacing w:before="166" w:after="0" w:line="240" w:lineRule="auto"/>
        <w:ind w:left="1810" w:right="0" w:hanging="704"/>
        <w:jc w:val="left"/>
        <w:rPr>
          <w:sz w:val="38"/>
        </w:rPr>
      </w:pPr>
      <w:r>
        <w:rPr>
          <w:position w:val="3"/>
          <w:sz w:val="45"/>
        </w:rPr>
        <w:t>安全防护用</w:t>
      </w:r>
      <w:r>
        <w:rPr>
          <w:spacing w:val="-10"/>
          <w:position w:val="3"/>
          <w:sz w:val="45"/>
        </w:rPr>
        <w:t>具</w:t>
      </w:r>
      <w:r>
        <w:rPr>
          <w:position w:val="3"/>
          <w:sz w:val="45"/>
        </w:rPr>
        <w:tab/>
      </w:r>
      <w:r>
        <w:rPr>
          <w:sz w:val="49"/>
        </w:rPr>
        <w:t>B.机械设</w:t>
      </w:r>
      <w:r>
        <w:rPr>
          <w:spacing w:val="-10"/>
          <w:sz w:val="49"/>
        </w:rPr>
        <w:t>备</w:t>
      </w:r>
      <w:r>
        <w:rPr>
          <w:sz w:val="49"/>
        </w:rPr>
        <w:tab/>
      </w:r>
      <w:r>
        <w:rPr>
          <w:position w:val="1"/>
          <w:sz w:val="41"/>
        </w:rPr>
        <w:t>C.</w:t>
      </w:r>
      <w:r>
        <w:rPr>
          <w:spacing w:val="17"/>
          <w:w w:val="150"/>
          <w:position w:val="1"/>
          <w:sz w:val="41"/>
        </w:rPr>
        <w:t xml:space="preserve"> </w:t>
      </w:r>
      <w:r>
        <w:rPr>
          <w:sz w:val="46"/>
        </w:rPr>
        <w:t>施工机具及构配</w:t>
      </w:r>
      <w:r>
        <w:rPr>
          <w:spacing w:val="-10"/>
          <w:sz w:val="46"/>
        </w:rPr>
        <w:t>件</w:t>
      </w:r>
    </w:p>
    <w:p>
      <w:pPr>
        <w:pStyle w:val="11"/>
        <w:numPr>
          <w:ilvl w:val="0"/>
          <w:numId w:val="18"/>
        </w:numPr>
        <w:tabs>
          <w:tab w:val="left" w:pos="1846"/>
          <w:tab w:val="left" w:pos="6155"/>
        </w:tabs>
        <w:spacing w:before="175" w:after="0" w:line="240" w:lineRule="auto"/>
        <w:ind w:left="1845" w:right="0" w:hanging="722"/>
        <w:jc w:val="left"/>
        <w:rPr>
          <w:sz w:val="33"/>
        </w:rPr>
      </w:pPr>
      <w:r>
        <w:rPr>
          <w:sz w:val="45"/>
        </w:rPr>
        <w:t>消防设施和器</w:t>
      </w:r>
      <w:r>
        <w:rPr>
          <w:spacing w:val="-10"/>
          <w:sz w:val="45"/>
        </w:rPr>
        <w:t>材</w:t>
      </w:r>
      <w:r>
        <w:rPr>
          <w:sz w:val="45"/>
        </w:rPr>
        <w:tab/>
      </w:r>
      <w:r>
        <w:rPr>
          <w:position w:val="3"/>
          <w:sz w:val="37"/>
        </w:rPr>
        <w:t>E.</w:t>
      </w:r>
      <w:r>
        <w:rPr>
          <w:spacing w:val="87"/>
          <w:w w:val="150"/>
          <w:position w:val="3"/>
          <w:sz w:val="37"/>
        </w:rPr>
        <w:t xml:space="preserve"> </w:t>
      </w:r>
      <w:r>
        <w:rPr>
          <w:sz w:val="45"/>
        </w:rPr>
        <w:t>办公室用</w:t>
      </w:r>
      <w:r>
        <w:rPr>
          <w:spacing w:val="-10"/>
          <w:sz w:val="45"/>
        </w:rPr>
        <w:t>品</w:t>
      </w:r>
    </w:p>
    <w:p>
      <w:pPr>
        <w:pStyle w:val="7"/>
        <w:spacing w:before="9"/>
        <w:rPr>
          <w:sz w:val="14"/>
        </w:rPr>
      </w:pPr>
    </w:p>
    <w:p>
      <w:pPr>
        <w:pStyle w:val="7"/>
        <w:spacing w:before="35"/>
        <w:ind w:right="1076"/>
        <w:jc w:val="right"/>
      </w:pPr>
      <w:r>
        <w:rPr>
          <w:w w:val="95"/>
        </w:rPr>
        <w:t>正确答案</w:t>
      </w:r>
      <w:r>
        <w:rPr>
          <w:spacing w:val="-2"/>
          <w:w w:val="95"/>
        </w:rPr>
        <w:t>：ABCD</w:t>
      </w:r>
    </w:p>
    <w:p>
      <w:pPr>
        <w:pStyle w:val="11"/>
        <w:numPr>
          <w:ilvl w:val="0"/>
          <w:numId w:val="17"/>
        </w:numPr>
        <w:tabs>
          <w:tab w:val="left" w:pos="1141"/>
        </w:tabs>
        <w:spacing w:before="166" w:after="0" w:line="240" w:lineRule="auto"/>
        <w:ind w:left="1140" w:right="0" w:hanging="841"/>
        <w:jc w:val="left"/>
        <w:rPr>
          <w:sz w:val="44"/>
        </w:rPr>
      </w:pPr>
      <w:r>
        <w:rPr>
          <w:sz w:val="46"/>
        </w:rPr>
        <w:t>根据《危险性较大的分部分项工程安全管理规定》建办质（2018〕31</w:t>
      </w:r>
      <w:r>
        <w:rPr>
          <w:spacing w:val="-2"/>
          <w:sz w:val="46"/>
        </w:rPr>
        <w:t>号文件规定，</w:t>
      </w:r>
    </w:p>
    <w:p>
      <w:pPr>
        <w:tabs>
          <w:tab w:val="left" w:pos="10288"/>
        </w:tabs>
        <w:spacing w:before="195"/>
        <w:ind w:left="1131" w:right="0" w:firstLine="0"/>
        <w:jc w:val="left"/>
        <w:rPr>
          <w:sz w:val="40"/>
        </w:rPr>
      </w:pPr>
      <w:r>
        <w:rPr>
          <w:sz w:val="44"/>
        </w:rPr>
        <w:t>危险性较大的分部分项工程包括</w:t>
      </w:r>
      <w:r>
        <w:rPr>
          <w:spacing w:val="-5"/>
          <w:sz w:val="44"/>
        </w:rPr>
        <w:t>：（</w:t>
      </w:r>
      <w:r>
        <w:rPr>
          <w:sz w:val="44"/>
        </w:rPr>
        <w:tab/>
      </w:r>
      <w:r>
        <w:rPr>
          <w:spacing w:val="-5"/>
          <w:sz w:val="40"/>
        </w:rPr>
        <w:t>）.</w:t>
      </w:r>
    </w:p>
    <w:p>
      <w:pPr>
        <w:pStyle w:val="6"/>
        <w:numPr>
          <w:ilvl w:val="1"/>
          <w:numId w:val="17"/>
        </w:numPr>
        <w:tabs>
          <w:tab w:val="left" w:pos="1818"/>
        </w:tabs>
        <w:spacing w:before="193" w:after="0" w:line="240" w:lineRule="auto"/>
        <w:ind w:left="1817" w:right="0" w:hanging="711"/>
        <w:jc w:val="left"/>
        <w:rPr>
          <w:sz w:val="40"/>
        </w:rPr>
      </w:pPr>
      <w:r>
        <w:t>搭设高度24m</w:t>
      </w:r>
      <w:r>
        <w:rPr>
          <w:spacing w:val="-1"/>
        </w:rPr>
        <w:t>及以上的落地式钢管脚手架工程</w:t>
      </w:r>
    </w:p>
    <w:p>
      <w:pPr>
        <w:pStyle w:val="11"/>
        <w:numPr>
          <w:ilvl w:val="1"/>
          <w:numId w:val="17"/>
        </w:numPr>
        <w:tabs>
          <w:tab w:val="left" w:pos="1829"/>
        </w:tabs>
        <w:spacing w:before="187" w:after="0" w:line="240" w:lineRule="auto"/>
        <w:ind w:left="1828" w:right="0" w:hanging="722"/>
        <w:jc w:val="left"/>
        <w:rPr>
          <w:sz w:val="38"/>
        </w:rPr>
      </w:pPr>
      <w:r>
        <w:rPr>
          <w:w w:val="95"/>
          <w:sz w:val="46"/>
        </w:rPr>
        <w:t>附着式升降脚手架工</w:t>
      </w:r>
      <w:r>
        <w:rPr>
          <w:spacing w:val="-10"/>
          <w:w w:val="95"/>
          <w:sz w:val="46"/>
        </w:rPr>
        <w:t>程</w:t>
      </w:r>
    </w:p>
    <w:p>
      <w:pPr>
        <w:pStyle w:val="11"/>
        <w:numPr>
          <w:ilvl w:val="1"/>
          <w:numId w:val="17"/>
        </w:numPr>
        <w:tabs>
          <w:tab w:val="left" w:pos="1829"/>
        </w:tabs>
        <w:spacing w:before="194" w:after="0" w:line="240" w:lineRule="auto"/>
        <w:ind w:left="1828" w:right="0" w:hanging="705"/>
        <w:jc w:val="left"/>
        <w:rPr>
          <w:sz w:val="33"/>
        </w:rPr>
      </w:pPr>
      <w:r>
        <w:rPr>
          <w:sz w:val="45"/>
        </w:rPr>
        <w:t>悬挑式脚手架工</w:t>
      </w:r>
      <w:r>
        <w:rPr>
          <w:spacing w:val="-10"/>
          <w:sz w:val="45"/>
        </w:rPr>
        <w:t>程</w:t>
      </w:r>
    </w:p>
    <w:p>
      <w:pPr>
        <w:pStyle w:val="11"/>
        <w:numPr>
          <w:ilvl w:val="1"/>
          <w:numId w:val="17"/>
        </w:numPr>
        <w:tabs>
          <w:tab w:val="left" w:pos="1829"/>
        </w:tabs>
        <w:spacing w:before="197" w:after="0" w:line="240" w:lineRule="auto"/>
        <w:ind w:left="1828" w:right="0" w:hanging="722"/>
        <w:jc w:val="left"/>
        <w:rPr>
          <w:sz w:val="35"/>
        </w:rPr>
      </w:pPr>
      <w:r>
        <w:rPr>
          <w:sz w:val="45"/>
        </w:rPr>
        <w:t>高处作业吊</w:t>
      </w:r>
      <w:r>
        <w:rPr>
          <w:spacing w:val="-10"/>
          <w:sz w:val="45"/>
        </w:rPr>
        <w:t>篮</w:t>
      </w:r>
    </w:p>
    <w:p>
      <w:pPr>
        <w:pStyle w:val="5"/>
        <w:spacing w:before="184"/>
        <w:ind w:left="1089"/>
      </w:pPr>
      <w:r>
        <w:t>E.</w:t>
      </w:r>
      <w:r>
        <w:rPr>
          <w:spacing w:val="-1"/>
        </w:rPr>
        <w:t>卸料平台、操作平台工程</w:t>
      </w:r>
    </w:p>
    <w:p>
      <w:pPr>
        <w:pStyle w:val="7"/>
        <w:spacing w:before="6"/>
        <w:rPr>
          <w:sz w:val="13"/>
        </w:rPr>
      </w:pPr>
    </w:p>
    <w:p>
      <w:pPr>
        <w:pStyle w:val="7"/>
        <w:spacing w:before="35"/>
        <w:ind w:right="1074"/>
        <w:jc w:val="right"/>
      </w:pPr>
      <w:r>
        <w:rPr>
          <w:w w:val="95"/>
        </w:rPr>
        <w:t>正确答案</w:t>
      </w:r>
      <w:r>
        <w:rPr>
          <w:spacing w:val="-2"/>
          <w:w w:val="95"/>
        </w:rPr>
        <w:t>：ABCDE</w:t>
      </w:r>
    </w:p>
    <w:p>
      <w:pPr>
        <w:pStyle w:val="11"/>
        <w:numPr>
          <w:ilvl w:val="0"/>
          <w:numId w:val="17"/>
        </w:numPr>
        <w:tabs>
          <w:tab w:val="left" w:pos="1137"/>
        </w:tabs>
        <w:spacing w:before="168" w:after="0" w:line="319" w:lineRule="auto"/>
        <w:ind w:left="1131" w:right="1059" w:hanging="917"/>
        <w:jc w:val="both"/>
        <w:rPr>
          <w:sz w:val="39"/>
        </w:rPr>
      </w:pPr>
      <w:r>
        <w:rPr>
          <w:w w:val="99"/>
          <w:sz w:val="47"/>
        </w:rPr>
        <w:t>为了保障施工现场作业人员的安全，规定施工单位应当对作业人员进行安全教育培</w:t>
      </w:r>
      <w:r>
        <w:rPr>
          <w:w w:val="101"/>
          <w:position w:val="1"/>
          <w:sz w:val="44"/>
        </w:rPr>
        <w:t>训，向作业人员提供合格的（</w:t>
      </w:r>
      <w:r>
        <w:rPr>
          <w:spacing w:val="2"/>
          <w:position w:val="1"/>
          <w:sz w:val="44"/>
        </w:rPr>
        <w:t xml:space="preserve">         </w:t>
      </w:r>
      <w:r>
        <w:rPr>
          <w:w w:val="100"/>
          <w:sz w:val="45"/>
        </w:rPr>
        <w:t>），</w:t>
      </w:r>
      <w:r>
        <w:rPr>
          <w:spacing w:val="-1"/>
          <w:w w:val="100"/>
          <w:sz w:val="45"/>
        </w:rPr>
        <w:t>书面告知危险岗位的操作规范和违章操作</w:t>
      </w:r>
      <w:r>
        <w:rPr>
          <w:w w:val="101"/>
          <w:sz w:val="45"/>
        </w:rPr>
        <w:t>的危害，为施工现场从事危险作业的人员办理意外伤害保险。</w:t>
      </w:r>
    </w:p>
    <w:p>
      <w:pPr>
        <w:pStyle w:val="11"/>
        <w:numPr>
          <w:ilvl w:val="1"/>
          <w:numId w:val="17"/>
        </w:numPr>
        <w:tabs>
          <w:tab w:val="left" w:pos="1815"/>
        </w:tabs>
        <w:spacing w:before="12" w:after="0" w:line="240" w:lineRule="auto"/>
        <w:ind w:left="1814" w:right="0" w:hanging="708"/>
        <w:jc w:val="both"/>
        <w:rPr>
          <w:sz w:val="35"/>
        </w:rPr>
      </w:pPr>
      <w:r>
        <w:rPr>
          <w:position w:val="2"/>
          <w:sz w:val="45"/>
        </w:rPr>
        <w:t>安全防护用具</w:t>
      </w:r>
      <w:r>
        <w:rPr>
          <w:spacing w:val="66"/>
          <w:w w:val="150"/>
          <w:position w:val="2"/>
          <w:sz w:val="45"/>
        </w:rPr>
        <w:t xml:space="preserve">    </w:t>
      </w:r>
      <w:r>
        <w:rPr>
          <w:position w:val="4"/>
          <w:sz w:val="35"/>
        </w:rPr>
        <w:t>B.</w:t>
      </w:r>
      <w:r>
        <w:rPr>
          <w:spacing w:val="95"/>
          <w:w w:val="150"/>
          <w:position w:val="4"/>
          <w:sz w:val="35"/>
        </w:rPr>
        <w:t xml:space="preserve"> </w:t>
      </w:r>
      <w:r>
        <w:rPr>
          <w:position w:val="1"/>
          <w:sz w:val="46"/>
        </w:rPr>
        <w:t>安全防护服装</w:t>
      </w:r>
      <w:r>
        <w:rPr>
          <w:spacing w:val="50"/>
          <w:w w:val="150"/>
          <w:position w:val="1"/>
          <w:sz w:val="46"/>
        </w:rPr>
        <w:t xml:space="preserve">    </w:t>
      </w:r>
      <w:r>
        <w:rPr>
          <w:sz w:val="46"/>
        </w:rPr>
        <w:t>C.</w:t>
      </w:r>
      <w:r>
        <w:rPr>
          <w:spacing w:val="-3"/>
          <w:sz w:val="46"/>
        </w:rPr>
        <w:t>安全用具</w:t>
      </w:r>
    </w:p>
    <w:p>
      <w:pPr>
        <w:pStyle w:val="7"/>
        <w:spacing w:before="175"/>
        <w:ind w:left="1075"/>
        <w:jc w:val="both"/>
      </w:pPr>
      <w:r>
        <w:rPr>
          <w:position w:val="2"/>
        </w:rPr>
        <w:t>D.手提开关箱</w:t>
      </w:r>
      <w:r>
        <w:rPr>
          <w:spacing w:val="37"/>
          <w:w w:val="150"/>
          <w:position w:val="2"/>
        </w:rPr>
        <w:t xml:space="preserve">      </w:t>
      </w:r>
      <w:r>
        <w:t>E.工</w:t>
      </w:r>
      <w:r>
        <w:rPr>
          <w:spacing w:val="-10"/>
        </w:rPr>
        <w:t>具</w:t>
      </w:r>
    </w:p>
    <w:p>
      <w:pPr>
        <w:pStyle w:val="7"/>
        <w:spacing w:before="11"/>
        <w:rPr>
          <w:sz w:val="12"/>
        </w:rPr>
      </w:pPr>
    </w:p>
    <w:p>
      <w:pPr>
        <w:pStyle w:val="7"/>
        <w:spacing w:before="35"/>
        <w:ind w:right="1059"/>
        <w:jc w:val="right"/>
      </w:pPr>
      <w:r>
        <w:rPr>
          <w:w w:val="95"/>
        </w:rPr>
        <w:t>正确答案</w:t>
      </w:r>
      <w:r>
        <w:rPr>
          <w:spacing w:val="-5"/>
          <w:w w:val="95"/>
        </w:rPr>
        <w:t>：AB</w:t>
      </w:r>
    </w:p>
    <w:p>
      <w:pPr>
        <w:pStyle w:val="7"/>
        <w:spacing w:before="10"/>
        <w:rPr>
          <w:sz w:val="27"/>
        </w:rPr>
      </w:pPr>
    </w:p>
    <w:p>
      <w:pPr>
        <w:spacing w:before="54"/>
        <w:ind w:left="0" w:right="898" w:firstLine="0"/>
        <w:jc w:val="center"/>
        <w:rPr>
          <w:sz w:val="34"/>
        </w:rPr>
      </w:pPr>
      <w:r>
        <w:rPr>
          <w:spacing w:val="-5"/>
          <w:sz w:val="34"/>
        </w:rPr>
        <w:t>36</w:t>
      </w:r>
    </w:p>
    <w:p>
      <w:pPr>
        <w:spacing w:after="0"/>
        <w:jc w:val="center"/>
        <w:rPr>
          <w:sz w:val="34"/>
        </w:rPr>
        <w:sectPr>
          <w:pgSz w:w="22430" w:h="31660"/>
          <w:pgMar w:top="2820" w:right="1580" w:bottom="280" w:left="1760" w:header="720" w:footer="720" w:gutter="0"/>
          <w:cols w:space="720" w:num="1"/>
        </w:sectPr>
      </w:pPr>
    </w:p>
    <w:p>
      <w:pPr>
        <w:pStyle w:val="11"/>
        <w:numPr>
          <w:ilvl w:val="0"/>
          <w:numId w:val="17"/>
        </w:numPr>
        <w:tabs>
          <w:tab w:val="left" w:pos="1769"/>
        </w:tabs>
        <w:spacing w:before="23" w:after="0" w:line="240" w:lineRule="auto"/>
        <w:ind w:left="1768" w:right="0" w:hanging="844"/>
        <w:jc w:val="left"/>
        <w:rPr>
          <w:sz w:val="41"/>
        </w:rPr>
      </w:pPr>
      <w:r>
        <w:drawing>
          <wp:anchor distT="0" distB="0" distL="0" distR="0" simplePos="0" relativeHeight="251671552" behindDoc="1" locked="0" layoutInCell="1" allowOverlap="1">
            <wp:simplePos x="0" y="0"/>
            <wp:positionH relativeFrom="page">
              <wp:posOffset>0</wp:posOffset>
            </wp:positionH>
            <wp:positionV relativeFrom="page">
              <wp:posOffset>0</wp:posOffset>
            </wp:positionV>
            <wp:extent cx="14240510" cy="20104100"/>
            <wp:effectExtent l="0" t="0" r="0" b="0"/>
            <wp:wrapNone/>
            <wp:docPr id="27"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14.jpeg"/>
                    <pic:cNvPicPr>
                      <a:picLocks noChangeAspect="1"/>
                    </pic:cNvPicPr>
                  </pic:nvPicPr>
                  <pic:blipFill>
                    <a:blip r:embed="rId19" cstate="print"/>
                    <a:stretch>
                      <a:fillRect/>
                    </a:stretch>
                  </pic:blipFill>
                  <pic:spPr>
                    <a:xfrm>
                      <a:off x="0" y="0"/>
                      <a:ext cx="14240404" cy="20104100"/>
                    </a:xfrm>
                    <a:prstGeom prst="rect">
                      <a:avLst/>
                    </a:prstGeom>
                  </pic:spPr>
                </pic:pic>
              </a:graphicData>
            </a:graphic>
          </wp:anchor>
        </w:drawing>
      </w:r>
      <w:r>
        <w:rPr>
          <w:sz w:val="46"/>
        </w:rPr>
        <w:t>根据《危险性较大的分部分项工程安全管理规定》建办质（2018〕31</w:t>
      </w:r>
      <w:r>
        <w:rPr>
          <w:spacing w:val="-2"/>
          <w:sz w:val="46"/>
        </w:rPr>
        <w:t>号文件规定，</w:t>
      </w:r>
    </w:p>
    <w:p>
      <w:pPr>
        <w:tabs>
          <w:tab w:val="left" w:pos="12857"/>
        </w:tabs>
        <w:spacing w:before="199"/>
        <w:ind w:left="1766" w:right="0" w:firstLine="0"/>
        <w:jc w:val="left"/>
        <w:rPr>
          <w:sz w:val="25"/>
        </w:rPr>
      </w:pPr>
      <w:r>
        <w:rPr>
          <w:w w:val="95"/>
          <w:sz w:val="45"/>
        </w:rPr>
        <w:t>下列属于危险性较大的分部分项工程的是</w:t>
      </w:r>
      <w:r>
        <w:rPr>
          <w:spacing w:val="-5"/>
          <w:w w:val="95"/>
          <w:sz w:val="45"/>
        </w:rPr>
        <w:t>：（</w:t>
      </w:r>
      <w:r>
        <w:rPr>
          <w:sz w:val="45"/>
        </w:rPr>
        <w:tab/>
      </w:r>
      <w:r>
        <w:rPr>
          <w:position w:val="6"/>
          <w:sz w:val="25"/>
        </w:rPr>
        <w:t>）</w:t>
      </w:r>
      <w:r>
        <w:rPr>
          <w:spacing w:val="-10"/>
          <w:position w:val="6"/>
          <w:sz w:val="25"/>
        </w:rPr>
        <w:t>。</w:t>
      </w:r>
    </w:p>
    <w:p>
      <w:pPr>
        <w:pStyle w:val="11"/>
        <w:numPr>
          <w:ilvl w:val="1"/>
          <w:numId w:val="17"/>
        </w:numPr>
        <w:tabs>
          <w:tab w:val="left" w:pos="2432"/>
        </w:tabs>
        <w:spacing w:before="201" w:after="0" w:line="240" w:lineRule="auto"/>
        <w:ind w:left="2431" w:right="0" w:hanging="725"/>
        <w:jc w:val="left"/>
        <w:rPr>
          <w:sz w:val="41"/>
        </w:rPr>
      </w:pPr>
      <w:r>
        <w:rPr>
          <w:sz w:val="46"/>
        </w:rPr>
        <w:t>建筑幕墙安装工</w:t>
      </w:r>
      <w:r>
        <w:rPr>
          <w:spacing w:val="-10"/>
          <w:sz w:val="46"/>
        </w:rPr>
        <w:t>程</w:t>
      </w:r>
    </w:p>
    <w:p>
      <w:pPr>
        <w:pStyle w:val="11"/>
        <w:numPr>
          <w:ilvl w:val="1"/>
          <w:numId w:val="17"/>
        </w:numPr>
        <w:tabs>
          <w:tab w:val="left" w:pos="2431"/>
        </w:tabs>
        <w:spacing w:before="193" w:after="0" w:line="240" w:lineRule="auto"/>
        <w:ind w:left="2430" w:right="0" w:hanging="632"/>
        <w:jc w:val="left"/>
        <w:rPr>
          <w:sz w:val="39"/>
        </w:rPr>
      </w:pPr>
      <w:r>
        <w:rPr>
          <w:spacing w:val="-1"/>
          <w:sz w:val="46"/>
        </w:rPr>
        <w:t>钢结构、网架和索膜结构安装工程</w:t>
      </w:r>
    </w:p>
    <w:p>
      <w:pPr>
        <w:pStyle w:val="11"/>
        <w:numPr>
          <w:ilvl w:val="1"/>
          <w:numId w:val="17"/>
        </w:numPr>
        <w:tabs>
          <w:tab w:val="left" w:pos="2217"/>
          <w:tab w:val="left" w:pos="10503"/>
        </w:tabs>
        <w:spacing w:before="181" w:after="0" w:line="240" w:lineRule="auto"/>
        <w:ind w:left="2216" w:right="0" w:hanging="495"/>
        <w:jc w:val="left"/>
        <w:rPr>
          <w:sz w:val="47"/>
        </w:rPr>
      </w:pPr>
      <w:r>
        <w:rPr>
          <w:sz w:val="49"/>
        </w:rPr>
        <w:t>人工挖孔桩工</w:t>
      </w:r>
      <w:r>
        <w:rPr>
          <w:spacing w:val="-10"/>
          <w:sz w:val="49"/>
        </w:rPr>
        <w:t>程</w:t>
      </w:r>
      <w:r>
        <w:rPr>
          <w:sz w:val="49"/>
        </w:rPr>
        <w:tab/>
      </w:r>
      <w:r>
        <w:rPr>
          <w:position w:val="1"/>
          <w:sz w:val="46"/>
        </w:rPr>
        <w:t>D.水下作业工</w:t>
      </w:r>
      <w:r>
        <w:rPr>
          <w:spacing w:val="-10"/>
          <w:position w:val="1"/>
          <w:sz w:val="46"/>
        </w:rPr>
        <w:t>程</w:t>
      </w:r>
    </w:p>
    <w:p>
      <w:pPr>
        <w:pStyle w:val="7"/>
        <w:spacing w:before="167"/>
        <w:ind w:left="1705"/>
      </w:pPr>
      <w:r>
        <w:rPr>
          <w:position w:val="2"/>
          <w:sz w:val="38"/>
        </w:rPr>
        <w:t>E.</w:t>
      </w:r>
      <w:r>
        <w:rPr>
          <w:spacing w:val="53"/>
          <w:w w:val="150"/>
          <w:position w:val="2"/>
          <w:sz w:val="38"/>
        </w:rPr>
        <w:t xml:space="preserve"> </w:t>
      </w:r>
      <w:r>
        <w:rPr>
          <w:spacing w:val="-1"/>
        </w:rPr>
        <w:t>装配式建筑混凝土预制构件安装工程</w:t>
      </w:r>
    </w:p>
    <w:p>
      <w:pPr>
        <w:pStyle w:val="7"/>
        <w:spacing w:before="11"/>
        <w:rPr>
          <w:sz w:val="12"/>
        </w:rPr>
      </w:pPr>
    </w:p>
    <w:p>
      <w:pPr>
        <w:pStyle w:val="7"/>
        <w:spacing w:before="37"/>
        <w:ind w:right="392"/>
        <w:jc w:val="right"/>
      </w:pPr>
      <w:r>
        <w:t>正确答案</w:t>
      </w:r>
      <w:r>
        <w:rPr>
          <w:spacing w:val="-2"/>
        </w:rPr>
        <w:t>：ABCDE</w:t>
      </w:r>
    </w:p>
    <w:p>
      <w:pPr>
        <w:pStyle w:val="6"/>
        <w:numPr>
          <w:ilvl w:val="0"/>
          <w:numId w:val="17"/>
        </w:numPr>
        <w:tabs>
          <w:tab w:val="left" w:pos="1725"/>
        </w:tabs>
        <w:spacing w:before="186" w:after="0" w:line="240" w:lineRule="auto"/>
        <w:ind w:left="1724" w:right="0" w:hanging="835"/>
        <w:jc w:val="left"/>
        <w:rPr>
          <w:sz w:val="41"/>
        </w:rPr>
      </w:pPr>
      <w:r>
        <w:t>根据《危险性较大的分部分项工程安全管理规定》建办质（2018〕31</w:t>
      </w:r>
      <w:r>
        <w:rPr>
          <w:spacing w:val="-2"/>
        </w:rPr>
        <w:t>号文件规定，</w:t>
      </w:r>
    </w:p>
    <w:p>
      <w:pPr>
        <w:pStyle w:val="7"/>
        <w:tabs>
          <w:tab w:val="left" w:pos="15847"/>
        </w:tabs>
        <w:spacing w:before="179"/>
        <w:ind w:left="1740"/>
        <w:rPr>
          <w:sz w:val="22"/>
        </w:rPr>
      </w:pPr>
      <w:r>
        <w:t>下列属于超过一定规模的危险性较大的分部分项工程的是</w:t>
      </w:r>
      <w:r>
        <w:rPr>
          <w:spacing w:val="-10"/>
        </w:rPr>
        <w:t>（</w:t>
      </w:r>
      <w:r>
        <w:tab/>
      </w:r>
      <w:r>
        <w:rPr>
          <w:w w:val="95"/>
          <w:position w:val="6"/>
          <w:sz w:val="22"/>
        </w:rPr>
        <w:t>）</w:t>
      </w:r>
      <w:r>
        <w:rPr>
          <w:spacing w:val="-10"/>
          <w:position w:val="6"/>
          <w:sz w:val="22"/>
        </w:rPr>
        <w:t>。</w:t>
      </w:r>
    </w:p>
    <w:p>
      <w:pPr>
        <w:pStyle w:val="6"/>
        <w:numPr>
          <w:ilvl w:val="1"/>
          <w:numId w:val="17"/>
        </w:numPr>
        <w:tabs>
          <w:tab w:val="left" w:pos="2414"/>
        </w:tabs>
        <w:spacing w:before="187" w:after="0" w:line="240" w:lineRule="auto"/>
        <w:ind w:left="2413" w:right="0" w:hanging="727"/>
        <w:jc w:val="left"/>
        <w:rPr>
          <w:sz w:val="37"/>
        </w:rPr>
      </w:pPr>
      <w:r>
        <w:t>起重量300kN</w:t>
      </w:r>
      <w:r>
        <w:rPr>
          <w:spacing w:val="-1"/>
        </w:rPr>
        <w:t>及以上的起重机械安装和拆卸工程</w:t>
      </w:r>
    </w:p>
    <w:p>
      <w:pPr>
        <w:pStyle w:val="11"/>
        <w:numPr>
          <w:ilvl w:val="1"/>
          <w:numId w:val="17"/>
        </w:numPr>
        <w:tabs>
          <w:tab w:val="left" w:pos="2413"/>
        </w:tabs>
        <w:spacing w:before="167" w:after="0" w:line="304" w:lineRule="auto"/>
        <w:ind w:left="1671" w:right="3313" w:firstLine="16"/>
        <w:jc w:val="left"/>
        <w:rPr>
          <w:sz w:val="37"/>
        </w:rPr>
      </w:pPr>
      <w:r>
        <w:rPr>
          <w:sz w:val="48"/>
        </w:rPr>
        <w:t>搭设总高度200m</w:t>
      </w:r>
      <w:r>
        <w:rPr>
          <w:spacing w:val="41"/>
          <w:w w:val="150"/>
          <w:sz w:val="48"/>
        </w:rPr>
        <w:t xml:space="preserve">      </w:t>
      </w:r>
      <w:r>
        <w:rPr>
          <w:sz w:val="46"/>
        </w:rPr>
        <w:t>及以上的起重机械安装和拆卸工程</w:t>
      </w:r>
      <w:r>
        <w:rPr>
          <w:spacing w:val="2300"/>
          <w:sz w:val="46"/>
        </w:rPr>
        <w:t xml:space="preserve"> </w:t>
      </w:r>
      <w:r>
        <w:rPr>
          <w:spacing w:val="-2"/>
          <w:sz w:val="47"/>
        </w:rPr>
        <w:t xml:space="preserve">C.采用常规起重设备、方法，单件起吊重量100kN的起重吊装工程。 </w:t>
      </w:r>
      <w:r>
        <w:rPr>
          <w:sz w:val="51"/>
        </w:rPr>
        <w:t>D.搭设总高度100m</w:t>
      </w:r>
      <w:r>
        <w:rPr>
          <w:spacing w:val="-76"/>
          <w:sz w:val="51"/>
        </w:rPr>
        <w:t xml:space="preserve"> </w:t>
      </w:r>
      <w:r>
        <w:rPr>
          <w:position w:val="2"/>
          <w:sz w:val="46"/>
        </w:rPr>
        <w:t>的起重机械安装和拆卸工程</w:t>
      </w:r>
    </w:p>
    <w:p>
      <w:pPr>
        <w:spacing w:before="0" w:line="593" w:lineRule="exact"/>
        <w:ind w:left="1742" w:right="0" w:firstLine="0"/>
        <w:jc w:val="left"/>
        <w:rPr>
          <w:sz w:val="46"/>
        </w:rPr>
      </w:pPr>
      <w:r>
        <w:rPr>
          <w:position w:val="3"/>
          <w:sz w:val="41"/>
        </w:rPr>
        <w:t>E.</w:t>
      </w:r>
      <w:r>
        <w:rPr>
          <w:spacing w:val="13"/>
          <w:position w:val="3"/>
          <w:sz w:val="41"/>
        </w:rPr>
        <w:t xml:space="preserve"> </w:t>
      </w:r>
      <w:r>
        <w:rPr>
          <w:sz w:val="48"/>
        </w:rPr>
        <w:t>搭设基础标高在200m</w:t>
      </w:r>
      <w:r>
        <w:rPr>
          <w:spacing w:val="-144"/>
          <w:sz w:val="48"/>
        </w:rPr>
        <w:t xml:space="preserve"> </w:t>
      </w:r>
      <w:r>
        <w:rPr>
          <w:spacing w:val="-1"/>
          <w:position w:val="1"/>
          <w:sz w:val="46"/>
        </w:rPr>
        <w:t>及以上的起重机械安装和拆卸工程</w:t>
      </w:r>
    </w:p>
    <w:p>
      <w:pPr>
        <w:pStyle w:val="7"/>
        <w:spacing w:before="2"/>
        <w:rPr>
          <w:sz w:val="12"/>
        </w:rPr>
      </w:pPr>
    </w:p>
    <w:p>
      <w:pPr>
        <w:pStyle w:val="7"/>
        <w:spacing w:before="35"/>
        <w:ind w:right="408"/>
        <w:jc w:val="right"/>
      </w:pPr>
      <w:r>
        <w:rPr>
          <w:w w:val="95"/>
        </w:rPr>
        <w:t>正确答案</w:t>
      </w:r>
      <w:r>
        <w:rPr>
          <w:spacing w:val="-4"/>
          <w:w w:val="95"/>
        </w:rPr>
        <w:t>：ABE</w:t>
      </w:r>
    </w:p>
    <w:p>
      <w:pPr>
        <w:pStyle w:val="6"/>
        <w:numPr>
          <w:ilvl w:val="0"/>
          <w:numId w:val="17"/>
        </w:numPr>
        <w:tabs>
          <w:tab w:val="left" w:pos="1694"/>
        </w:tabs>
        <w:spacing w:before="178" w:after="0" w:line="240" w:lineRule="auto"/>
        <w:ind w:left="1693" w:right="0" w:hanging="839"/>
        <w:jc w:val="left"/>
        <w:rPr>
          <w:sz w:val="41"/>
        </w:rPr>
      </w:pPr>
      <w:r>
        <w:t>根据《危险性较大的分部分项工程安全管理规定》建办质（2018〕31</w:t>
      </w:r>
      <w:r>
        <w:rPr>
          <w:spacing w:val="-2"/>
        </w:rPr>
        <w:t>号文件规定，</w:t>
      </w:r>
    </w:p>
    <w:p>
      <w:pPr>
        <w:pStyle w:val="7"/>
        <w:tabs>
          <w:tab w:val="left" w:pos="15811"/>
        </w:tabs>
        <w:spacing w:before="188"/>
        <w:ind w:left="1703"/>
        <w:rPr>
          <w:sz w:val="23"/>
        </w:rPr>
      </w:pPr>
      <w:r>
        <w:t>下列属于超过一定规模的危险性较大的分部分项工程的是</w:t>
      </w:r>
      <w:r>
        <w:rPr>
          <w:spacing w:val="-10"/>
        </w:rPr>
        <w:t>（</w:t>
      </w:r>
      <w:r>
        <w:tab/>
      </w:r>
      <w:r>
        <w:rPr>
          <w:w w:val="95"/>
          <w:position w:val="7"/>
          <w:sz w:val="23"/>
        </w:rPr>
        <w:t>）</w:t>
      </w:r>
      <w:r>
        <w:rPr>
          <w:spacing w:val="-10"/>
          <w:position w:val="7"/>
          <w:sz w:val="23"/>
        </w:rPr>
        <w:t>。</w:t>
      </w:r>
    </w:p>
    <w:p>
      <w:pPr>
        <w:pStyle w:val="11"/>
        <w:numPr>
          <w:ilvl w:val="1"/>
          <w:numId w:val="17"/>
        </w:numPr>
        <w:tabs>
          <w:tab w:val="left" w:pos="2374"/>
        </w:tabs>
        <w:spacing w:before="187" w:after="0" w:line="240" w:lineRule="auto"/>
        <w:ind w:left="2373" w:right="0" w:hanging="722"/>
        <w:jc w:val="left"/>
        <w:rPr>
          <w:sz w:val="37"/>
        </w:rPr>
      </w:pPr>
      <w:r>
        <w:rPr>
          <w:sz w:val="47"/>
        </w:rPr>
        <w:t>施工高度</w:t>
      </w:r>
      <w:r>
        <w:rPr>
          <w:spacing w:val="-135"/>
          <w:sz w:val="47"/>
        </w:rPr>
        <w:t xml:space="preserve"> </w:t>
      </w:r>
      <w:r>
        <w:rPr>
          <w:position w:val="1"/>
          <w:sz w:val="46"/>
        </w:rPr>
        <w:t>50m</w:t>
      </w:r>
      <w:r>
        <w:rPr>
          <w:spacing w:val="-108"/>
          <w:position w:val="1"/>
          <w:sz w:val="46"/>
        </w:rPr>
        <w:t xml:space="preserve"> </w:t>
      </w:r>
      <w:r>
        <w:rPr>
          <w:spacing w:val="-2"/>
          <w:sz w:val="46"/>
        </w:rPr>
        <w:t>的建筑幕墙安装工程</w:t>
      </w:r>
    </w:p>
    <w:p>
      <w:pPr>
        <w:pStyle w:val="4"/>
        <w:spacing w:before="174"/>
        <w:ind w:left="1696"/>
      </w:pPr>
      <w:r>
        <w:t>B.跨度36m</w:t>
      </w:r>
      <w:r>
        <w:rPr>
          <w:spacing w:val="-2"/>
        </w:rPr>
        <w:t>的钢结构安装工程</w:t>
      </w:r>
    </w:p>
    <w:p>
      <w:pPr>
        <w:pStyle w:val="11"/>
        <w:numPr>
          <w:ilvl w:val="0"/>
          <w:numId w:val="19"/>
        </w:numPr>
        <w:tabs>
          <w:tab w:val="left" w:pos="2383"/>
        </w:tabs>
        <w:spacing w:before="146" w:after="0" w:line="240" w:lineRule="auto"/>
        <w:ind w:left="2382" w:right="0" w:hanging="731"/>
        <w:jc w:val="left"/>
        <w:rPr>
          <w:sz w:val="46"/>
        </w:rPr>
      </w:pPr>
      <w:r>
        <w:rPr>
          <w:sz w:val="49"/>
        </w:rPr>
        <w:t>跨度60m</w:t>
      </w:r>
      <w:r>
        <w:rPr>
          <w:spacing w:val="-111"/>
          <w:sz w:val="49"/>
        </w:rPr>
        <w:t xml:space="preserve"> </w:t>
      </w:r>
      <w:r>
        <w:rPr>
          <w:spacing w:val="-1"/>
          <w:sz w:val="46"/>
        </w:rPr>
        <w:t>的网架和索膜结构安装工程</w:t>
      </w:r>
    </w:p>
    <w:p>
      <w:pPr>
        <w:pStyle w:val="11"/>
        <w:numPr>
          <w:ilvl w:val="0"/>
          <w:numId w:val="19"/>
        </w:numPr>
        <w:tabs>
          <w:tab w:val="left" w:pos="2364"/>
        </w:tabs>
        <w:spacing w:before="179" w:after="0" w:line="240" w:lineRule="auto"/>
        <w:ind w:left="2363" w:right="0" w:hanging="712"/>
        <w:jc w:val="left"/>
        <w:rPr>
          <w:sz w:val="47"/>
        </w:rPr>
      </w:pPr>
      <w:r>
        <w:rPr>
          <w:sz w:val="47"/>
        </w:rPr>
        <w:t>开挖深度16m及以上的人工挖孔桩工</w:t>
      </w:r>
      <w:r>
        <w:rPr>
          <w:spacing w:val="-10"/>
          <w:sz w:val="47"/>
        </w:rPr>
        <w:t>程</w:t>
      </w:r>
    </w:p>
    <w:p>
      <w:pPr>
        <w:pStyle w:val="5"/>
        <w:spacing w:before="172"/>
        <w:ind w:left="1641"/>
      </w:pPr>
      <w:r>
        <w:t>E.重量1000kN</w:t>
      </w:r>
      <w:r>
        <w:rPr>
          <w:spacing w:val="-1"/>
        </w:rPr>
        <w:t>及以上的大型结构整体顶升、平移、转体施工工艺</w:t>
      </w:r>
    </w:p>
    <w:p>
      <w:pPr>
        <w:pStyle w:val="7"/>
        <w:spacing w:before="11"/>
        <w:rPr>
          <w:sz w:val="12"/>
        </w:rPr>
      </w:pPr>
    </w:p>
    <w:p>
      <w:pPr>
        <w:pStyle w:val="7"/>
        <w:spacing w:before="34"/>
        <w:ind w:right="442"/>
        <w:jc w:val="right"/>
      </w:pPr>
      <w:r>
        <w:rPr>
          <w:w w:val="95"/>
        </w:rPr>
        <w:t>正确答案</w:t>
      </w:r>
      <w:r>
        <w:rPr>
          <w:spacing w:val="-2"/>
          <w:w w:val="95"/>
        </w:rPr>
        <w:t>：ABCDE</w:t>
      </w:r>
    </w:p>
    <w:p>
      <w:pPr>
        <w:pStyle w:val="11"/>
        <w:numPr>
          <w:ilvl w:val="0"/>
          <w:numId w:val="17"/>
        </w:numPr>
        <w:tabs>
          <w:tab w:val="left" w:pos="1643"/>
          <w:tab w:val="left" w:pos="8353"/>
          <w:tab w:val="left" w:pos="11786"/>
          <w:tab w:val="left" w:pos="16794"/>
        </w:tabs>
        <w:spacing w:before="178" w:after="0" w:line="304" w:lineRule="auto"/>
        <w:ind w:left="1589" w:right="1354" w:hanging="769"/>
        <w:jc w:val="left"/>
        <w:rPr>
          <w:sz w:val="41"/>
        </w:rPr>
      </w:pPr>
      <w:r>
        <w:tab/>
      </w:r>
      <w:r>
        <w:rPr>
          <w:spacing w:val="-2"/>
          <w:sz w:val="45"/>
        </w:rPr>
        <w:t>根据《辽宁省安全生产条例》，安全生产所必需的资金投入，由（</w:t>
      </w:r>
      <w:r>
        <w:rPr>
          <w:sz w:val="45"/>
        </w:rPr>
        <w:tab/>
      </w:r>
      <w:r>
        <w:rPr>
          <w:spacing w:val="-6"/>
          <w:sz w:val="46"/>
        </w:rPr>
        <w:t>）予</w:t>
      </w:r>
      <w:r>
        <w:rPr>
          <w:spacing w:val="-2"/>
          <w:sz w:val="46"/>
        </w:rPr>
        <w:t>以保证，并对由于安全生产所必需的资金投入不足导致的后果承担责任。</w:t>
      </w:r>
      <w:r>
        <w:rPr>
          <w:spacing w:val="690"/>
          <w:sz w:val="46"/>
        </w:rPr>
        <w:t xml:space="preserve">  </w:t>
      </w:r>
      <w:r>
        <w:rPr>
          <w:spacing w:val="-2"/>
          <w:position w:val="1"/>
          <w:sz w:val="48"/>
        </w:rPr>
        <w:t>A.生产经营单位的决策机构</w:t>
      </w:r>
      <w:r>
        <w:rPr>
          <w:position w:val="1"/>
          <w:sz w:val="48"/>
        </w:rPr>
        <w:tab/>
      </w:r>
      <w:r>
        <w:rPr>
          <w:spacing w:val="-2"/>
          <w:sz w:val="49"/>
        </w:rPr>
        <w:t>B.主要负责</w:t>
      </w:r>
      <w:r>
        <w:rPr>
          <w:sz w:val="49"/>
        </w:rPr>
        <w:tab/>
      </w:r>
      <w:r>
        <w:rPr>
          <w:spacing w:val="-2"/>
          <w:sz w:val="51"/>
        </w:rPr>
        <w:t>C.技术负责人</w:t>
      </w:r>
      <w:r>
        <w:rPr>
          <w:spacing w:val="2272"/>
          <w:sz w:val="51"/>
        </w:rPr>
        <w:t xml:space="preserve"> </w:t>
      </w:r>
      <w:r>
        <w:rPr>
          <w:spacing w:val="-2"/>
          <w:position w:val="1"/>
          <w:sz w:val="49"/>
        </w:rPr>
        <w:t>D.个人经营的投资人</w:t>
      </w:r>
      <w:r>
        <w:rPr>
          <w:position w:val="1"/>
          <w:sz w:val="49"/>
        </w:rPr>
        <w:tab/>
      </w:r>
      <w:r>
        <w:rPr>
          <w:spacing w:val="-228"/>
          <w:position w:val="1"/>
          <w:sz w:val="49"/>
        </w:rPr>
        <w:t xml:space="preserve"> </w:t>
      </w:r>
      <w:r>
        <w:rPr>
          <w:sz w:val="49"/>
        </w:rPr>
        <w:t>E.财务负责人</w:t>
      </w:r>
    </w:p>
    <w:p>
      <w:pPr>
        <w:pStyle w:val="7"/>
        <w:spacing w:line="585" w:lineRule="exact"/>
        <w:ind w:right="445"/>
        <w:jc w:val="right"/>
      </w:pPr>
      <w:r>
        <w:t>正确答案</w:t>
      </w:r>
      <w:r>
        <w:rPr>
          <w:spacing w:val="-4"/>
        </w:rPr>
        <w:t>：ABD</w:t>
      </w:r>
    </w:p>
    <w:p>
      <w:pPr>
        <w:pStyle w:val="11"/>
        <w:numPr>
          <w:ilvl w:val="0"/>
          <w:numId w:val="17"/>
        </w:numPr>
        <w:tabs>
          <w:tab w:val="left" w:pos="1644"/>
        </w:tabs>
        <w:spacing w:before="168" w:after="0" w:line="324" w:lineRule="auto"/>
        <w:ind w:left="1619" w:right="1379" w:hanging="863"/>
        <w:jc w:val="both"/>
        <w:rPr>
          <w:sz w:val="46"/>
        </w:rPr>
      </w:pPr>
      <w:r>
        <w:rPr>
          <w:spacing w:val="-2"/>
          <w:sz w:val="46"/>
        </w:rPr>
        <w:t>根据《辽宁省安全生产条例》，生产经营单位应当建立从业人员安全生产教育和</w:t>
      </w:r>
      <w:r>
        <w:rPr>
          <w:sz w:val="46"/>
        </w:rPr>
        <w:t>全员培训制度，组织从业人员的（</w:t>
      </w:r>
      <w:r>
        <w:rPr>
          <w:spacing w:val="80"/>
          <w:w w:val="150"/>
          <w:sz w:val="46"/>
        </w:rPr>
        <w:t xml:space="preserve">   </w:t>
      </w:r>
      <w:r>
        <w:rPr>
          <w:sz w:val="47"/>
        </w:rPr>
        <w:t>）等全程培训，并确保培训计划、机</w:t>
      </w:r>
      <w:r>
        <w:rPr>
          <w:spacing w:val="-2"/>
          <w:sz w:val="45"/>
        </w:rPr>
        <w:t>构（基地）、费用、教材、人员、考核、档案、制度的落实。</w:t>
      </w:r>
    </w:p>
    <w:p>
      <w:pPr>
        <w:spacing w:before="0" w:line="603" w:lineRule="exact"/>
        <w:ind w:left="1678" w:right="0" w:firstLine="0"/>
        <w:jc w:val="both"/>
        <w:rPr>
          <w:sz w:val="46"/>
        </w:rPr>
      </w:pPr>
      <w:r>
        <w:rPr>
          <w:sz w:val="49"/>
        </w:rPr>
        <w:t>A.岗前</w:t>
      </w:r>
      <w:r>
        <w:rPr>
          <w:spacing w:val="18"/>
          <w:w w:val="150"/>
          <w:sz w:val="49"/>
        </w:rPr>
        <w:t xml:space="preserve">    </w:t>
      </w:r>
      <w:r>
        <w:rPr>
          <w:sz w:val="49"/>
        </w:rPr>
        <w:t>B.岗后</w:t>
      </w:r>
      <w:r>
        <w:rPr>
          <w:spacing w:val="23"/>
          <w:w w:val="150"/>
          <w:sz w:val="49"/>
        </w:rPr>
        <w:t xml:space="preserve">    </w:t>
      </w:r>
      <w:r>
        <w:rPr>
          <w:position w:val="2"/>
          <w:sz w:val="41"/>
        </w:rPr>
        <w:t>C.</w:t>
      </w:r>
      <w:r>
        <w:rPr>
          <w:spacing w:val="-32"/>
          <w:position w:val="2"/>
          <w:sz w:val="41"/>
        </w:rPr>
        <w:t xml:space="preserve"> </w:t>
      </w:r>
      <w:r>
        <w:rPr>
          <w:position w:val="1"/>
          <w:sz w:val="47"/>
        </w:rPr>
        <w:t>在岗</w:t>
      </w:r>
      <w:r>
        <w:rPr>
          <w:spacing w:val="6"/>
          <w:w w:val="150"/>
          <w:position w:val="1"/>
          <w:sz w:val="47"/>
        </w:rPr>
        <w:t xml:space="preserve">    </w:t>
      </w:r>
      <w:r>
        <w:rPr>
          <w:sz w:val="49"/>
        </w:rPr>
        <w:t>D.转岗</w:t>
      </w:r>
      <w:r>
        <w:rPr>
          <w:spacing w:val="51"/>
          <w:w w:val="150"/>
          <w:sz w:val="49"/>
        </w:rPr>
        <w:t xml:space="preserve">      </w:t>
      </w:r>
      <w:r>
        <w:rPr>
          <w:sz w:val="46"/>
        </w:rPr>
        <w:t>E.返</w:t>
      </w:r>
      <w:r>
        <w:rPr>
          <w:spacing w:val="-10"/>
          <w:sz w:val="46"/>
        </w:rPr>
        <w:t>岗</w:t>
      </w:r>
    </w:p>
    <w:p>
      <w:pPr>
        <w:pStyle w:val="7"/>
        <w:spacing w:before="183"/>
        <w:ind w:right="480"/>
        <w:jc w:val="right"/>
      </w:pPr>
      <w:r>
        <w:rPr>
          <w:w w:val="95"/>
        </w:rPr>
        <w:t>正确答案</w:t>
      </w:r>
      <w:r>
        <w:rPr>
          <w:spacing w:val="-2"/>
          <w:w w:val="95"/>
        </w:rPr>
        <w:t>：ACDE</w:t>
      </w:r>
    </w:p>
    <w:p>
      <w:pPr>
        <w:pStyle w:val="6"/>
        <w:numPr>
          <w:ilvl w:val="0"/>
          <w:numId w:val="17"/>
        </w:numPr>
        <w:tabs>
          <w:tab w:val="left" w:pos="1619"/>
        </w:tabs>
        <w:spacing w:before="187" w:after="0" w:line="240" w:lineRule="auto"/>
        <w:ind w:left="1618" w:right="0" w:hanging="916"/>
        <w:jc w:val="left"/>
        <w:rPr>
          <w:sz w:val="37"/>
        </w:rPr>
      </w:pPr>
      <w:r>
        <w:t>根据《危险性较大的分部分项工程安全管理规定》建办质（2018〕31</w:t>
      </w:r>
      <w:r>
        <w:rPr>
          <w:spacing w:val="-2"/>
        </w:rPr>
        <w:t>号文件，下列</w:t>
      </w:r>
    </w:p>
    <w:p>
      <w:pPr>
        <w:pStyle w:val="7"/>
        <w:rPr>
          <w:sz w:val="36"/>
        </w:rPr>
      </w:pPr>
    </w:p>
    <w:p>
      <w:pPr>
        <w:spacing w:before="0"/>
        <w:ind w:left="8011" w:right="7805" w:firstLine="0"/>
        <w:jc w:val="center"/>
        <w:rPr>
          <w:sz w:val="31"/>
        </w:rPr>
      </w:pPr>
      <w:r>
        <w:rPr>
          <w:spacing w:val="-5"/>
          <w:sz w:val="31"/>
        </w:rPr>
        <w:t>37</w:t>
      </w:r>
    </w:p>
    <w:p>
      <w:pPr>
        <w:spacing w:after="0"/>
        <w:jc w:val="center"/>
        <w:rPr>
          <w:sz w:val="31"/>
        </w:rPr>
        <w:sectPr>
          <w:pgSz w:w="22430" w:h="31660"/>
          <w:pgMar w:top="2980" w:right="1580" w:bottom="280" w:left="1760" w:header="720" w:footer="720" w:gutter="0"/>
          <w:cols w:space="720" w:num="1"/>
        </w:sectPr>
      </w:pPr>
    </w:p>
    <w:p>
      <w:pPr>
        <w:tabs>
          <w:tab w:val="left" w:pos="6682"/>
        </w:tabs>
        <w:spacing w:before="27"/>
        <w:ind w:left="1145" w:right="0" w:firstLine="0"/>
        <w:jc w:val="left"/>
        <w:rPr>
          <w:sz w:val="18"/>
        </w:rPr>
      </w:pPr>
      <w:r>
        <w:drawing>
          <wp:anchor distT="0" distB="0" distL="0" distR="0" simplePos="0" relativeHeight="251672576" behindDoc="1" locked="0" layoutInCell="1" allowOverlap="1">
            <wp:simplePos x="0" y="0"/>
            <wp:positionH relativeFrom="page">
              <wp:posOffset>0</wp:posOffset>
            </wp:positionH>
            <wp:positionV relativeFrom="page">
              <wp:posOffset>0</wp:posOffset>
            </wp:positionV>
            <wp:extent cx="14240510" cy="20104100"/>
            <wp:effectExtent l="0" t="0" r="0" b="0"/>
            <wp:wrapNone/>
            <wp:docPr id="29"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15.jpeg"/>
                    <pic:cNvPicPr>
                      <a:picLocks noChangeAspect="1"/>
                    </pic:cNvPicPr>
                  </pic:nvPicPr>
                  <pic:blipFill>
                    <a:blip r:embed="rId20" cstate="print"/>
                    <a:stretch>
                      <a:fillRect/>
                    </a:stretch>
                  </pic:blipFill>
                  <pic:spPr>
                    <a:xfrm>
                      <a:off x="0" y="0"/>
                      <a:ext cx="14240404" cy="20104100"/>
                    </a:xfrm>
                    <a:prstGeom prst="rect">
                      <a:avLst/>
                    </a:prstGeom>
                  </pic:spPr>
                </pic:pic>
              </a:graphicData>
            </a:graphic>
          </wp:anchor>
        </w:drawing>
      </w:r>
      <w:r>
        <w:rPr>
          <w:sz w:val="42"/>
        </w:rPr>
        <w:t>说法正确的是</w:t>
      </w:r>
      <w:r>
        <w:rPr>
          <w:spacing w:val="-5"/>
          <w:sz w:val="42"/>
        </w:rPr>
        <w:t>：（</w:t>
      </w:r>
      <w:r>
        <w:rPr>
          <w:sz w:val="42"/>
        </w:rPr>
        <w:tab/>
      </w:r>
      <w:r>
        <w:rPr>
          <w:position w:val="7"/>
          <w:sz w:val="18"/>
        </w:rPr>
        <w:t>）</w:t>
      </w:r>
      <w:r>
        <w:rPr>
          <w:spacing w:val="-10"/>
          <w:position w:val="7"/>
          <w:sz w:val="18"/>
        </w:rPr>
        <w:t>。</w:t>
      </w:r>
    </w:p>
    <w:p>
      <w:pPr>
        <w:pStyle w:val="11"/>
        <w:numPr>
          <w:ilvl w:val="1"/>
          <w:numId w:val="17"/>
        </w:numPr>
        <w:tabs>
          <w:tab w:val="left" w:pos="1921"/>
        </w:tabs>
        <w:spacing w:before="224" w:after="0" w:line="240" w:lineRule="auto"/>
        <w:ind w:left="1920" w:right="0" w:hanging="726"/>
        <w:jc w:val="left"/>
        <w:rPr>
          <w:sz w:val="36"/>
        </w:rPr>
      </w:pPr>
      <w:r>
        <w:rPr>
          <w:sz w:val="45"/>
        </w:rPr>
        <w:t>施工总承包单位对危大工程安全生产负总</w:t>
      </w:r>
      <w:r>
        <w:rPr>
          <w:spacing w:val="-10"/>
          <w:sz w:val="45"/>
        </w:rPr>
        <w:t>责</w:t>
      </w:r>
    </w:p>
    <w:p>
      <w:pPr>
        <w:pStyle w:val="11"/>
        <w:numPr>
          <w:ilvl w:val="1"/>
          <w:numId w:val="17"/>
        </w:numPr>
        <w:tabs>
          <w:tab w:val="left" w:pos="1911"/>
        </w:tabs>
        <w:spacing w:before="198" w:after="0" w:line="240" w:lineRule="auto"/>
        <w:ind w:left="1910" w:right="0" w:hanging="734"/>
        <w:jc w:val="left"/>
        <w:rPr>
          <w:sz w:val="37"/>
        </w:rPr>
      </w:pPr>
      <w:r>
        <w:rPr>
          <w:sz w:val="45"/>
        </w:rPr>
        <w:t>施工单位项目经理是危大工程安全管控第一责任</w:t>
      </w:r>
      <w:r>
        <w:rPr>
          <w:spacing w:val="-10"/>
          <w:sz w:val="45"/>
        </w:rPr>
        <w:t>人</w:t>
      </w:r>
    </w:p>
    <w:p>
      <w:pPr>
        <w:pStyle w:val="11"/>
        <w:numPr>
          <w:ilvl w:val="1"/>
          <w:numId w:val="17"/>
        </w:numPr>
        <w:tabs>
          <w:tab w:val="left" w:pos="1798"/>
        </w:tabs>
        <w:spacing w:before="187" w:after="0" w:line="240" w:lineRule="auto"/>
        <w:ind w:left="1797" w:right="0" w:hanging="691"/>
        <w:jc w:val="left"/>
        <w:rPr>
          <w:sz w:val="36"/>
        </w:rPr>
      </w:pPr>
      <w:r>
        <w:rPr>
          <w:w w:val="95"/>
          <w:sz w:val="46"/>
        </w:rPr>
        <w:t>监理单位对危大工程安全生产承担监理责</w:t>
      </w:r>
      <w:r>
        <w:rPr>
          <w:spacing w:val="-10"/>
          <w:w w:val="95"/>
          <w:sz w:val="46"/>
        </w:rPr>
        <w:t>任</w:t>
      </w:r>
    </w:p>
    <w:p>
      <w:pPr>
        <w:pStyle w:val="7"/>
        <w:spacing w:before="196"/>
        <w:ind w:left="1094"/>
      </w:pPr>
      <w:r>
        <w:t>D.建设、勘察、设计等单位根据各自职责对危大工程安全生产承担相应责</w:t>
      </w:r>
      <w:r>
        <w:rPr>
          <w:spacing w:val="-10"/>
        </w:rPr>
        <w:t>任</w:t>
      </w:r>
    </w:p>
    <w:p>
      <w:pPr>
        <w:pStyle w:val="7"/>
        <w:spacing w:before="191"/>
        <w:ind w:left="1095"/>
      </w:pPr>
      <w:r>
        <w:rPr>
          <w:position w:val="1"/>
          <w:sz w:val="39"/>
        </w:rPr>
        <w:t>E.</w:t>
      </w:r>
      <w:r>
        <w:rPr>
          <w:spacing w:val="43"/>
          <w:position w:val="1"/>
          <w:sz w:val="39"/>
        </w:rPr>
        <w:t xml:space="preserve"> </w:t>
      </w:r>
      <w:r>
        <w:t>施工单位法人是危大工程安全管控第一责任</w:t>
      </w:r>
      <w:r>
        <w:rPr>
          <w:spacing w:val="-10"/>
        </w:rPr>
        <w:t>人</w:t>
      </w:r>
    </w:p>
    <w:p>
      <w:pPr>
        <w:pStyle w:val="7"/>
        <w:rPr>
          <w:sz w:val="12"/>
        </w:rPr>
      </w:pPr>
    </w:p>
    <w:p>
      <w:pPr>
        <w:spacing w:before="45"/>
        <w:ind w:left="14791" w:right="0" w:firstLine="0"/>
        <w:jc w:val="left"/>
        <w:rPr>
          <w:sz w:val="41"/>
        </w:rPr>
      </w:pPr>
      <w:r>
        <w:rPr>
          <w:sz w:val="43"/>
        </w:rPr>
        <w:t>正确答案</w:t>
      </w:r>
      <w:r>
        <w:rPr>
          <w:spacing w:val="-16"/>
          <w:sz w:val="43"/>
        </w:rPr>
        <w:t xml:space="preserve">： </w:t>
      </w:r>
      <w:r>
        <w:rPr>
          <w:spacing w:val="-4"/>
          <w:position w:val="1"/>
          <w:sz w:val="41"/>
        </w:rPr>
        <w:t>ABCD</w:t>
      </w:r>
    </w:p>
    <w:p>
      <w:pPr>
        <w:pStyle w:val="11"/>
        <w:numPr>
          <w:ilvl w:val="0"/>
          <w:numId w:val="17"/>
        </w:numPr>
        <w:tabs>
          <w:tab w:val="left" w:pos="1160"/>
        </w:tabs>
        <w:spacing w:before="214" w:after="0" w:line="240" w:lineRule="auto"/>
        <w:ind w:left="1159" w:right="0" w:hanging="833"/>
        <w:jc w:val="left"/>
        <w:rPr>
          <w:sz w:val="41"/>
        </w:rPr>
      </w:pPr>
      <w:r>
        <w:rPr>
          <w:sz w:val="46"/>
        </w:rPr>
        <w:t>根据《危险性较大的分部分项工程安全管理规定》建办质（2018〕31号文件规定</w:t>
      </w:r>
      <w:r>
        <w:rPr>
          <w:spacing w:val="-10"/>
          <w:sz w:val="46"/>
        </w:rPr>
        <w:t>，</w:t>
      </w:r>
    </w:p>
    <w:p>
      <w:pPr>
        <w:tabs>
          <w:tab w:val="left" w:pos="10535"/>
        </w:tabs>
        <w:spacing w:before="207"/>
        <w:ind w:left="1138" w:right="0" w:firstLine="0"/>
        <w:jc w:val="left"/>
        <w:rPr>
          <w:sz w:val="28"/>
        </w:rPr>
      </w:pPr>
      <w:r>
        <w:rPr>
          <w:sz w:val="45"/>
        </w:rPr>
        <w:t>严格危大工程安全管控流程主要有</w:t>
      </w:r>
      <w:r>
        <w:rPr>
          <w:spacing w:val="-10"/>
          <w:sz w:val="45"/>
        </w:rPr>
        <w:t>（</w:t>
      </w:r>
      <w:r>
        <w:rPr>
          <w:sz w:val="45"/>
        </w:rPr>
        <w:tab/>
      </w:r>
      <w:r>
        <w:rPr>
          <w:position w:val="6"/>
          <w:sz w:val="28"/>
        </w:rPr>
        <w:t>）</w:t>
      </w:r>
      <w:r>
        <w:rPr>
          <w:spacing w:val="-10"/>
          <w:position w:val="6"/>
          <w:sz w:val="28"/>
        </w:rPr>
        <w:t>。</w:t>
      </w:r>
    </w:p>
    <w:p>
      <w:pPr>
        <w:pStyle w:val="11"/>
        <w:numPr>
          <w:ilvl w:val="1"/>
          <w:numId w:val="17"/>
        </w:numPr>
        <w:tabs>
          <w:tab w:val="left" w:pos="1814"/>
          <w:tab w:val="left" w:pos="6823"/>
        </w:tabs>
        <w:spacing w:before="186" w:after="0" w:line="240" w:lineRule="auto"/>
        <w:ind w:left="1813" w:right="0" w:hanging="724"/>
        <w:jc w:val="left"/>
        <w:rPr>
          <w:sz w:val="38"/>
        </w:rPr>
      </w:pPr>
      <w:r>
        <w:rPr>
          <w:w w:val="95"/>
          <w:sz w:val="46"/>
        </w:rPr>
        <w:t>严把方案编审</w:t>
      </w:r>
      <w:r>
        <w:rPr>
          <w:spacing w:val="-10"/>
          <w:w w:val="95"/>
          <w:sz w:val="46"/>
        </w:rPr>
        <w:t>关</w:t>
      </w:r>
      <w:r>
        <w:rPr>
          <w:sz w:val="46"/>
        </w:rPr>
        <w:tab/>
      </w:r>
      <w:r>
        <w:rPr>
          <w:position w:val="3"/>
          <w:sz w:val="40"/>
        </w:rPr>
        <w:t>B.</w:t>
      </w:r>
      <w:r>
        <w:rPr>
          <w:spacing w:val="90"/>
          <w:position w:val="3"/>
          <w:sz w:val="40"/>
        </w:rPr>
        <w:t xml:space="preserve"> </w:t>
      </w:r>
      <w:r>
        <w:rPr>
          <w:position w:val="1"/>
          <w:sz w:val="46"/>
        </w:rPr>
        <w:t>严把方案交底</w:t>
      </w:r>
      <w:r>
        <w:rPr>
          <w:spacing w:val="-10"/>
          <w:position w:val="1"/>
          <w:sz w:val="46"/>
        </w:rPr>
        <w:t>关</w:t>
      </w:r>
    </w:p>
    <w:p>
      <w:pPr>
        <w:pStyle w:val="4"/>
        <w:tabs>
          <w:tab w:val="left" w:pos="6812"/>
          <w:tab w:val="left" w:pos="12566"/>
        </w:tabs>
        <w:spacing w:before="145"/>
        <w:ind w:left="1089"/>
      </w:pPr>
      <w:r>
        <w:t>C.严把方案实施</w:t>
      </w:r>
      <w:r>
        <w:rPr>
          <w:spacing w:val="-10"/>
        </w:rPr>
        <w:t>关</w:t>
      </w:r>
      <w:r>
        <w:tab/>
      </w:r>
      <w:r>
        <w:rPr>
          <w:position w:val="1"/>
        </w:rPr>
        <w:t>D.严把工序验收</w:t>
      </w:r>
      <w:r>
        <w:rPr>
          <w:spacing w:val="-10"/>
          <w:position w:val="1"/>
        </w:rPr>
        <w:t>关</w:t>
      </w:r>
      <w:r>
        <w:rPr>
          <w:position w:val="1"/>
        </w:rPr>
        <w:tab/>
      </w:r>
      <w:r>
        <w:rPr>
          <w:position w:val="2"/>
        </w:rPr>
        <w:t>E.严把施工工序</w:t>
      </w:r>
      <w:r>
        <w:rPr>
          <w:spacing w:val="-10"/>
          <w:position w:val="2"/>
        </w:rPr>
        <w:t>关</w:t>
      </w:r>
    </w:p>
    <w:p>
      <w:pPr>
        <w:pStyle w:val="7"/>
        <w:spacing w:before="157"/>
        <w:ind w:left="14809"/>
      </w:pPr>
      <w:r>
        <w:rPr>
          <w:w w:val="95"/>
        </w:rPr>
        <w:t>正确答案</w:t>
      </w:r>
      <w:r>
        <w:rPr>
          <w:spacing w:val="-2"/>
          <w:w w:val="95"/>
        </w:rPr>
        <w:t>：ABCD</w:t>
      </w:r>
    </w:p>
    <w:p>
      <w:pPr>
        <w:pStyle w:val="11"/>
        <w:numPr>
          <w:ilvl w:val="0"/>
          <w:numId w:val="17"/>
        </w:numPr>
        <w:tabs>
          <w:tab w:val="left" w:pos="1399"/>
          <w:tab w:val="left" w:pos="1400"/>
        </w:tabs>
        <w:spacing w:before="202" w:after="0" w:line="240" w:lineRule="auto"/>
        <w:ind w:left="1399" w:right="0" w:hanging="1155"/>
        <w:jc w:val="left"/>
        <w:rPr>
          <w:sz w:val="37"/>
        </w:rPr>
      </w:pPr>
      <w:r>
        <w:rPr>
          <w:sz w:val="45"/>
        </w:rPr>
        <w:t>《建筑施工安全检查标准》JGJ</w:t>
      </w:r>
      <w:r>
        <w:rPr>
          <w:spacing w:val="47"/>
          <w:w w:val="150"/>
          <w:sz w:val="45"/>
        </w:rPr>
        <w:t xml:space="preserve"> </w:t>
      </w:r>
      <w:r>
        <w:rPr>
          <w:sz w:val="45"/>
        </w:rPr>
        <w:t>59-2011是强制性行业标准。制定该标准的目的是</w:t>
      </w:r>
      <w:r>
        <w:rPr>
          <w:spacing w:val="-10"/>
          <w:sz w:val="45"/>
        </w:rPr>
        <w:t>为</w:t>
      </w:r>
    </w:p>
    <w:p>
      <w:pPr>
        <w:tabs>
          <w:tab w:val="left" w:pos="10992"/>
        </w:tabs>
        <w:spacing w:before="230"/>
        <w:ind w:left="1156" w:right="0" w:firstLine="0"/>
        <w:jc w:val="left"/>
        <w:rPr>
          <w:sz w:val="27"/>
        </w:rPr>
      </w:pPr>
      <w:r>
        <w:rPr>
          <w:sz w:val="44"/>
        </w:rPr>
        <w:t>了科学地评价建筑施工安全生产情况</w:t>
      </w:r>
      <w:r>
        <w:rPr>
          <w:spacing w:val="-5"/>
          <w:sz w:val="44"/>
        </w:rPr>
        <w:t>，（</w:t>
      </w:r>
      <w:r>
        <w:rPr>
          <w:sz w:val="44"/>
        </w:rPr>
        <w:tab/>
      </w:r>
      <w:r>
        <w:rPr>
          <w:position w:val="6"/>
          <w:sz w:val="27"/>
        </w:rPr>
        <w:t>）</w:t>
      </w:r>
      <w:r>
        <w:rPr>
          <w:spacing w:val="-10"/>
          <w:position w:val="6"/>
          <w:sz w:val="27"/>
        </w:rPr>
        <w:t>。</w:t>
      </w:r>
    </w:p>
    <w:p>
      <w:pPr>
        <w:pStyle w:val="11"/>
        <w:numPr>
          <w:ilvl w:val="1"/>
          <w:numId w:val="17"/>
        </w:numPr>
        <w:tabs>
          <w:tab w:val="left" w:pos="1829"/>
          <w:tab w:val="left" w:pos="8230"/>
        </w:tabs>
        <w:spacing w:before="193" w:after="0" w:line="240" w:lineRule="auto"/>
        <w:ind w:left="1828" w:right="0" w:hanging="722"/>
        <w:jc w:val="left"/>
        <w:rPr>
          <w:sz w:val="38"/>
        </w:rPr>
      </w:pPr>
      <w:r>
        <w:rPr>
          <w:sz w:val="45"/>
        </w:rPr>
        <w:t>提高安全生产工</w:t>
      </w:r>
      <w:r>
        <w:rPr>
          <w:spacing w:val="-10"/>
          <w:sz w:val="45"/>
        </w:rPr>
        <w:t>作</w:t>
      </w:r>
      <w:r>
        <w:rPr>
          <w:sz w:val="45"/>
        </w:rPr>
        <w:tab/>
      </w:r>
      <w:r>
        <w:rPr>
          <w:position w:val="4"/>
          <w:sz w:val="38"/>
        </w:rPr>
        <w:t>B.</w:t>
      </w:r>
      <w:r>
        <w:rPr>
          <w:spacing w:val="88"/>
          <w:position w:val="4"/>
          <w:sz w:val="38"/>
        </w:rPr>
        <w:t xml:space="preserve"> </w:t>
      </w:r>
      <w:r>
        <w:rPr>
          <w:position w:val="1"/>
          <w:sz w:val="46"/>
        </w:rPr>
        <w:t>提高文明施工的管理水</w:t>
      </w:r>
      <w:r>
        <w:rPr>
          <w:spacing w:val="-10"/>
          <w:position w:val="1"/>
          <w:sz w:val="46"/>
        </w:rPr>
        <w:t>平</w:t>
      </w:r>
    </w:p>
    <w:p>
      <w:pPr>
        <w:tabs>
          <w:tab w:val="left" w:pos="8241"/>
        </w:tabs>
        <w:spacing w:before="179"/>
        <w:ind w:left="1107" w:right="0" w:firstLine="0"/>
        <w:jc w:val="left"/>
        <w:rPr>
          <w:sz w:val="46"/>
        </w:rPr>
      </w:pPr>
      <w:r>
        <w:rPr>
          <w:sz w:val="40"/>
        </w:rPr>
        <w:t>C.</w:t>
      </w:r>
      <w:r>
        <w:rPr>
          <w:spacing w:val="51"/>
          <w:w w:val="150"/>
          <w:sz w:val="40"/>
        </w:rPr>
        <w:t xml:space="preserve"> </w:t>
      </w:r>
      <w:r>
        <w:rPr>
          <w:sz w:val="45"/>
        </w:rPr>
        <w:t>预防伤亡事故的发</w:t>
      </w:r>
      <w:r>
        <w:rPr>
          <w:spacing w:val="-10"/>
          <w:sz w:val="45"/>
        </w:rPr>
        <w:t>生</w:t>
      </w:r>
      <w:r>
        <w:rPr>
          <w:sz w:val="45"/>
        </w:rPr>
        <w:tab/>
      </w:r>
      <w:r>
        <w:rPr>
          <w:position w:val="2"/>
          <w:sz w:val="41"/>
        </w:rPr>
        <w:t>D.</w:t>
      </w:r>
      <w:r>
        <w:rPr>
          <w:spacing w:val="38"/>
          <w:position w:val="2"/>
          <w:sz w:val="41"/>
        </w:rPr>
        <w:t xml:space="preserve"> </w:t>
      </w:r>
      <w:r>
        <w:rPr>
          <w:position w:val="1"/>
          <w:sz w:val="46"/>
        </w:rPr>
        <w:t>确保职工的安全和健</w:t>
      </w:r>
      <w:r>
        <w:rPr>
          <w:spacing w:val="-10"/>
          <w:position w:val="1"/>
          <w:sz w:val="46"/>
        </w:rPr>
        <w:t>康</w:t>
      </w:r>
    </w:p>
    <w:p>
      <w:pPr>
        <w:pStyle w:val="11"/>
        <w:numPr>
          <w:ilvl w:val="0"/>
          <w:numId w:val="18"/>
        </w:numPr>
        <w:tabs>
          <w:tab w:val="left" w:pos="1833"/>
        </w:tabs>
        <w:spacing w:before="205" w:after="0" w:line="240" w:lineRule="auto"/>
        <w:ind w:left="1832" w:right="0" w:hanging="726"/>
        <w:jc w:val="left"/>
        <w:rPr>
          <w:sz w:val="37"/>
        </w:rPr>
      </w:pPr>
      <w:r>
        <w:rPr>
          <w:sz w:val="45"/>
        </w:rPr>
        <w:t>实现检查评价工作的标准化和规范</w:t>
      </w:r>
      <w:r>
        <w:rPr>
          <w:spacing w:val="-10"/>
          <w:sz w:val="45"/>
        </w:rPr>
        <w:t>化</w:t>
      </w:r>
    </w:p>
    <w:p>
      <w:pPr>
        <w:pStyle w:val="7"/>
        <w:spacing w:before="11"/>
        <w:rPr>
          <w:sz w:val="11"/>
        </w:rPr>
      </w:pPr>
    </w:p>
    <w:p>
      <w:pPr>
        <w:pStyle w:val="7"/>
        <w:spacing w:before="36"/>
        <w:ind w:right="1041"/>
        <w:jc w:val="right"/>
      </w:pPr>
      <w:r>
        <w:t>正确答案</w:t>
      </w:r>
      <w:r>
        <w:rPr>
          <w:spacing w:val="-2"/>
        </w:rPr>
        <w:t>：ABCDE</w:t>
      </w:r>
    </w:p>
    <w:p>
      <w:pPr>
        <w:pStyle w:val="11"/>
        <w:numPr>
          <w:ilvl w:val="0"/>
          <w:numId w:val="17"/>
        </w:numPr>
        <w:tabs>
          <w:tab w:val="left" w:pos="1396"/>
          <w:tab w:val="left" w:pos="1397"/>
        </w:tabs>
        <w:spacing w:before="189" w:after="0" w:line="240" w:lineRule="auto"/>
        <w:ind w:left="1396" w:right="0" w:hanging="1134"/>
        <w:jc w:val="left"/>
        <w:rPr>
          <w:sz w:val="37"/>
        </w:rPr>
      </w:pPr>
      <w:r>
        <w:rPr>
          <w:sz w:val="45"/>
        </w:rPr>
        <w:t>《市政工程施工安全检查标准》CJJ/T</w:t>
      </w:r>
      <w:r>
        <w:rPr>
          <w:spacing w:val="-15"/>
          <w:sz w:val="45"/>
        </w:rPr>
        <w:t xml:space="preserve"> </w:t>
      </w:r>
      <w:r>
        <w:rPr>
          <w:sz w:val="45"/>
        </w:rPr>
        <w:t>275-2018</w:t>
      </w:r>
      <w:r>
        <w:rPr>
          <w:spacing w:val="2"/>
          <w:sz w:val="45"/>
        </w:rPr>
        <w:t xml:space="preserve"> </w:t>
      </w:r>
      <w:r>
        <w:rPr>
          <w:position w:val="1"/>
          <w:sz w:val="46"/>
        </w:rPr>
        <w:t>是一个推荐性行业标准。制定该</w:t>
      </w:r>
      <w:r>
        <w:rPr>
          <w:spacing w:val="-10"/>
          <w:position w:val="1"/>
          <w:sz w:val="46"/>
        </w:rPr>
        <w:t>标</w:t>
      </w:r>
    </w:p>
    <w:p>
      <w:pPr>
        <w:tabs>
          <w:tab w:val="left" w:pos="6894"/>
        </w:tabs>
        <w:spacing w:before="207"/>
        <w:ind w:left="1147" w:right="0" w:firstLine="0"/>
        <w:jc w:val="left"/>
        <w:rPr>
          <w:sz w:val="22"/>
        </w:rPr>
      </w:pPr>
      <w:r>
        <w:rPr>
          <w:sz w:val="45"/>
        </w:rPr>
        <w:t>准的目的是为了</w:t>
      </w:r>
      <w:r>
        <w:rPr>
          <w:spacing w:val="-10"/>
          <w:sz w:val="45"/>
        </w:rPr>
        <w:t>（</w:t>
      </w:r>
      <w:r>
        <w:rPr>
          <w:sz w:val="45"/>
        </w:rPr>
        <w:tab/>
      </w:r>
      <w:r>
        <w:rPr>
          <w:position w:val="7"/>
          <w:sz w:val="22"/>
        </w:rPr>
        <w:t>）</w:t>
      </w:r>
      <w:r>
        <w:rPr>
          <w:spacing w:val="-10"/>
          <w:position w:val="7"/>
          <w:sz w:val="22"/>
        </w:rPr>
        <w:t>。</w:t>
      </w:r>
    </w:p>
    <w:p>
      <w:pPr>
        <w:pStyle w:val="11"/>
        <w:numPr>
          <w:ilvl w:val="1"/>
          <w:numId w:val="17"/>
        </w:numPr>
        <w:tabs>
          <w:tab w:val="left" w:pos="1829"/>
        </w:tabs>
        <w:spacing w:before="189" w:after="0" w:line="240" w:lineRule="auto"/>
        <w:ind w:left="1828" w:right="0" w:hanging="704"/>
        <w:jc w:val="left"/>
        <w:rPr>
          <w:sz w:val="37"/>
        </w:rPr>
      </w:pPr>
      <w:r>
        <w:rPr>
          <w:w w:val="95"/>
          <w:sz w:val="46"/>
        </w:rPr>
        <w:t>科学地评价市政工程施工现场安全生</w:t>
      </w:r>
      <w:r>
        <w:rPr>
          <w:spacing w:val="-10"/>
          <w:w w:val="95"/>
          <w:sz w:val="46"/>
        </w:rPr>
        <w:t>产</w:t>
      </w:r>
    </w:p>
    <w:p>
      <w:pPr>
        <w:pStyle w:val="11"/>
        <w:numPr>
          <w:ilvl w:val="1"/>
          <w:numId w:val="17"/>
        </w:numPr>
        <w:tabs>
          <w:tab w:val="left" w:pos="1829"/>
        </w:tabs>
        <w:spacing w:before="203" w:after="0" w:line="240" w:lineRule="auto"/>
        <w:ind w:left="1828" w:right="0" w:hanging="615"/>
        <w:jc w:val="left"/>
        <w:rPr>
          <w:sz w:val="41"/>
        </w:rPr>
      </w:pPr>
      <w:r>
        <w:rPr>
          <w:w w:val="95"/>
          <w:sz w:val="46"/>
        </w:rPr>
        <w:t>预防生产安全事故发</w:t>
      </w:r>
      <w:r>
        <w:rPr>
          <w:spacing w:val="-10"/>
          <w:w w:val="95"/>
          <w:sz w:val="46"/>
        </w:rPr>
        <w:t>生</w:t>
      </w:r>
    </w:p>
    <w:p>
      <w:pPr>
        <w:pStyle w:val="11"/>
        <w:numPr>
          <w:ilvl w:val="1"/>
          <w:numId w:val="17"/>
        </w:numPr>
        <w:tabs>
          <w:tab w:val="left" w:pos="1830"/>
        </w:tabs>
        <w:spacing w:before="193" w:after="0" w:line="240" w:lineRule="auto"/>
        <w:ind w:left="1829" w:right="0" w:hanging="706"/>
        <w:jc w:val="left"/>
        <w:rPr>
          <w:sz w:val="38"/>
        </w:rPr>
      </w:pPr>
      <w:r>
        <w:rPr>
          <w:w w:val="95"/>
          <w:sz w:val="46"/>
        </w:rPr>
        <w:t>保障施工人员的安全和职业健</w:t>
      </w:r>
      <w:r>
        <w:rPr>
          <w:spacing w:val="-10"/>
          <w:w w:val="95"/>
          <w:sz w:val="46"/>
        </w:rPr>
        <w:t>康</w:t>
      </w:r>
    </w:p>
    <w:p>
      <w:pPr>
        <w:pStyle w:val="11"/>
        <w:numPr>
          <w:ilvl w:val="1"/>
          <w:numId w:val="17"/>
        </w:numPr>
        <w:tabs>
          <w:tab w:val="left" w:pos="1840"/>
        </w:tabs>
        <w:spacing w:before="194" w:after="0" w:line="240" w:lineRule="auto"/>
        <w:ind w:left="1839" w:right="0" w:hanging="716"/>
        <w:jc w:val="left"/>
        <w:rPr>
          <w:sz w:val="35"/>
        </w:rPr>
      </w:pPr>
      <w:r>
        <w:rPr>
          <w:sz w:val="45"/>
        </w:rPr>
        <w:t>实现市政工程现场安全检查评价工作的标准化和规范</w:t>
      </w:r>
      <w:r>
        <w:rPr>
          <w:spacing w:val="-10"/>
          <w:sz w:val="45"/>
        </w:rPr>
        <w:t>化</w:t>
      </w:r>
    </w:p>
    <w:p>
      <w:pPr>
        <w:pStyle w:val="11"/>
        <w:numPr>
          <w:ilvl w:val="1"/>
          <w:numId w:val="17"/>
        </w:numPr>
        <w:tabs>
          <w:tab w:val="left" w:pos="1855"/>
        </w:tabs>
        <w:spacing w:before="206" w:after="0" w:line="240" w:lineRule="auto"/>
        <w:ind w:left="1854" w:right="0" w:hanging="730"/>
        <w:jc w:val="left"/>
        <w:rPr>
          <w:sz w:val="36"/>
        </w:rPr>
      </w:pPr>
      <w:r>
        <w:rPr>
          <w:sz w:val="45"/>
        </w:rPr>
        <w:t>标准主要适用于市政工程施工安全生产的检查评</w:t>
      </w:r>
      <w:r>
        <w:rPr>
          <w:spacing w:val="-10"/>
          <w:sz w:val="45"/>
        </w:rPr>
        <w:t>定</w:t>
      </w:r>
    </w:p>
    <w:p>
      <w:pPr>
        <w:pStyle w:val="7"/>
        <w:spacing w:before="12"/>
        <w:rPr>
          <w:sz w:val="11"/>
        </w:rPr>
      </w:pPr>
    </w:p>
    <w:p>
      <w:pPr>
        <w:pStyle w:val="7"/>
        <w:spacing w:before="35"/>
        <w:ind w:right="1040"/>
        <w:jc w:val="right"/>
      </w:pPr>
      <w:r>
        <w:rPr>
          <w:w w:val="95"/>
        </w:rPr>
        <w:t>正确答案</w:t>
      </w:r>
      <w:r>
        <w:rPr>
          <w:spacing w:val="-2"/>
          <w:w w:val="95"/>
        </w:rPr>
        <w:t>：ABCDE</w:t>
      </w:r>
    </w:p>
    <w:p>
      <w:pPr>
        <w:pStyle w:val="11"/>
        <w:numPr>
          <w:ilvl w:val="0"/>
          <w:numId w:val="17"/>
        </w:numPr>
        <w:tabs>
          <w:tab w:val="left" w:pos="1360"/>
        </w:tabs>
        <w:spacing w:before="201" w:after="0" w:line="319" w:lineRule="auto"/>
        <w:ind w:left="1142" w:right="1022" w:hanging="874"/>
        <w:jc w:val="both"/>
        <w:rPr>
          <w:sz w:val="36"/>
        </w:rPr>
      </w:pPr>
      <w:r>
        <w:tab/>
      </w:r>
      <w:r>
        <w:rPr>
          <w:spacing w:val="-2"/>
          <w:sz w:val="45"/>
        </w:rPr>
        <w:t>《建筑业安全卫生公约》是建筑施工安全卫生的国际标准，它在实施的过程中，强调</w:t>
      </w:r>
      <w:r>
        <w:rPr>
          <w:sz w:val="46"/>
        </w:rPr>
        <w:t>了（</w:t>
      </w:r>
      <w:r>
        <w:rPr>
          <w:spacing w:val="80"/>
          <w:w w:val="150"/>
          <w:sz w:val="46"/>
        </w:rPr>
        <w:t xml:space="preserve">     </w:t>
      </w:r>
      <w:r>
        <w:rPr>
          <w:position w:val="1"/>
          <w:sz w:val="46"/>
        </w:rPr>
        <w:t>）三结合的原则。对于任何一项标准、措施在制定、实施和奖罚时都</w:t>
      </w:r>
      <w:r>
        <w:rPr>
          <w:spacing w:val="-2"/>
          <w:sz w:val="46"/>
        </w:rPr>
        <w:t>要由三方共同商议，以三方都能接受的原则而确定三方共同执行。</w:t>
      </w:r>
    </w:p>
    <w:p>
      <w:pPr>
        <w:pStyle w:val="11"/>
        <w:numPr>
          <w:ilvl w:val="1"/>
          <w:numId w:val="17"/>
        </w:numPr>
        <w:tabs>
          <w:tab w:val="left" w:pos="1846"/>
        </w:tabs>
        <w:spacing w:before="0" w:after="0" w:line="593" w:lineRule="exact"/>
        <w:ind w:left="1845" w:right="0" w:hanging="721"/>
        <w:jc w:val="both"/>
        <w:rPr>
          <w:sz w:val="38"/>
        </w:rPr>
      </w:pPr>
      <w:r>
        <w:rPr>
          <w:position w:val="1"/>
          <w:sz w:val="45"/>
        </w:rPr>
        <w:t>政府</w:t>
      </w:r>
      <w:r>
        <w:rPr>
          <w:w w:val="150"/>
          <w:position w:val="1"/>
          <w:sz w:val="45"/>
        </w:rPr>
        <w:t xml:space="preserve">    </w:t>
      </w:r>
      <w:r>
        <w:rPr>
          <w:position w:val="3"/>
          <w:sz w:val="33"/>
        </w:rPr>
        <w:t>B.</w:t>
      </w:r>
      <w:r>
        <w:rPr>
          <w:spacing w:val="140"/>
          <w:w w:val="150"/>
          <w:position w:val="3"/>
          <w:sz w:val="33"/>
        </w:rPr>
        <w:t xml:space="preserve"> </w:t>
      </w:r>
      <w:r>
        <w:rPr>
          <w:position w:val="1"/>
          <w:sz w:val="45"/>
        </w:rPr>
        <w:t>雇主</w:t>
      </w:r>
      <w:r>
        <w:rPr>
          <w:spacing w:val="43"/>
          <w:w w:val="150"/>
          <w:position w:val="1"/>
          <w:sz w:val="45"/>
        </w:rPr>
        <w:t xml:space="preserve">   </w:t>
      </w:r>
      <w:r>
        <w:rPr>
          <w:position w:val="2"/>
          <w:sz w:val="36"/>
        </w:rPr>
        <w:t>C.</w:t>
      </w:r>
      <w:r>
        <w:rPr>
          <w:spacing w:val="47"/>
          <w:w w:val="150"/>
          <w:position w:val="2"/>
          <w:sz w:val="36"/>
        </w:rPr>
        <w:t xml:space="preserve"> </w:t>
      </w:r>
      <w:r>
        <w:rPr>
          <w:sz w:val="47"/>
        </w:rPr>
        <w:t>工人</w:t>
      </w:r>
      <w:r>
        <w:rPr>
          <w:spacing w:val="10"/>
          <w:w w:val="150"/>
          <w:sz w:val="47"/>
        </w:rPr>
        <w:t xml:space="preserve">   </w:t>
      </w:r>
      <w:r>
        <w:rPr>
          <w:position w:val="1"/>
          <w:sz w:val="47"/>
        </w:rPr>
        <w:t>D.项目负责人</w:t>
      </w:r>
      <w:r>
        <w:rPr>
          <w:spacing w:val="17"/>
          <w:w w:val="150"/>
          <w:position w:val="1"/>
          <w:sz w:val="47"/>
        </w:rPr>
        <w:t xml:space="preserve">   </w:t>
      </w:r>
      <w:r>
        <w:rPr>
          <w:position w:val="2"/>
          <w:sz w:val="47"/>
        </w:rPr>
        <w:t>E.</w:t>
      </w:r>
      <w:r>
        <w:rPr>
          <w:spacing w:val="-3"/>
          <w:position w:val="2"/>
          <w:sz w:val="47"/>
        </w:rPr>
        <w:t>企业法人</w:t>
      </w:r>
    </w:p>
    <w:p>
      <w:pPr>
        <w:pStyle w:val="7"/>
        <w:spacing w:before="177"/>
        <w:ind w:right="1024"/>
        <w:jc w:val="right"/>
      </w:pPr>
      <w:r>
        <w:rPr>
          <w:w w:val="95"/>
        </w:rPr>
        <w:t>正确答案</w:t>
      </w:r>
      <w:r>
        <w:rPr>
          <w:spacing w:val="-4"/>
          <w:w w:val="95"/>
        </w:rPr>
        <w:t>：ABC</w:t>
      </w:r>
    </w:p>
    <w:p>
      <w:pPr>
        <w:pStyle w:val="11"/>
        <w:numPr>
          <w:ilvl w:val="0"/>
          <w:numId w:val="17"/>
        </w:numPr>
        <w:tabs>
          <w:tab w:val="left" w:pos="1167"/>
        </w:tabs>
        <w:spacing w:before="191" w:after="0" w:line="316" w:lineRule="auto"/>
        <w:ind w:left="1186" w:right="1025" w:hanging="859"/>
        <w:jc w:val="both"/>
        <w:rPr>
          <w:sz w:val="41"/>
        </w:rPr>
      </w:pPr>
      <w:r>
        <w:rPr>
          <w:sz w:val="46"/>
        </w:rPr>
        <w:t>根据《建设工程安全生产管理条例》（</w:t>
      </w:r>
      <w:r>
        <w:rPr>
          <w:spacing w:val="80"/>
          <w:w w:val="150"/>
          <w:sz w:val="46"/>
        </w:rPr>
        <w:t xml:space="preserve">    </w:t>
      </w:r>
      <w:r>
        <w:rPr>
          <w:position w:val="1"/>
          <w:sz w:val="47"/>
        </w:rPr>
        <w:t>）达到一定规模的危险性较大的分</w:t>
      </w:r>
      <w:r>
        <w:rPr>
          <w:spacing w:val="-2"/>
          <w:sz w:val="45"/>
        </w:rPr>
        <w:t>部分项工程应该编制专项施工方案，并附具安全验算结果，经施工单位技术负责人、</w:t>
      </w:r>
      <w:r>
        <w:rPr>
          <w:spacing w:val="-2"/>
          <w:sz w:val="46"/>
        </w:rPr>
        <w:t>总监理工程师签字后实施，由专职安全生产管理人员进行现场监督。</w:t>
      </w:r>
    </w:p>
    <w:p>
      <w:pPr>
        <w:spacing w:before="283"/>
        <w:ind w:left="0" w:right="811" w:firstLine="0"/>
        <w:jc w:val="center"/>
        <w:rPr>
          <w:sz w:val="31"/>
        </w:rPr>
      </w:pPr>
      <w:r>
        <w:rPr>
          <w:spacing w:val="-5"/>
          <w:sz w:val="31"/>
        </w:rPr>
        <w:t>38</w:t>
      </w:r>
    </w:p>
    <w:p>
      <w:pPr>
        <w:spacing w:after="0"/>
        <w:jc w:val="center"/>
        <w:rPr>
          <w:sz w:val="31"/>
        </w:rPr>
        <w:sectPr>
          <w:pgSz w:w="22430" w:h="31660"/>
          <w:pgMar w:top="2820" w:right="1580" w:bottom="280" w:left="1760" w:header="720" w:footer="720" w:gutter="0"/>
          <w:cols w:space="720" w:num="1"/>
        </w:sectPr>
      </w:pPr>
    </w:p>
    <w:p>
      <w:pPr>
        <w:pStyle w:val="11"/>
        <w:numPr>
          <w:ilvl w:val="1"/>
          <w:numId w:val="17"/>
        </w:numPr>
        <w:tabs>
          <w:tab w:val="left" w:pos="2202"/>
          <w:tab w:val="left" w:pos="7577"/>
          <w:tab w:val="left" w:pos="11891"/>
        </w:tabs>
        <w:spacing w:before="13" w:after="0" w:line="240" w:lineRule="auto"/>
        <w:ind w:left="2201" w:right="0" w:hanging="491"/>
        <w:jc w:val="left"/>
        <w:rPr>
          <w:sz w:val="47"/>
        </w:rPr>
      </w:pPr>
      <w:r>
        <w:drawing>
          <wp:anchor distT="0" distB="0" distL="0" distR="0" simplePos="0" relativeHeight="251672576" behindDoc="1" locked="0" layoutInCell="1" allowOverlap="1">
            <wp:simplePos x="0" y="0"/>
            <wp:positionH relativeFrom="page">
              <wp:posOffset>0</wp:posOffset>
            </wp:positionH>
            <wp:positionV relativeFrom="page">
              <wp:posOffset>0</wp:posOffset>
            </wp:positionV>
            <wp:extent cx="14240510" cy="20104100"/>
            <wp:effectExtent l="0" t="0" r="0" b="0"/>
            <wp:wrapNone/>
            <wp:docPr id="31"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16.jpeg"/>
                    <pic:cNvPicPr>
                      <a:picLocks noChangeAspect="1"/>
                    </pic:cNvPicPr>
                  </pic:nvPicPr>
                  <pic:blipFill>
                    <a:blip r:embed="rId21" cstate="print"/>
                    <a:stretch>
                      <a:fillRect/>
                    </a:stretch>
                  </pic:blipFill>
                  <pic:spPr>
                    <a:xfrm>
                      <a:off x="0" y="0"/>
                      <a:ext cx="14240404" cy="20104100"/>
                    </a:xfrm>
                    <a:prstGeom prst="rect">
                      <a:avLst/>
                    </a:prstGeom>
                  </pic:spPr>
                </pic:pic>
              </a:graphicData>
            </a:graphic>
          </wp:anchor>
        </w:drawing>
      </w:r>
      <w:r>
        <w:rPr>
          <w:w w:val="95"/>
          <w:position w:val="2"/>
          <w:sz w:val="49"/>
        </w:rPr>
        <w:t>基坑支护与降水工</w:t>
      </w:r>
      <w:r>
        <w:rPr>
          <w:spacing w:val="-10"/>
          <w:w w:val="95"/>
          <w:position w:val="2"/>
          <w:sz w:val="49"/>
        </w:rPr>
        <w:t>程</w:t>
      </w:r>
      <w:r>
        <w:rPr>
          <w:position w:val="2"/>
          <w:sz w:val="49"/>
        </w:rPr>
        <w:tab/>
      </w:r>
      <w:r>
        <w:rPr>
          <w:position w:val="4"/>
          <w:sz w:val="39"/>
        </w:rPr>
        <w:t>B.</w:t>
      </w:r>
      <w:r>
        <w:rPr>
          <w:spacing w:val="-9"/>
          <w:w w:val="150"/>
          <w:position w:val="4"/>
          <w:sz w:val="39"/>
        </w:rPr>
        <w:t xml:space="preserve"> </w:t>
      </w:r>
      <w:r>
        <w:rPr>
          <w:sz w:val="45"/>
        </w:rPr>
        <w:t>土方开挖工</w:t>
      </w:r>
      <w:r>
        <w:rPr>
          <w:spacing w:val="-10"/>
          <w:sz w:val="45"/>
        </w:rPr>
        <w:t>程</w:t>
      </w:r>
      <w:r>
        <w:rPr>
          <w:sz w:val="45"/>
        </w:rPr>
        <w:tab/>
      </w:r>
      <w:r>
        <w:rPr>
          <w:sz w:val="41"/>
        </w:rPr>
        <w:t>C.</w:t>
      </w:r>
      <w:r>
        <w:rPr>
          <w:spacing w:val="-6"/>
          <w:w w:val="150"/>
          <w:sz w:val="41"/>
        </w:rPr>
        <w:t xml:space="preserve"> </w:t>
      </w:r>
      <w:r>
        <w:rPr>
          <w:position w:val="-1"/>
          <w:sz w:val="46"/>
        </w:rPr>
        <w:t>模板工</w:t>
      </w:r>
      <w:r>
        <w:rPr>
          <w:spacing w:val="-10"/>
          <w:position w:val="-1"/>
          <w:sz w:val="46"/>
        </w:rPr>
        <w:t>程</w:t>
      </w:r>
    </w:p>
    <w:p>
      <w:pPr>
        <w:tabs>
          <w:tab w:val="left" w:pos="7493"/>
        </w:tabs>
        <w:spacing w:before="147"/>
        <w:ind w:left="1791" w:right="0" w:firstLine="0"/>
        <w:jc w:val="left"/>
        <w:rPr>
          <w:sz w:val="50"/>
        </w:rPr>
      </w:pPr>
      <w:r>
        <w:rPr>
          <w:position w:val="4"/>
          <w:sz w:val="44"/>
        </w:rPr>
        <w:t>D.</w:t>
      </w:r>
      <w:r>
        <w:rPr>
          <w:spacing w:val="-28"/>
          <w:position w:val="4"/>
          <w:sz w:val="44"/>
        </w:rPr>
        <w:t xml:space="preserve"> </w:t>
      </w:r>
      <w:r>
        <w:rPr>
          <w:position w:val="4"/>
          <w:sz w:val="46"/>
        </w:rPr>
        <w:t>混凝土工</w:t>
      </w:r>
      <w:r>
        <w:rPr>
          <w:spacing w:val="-10"/>
          <w:position w:val="4"/>
          <w:sz w:val="46"/>
        </w:rPr>
        <w:t>程</w:t>
      </w:r>
      <w:r>
        <w:rPr>
          <w:position w:val="4"/>
          <w:sz w:val="46"/>
        </w:rPr>
        <w:tab/>
      </w:r>
      <w:r>
        <w:rPr>
          <w:sz w:val="50"/>
        </w:rPr>
        <w:t>E.脚手架工</w:t>
      </w:r>
      <w:r>
        <w:rPr>
          <w:spacing w:val="-10"/>
          <w:sz w:val="50"/>
        </w:rPr>
        <w:t>程</w:t>
      </w:r>
    </w:p>
    <w:p>
      <w:pPr>
        <w:pStyle w:val="7"/>
        <w:spacing w:before="204"/>
        <w:ind w:right="390"/>
        <w:jc w:val="right"/>
      </w:pPr>
      <w:r>
        <w:rPr>
          <w:w w:val="95"/>
        </w:rPr>
        <w:t>正确答案</w:t>
      </w:r>
      <w:r>
        <w:rPr>
          <w:spacing w:val="-2"/>
          <w:w w:val="95"/>
        </w:rPr>
        <w:t>：ABCE</w:t>
      </w:r>
    </w:p>
    <w:p>
      <w:pPr>
        <w:pStyle w:val="7"/>
        <w:spacing w:before="12"/>
        <w:rPr>
          <w:sz w:val="7"/>
        </w:rPr>
      </w:pPr>
    </w:p>
    <w:p>
      <w:pPr>
        <w:pStyle w:val="2"/>
        <w:numPr>
          <w:ilvl w:val="0"/>
          <w:numId w:val="17"/>
        </w:numPr>
        <w:tabs>
          <w:tab w:val="left" w:pos="1731"/>
        </w:tabs>
        <w:spacing w:before="31" w:after="0" w:line="240" w:lineRule="auto"/>
        <w:ind w:left="1730" w:right="0" w:hanging="940"/>
        <w:jc w:val="left"/>
        <w:rPr>
          <w:sz w:val="39"/>
        </w:rPr>
      </w:pPr>
      <w:r>
        <w:rPr>
          <w:spacing w:val="-1"/>
        </w:rPr>
        <w:t>专项方案经专家论证后，施工单位应根据论证报告修改完善专项方案，并经</w:t>
      </w:r>
    </w:p>
    <w:p>
      <w:pPr>
        <w:pStyle w:val="6"/>
        <w:tabs>
          <w:tab w:val="left" w:pos="4167"/>
        </w:tabs>
        <w:spacing w:before="140"/>
        <w:ind w:left="1846"/>
      </w:pPr>
      <w:r>
        <w:rPr>
          <w:spacing w:val="-10"/>
          <w:position w:val="8"/>
          <w:sz w:val="26"/>
        </w:rPr>
        <w:t>（</w:t>
      </w:r>
      <w:r>
        <w:rPr>
          <w:position w:val="8"/>
          <w:sz w:val="26"/>
        </w:rPr>
        <w:tab/>
      </w:r>
      <w:r>
        <w:t>）</w:t>
      </w:r>
      <w:r>
        <w:rPr>
          <w:spacing w:val="-1"/>
        </w:rPr>
        <w:t>签字后，方可组织实施。</w:t>
      </w:r>
    </w:p>
    <w:p>
      <w:pPr>
        <w:pStyle w:val="7"/>
        <w:spacing w:before="5"/>
        <w:rPr>
          <w:sz w:val="14"/>
        </w:rPr>
      </w:pPr>
    </w:p>
    <w:p>
      <w:pPr>
        <w:tabs>
          <w:tab w:val="left" w:pos="13244"/>
        </w:tabs>
        <w:spacing w:before="48"/>
        <w:ind w:left="1652" w:right="0" w:firstLine="0"/>
        <w:jc w:val="left"/>
        <w:rPr>
          <w:sz w:val="46"/>
        </w:rPr>
      </w:pPr>
      <w:r>
        <w:pict>
          <v:shape id="docshape4" o:spid="_x0000_s1029" o:spt="202" type="#_x0000_t202" style="position:absolute;left:0pt;margin-left:203.25pt;margin-top:2.7pt;height:63.15pt;width:531.75pt;mso-position-horizontal-relative:page;z-index:251662336;mso-width-relative:page;mso-height-relative:page;" filled="f" stroked="f" coordsize="21600,21600">
            <v:path/>
            <v:fill on="f" focussize="0,0"/>
            <v:stroke on="f" joinstyle="miter"/>
            <v:imagedata o:title=""/>
            <o:lock v:ext="edit"/>
            <v:textbox inset="0mm,0mm,0mm,0mm">
              <w:txbxContent>
                <w:tbl>
                  <w:tblPr>
                    <w:tblStyle w:val="8"/>
                    <w:tblW w:w="0" w:type="auto"/>
                    <w:tblInd w:w="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4596"/>
                    <w:gridCol w:w="873"/>
                    <w:gridCol w:w="4546"/>
                    <w:gridCol w:w="62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6" w:hRule="atLeast"/>
                    </w:trPr>
                    <w:tc>
                      <w:tcPr>
                        <w:tcW w:w="4596" w:type="dxa"/>
                      </w:tcPr>
                      <w:p>
                        <w:pPr>
                          <w:pStyle w:val="12"/>
                          <w:spacing w:line="530" w:lineRule="exact"/>
                          <w:ind w:left="69"/>
                          <w:rPr>
                            <w:sz w:val="46"/>
                          </w:rPr>
                        </w:pPr>
                        <w:r>
                          <w:rPr>
                            <w:sz w:val="46"/>
                          </w:rPr>
                          <w:t>施工单位项目负责</w:t>
                        </w:r>
                        <w:r>
                          <w:rPr>
                            <w:spacing w:val="-10"/>
                            <w:sz w:val="46"/>
                          </w:rPr>
                          <w:t>人</w:t>
                        </w:r>
                      </w:p>
                    </w:tc>
                    <w:tc>
                      <w:tcPr>
                        <w:tcW w:w="873" w:type="dxa"/>
                      </w:tcPr>
                      <w:p>
                        <w:pPr>
                          <w:pStyle w:val="12"/>
                          <w:spacing w:before="10"/>
                          <w:ind w:right="175"/>
                          <w:jc w:val="right"/>
                          <w:rPr>
                            <w:sz w:val="37"/>
                          </w:rPr>
                        </w:pPr>
                        <w:r>
                          <w:rPr>
                            <w:spacing w:val="-5"/>
                            <w:sz w:val="37"/>
                          </w:rPr>
                          <w:t>B.</w:t>
                        </w:r>
                      </w:p>
                    </w:tc>
                    <w:tc>
                      <w:tcPr>
                        <w:tcW w:w="4546" w:type="dxa"/>
                      </w:tcPr>
                      <w:p>
                        <w:pPr>
                          <w:pStyle w:val="12"/>
                          <w:spacing w:line="555" w:lineRule="exact"/>
                          <w:ind w:left="179"/>
                          <w:rPr>
                            <w:sz w:val="46"/>
                          </w:rPr>
                        </w:pPr>
                        <w:r>
                          <w:rPr>
                            <w:spacing w:val="-2"/>
                            <w:sz w:val="46"/>
                          </w:rPr>
                          <w:t>施工单位负责人</w:t>
                        </w:r>
                      </w:p>
                    </w:tc>
                    <w:tc>
                      <w:tcPr>
                        <w:tcW w:w="622" w:type="dxa"/>
                      </w:tcPr>
                      <w:p>
                        <w:pPr>
                          <w:pStyle w:val="12"/>
                          <w:spacing w:before="51"/>
                          <w:ind w:left="219"/>
                          <w:rPr>
                            <w:sz w:val="35"/>
                          </w:rPr>
                        </w:pPr>
                        <w:r>
                          <w:rPr>
                            <w:spacing w:val="-5"/>
                            <w:sz w:val="35"/>
                          </w:rPr>
                          <w:t>C.</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27" w:hRule="atLeast"/>
                    </w:trPr>
                    <w:tc>
                      <w:tcPr>
                        <w:tcW w:w="4596" w:type="dxa"/>
                      </w:tcPr>
                      <w:p>
                        <w:pPr>
                          <w:pStyle w:val="12"/>
                          <w:spacing w:before="87" w:line="521" w:lineRule="exact"/>
                          <w:ind w:left="50"/>
                          <w:rPr>
                            <w:sz w:val="46"/>
                          </w:rPr>
                        </w:pPr>
                        <w:r>
                          <w:rPr>
                            <w:sz w:val="46"/>
                          </w:rPr>
                          <w:t>项目总监理工程</w:t>
                        </w:r>
                        <w:r>
                          <w:rPr>
                            <w:spacing w:val="-10"/>
                            <w:sz w:val="46"/>
                          </w:rPr>
                          <w:t>师</w:t>
                        </w:r>
                      </w:p>
                    </w:tc>
                    <w:tc>
                      <w:tcPr>
                        <w:tcW w:w="873" w:type="dxa"/>
                      </w:tcPr>
                      <w:p>
                        <w:pPr>
                          <w:pStyle w:val="12"/>
                          <w:spacing w:before="148" w:line="460" w:lineRule="exact"/>
                          <w:ind w:right="175"/>
                          <w:jc w:val="right"/>
                          <w:rPr>
                            <w:sz w:val="37"/>
                          </w:rPr>
                        </w:pPr>
                        <w:r>
                          <w:rPr>
                            <w:spacing w:val="-5"/>
                            <w:sz w:val="37"/>
                          </w:rPr>
                          <w:t>E.</w:t>
                        </w:r>
                      </w:p>
                    </w:tc>
                    <w:tc>
                      <w:tcPr>
                        <w:tcW w:w="4546" w:type="dxa"/>
                      </w:tcPr>
                      <w:p>
                        <w:pPr>
                          <w:pStyle w:val="12"/>
                          <w:spacing w:before="103" w:line="505" w:lineRule="exact"/>
                          <w:ind w:left="176"/>
                          <w:rPr>
                            <w:sz w:val="46"/>
                          </w:rPr>
                        </w:pPr>
                        <w:r>
                          <w:rPr>
                            <w:spacing w:val="-2"/>
                            <w:sz w:val="46"/>
                          </w:rPr>
                          <w:t>建设单位项目负责人</w:t>
                        </w:r>
                      </w:p>
                    </w:tc>
                    <w:tc>
                      <w:tcPr>
                        <w:tcW w:w="622" w:type="dxa"/>
                      </w:tcPr>
                      <w:p>
                        <w:pPr>
                          <w:pStyle w:val="12"/>
                          <w:rPr>
                            <w:rFonts w:ascii="Times New Roman"/>
                            <w:sz w:val="46"/>
                          </w:rPr>
                        </w:pPr>
                      </w:p>
                    </w:tc>
                  </w:tr>
                </w:tbl>
                <w:p>
                  <w:pPr>
                    <w:pStyle w:val="7"/>
                  </w:pPr>
                </w:p>
              </w:txbxContent>
            </v:textbox>
          </v:shape>
        </w:pict>
      </w:r>
      <w:r>
        <w:rPr>
          <w:spacing w:val="-5"/>
          <w:position w:val="9"/>
          <w:sz w:val="37"/>
        </w:rPr>
        <w:t>A.</w:t>
      </w:r>
      <w:r>
        <w:rPr>
          <w:position w:val="9"/>
          <w:sz w:val="37"/>
        </w:rPr>
        <w:tab/>
      </w:r>
      <w:r>
        <w:rPr>
          <w:sz w:val="46"/>
        </w:rPr>
        <w:t>施工单位技术负责</w:t>
      </w:r>
      <w:r>
        <w:rPr>
          <w:spacing w:val="-10"/>
          <w:sz w:val="46"/>
        </w:rPr>
        <w:t>人</w:t>
      </w:r>
    </w:p>
    <w:p>
      <w:pPr>
        <w:spacing w:before="184"/>
        <w:ind w:left="1652" w:right="0" w:firstLine="0"/>
        <w:jc w:val="left"/>
        <w:rPr>
          <w:sz w:val="37"/>
        </w:rPr>
      </w:pPr>
      <w:r>
        <w:rPr>
          <w:spacing w:val="-5"/>
          <w:sz w:val="37"/>
        </w:rPr>
        <w:t>D.</w:t>
      </w:r>
    </w:p>
    <w:p>
      <w:pPr>
        <w:pStyle w:val="7"/>
        <w:spacing w:before="5"/>
        <w:rPr>
          <w:sz w:val="25"/>
        </w:rPr>
      </w:pPr>
    </w:p>
    <w:p>
      <w:pPr>
        <w:spacing w:before="0"/>
        <w:ind w:left="0" w:right="426" w:firstLine="0"/>
        <w:jc w:val="right"/>
        <w:rPr>
          <w:sz w:val="45"/>
        </w:rPr>
      </w:pPr>
      <w:r>
        <w:rPr>
          <w:sz w:val="45"/>
        </w:rPr>
        <w:t>正确答案</w:t>
      </w:r>
      <w:r>
        <w:rPr>
          <w:spacing w:val="-5"/>
          <w:sz w:val="45"/>
        </w:rPr>
        <w:t>：CD</w:t>
      </w:r>
    </w:p>
    <w:p>
      <w:pPr>
        <w:pStyle w:val="7"/>
        <w:spacing w:before="8"/>
        <w:rPr>
          <w:sz w:val="9"/>
        </w:rPr>
      </w:pPr>
    </w:p>
    <w:p>
      <w:pPr>
        <w:pStyle w:val="7"/>
        <w:spacing w:before="40"/>
        <w:ind w:left="755"/>
      </w:pPr>
      <w:r>
        <w:t>41.</w:t>
      </w:r>
      <w:r>
        <w:rPr>
          <w:spacing w:val="-1"/>
        </w:rPr>
        <w:t>张某系某施工单位工人，办有工伤社会保险与人身意外伤害保险，在从事某工程外墙</w:t>
      </w:r>
    </w:p>
    <w:p>
      <w:pPr>
        <w:pStyle w:val="7"/>
        <w:tabs>
          <w:tab w:val="left" w:pos="15794"/>
        </w:tabs>
        <w:spacing w:before="184"/>
        <w:ind w:left="1670"/>
        <w:rPr>
          <w:sz w:val="22"/>
        </w:rPr>
      </w:pPr>
      <w:r>
        <w:t>面装修时，不慎坠落，造成三级残废，下列表述中正确的是</w:t>
      </w:r>
      <w:r>
        <w:rPr>
          <w:spacing w:val="-10"/>
        </w:rPr>
        <w:t>（</w:t>
      </w:r>
      <w:r>
        <w:tab/>
      </w:r>
      <w:r>
        <w:rPr>
          <w:w w:val="95"/>
          <w:position w:val="4"/>
          <w:sz w:val="22"/>
        </w:rPr>
        <w:t>）</w:t>
      </w:r>
      <w:r>
        <w:rPr>
          <w:spacing w:val="-10"/>
          <w:position w:val="4"/>
          <w:sz w:val="22"/>
        </w:rPr>
        <w:t>。</w:t>
      </w:r>
    </w:p>
    <w:p>
      <w:pPr>
        <w:spacing w:before="176" w:line="312" w:lineRule="auto"/>
        <w:ind w:left="1612" w:right="8441" w:firstLine="125"/>
        <w:jc w:val="left"/>
        <w:rPr>
          <w:sz w:val="47"/>
        </w:rPr>
      </w:pPr>
      <w:r>
        <w:rPr>
          <w:position w:val="3"/>
          <w:sz w:val="39"/>
        </w:rPr>
        <w:t>A.</w:t>
      </w:r>
      <w:r>
        <w:rPr>
          <w:spacing w:val="52"/>
          <w:w w:val="150"/>
          <w:position w:val="3"/>
          <w:sz w:val="39"/>
        </w:rPr>
        <w:t xml:space="preserve">        </w:t>
      </w:r>
      <w:r>
        <w:rPr>
          <w:sz w:val="46"/>
        </w:rPr>
        <w:t>张某可要求享受工伤保险</w:t>
      </w:r>
      <w:r>
        <w:rPr>
          <w:spacing w:val="80"/>
          <w:sz w:val="46"/>
        </w:rPr>
        <w:t xml:space="preserve"> </w:t>
      </w:r>
      <w:r>
        <w:rPr>
          <w:spacing w:val="-2"/>
          <w:sz w:val="48"/>
        </w:rPr>
        <w:t>B.张某有权要求本单位赔偿</w:t>
      </w:r>
      <w:r>
        <w:rPr>
          <w:spacing w:val="80"/>
          <w:w w:val="150"/>
          <w:sz w:val="48"/>
        </w:rPr>
        <w:t xml:space="preserve">       </w:t>
      </w:r>
      <w:r>
        <w:rPr>
          <w:spacing w:val="-2"/>
          <w:sz w:val="47"/>
        </w:rPr>
        <w:t>C.张某享受工伤保险，但不得要求单位赔偿 D.张某享受工伤保险，还可要求单位赔偿</w:t>
      </w:r>
    </w:p>
    <w:p>
      <w:pPr>
        <w:pStyle w:val="6"/>
        <w:spacing w:before="18"/>
        <w:ind w:left="1609"/>
      </w:pPr>
      <w:r>
        <w:rPr>
          <w:w w:val="95"/>
        </w:rPr>
        <w:t>E.张某向保险公司要求人身意外伤害保险索赔外，不得要求工伤社会保</w:t>
      </w:r>
      <w:r>
        <w:rPr>
          <w:spacing w:val="-10"/>
          <w:w w:val="95"/>
        </w:rPr>
        <w:t>险</w:t>
      </w:r>
    </w:p>
    <w:p>
      <w:pPr>
        <w:pStyle w:val="7"/>
        <w:spacing w:before="213"/>
        <w:ind w:right="461"/>
        <w:jc w:val="right"/>
      </w:pPr>
      <w:r>
        <w:rPr>
          <w:w w:val="95"/>
        </w:rPr>
        <w:t>正确答案</w:t>
      </w:r>
      <w:r>
        <w:rPr>
          <w:spacing w:val="-4"/>
          <w:w w:val="95"/>
        </w:rPr>
        <w:t>：ABD</w:t>
      </w:r>
    </w:p>
    <w:p>
      <w:pPr>
        <w:spacing w:before="145"/>
        <w:ind w:left="677" w:right="0" w:firstLine="0"/>
        <w:jc w:val="left"/>
        <w:rPr>
          <w:sz w:val="48"/>
        </w:rPr>
      </w:pPr>
      <w:r>
        <w:rPr>
          <w:sz w:val="48"/>
        </w:rPr>
        <w:t>42.根据《建设工程安全生产管理条例》发生生产安全事故后施工单位应（）</w:t>
      </w:r>
      <w:r>
        <w:rPr>
          <w:spacing w:val="-10"/>
          <w:sz w:val="48"/>
        </w:rPr>
        <w:t>。</w:t>
      </w:r>
    </w:p>
    <w:p>
      <w:pPr>
        <w:pStyle w:val="4"/>
        <w:spacing w:before="144"/>
        <w:ind w:left="1634"/>
      </w:pPr>
      <w:r>
        <w:t>A.</w:t>
      </w:r>
      <w:r>
        <w:rPr>
          <w:spacing w:val="-3"/>
        </w:rPr>
        <w:t>立即上报</w:t>
      </w:r>
    </w:p>
    <w:p>
      <w:pPr>
        <w:spacing w:before="163" w:line="304" w:lineRule="auto"/>
        <w:ind w:left="1549" w:right="2921" w:firstLine="23"/>
        <w:jc w:val="left"/>
        <w:rPr>
          <w:sz w:val="50"/>
        </w:rPr>
      </w:pPr>
      <w:r>
        <w:rPr>
          <w:spacing w:val="-2"/>
          <w:sz w:val="48"/>
        </w:rPr>
        <w:t>B.采取措施防止事故扩大</w:t>
      </w:r>
      <w:r>
        <w:rPr>
          <w:spacing w:val="80"/>
          <w:w w:val="150"/>
          <w:sz w:val="48"/>
        </w:rPr>
        <w:t xml:space="preserve">                     </w:t>
      </w:r>
      <w:r>
        <w:rPr>
          <w:spacing w:val="-2"/>
          <w:sz w:val="47"/>
        </w:rPr>
        <w:t xml:space="preserve">C.需要移动现场物品时，应当做出标记和书面记录，妥善保管有关证物 </w:t>
      </w:r>
      <w:r>
        <w:rPr>
          <w:spacing w:val="-2"/>
          <w:sz w:val="50"/>
        </w:rPr>
        <w:t>D.保护事故现场</w:t>
      </w:r>
    </w:p>
    <w:p>
      <w:pPr>
        <w:pStyle w:val="4"/>
        <w:spacing w:line="608" w:lineRule="exact"/>
        <w:ind w:left="1546"/>
      </w:pPr>
      <w:r>
        <w:t>E.</w:t>
      </w:r>
      <w:r>
        <w:rPr>
          <w:spacing w:val="-2"/>
        </w:rPr>
        <w:t>不许采取任何措施</w:t>
      </w:r>
    </w:p>
    <w:p>
      <w:pPr>
        <w:pStyle w:val="7"/>
        <w:spacing w:before="10"/>
        <w:rPr>
          <w:sz w:val="15"/>
        </w:rPr>
      </w:pPr>
    </w:p>
    <w:p>
      <w:pPr>
        <w:pStyle w:val="7"/>
        <w:spacing w:before="34"/>
        <w:ind w:right="513"/>
        <w:jc w:val="right"/>
      </w:pPr>
      <w:r>
        <w:rPr>
          <w:w w:val="95"/>
        </w:rPr>
        <w:t>正确答案</w:t>
      </w:r>
      <w:r>
        <w:rPr>
          <w:spacing w:val="-2"/>
          <w:w w:val="95"/>
        </w:rPr>
        <w:t>：ABCD</w:t>
      </w:r>
    </w:p>
    <w:p>
      <w:pPr>
        <w:pStyle w:val="7"/>
        <w:spacing w:before="160"/>
        <w:ind w:left="658"/>
      </w:pPr>
      <w:r>
        <w:t>43.建筑施工企业应当遵守有关环境保护和安全生产的法律、法规的规定，采取控制和</w:t>
      </w:r>
      <w:r>
        <w:rPr>
          <w:spacing w:val="-10"/>
        </w:rPr>
        <w:t>处</w:t>
      </w:r>
    </w:p>
    <w:p>
      <w:pPr>
        <w:pStyle w:val="7"/>
        <w:tabs>
          <w:tab w:val="left" w:pos="7810"/>
        </w:tabs>
        <w:spacing w:before="164"/>
        <w:ind w:left="1564"/>
      </w:pPr>
      <w:r>
        <w:rPr>
          <w:position w:val="3"/>
        </w:rPr>
        <w:t>理施工现场的各种</w:t>
      </w:r>
      <w:r>
        <w:rPr>
          <w:spacing w:val="-10"/>
          <w:position w:val="3"/>
        </w:rPr>
        <w:t>（</w:t>
      </w:r>
      <w:r>
        <w:rPr>
          <w:position w:val="3"/>
        </w:rPr>
        <w:tab/>
      </w:r>
      <w:r>
        <w:t>）对环境的污染和危害的措施</w:t>
      </w:r>
      <w:r>
        <w:rPr>
          <w:spacing w:val="-10"/>
        </w:rPr>
        <w:t>。</w:t>
      </w:r>
    </w:p>
    <w:p>
      <w:pPr>
        <w:tabs>
          <w:tab w:val="left" w:pos="7814"/>
          <w:tab w:val="left" w:pos="12645"/>
        </w:tabs>
        <w:spacing w:before="119"/>
        <w:ind w:left="1561" w:right="0" w:firstLine="0"/>
        <w:jc w:val="left"/>
        <w:rPr>
          <w:sz w:val="46"/>
        </w:rPr>
      </w:pPr>
      <w:r>
        <w:rPr>
          <w:position w:val="1"/>
          <w:sz w:val="51"/>
        </w:rPr>
        <w:t>A.粉</w:t>
      </w:r>
      <w:r>
        <w:rPr>
          <w:spacing w:val="-10"/>
          <w:position w:val="1"/>
          <w:sz w:val="51"/>
        </w:rPr>
        <w:t>尘</w:t>
      </w:r>
      <w:r>
        <w:rPr>
          <w:position w:val="1"/>
          <w:sz w:val="51"/>
        </w:rPr>
        <w:tab/>
      </w:r>
      <w:r>
        <w:rPr>
          <w:position w:val="2"/>
          <w:sz w:val="39"/>
        </w:rPr>
        <w:t>B.</w:t>
      </w:r>
      <w:r>
        <w:rPr>
          <w:spacing w:val="105"/>
          <w:position w:val="2"/>
          <w:sz w:val="39"/>
        </w:rPr>
        <w:t xml:space="preserve"> </w:t>
      </w:r>
      <w:r>
        <w:rPr>
          <w:sz w:val="45"/>
        </w:rPr>
        <w:t>废</w:t>
      </w:r>
      <w:r>
        <w:rPr>
          <w:spacing w:val="-10"/>
          <w:sz w:val="45"/>
        </w:rPr>
        <w:t>气</w:t>
      </w:r>
      <w:r>
        <w:rPr>
          <w:sz w:val="45"/>
        </w:rPr>
        <w:tab/>
      </w:r>
      <w:r>
        <w:rPr>
          <w:position w:val="-2"/>
          <w:sz w:val="42"/>
        </w:rPr>
        <w:t>C.</w:t>
      </w:r>
      <w:r>
        <w:rPr>
          <w:w w:val="150"/>
          <w:position w:val="-2"/>
          <w:sz w:val="42"/>
        </w:rPr>
        <w:t xml:space="preserve"> </w:t>
      </w:r>
      <w:r>
        <w:rPr>
          <w:position w:val="-2"/>
          <w:sz w:val="46"/>
        </w:rPr>
        <w:t>固体废</w:t>
      </w:r>
      <w:r>
        <w:rPr>
          <w:spacing w:val="-10"/>
          <w:position w:val="-2"/>
          <w:sz w:val="46"/>
        </w:rPr>
        <w:t>物</w:t>
      </w:r>
    </w:p>
    <w:p>
      <w:pPr>
        <w:tabs>
          <w:tab w:val="left" w:pos="7808"/>
        </w:tabs>
        <w:spacing w:before="145"/>
        <w:ind w:left="1553" w:right="0" w:firstLine="0"/>
        <w:jc w:val="left"/>
        <w:rPr>
          <w:sz w:val="49"/>
        </w:rPr>
      </w:pPr>
      <w:r>
        <w:rPr>
          <w:position w:val="7"/>
          <w:sz w:val="39"/>
        </w:rPr>
        <w:t>D.</w:t>
      </w:r>
      <w:r>
        <w:rPr>
          <w:spacing w:val="78"/>
          <w:position w:val="7"/>
          <w:sz w:val="39"/>
        </w:rPr>
        <w:t xml:space="preserve"> </w:t>
      </w:r>
      <w:r>
        <w:rPr>
          <w:position w:val="4"/>
          <w:sz w:val="46"/>
        </w:rPr>
        <w:t>废</w:t>
      </w:r>
      <w:r>
        <w:rPr>
          <w:spacing w:val="-10"/>
          <w:position w:val="4"/>
          <w:sz w:val="46"/>
        </w:rPr>
        <w:t>水</w:t>
      </w:r>
      <w:r>
        <w:rPr>
          <w:position w:val="4"/>
          <w:sz w:val="46"/>
        </w:rPr>
        <w:tab/>
      </w:r>
      <w:r>
        <w:rPr>
          <w:sz w:val="49"/>
        </w:rPr>
        <w:t>E.噪声、振</w:t>
      </w:r>
      <w:r>
        <w:rPr>
          <w:spacing w:val="-10"/>
          <w:sz w:val="49"/>
        </w:rPr>
        <w:t>动</w:t>
      </w:r>
    </w:p>
    <w:p>
      <w:pPr>
        <w:pStyle w:val="7"/>
        <w:rPr>
          <w:sz w:val="13"/>
        </w:rPr>
      </w:pPr>
    </w:p>
    <w:p>
      <w:pPr>
        <w:pStyle w:val="7"/>
        <w:spacing w:before="35"/>
        <w:ind w:right="548"/>
        <w:jc w:val="right"/>
      </w:pPr>
      <w:r>
        <w:rPr>
          <w:w w:val="95"/>
        </w:rPr>
        <w:t>正确答案</w:t>
      </w:r>
      <w:r>
        <w:rPr>
          <w:spacing w:val="-2"/>
          <w:w w:val="95"/>
        </w:rPr>
        <w:t>：ABCDE</w:t>
      </w:r>
    </w:p>
    <w:p>
      <w:pPr>
        <w:pStyle w:val="11"/>
        <w:numPr>
          <w:ilvl w:val="0"/>
          <w:numId w:val="20"/>
        </w:numPr>
        <w:tabs>
          <w:tab w:val="left" w:pos="1515"/>
          <w:tab w:val="left" w:pos="15459"/>
        </w:tabs>
        <w:spacing w:before="158" w:after="0" w:line="240" w:lineRule="auto"/>
        <w:ind w:left="1514" w:right="0" w:hanging="818"/>
        <w:jc w:val="left"/>
        <w:rPr>
          <w:sz w:val="41"/>
        </w:rPr>
      </w:pPr>
      <w:r>
        <w:rPr>
          <w:sz w:val="45"/>
        </w:rPr>
        <w:t>职工有下列情形之一的，不得认定为工伤或者视同工伤</w:t>
      </w:r>
      <w:r>
        <w:rPr>
          <w:spacing w:val="-5"/>
          <w:sz w:val="45"/>
        </w:rPr>
        <w:t>：（</w:t>
      </w:r>
      <w:r>
        <w:rPr>
          <w:sz w:val="45"/>
        </w:rPr>
        <w:tab/>
      </w:r>
      <w:r>
        <w:rPr>
          <w:w w:val="95"/>
          <w:position w:val="3"/>
          <w:sz w:val="22"/>
        </w:rPr>
        <w:t>）</w:t>
      </w:r>
      <w:r>
        <w:rPr>
          <w:spacing w:val="-10"/>
          <w:position w:val="3"/>
          <w:sz w:val="22"/>
        </w:rPr>
        <w:t>。</w:t>
      </w:r>
    </w:p>
    <w:p>
      <w:pPr>
        <w:pStyle w:val="7"/>
        <w:spacing w:before="199"/>
        <w:ind w:left="1571"/>
      </w:pPr>
      <w:r>
        <w:rPr>
          <w:position w:val="2"/>
          <w:sz w:val="44"/>
        </w:rPr>
        <w:t>A.</w:t>
      </w:r>
      <w:r>
        <w:rPr>
          <w:spacing w:val="13"/>
          <w:position w:val="2"/>
          <w:sz w:val="44"/>
        </w:rPr>
        <w:t xml:space="preserve"> </w:t>
      </w:r>
      <w:r>
        <w:t>因犯罪或者违反治安管理伤亡</w:t>
      </w:r>
      <w:r>
        <w:rPr>
          <w:spacing w:val="-10"/>
        </w:rPr>
        <w:t>的</w:t>
      </w:r>
    </w:p>
    <w:p>
      <w:pPr>
        <w:spacing w:before="172"/>
        <w:ind w:left="1493" w:right="0" w:firstLine="0"/>
        <w:jc w:val="left"/>
        <w:rPr>
          <w:sz w:val="49"/>
        </w:rPr>
      </w:pPr>
      <w:r>
        <w:rPr>
          <w:sz w:val="49"/>
        </w:rPr>
        <w:t>B.</w:t>
      </w:r>
      <w:r>
        <w:rPr>
          <w:spacing w:val="-2"/>
          <w:sz w:val="49"/>
        </w:rPr>
        <w:t>醉酒导致伤亡的</w:t>
      </w:r>
    </w:p>
    <w:p>
      <w:pPr>
        <w:pStyle w:val="2"/>
        <w:spacing w:before="142"/>
        <w:ind w:left="1526" w:firstLine="0"/>
      </w:pPr>
      <w:r>
        <w:t>C.自</w:t>
      </w:r>
      <w:r>
        <w:rPr>
          <w:spacing w:val="-10"/>
        </w:rPr>
        <w:t>残</w:t>
      </w:r>
    </w:p>
    <w:p>
      <w:pPr>
        <w:spacing w:before="164"/>
        <w:ind w:left="1545" w:right="0" w:firstLine="0"/>
        <w:jc w:val="left"/>
        <w:rPr>
          <w:sz w:val="46"/>
        </w:rPr>
      </w:pPr>
      <w:r>
        <w:rPr>
          <w:position w:val="1"/>
          <w:sz w:val="44"/>
        </w:rPr>
        <w:t>D.</w:t>
      </w:r>
      <w:r>
        <w:rPr>
          <w:spacing w:val="-7"/>
          <w:position w:val="1"/>
          <w:sz w:val="44"/>
        </w:rPr>
        <w:t xml:space="preserve"> </w:t>
      </w:r>
      <w:r>
        <w:rPr>
          <w:sz w:val="46"/>
        </w:rPr>
        <w:t>自</w:t>
      </w:r>
      <w:r>
        <w:rPr>
          <w:spacing w:val="-10"/>
          <w:sz w:val="46"/>
        </w:rPr>
        <w:t>杀</w:t>
      </w:r>
    </w:p>
    <w:p>
      <w:pPr>
        <w:pStyle w:val="4"/>
        <w:spacing w:before="180"/>
        <w:ind w:left="1493"/>
      </w:pPr>
      <w:r>
        <w:t>E.</w:t>
      </w:r>
      <w:r>
        <w:rPr>
          <w:spacing w:val="-2"/>
        </w:rPr>
        <w:t>患职业病的</w:t>
      </w:r>
    </w:p>
    <w:p>
      <w:pPr>
        <w:pStyle w:val="7"/>
        <w:spacing w:before="10"/>
        <w:rPr>
          <w:sz w:val="35"/>
        </w:rPr>
      </w:pPr>
    </w:p>
    <w:p>
      <w:pPr>
        <w:spacing w:before="0"/>
        <w:ind w:left="0" w:right="37" w:firstLine="0"/>
        <w:jc w:val="center"/>
        <w:rPr>
          <w:sz w:val="31"/>
        </w:rPr>
      </w:pPr>
      <w:r>
        <w:rPr>
          <w:spacing w:val="-5"/>
          <w:sz w:val="31"/>
        </w:rPr>
        <w:t>39</w:t>
      </w:r>
    </w:p>
    <w:p>
      <w:pPr>
        <w:spacing w:after="0"/>
        <w:jc w:val="center"/>
        <w:rPr>
          <w:sz w:val="31"/>
        </w:rPr>
        <w:sectPr>
          <w:pgSz w:w="22430" w:h="31660"/>
          <w:pgMar w:top="3000" w:right="1580" w:bottom="280" w:left="1760" w:header="720" w:footer="720" w:gutter="0"/>
          <w:cols w:space="720" w:num="1"/>
        </w:sectPr>
      </w:pPr>
    </w:p>
    <w:p>
      <w:pPr>
        <w:spacing w:before="9"/>
        <w:ind w:left="0" w:right="1124" w:firstLine="0"/>
        <w:jc w:val="right"/>
        <w:rPr>
          <w:sz w:val="44"/>
        </w:rPr>
      </w:pPr>
      <w:r>
        <w:rPr>
          <w:w w:val="95"/>
          <w:sz w:val="44"/>
        </w:rPr>
        <w:t>正确答案</w:t>
      </w:r>
      <w:r>
        <w:rPr>
          <w:spacing w:val="-9"/>
          <w:w w:val="95"/>
          <w:sz w:val="44"/>
        </w:rPr>
        <w:t xml:space="preserve">： </w:t>
      </w:r>
      <w:r>
        <w:rPr>
          <w:spacing w:val="-4"/>
          <w:w w:val="95"/>
          <w:position w:val="2"/>
          <w:sz w:val="44"/>
        </w:rPr>
        <w:t>ABCD</w:t>
      </w:r>
    </w:p>
    <w:p>
      <w:pPr>
        <w:pStyle w:val="11"/>
        <w:numPr>
          <w:ilvl w:val="0"/>
          <w:numId w:val="20"/>
        </w:numPr>
        <w:tabs>
          <w:tab w:val="left" w:pos="805"/>
          <w:tab w:val="left" w:pos="11833"/>
        </w:tabs>
        <w:spacing w:before="262" w:after="0" w:line="240" w:lineRule="auto"/>
        <w:ind w:left="804" w:right="6403" w:hanging="805"/>
        <w:jc w:val="right"/>
        <w:rPr>
          <w:sz w:val="41"/>
        </w:rPr>
      </w:pPr>
      <w:r>
        <w:rPr>
          <w:position w:val="2"/>
          <w:sz w:val="44"/>
        </w:rPr>
        <w:t>职工有下列情形之一的，应当认定为工伤</w:t>
      </w:r>
      <w:r>
        <w:rPr>
          <w:spacing w:val="-5"/>
          <w:position w:val="2"/>
          <w:sz w:val="44"/>
        </w:rPr>
        <w:t>：（</w:t>
      </w:r>
      <w:r>
        <w:rPr>
          <w:position w:val="2"/>
          <w:sz w:val="44"/>
        </w:rPr>
        <w:tab/>
      </w:r>
      <w:r>
        <w:rPr>
          <w:spacing w:val="-5"/>
          <w:position w:val="6"/>
          <w:sz w:val="36"/>
        </w:rPr>
        <w:t>）.</w:t>
      </w:r>
    </w:p>
    <w:p>
      <w:pPr>
        <w:pStyle w:val="11"/>
        <w:numPr>
          <w:ilvl w:val="1"/>
          <w:numId w:val="20"/>
        </w:numPr>
        <w:tabs>
          <w:tab w:val="left" w:pos="728"/>
        </w:tabs>
        <w:spacing w:before="216" w:after="0" w:line="240" w:lineRule="auto"/>
        <w:ind w:left="727" w:right="6296" w:hanging="728"/>
        <w:jc w:val="right"/>
        <w:rPr>
          <w:sz w:val="41"/>
        </w:rPr>
      </w:pPr>
      <w:r>
        <w:rPr>
          <w:position w:val="1"/>
          <w:sz w:val="45"/>
        </w:rPr>
        <w:t>在工作时间和工作场所内，因工作原因受到事故伤害</w:t>
      </w:r>
      <w:r>
        <w:rPr>
          <w:spacing w:val="-10"/>
          <w:position w:val="1"/>
          <w:sz w:val="45"/>
        </w:rPr>
        <w:t>的</w:t>
      </w:r>
    </w:p>
    <w:p>
      <w:pPr>
        <w:pStyle w:val="4"/>
        <w:spacing w:before="182"/>
        <w:ind w:left="1115"/>
      </w:pPr>
      <w:r>
        <w:t>B.</w:t>
      </w:r>
      <w:r>
        <w:rPr>
          <w:spacing w:val="-2"/>
        </w:rPr>
        <w:t>患职业病的</w:t>
      </w:r>
    </w:p>
    <w:p>
      <w:pPr>
        <w:pStyle w:val="7"/>
        <w:rPr>
          <w:sz w:val="8"/>
        </w:rPr>
      </w:pPr>
    </w:p>
    <w:p>
      <w:pPr>
        <w:pStyle w:val="11"/>
        <w:numPr>
          <w:ilvl w:val="2"/>
          <w:numId w:val="20"/>
        </w:numPr>
        <w:tabs>
          <w:tab w:val="left" w:pos="1811"/>
        </w:tabs>
        <w:spacing w:before="38" w:after="0" w:line="240" w:lineRule="auto"/>
        <w:ind w:left="1810" w:right="0" w:hanging="618"/>
        <w:jc w:val="left"/>
        <w:rPr>
          <w:sz w:val="44"/>
        </w:rPr>
      </w:pPr>
      <w:r>
        <w:rPr>
          <w:spacing w:val="-1"/>
          <w:sz w:val="46"/>
        </w:rPr>
        <w:t>工作时间前后在工作场所内，从事与工作有关的预备性或者收尾性工作受到事故</w:t>
      </w:r>
    </w:p>
    <w:p>
      <w:pPr>
        <w:spacing w:before="200"/>
        <w:ind w:left="1794" w:right="0" w:firstLine="0"/>
        <w:jc w:val="left"/>
        <w:rPr>
          <w:sz w:val="45"/>
        </w:rPr>
      </w:pPr>
      <w:r>
        <w:rPr>
          <w:spacing w:val="-4"/>
          <w:sz w:val="45"/>
        </w:rPr>
        <w:t>伤害的</w:t>
      </w:r>
    </w:p>
    <w:p>
      <w:pPr>
        <w:pStyle w:val="11"/>
        <w:numPr>
          <w:ilvl w:val="2"/>
          <w:numId w:val="20"/>
        </w:numPr>
        <w:tabs>
          <w:tab w:val="left" w:pos="1850"/>
        </w:tabs>
        <w:spacing w:before="173" w:after="0" w:line="240" w:lineRule="auto"/>
        <w:ind w:left="1849" w:right="0" w:hanging="636"/>
        <w:jc w:val="left"/>
        <w:rPr>
          <w:sz w:val="41"/>
        </w:rPr>
      </w:pPr>
      <w:r>
        <w:rPr>
          <w:sz w:val="45"/>
        </w:rPr>
        <w:t>因工外出期间，由于工作原因受到伤害或者发生事故下落不明</w:t>
      </w:r>
      <w:r>
        <w:rPr>
          <w:spacing w:val="-10"/>
          <w:sz w:val="45"/>
        </w:rPr>
        <w:t>的</w:t>
      </w:r>
    </w:p>
    <w:p>
      <w:pPr>
        <w:pStyle w:val="6"/>
        <w:spacing w:before="181"/>
        <w:ind w:left="1120"/>
      </w:pPr>
      <w:r>
        <w:rPr>
          <w:w w:val="95"/>
        </w:rPr>
        <w:t>E.法律、行政法规规定应当认定为工伤的其他情</w:t>
      </w:r>
      <w:r>
        <w:rPr>
          <w:spacing w:val="-10"/>
          <w:w w:val="95"/>
        </w:rPr>
        <w:t>形</w:t>
      </w:r>
    </w:p>
    <w:p>
      <w:pPr>
        <w:pStyle w:val="7"/>
        <w:spacing w:before="5"/>
        <w:rPr>
          <w:sz w:val="8"/>
        </w:rPr>
      </w:pPr>
    </w:p>
    <w:p>
      <w:pPr>
        <w:spacing w:after="0"/>
        <w:rPr>
          <w:sz w:val="8"/>
        </w:rPr>
        <w:sectPr>
          <w:pgSz w:w="22430" w:h="31660"/>
          <w:pgMar w:top="2820" w:right="1580" w:bottom="280" w:left="1760" w:header="720" w:footer="720" w:gutter="0"/>
          <w:cols w:space="720" w:num="1"/>
        </w:sectPr>
      </w:pPr>
    </w:p>
    <w:p>
      <w:pPr>
        <w:pStyle w:val="7"/>
        <w:rPr>
          <w:sz w:val="44"/>
        </w:rPr>
      </w:pPr>
    </w:p>
    <w:p>
      <w:pPr>
        <w:pStyle w:val="11"/>
        <w:numPr>
          <w:ilvl w:val="0"/>
          <w:numId w:val="20"/>
        </w:numPr>
        <w:tabs>
          <w:tab w:val="left" w:pos="1146"/>
          <w:tab w:val="left" w:pos="14017"/>
        </w:tabs>
        <w:spacing w:before="295" w:after="0" w:line="240" w:lineRule="auto"/>
        <w:ind w:left="1145" w:right="0" w:hanging="919"/>
        <w:jc w:val="left"/>
        <w:rPr>
          <w:sz w:val="38"/>
        </w:rPr>
      </w:pPr>
      <w:r>
        <w:rPr>
          <w:w w:val="95"/>
          <w:position w:val="1"/>
          <w:sz w:val="45"/>
        </w:rPr>
        <w:t>关于施工单位职工安全生产培训下列说法正确的是</w:t>
      </w:r>
      <w:r>
        <w:rPr>
          <w:spacing w:val="-5"/>
          <w:w w:val="95"/>
          <w:position w:val="1"/>
          <w:sz w:val="45"/>
        </w:rPr>
        <w:t>：（</w:t>
      </w:r>
      <w:r>
        <w:rPr>
          <w:position w:val="1"/>
          <w:sz w:val="45"/>
        </w:rPr>
        <w:tab/>
      </w:r>
      <w:r>
        <w:rPr>
          <w:spacing w:val="-5"/>
          <w:position w:val="8"/>
          <w:sz w:val="31"/>
        </w:rPr>
        <w:t>）.</w:t>
      </w:r>
    </w:p>
    <w:p>
      <w:pPr>
        <w:pStyle w:val="11"/>
        <w:numPr>
          <w:ilvl w:val="1"/>
          <w:numId w:val="20"/>
        </w:numPr>
        <w:tabs>
          <w:tab w:val="left" w:pos="1835"/>
        </w:tabs>
        <w:spacing w:before="215" w:after="0" w:line="312" w:lineRule="auto"/>
        <w:ind w:left="1130" w:right="5312" w:firstLine="110"/>
        <w:jc w:val="left"/>
        <w:rPr>
          <w:sz w:val="41"/>
        </w:rPr>
      </w:pPr>
      <w:r>
        <w:rPr>
          <w:spacing w:val="-2"/>
          <w:position w:val="1"/>
          <w:sz w:val="45"/>
        </w:rPr>
        <w:t>施工单位自主决定培训</w:t>
      </w:r>
      <w:r>
        <w:rPr>
          <w:spacing w:val="2272"/>
          <w:position w:val="1"/>
          <w:sz w:val="45"/>
        </w:rPr>
        <w:t xml:space="preserve"> </w:t>
      </w:r>
      <w:r>
        <w:rPr>
          <w:spacing w:val="-2"/>
          <w:sz w:val="48"/>
        </w:rPr>
        <w:t>B.培训制度无硬性规定</w:t>
      </w:r>
      <w:r>
        <w:rPr>
          <w:spacing w:val="2640"/>
          <w:sz w:val="48"/>
        </w:rPr>
        <w:t xml:space="preserve"> </w:t>
      </w:r>
      <w:r>
        <w:rPr>
          <w:spacing w:val="-2"/>
          <w:sz w:val="47"/>
        </w:rPr>
        <w:t>C.施工单位应当加强对职工的教育培训</w:t>
      </w:r>
    </w:p>
    <w:p>
      <w:pPr>
        <w:spacing w:before="13"/>
        <w:ind w:left="1211" w:right="0" w:firstLine="0"/>
        <w:jc w:val="left"/>
        <w:rPr>
          <w:sz w:val="45"/>
        </w:rPr>
      </w:pPr>
      <w:r>
        <w:rPr>
          <w:position w:val="-1"/>
          <w:sz w:val="44"/>
        </w:rPr>
        <w:t>D.</w:t>
      </w:r>
      <w:r>
        <w:rPr>
          <w:spacing w:val="48"/>
          <w:position w:val="-1"/>
          <w:sz w:val="44"/>
        </w:rPr>
        <w:t xml:space="preserve"> </w:t>
      </w:r>
      <w:r>
        <w:rPr>
          <w:sz w:val="45"/>
        </w:rPr>
        <w:t>施工单位应当建立、健全教育培训制</w:t>
      </w:r>
      <w:r>
        <w:rPr>
          <w:spacing w:val="-10"/>
          <w:sz w:val="45"/>
        </w:rPr>
        <w:t>度</w:t>
      </w:r>
    </w:p>
    <w:p>
      <w:pPr>
        <w:pStyle w:val="6"/>
        <w:spacing w:before="163"/>
        <w:ind w:left="1129"/>
      </w:pPr>
      <w:r>
        <w:rPr>
          <w:w w:val="95"/>
        </w:rPr>
        <w:t>E.未经教育培训或者考核不合格的人员，不得上岗作</w:t>
      </w:r>
      <w:r>
        <w:rPr>
          <w:spacing w:val="-10"/>
          <w:w w:val="95"/>
        </w:rPr>
        <w:t>业</w:t>
      </w:r>
    </w:p>
    <w:p>
      <w:pPr>
        <w:pStyle w:val="7"/>
        <w:spacing w:before="37"/>
        <w:ind w:right="1038"/>
        <w:jc w:val="right"/>
      </w:pPr>
      <w:r>
        <w:br w:type="column"/>
      </w:r>
      <w:r>
        <w:t>正确答案</w:t>
      </w:r>
      <w:r>
        <w:rPr>
          <w:spacing w:val="-2"/>
        </w:rPr>
        <w:t>：ABCDE</w:t>
      </w:r>
    </w:p>
    <w:p>
      <w:pPr>
        <w:pStyle w:val="7"/>
      </w:pPr>
    </w:p>
    <w:p>
      <w:pPr>
        <w:pStyle w:val="7"/>
      </w:pPr>
    </w:p>
    <w:p>
      <w:pPr>
        <w:pStyle w:val="7"/>
      </w:pPr>
    </w:p>
    <w:p>
      <w:pPr>
        <w:pStyle w:val="7"/>
      </w:pPr>
    </w:p>
    <w:p>
      <w:pPr>
        <w:pStyle w:val="7"/>
      </w:pPr>
    </w:p>
    <w:p>
      <w:pPr>
        <w:pStyle w:val="7"/>
      </w:pPr>
    </w:p>
    <w:p>
      <w:pPr>
        <w:pStyle w:val="7"/>
      </w:pPr>
    </w:p>
    <w:p>
      <w:pPr>
        <w:pStyle w:val="7"/>
        <w:spacing w:before="3"/>
        <w:rPr>
          <w:sz w:val="58"/>
        </w:rPr>
      </w:pPr>
    </w:p>
    <w:p>
      <w:pPr>
        <w:pStyle w:val="7"/>
        <w:ind w:right="1007"/>
        <w:jc w:val="right"/>
      </w:pPr>
      <w:r>
        <w:t>正确答案</w:t>
      </w:r>
      <w:r>
        <w:rPr>
          <w:spacing w:val="-4"/>
        </w:rPr>
        <w:t>：CDE</w:t>
      </w:r>
    </w:p>
    <w:p>
      <w:pPr>
        <w:spacing w:after="0"/>
        <w:jc w:val="right"/>
        <w:sectPr>
          <w:type w:val="continuous"/>
          <w:pgSz w:w="22430" w:h="31660"/>
          <w:pgMar w:top="3700" w:right="1580" w:bottom="280" w:left="1760" w:header="720" w:footer="720" w:gutter="0"/>
          <w:cols w:equalWidth="0" w:num="2">
            <w:col w:w="14492" w:space="40"/>
            <w:col w:w="4558"/>
          </w:cols>
        </w:sectPr>
      </w:pPr>
    </w:p>
    <w:p>
      <w:pPr>
        <w:pStyle w:val="7"/>
        <w:spacing w:before="2"/>
        <w:rPr>
          <w:sz w:val="16"/>
        </w:rPr>
      </w:pPr>
    </w:p>
    <w:p>
      <w:pPr>
        <w:spacing w:after="0"/>
        <w:rPr>
          <w:sz w:val="16"/>
        </w:rPr>
        <w:sectPr>
          <w:type w:val="continuous"/>
          <w:pgSz w:w="22430" w:h="31660"/>
          <w:pgMar w:top="3700" w:right="1580" w:bottom="280" w:left="1760" w:header="720" w:footer="720" w:gutter="0"/>
          <w:cols w:space="720" w:num="1"/>
        </w:sectPr>
      </w:pPr>
    </w:p>
    <w:p>
      <w:pPr>
        <w:pStyle w:val="11"/>
        <w:numPr>
          <w:ilvl w:val="0"/>
          <w:numId w:val="20"/>
        </w:numPr>
        <w:tabs>
          <w:tab w:val="left" w:pos="1167"/>
          <w:tab w:val="left" w:pos="14545"/>
        </w:tabs>
        <w:spacing w:before="37" w:after="0" w:line="319" w:lineRule="auto"/>
        <w:ind w:left="1160" w:right="50" w:hanging="807"/>
        <w:jc w:val="left"/>
        <w:rPr>
          <w:sz w:val="41"/>
        </w:rPr>
      </w:pPr>
      <w:r>
        <w:rPr>
          <w:spacing w:val="-2"/>
          <w:sz w:val="45"/>
        </w:rPr>
        <w:t>根据《建设工程安全生产管理条例），下列说法正确的是（</w:t>
      </w:r>
      <w:r>
        <w:rPr>
          <w:sz w:val="45"/>
        </w:rPr>
        <w:tab/>
      </w:r>
      <w:r>
        <w:rPr>
          <w:spacing w:val="-6"/>
          <w:position w:val="12"/>
          <w:sz w:val="18"/>
        </w:rPr>
        <w:t xml:space="preserve">）： </w:t>
      </w:r>
      <w:r>
        <w:rPr>
          <w:spacing w:val="-2"/>
          <w:sz w:val="46"/>
        </w:rPr>
        <w:t>A.《建设工程安全生产管理条例》只适用于施工单位</w:t>
      </w:r>
      <w:r>
        <w:rPr>
          <w:spacing w:val="80"/>
          <w:w w:val="150"/>
          <w:sz w:val="46"/>
        </w:rPr>
        <w:t xml:space="preserve">       </w:t>
      </w:r>
      <w:r>
        <w:rPr>
          <w:spacing w:val="-2"/>
          <w:sz w:val="46"/>
        </w:rPr>
        <w:t>B.《建设工程安全生产管理条例》适用于施工单位</w:t>
      </w:r>
      <w:r>
        <w:rPr>
          <w:spacing w:val="80"/>
          <w:w w:val="150"/>
          <w:sz w:val="46"/>
        </w:rPr>
        <w:t xml:space="preserve">        </w:t>
      </w:r>
      <w:r>
        <w:rPr>
          <w:spacing w:val="-2"/>
          <w:sz w:val="46"/>
        </w:rPr>
        <w:t>C.《建设工程安全生产管理条例》不适用建设单位</w:t>
      </w:r>
      <w:r>
        <w:rPr>
          <w:spacing w:val="80"/>
          <w:w w:val="150"/>
          <w:sz w:val="46"/>
        </w:rPr>
        <w:t xml:space="preserve">        </w:t>
      </w:r>
      <w:r>
        <w:rPr>
          <w:spacing w:val="-2"/>
          <w:sz w:val="46"/>
        </w:rPr>
        <w:t>D.《建设工程安全生产管理条例》不适用监理单位</w:t>
      </w:r>
      <w:r>
        <w:rPr>
          <w:spacing w:val="80"/>
          <w:w w:val="150"/>
          <w:sz w:val="46"/>
        </w:rPr>
        <w:t xml:space="preserve">        </w:t>
      </w:r>
      <w:r>
        <w:rPr>
          <w:spacing w:val="-2"/>
          <w:sz w:val="46"/>
        </w:rPr>
        <w:t>E.《建设工程安全生产管理条例》适用于设计单位</w:t>
      </w:r>
    </w:p>
    <w:p>
      <w:pPr>
        <w:pStyle w:val="7"/>
        <w:spacing w:before="12"/>
        <w:rPr>
          <w:sz w:val="59"/>
        </w:rPr>
      </w:pPr>
    </w:p>
    <w:p>
      <w:pPr>
        <w:pStyle w:val="11"/>
        <w:numPr>
          <w:ilvl w:val="0"/>
          <w:numId w:val="20"/>
        </w:numPr>
        <w:tabs>
          <w:tab w:val="left" w:pos="1006"/>
          <w:tab w:val="left" w:pos="14563"/>
        </w:tabs>
        <w:spacing w:before="0" w:after="0" w:line="240" w:lineRule="auto"/>
        <w:ind w:left="1005" w:right="0" w:hanging="688"/>
        <w:jc w:val="left"/>
        <w:rPr>
          <w:sz w:val="43"/>
        </w:rPr>
      </w:pPr>
      <w:r>
        <w:rPr>
          <w:sz w:val="45"/>
        </w:rPr>
        <w:t>根据《建设工程安全生产管理条例》，下列说法正确的</w:t>
      </w:r>
      <w:r>
        <w:rPr>
          <w:spacing w:val="-10"/>
          <w:sz w:val="45"/>
        </w:rPr>
        <w:t>（</w:t>
      </w:r>
      <w:r>
        <w:rPr>
          <w:sz w:val="45"/>
        </w:rPr>
        <w:tab/>
      </w:r>
      <w:r>
        <w:rPr>
          <w:position w:val="12"/>
          <w:sz w:val="20"/>
        </w:rPr>
        <w:t>）</w:t>
      </w:r>
      <w:r>
        <w:rPr>
          <w:spacing w:val="-10"/>
          <w:position w:val="12"/>
          <w:sz w:val="20"/>
        </w:rPr>
        <w:t>。</w:t>
      </w:r>
    </w:p>
    <w:p>
      <w:pPr>
        <w:pStyle w:val="11"/>
        <w:numPr>
          <w:ilvl w:val="1"/>
          <w:numId w:val="20"/>
        </w:numPr>
        <w:tabs>
          <w:tab w:val="left" w:pos="1925"/>
        </w:tabs>
        <w:spacing w:before="210" w:after="0" w:line="240" w:lineRule="auto"/>
        <w:ind w:left="1924" w:right="0" w:hanging="728"/>
        <w:jc w:val="left"/>
        <w:rPr>
          <w:sz w:val="41"/>
        </w:rPr>
      </w:pPr>
      <w:r>
        <w:rPr>
          <w:position w:val="1"/>
          <w:sz w:val="45"/>
        </w:rPr>
        <w:t>意外伤害保险费由施工单位支</w:t>
      </w:r>
      <w:r>
        <w:rPr>
          <w:spacing w:val="-10"/>
          <w:position w:val="1"/>
          <w:sz w:val="45"/>
        </w:rPr>
        <w:t>付</w:t>
      </w:r>
    </w:p>
    <w:p>
      <w:pPr>
        <w:pStyle w:val="6"/>
        <w:spacing w:before="188"/>
        <w:ind w:left="1178"/>
      </w:pPr>
      <w:r>
        <w:t>B.意外伤害保险费由建设单位支</w:t>
      </w:r>
      <w:r>
        <w:rPr>
          <w:spacing w:val="-10"/>
        </w:rPr>
        <w:t>付</w:t>
      </w:r>
    </w:p>
    <w:p>
      <w:pPr>
        <w:pStyle w:val="11"/>
        <w:numPr>
          <w:ilvl w:val="2"/>
          <w:numId w:val="20"/>
        </w:numPr>
        <w:tabs>
          <w:tab w:val="left" w:pos="1901"/>
        </w:tabs>
        <w:spacing w:before="177" w:after="0" w:line="312" w:lineRule="auto"/>
        <w:ind w:left="1187" w:right="1086" w:firstLine="93"/>
        <w:jc w:val="left"/>
        <w:rPr>
          <w:sz w:val="44"/>
        </w:rPr>
      </w:pPr>
      <w:r>
        <w:rPr>
          <w:spacing w:val="-2"/>
          <w:sz w:val="46"/>
        </w:rPr>
        <w:t xml:space="preserve">意外伤害保险期限自建设工程开工之日起至竣工验收合格止 </w:t>
      </w:r>
      <w:r>
        <w:rPr>
          <w:spacing w:val="-2"/>
          <w:sz w:val="47"/>
        </w:rPr>
        <w:t xml:space="preserve">D.意外伤害保险期限自建设工程开工之日起至竣工结算时止 </w:t>
      </w:r>
      <w:r>
        <w:rPr>
          <w:spacing w:val="-2"/>
          <w:sz w:val="46"/>
        </w:rPr>
        <w:t>E.实行施工总承包的，由总承包单位支付意外伤害保险费</w:t>
      </w:r>
    </w:p>
    <w:p>
      <w:pPr>
        <w:spacing w:before="0" w:line="240" w:lineRule="auto"/>
        <w:rPr>
          <w:sz w:val="46"/>
        </w:rPr>
      </w:pPr>
      <w:r>
        <w:br w:type="column"/>
      </w:r>
    </w:p>
    <w:p>
      <w:pPr>
        <w:pStyle w:val="7"/>
      </w:pPr>
    </w:p>
    <w:p>
      <w:pPr>
        <w:pStyle w:val="7"/>
      </w:pPr>
    </w:p>
    <w:p>
      <w:pPr>
        <w:pStyle w:val="7"/>
      </w:pPr>
    </w:p>
    <w:p>
      <w:pPr>
        <w:pStyle w:val="7"/>
      </w:pPr>
    </w:p>
    <w:p>
      <w:pPr>
        <w:pStyle w:val="7"/>
      </w:pPr>
    </w:p>
    <w:p>
      <w:pPr>
        <w:pStyle w:val="7"/>
      </w:pPr>
    </w:p>
    <w:p>
      <w:pPr>
        <w:pStyle w:val="7"/>
        <w:spacing w:before="7"/>
        <w:rPr>
          <w:sz w:val="43"/>
        </w:rPr>
      </w:pPr>
    </w:p>
    <w:p>
      <w:pPr>
        <w:pStyle w:val="7"/>
        <w:ind w:left="332"/>
      </w:pPr>
      <w:r>
        <w:t>正确答案</w:t>
      </w:r>
      <w:r>
        <w:rPr>
          <w:spacing w:val="-5"/>
        </w:rPr>
        <w:t>：BE</w:t>
      </w:r>
    </w:p>
    <w:p>
      <w:pPr>
        <w:pStyle w:val="7"/>
      </w:pPr>
    </w:p>
    <w:p>
      <w:pPr>
        <w:pStyle w:val="7"/>
      </w:pPr>
    </w:p>
    <w:p>
      <w:pPr>
        <w:pStyle w:val="7"/>
      </w:pPr>
    </w:p>
    <w:p>
      <w:pPr>
        <w:pStyle w:val="7"/>
      </w:pPr>
    </w:p>
    <w:p>
      <w:pPr>
        <w:pStyle w:val="7"/>
      </w:pPr>
    </w:p>
    <w:p>
      <w:pPr>
        <w:pStyle w:val="7"/>
      </w:pPr>
    </w:p>
    <w:p>
      <w:pPr>
        <w:pStyle w:val="7"/>
      </w:pPr>
    </w:p>
    <w:p>
      <w:pPr>
        <w:pStyle w:val="7"/>
        <w:spacing w:before="3"/>
        <w:rPr>
          <w:sz w:val="58"/>
        </w:rPr>
      </w:pPr>
    </w:p>
    <w:p>
      <w:pPr>
        <w:pStyle w:val="7"/>
        <w:spacing w:before="1"/>
        <w:ind w:left="138"/>
      </w:pPr>
      <w:r>
        <w:t>正确答案</w:t>
      </w:r>
      <w:r>
        <w:rPr>
          <w:spacing w:val="-4"/>
        </w:rPr>
        <w:t>：ACE</w:t>
      </w:r>
    </w:p>
    <w:p>
      <w:pPr>
        <w:spacing w:after="0"/>
        <w:sectPr>
          <w:type w:val="continuous"/>
          <w:pgSz w:w="22430" w:h="31660"/>
          <w:pgMar w:top="3700" w:right="1580" w:bottom="280" w:left="1760" w:header="720" w:footer="720" w:gutter="0"/>
          <w:cols w:equalWidth="0" w:num="2">
            <w:col w:w="14966" w:space="40"/>
            <w:col w:w="4084"/>
          </w:cols>
        </w:sectPr>
      </w:pPr>
    </w:p>
    <w:p>
      <w:pPr>
        <w:pStyle w:val="7"/>
        <w:spacing w:before="4"/>
        <w:rPr>
          <w:sz w:val="11"/>
        </w:rPr>
      </w:pPr>
      <w:r>
        <w:drawing>
          <wp:anchor distT="0" distB="0" distL="0" distR="0" simplePos="0" relativeHeight="251673600" behindDoc="1" locked="0" layoutInCell="1" allowOverlap="1">
            <wp:simplePos x="0" y="0"/>
            <wp:positionH relativeFrom="page">
              <wp:posOffset>0</wp:posOffset>
            </wp:positionH>
            <wp:positionV relativeFrom="page">
              <wp:posOffset>0</wp:posOffset>
            </wp:positionV>
            <wp:extent cx="14240510" cy="20104100"/>
            <wp:effectExtent l="0" t="0" r="0" b="0"/>
            <wp:wrapNone/>
            <wp:docPr id="33"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17.jpeg"/>
                    <pic:cNvPicPr>
                      <a:picLocks noChangeAspect="1"/>
                    </pic:cNvPicPr>
                  </pic:nvPicPr>
                  <pic:blipFill>
                    <a:blip r:embed="rId22" cstate="print"/>
                    <a:stretch>
                      <a:fillRect/>
                    </a:stretch>
                  </pic:blipFill>
                  <pic:spPr>
                    <a:xfrm>
                      <a:off x="0" y="0"/>
                      <a:ext cx="14240404" cy="20104100"/>
                    </a:xfrm>
                    <a:prstGeom prst="rect">
                      <a:avLst/>
                    </a:prstGeom>
                  </pic:spPr>
                </pic:pic>
              </a:graphicData>
            </a:graphic>
          </wp:anchor>
        </w:drawing>
      </w:r>
    </w:p>
    <w:p>
      <w:pPr>
        <w:pStyle w:val="11"/>
        <w:numPr>
          <w:ilvl w:val="0"/>
          <w:numId w:val="20"/>
        </w:numPr>
        <w:tabs>
          <w:tab w:val="left" w:pos="1249"/>
          <w:tab w:val="left" w:pos="14690"/>
        </w:tabs>
        <w:spacing w:before="35" w:after="0" w:line="240" w:lineRule="auto"/>
        <w:ind w:left="1248" w:right="0" w:hanging="834"/>
        <w:jc w:val="left"/>
        <w:rPr>
          <w:sz w:val="41"/>
        </w:rPr>
      </w:pPr>
      <w:r>
        <w:rPr>
          <w:position w:val="1"/>
          <w:sz w:val="45"/>
        </w:rPr>
        <w:t>施工单位使用承租的机械设备和施工机具及配件的，由</w:t>
      </w:r>
      <w:r>
        <w:rPr>
          <w:spacing w:val="-10"/>
          <w:position w:val="1"/>
          <w:sz w:val="45"/>
        </w:rPr>
        <w:t>（</w:t>
      </w:r>
      <w:r>
        <w:rPr>
          <w:position w:val="1"/>
          <w:sz w:val="45"/>
        </w:rPr>
        <w:tab/>
      </w:r>
      <w:r>
        <w:rPr>
          <w:position w:val="6"/>
          <w:sz w:val="46"/>
        </w:rPr>
        <w:t>）共同进行验收</w:t>
      </w:r>
      <w:r>
        <w:rPr>
          <w:spacing w:val="-10"/>
          <w:position w:val="6"/>
          <w:sz w:val="46"/>
        </w:rPr>
        <w:t>。</w:t>
      </w:r>
    </w:p>
    <w:p>
      <w:pPr>
        <w:pStyle w:val="11"/>
        <w:numPr>
          <w:ilvl w:val="1"/>
          <w:numId w:val="20"/>
        </w:numPr>
        <w:tabs>
          <w:tab w:val="left" w:pos="1919"/>
          <w:tab w:val="left" w:pos="5106"/>
          <w:tab w:val="left" w:pos="10379"/>
        </w:tabs>
        <w:spacing w:before="139" w:after="0" w:line="240" w:lineRule="auto"/>
        <w:ind w:left="1918" w:right="0" w:hanging="683"/>
        <w:jc w:val="left"/>
        <w:rPr>
          <w:sz w:val="39"/>
        </w:rPr>
      </w:pPr>
      <w:r>
        <w:rPr>
          <w:sz w:val="45"/>
        </w:rPr>
        <w:t>建设单</w:t>
      </w:r>
      <w:r>
        <w:rPr>
          <w:spacing w:val="-10"/>
          <w:sz w:val="45"/>
        </w:rPr>
        <w:t>位</w:t>
      </w:r>
      <w:r>
        <w:rPr>
          <w:sz w:val="45"/>
        </w:rPr>
        <w:tab/>
      </w:r>
      <w:r>
        <w:rPr>
          <w:position w:val="1"/>
          <w:sz w:val="49"/>
        </w:rPr>
        <w:t>B.施工总承包单</w:t>
      </w:r>
      <w:r>
        <w:rPr>
          <w:spacing w:val="-10"/>
          <w:position w:val="1"/>
          <w:sz w:val="49"/>
        </w:rPr>
        <w:t>位</w:t>
      </w:r>
      <w:r>
        <w:rPr>
          <w:position w:val="1"/>
          <w:sz w:val="49"/>
        </w:rPr>
        <w:tab/>
      </w:r>
      <w:r>
        <w:rPr>
          <w:position w:val="2"/>
          <w:sz w:val="51"/>
        </w:rPr>
        <w:t>C.分包单</w:t>
      </w:r>
      <w:r>
        <w:rPr>
          <w:spacing w:val="-10"/>
          <w:position w:val="2"/>
          <w:sz w:val="51"/>
        </w:rPr>
        <w:t>位</w:t>
      </w:r>
    </w:p>
    <w:p>
      <w:pPr>
        <w:tabs>
          <w:tab w:val="left" w:pos="5102"/>
        </w:tabs>
        <w:spacing w:before="156"/>
        <w:ind w:left="1256" w:right="0" w:firstLine="0"/>
        <w:jc w:val="left"/>
        <w:rPr>
          <w:sz w:val="51"/>
        </w:rPr>
      </w:pPr>
      <w:r>
        <w:rPr>
          <w:sz w:val="49"/>
        </w:rPr>
        <w:t>D.出租单</w:t>
      </w:r>
      <w:r>
        <w:rPr>
          <w:spacing w:val="-10"/>
          <w:sz w:val="49"/>
        </w:rPr>
        <w:t>位</w:t>
      </w:r>
      <w:r>
        <w:rPr>
          <w:sz w:val="49"/>
        </w:rPr>
        <w:tab/>
      </w:r>
      <w:r>
        <w:rPr>
          <w:sz w:val="51"/>
        </w:rPr>
        <w:t>E.安装单</w:t>
      </w:r>
      <w:r>
        <w:rPr>
          <w:spacing w:val="-10"/>
          <w:sz w:val="51"/>
        </w:rPr>
        <w:t>位</w:t>
      </w:r>
    </w:p>
    <w:p>
      <w:pPr>
        <w:pStyle w:val="7"/>
        <w:spacing w:before="108"/>
        <w:ind w:right="920"/>
        <w:jc w:val="right"/>
      </w:pPr>
      <w:r>
        <w:t>正确答案</w:t>
      </w:r>
      <w:r>
        <w:rPr>
          <w:spacing w:val="-2"/>
        </w:rPr>
        <w:t>：BCDE</w:t>
      </w:r>
    </w:p>
    <w:p>
      <w:pPr>
        <w:pStyle w:val="7"/>
        <w:rPr>
          <w:sz w:val="20"/>
        </w:rPr>
      </w:pPr>
    </w:p>
    <w:p>
      <w:pPr>
        <w:pStyle w:val="7"/>
        <w:spacing w:before="1"/>
        <w:rPr>
          <w:sz w:val="14"/>
        </w:rPr>
      </w:pPr>
    </w:p>
    <w:p>
      <w:pPr>
        <w:spacing w:before="61"/>
        <w:ind w:left="0" w:right="653" w:firstLine="0"/>
        <w:jc w:val="center"/>
        <w:rPr>
          <w:sz w:val="29"/>
        </w:rPr>
      </w:pPr>
      <w:r>
        <w:rPr>
          <w:spacing w:val="-5"/>
          <w:sz w:val="29"/>
        </w:rPr>
        <w:t>40</w:t>
      </w:r>
    </w:p>
    <w:p>
      <w:pPr>
        <w:spacing w:after="0"/>
        <w:jc w:val="center"/>
        <w:rPr>
          <w:sz w:val="29"/>
        </w:rPr>
        <w:sectPr>
          <w:type w:val="continuous"/>
          <w:pgSz w:w="22430" w:h="31660"/>
          <w:pgMar w:top="3700" w:right="1580" w:bottom="280" w:left="1760" w:header="720" w:footer="720" w:gutter="0"/>
          <w:cols w:space="720" w:num="1"/>
        </w:sectPr>
      </w:pPr>
    </w:p>
    <w:p>
      <w:pPr>
        <w:pStyle w:val="11"/>
        <w:numPr>
          <w:ilvl w:val="0"/>
          <w:numId w:val="20"/>
        </w:numPr>
        <w:tabs>
          <w:tab w:val="left" w:pos="1748"/>
        </w:tabs>
        <w:spacing w:before="17" w:after="0" w:line="240" w:lineRule="auto"/>
        <w:ind w:left="1747" w:right="0" w:hanging="887"/>
        <w:jc w:val="left"/>
        <w:rPr>
          <w:sz w:val="39"/>
        </w:rPr>
      </w:pPr>
      <w:r>
        <w:drawing>
          <wp:anchor distT="0" distB="0" distL="0" distR="0" simplePos="0" relativeHeight="251674624" behindDoc="1" locked="0" layoutInCell="1" allowOverlap="1">
            <wp:simplePos x="0" y="0"/>
            <wp:positionH relativeFrom="page">
              <wp:posOffset>0</wp:posOffset>
            </wp:positionH>
            <wp:positionV relativeFrom="page">
              <wp:posOffset>0</wp:posOffset>
            </wp:positionV>
            <wp:extent cx="14240510" cy="20104100"/>
            <wp:effectExtent l="0" t="0" r="0" b="0"/>
            <wp:wrapNone/>
            <wp:docPr id="35"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18.jpeg"/>
                    <pic:cNvPicPr>
                      <a:picLocks noChangeAspect="1"/>
                    </pic:cNvPicPr>
                  </pic:nvPicPr>
                  <pic:blipFill>
                    <a:blip r:embed="rId23" cstate="print"/>
                    <a:stretch>
                      <a:fillRect/>
                    </a:stretch>
                  </pic:blipFill>
                  <pic:spPr>
                    <a:xfrm>
                      <a:off x="0" y="0"/>
                      <a:ext cx="14240404" cy="20104100"/>
                    </a:xfrm>
                    <a:prstGeom prst="rect">
                      <a:avLst/>
                    </a:prstGeom>
                  </pic:spPr>
                </pic:pic>
              </a:graphicData>
            </a:graphic>
          </wp:anchor>
        </w:drawing>
      </w:r>
      <w:r>
        <w:rPr>
          <w:w w:val="95"/>
          <w:sz w:val="46"/>
        </w:rPr>
        <w:t>根据《建设工程安全生产管理条例》，施工单位应该在哪些危险部位设置明显的安</w:t>
      </w:r>
      <w:r>
        <w:rPr>
          <w:spacing w:val="-10"/>
          <w:w w:val="95"/>
          <w:sz w:val="46"/>
        </w:rPr>
        <w:t>全</w:t>
      </w:r>
    </w:p>
    <w:p>
      <w:pPr>
        <w:tabs>
          <w:tab w:val="left" w:pos="6384"/>
        </w:tabs>
        <w:spacing w:before="221"/>
        <w:ind w:left="1759" w:right="0" w:firstLine="0"/>
        <w:jc w:val="left"/>
        <w:rPr>
          <w:sz w:val="26"/>
        </w:rPr>
      </w:pPr>
      <w:r>
        <w:rPr>
          <w:sz w:val="41"/>
        </w:rPr>
        <w:t>警示标志。</w:t>
      </w:r>
      <w:r>
        <w:rPr>
          <w:spacing w:val="-10"/>
          <w:sz w:val="41"/>
        </w:rPr>
        <w:t>（</w:t>
      </w:r>
      <w:r>
        <w:rPr>
          <w:sz w:val="41"/>
        </w:rPr>
        <w:tab/>
      </w:r>
      <w:r>
        <w:rPr>
          <w:spacing w:val="-10"/>
          <w:position w:val="5"/>
          <w:sz w:val="26"/>
        </w:rPr>
        <w:t>）</w:t>
      </w:r>
    </w:p>
    <w:p>
      <w:pPr>
        <w:pStyle w:val="11"/>
        <w:numPr>
          <w:ilvl w:val="1"/>
          <w:numId w:val="20"/>
        </w:numPr>
        <w:tabs>
          <w:tab w:val="left" w:pos="2433"/>
          <w:tab w:val="left" w:pos="7535"/>
          <w:tab w:val="left" w:pos="11931"/>
        </w:tabs>
        <w:spacing w:before="211" w:after="0" w:line="240" w:lineRule="auto"/>
        <w:ind w:left="2432" w:right="0" w:hanging="612"/>
        <w:jc w:val="left"/>
        <w:rPr>
          <w:sz w:val="41"/>
        </w:rPr>
      </w:pPr>
      <w:r>
        <w:rPr>
          <w:position w:val="4"/>
          <w:sz w:val="46"/>
        </w:rPr>
        <w:t>施工现场入口</w:t>
      </w:r>
      <w:r>
        <w:rPr>
          <w:spacing w:val="-10"/>
          <w:position w:val="4"/>
          <w:sz w:val="46"/>
        </w:rPr>
        <w:t>处</w:t>
      </w:r>
      <w:r>
        <w:rPr>
          <w:position w:val="4"/>
          <w:sz w:val="46"/>
        </w:rPr>
        <w:tab/>
      </w:r>
      <w:r>
        <w:rPr>
          <w:sz w:val="49"/>
        </w:rPr>
        <w:t>B.电梯井</w:t>
      </w:r>
      <w:r>
        <w:rPr>
          <w:spacing w:val="-10"/>
          <w:sz w:val="49"/>
        </w:rPr>
        <w:t>口</w:t>
      </w:r>
      <w:r>
        <w:rPr>
          <w:sz w:val="49"/>
        </w:rPr>
        <w:tab/>
      </w:r>
      <w:r>
        <w:rPr>
          <w:sz w:val="44"/>
        </w:rPr>
        <w:t>C.</w:t>
      </w:r>
      <w:r>
        <w:rPr>
          <w:spacing w:val="-28"/>
          <w:sz w:val="44"/>
        </w:rPr>
        <w:t xml:space="preserve"> </w:t>
      </w:r>
      <w:r>
        <w:rPr>
          <w:sz w:val="47"/>
        </w:rPr>
        <w:t>脚手</w:t>
      </w:r>
      <w:r>
        <w:rPr>
          <w:spacing w:val="-10"/>
          <w:sz w:val="47"/>
        </w:rPr>
        <w:t>架</w:t>
      </w:r>
    </w:p>
    <w:p>
      <w:pPr>
        <w:pStyle w:val="4"/>
        <w:tabs>
          <w:tab w:val="left" w:pos="7570"/>
        </w:tabs>
        <w:spacing w:before="124"/>
        <w:ind w:left="1775"/>
      </w:pPr>
      <w:r>
        <w:rPr>
          <w:position w:val="2"/>
        </w:rPr>
        <w:t>D.分叉路</w:t>
      </w:r>
      <w:r>
        <w:rPr>
          <w:spacing w:val="-10"/>
          <w:position w:val="2"/>
        </w:rPr>
        <w:t>口</w:t>
      </w:r>
      <w:r>
        <w:rPr>
          <w:position w:val="2"/>
        </w:rPr>
        <w:tab/>
      </w:r>
      <w:r>
        <w:t>E.十字路</w:t>
      </w:r>
      <w:r>
        <w:rPr>
          <w:spacing w:val="-10"/>
        </w:rPr>
        <w:t>口</w:t>
      </w:r>
    </w:p>
    <w:p>
      <w:pPr>
        <w:pStyle w:val="7"/>
        <w:spacing w:before="10"/>
        <w:rPr>
          <w:sz w:val="12"/>
        </w:rPr>
      </w:pPr>
    </w:p>
    <w:p>
      <w:pPr>
        <w:pStyle w:val="7"/>
        <w:spacing w:before="38"/>
        <w:ind w:right="370"/>
        <w:jc w:val="right"/>
      </w:pPr>
      <w:r>
        <w:t>正确答案</w:t>
      </w:r>
      <w:r>
        <w:rPr>
          <w:spacing w:val="-4"/>
        </w:rPr>
        <w:t>：ABC</w:t>
      </w:r>
    </w:p>
    <w:p>
      <w:pPr>
        <w:pStyle w:val="7"/>
      </w:pPr>
    </w:p>
    <w:p>
      <w:pPr>
        <w:pStyle w:val="5"/>
        <w:spacing w:before="337"/>
        <w:ind w:left="826"/>
      </w:pPr>
      <w:r>
        <w:t>三、判断题（本题型每题有2个备选答案，选择A或</w:t>
      </w:r>
      <w:r>
        <w:rPr>
          <w:spacing w:val="-5"/>
        </w:rPr>
        <w:t>B）</w:t>
      </w:r>
    </w:p>
    <w:p>
      <w:pPr>
        <w:pStyle w:val="7"/>
        <w:spacing w:before="191"/>
        <w:ind w:left="821"/>
      </w:pPr>
      <w:r>
        <w:rPr>
          <w:spacing w:val="-1"/>
        </w:rPr>
        <w:t>例：按照国务院规定的权限和程序批准开工报告的建筑工程，不再领取施工证。</w:t>
      </w:r>
    </w:p>
    <w:p>
      <w:pPr>
        <w:tabs>
          <w:tab w:val="left" w:pos="5706"/>
        </w:tabs>
        <w:spacing w:before="164"/>
        <w:ind w:left="1711" w:right="0" w:firstLine="0"/>
        <w:jc w:val="left"/>
        <w:rPr>
          <w:sz w:val="49"/>
        </w:rPr>
      </w:pPr>
      <w:r>
        <w:rPr>
          <w:position w:val="5"/>
          <w:sz w:val="39"/>
        </w:rPr>
        <w:t>A.</w:t>
      </w:r>
      <w:r>
        <w:rPr>
          <w:spacing w:val="140"/>
          <w:position w:val="5"/>
          <w:sz w:val="39"/>
        </w:rPr>
        <w:t xml:space="preserve"> </w:t>
      </w:r>
      <w:r>
        <w:rPr>
          <w:position w:val="3"/>
          <w:sz w:val="45"/>
        </w:rPr>
        <w:t>正</w:t>
      </w:r>
      <w:r>
        <w:rPr>
          <w:spacing w:val="-10"/>
          <w:position w:val="3"/>
          <w:sz w:val="45"/>
        </w:rPr>
        <w:t>确</w:t>
      </w:r>
      <w:r>
        <w:rPr>
          <w:position w:val="3"/>
          <w:sz w:val="45"/>
        </w:rPr>
        <w:tab/>
      </w:r>
      <w:r>
        <w:rPr>
          <w:sz w:val="49"/>
        </w:rPr>
        <w:t>B.错</w:t>
      </w:r>
      <w:r>
        <w:rPr>
          <w:spacing w:val="-10"/>
          <w:sz w:val="49"/>
        </w:rPr>
        <w:t>误</w:t>
      </w:r>
    </w:p>
    <w:p>
      <w:pPr>
        <w:pStyle w:val="7"/>
        <w:spacing w:before="10"/>
        <w:rPr>
          <w:sz w:val="12"/>
        </w:rPr>
      </w:pPr>
    </w:p>
    <w:p>
      <w:pPr>
        <w:pStyle w:val="7"/>
        <w:spacing w:before="38"/>
        <w:ind w:right="373"/>
        <w:jc w:val="right"/>
      </w:pPr>
      <w:r>
        <w:t>正确答案</w:t>
      </w:r>
      <w:r>
        <w:rPr>
          <w:spacing w:val="-5"/>
        </w:rPr>
        <w:t>：B</w:t>
      </w:r>
    </w:p>
    <w:p>
      <w:pPr>
        <w:pStyle w:val="11"/>
        <w:numPr>
          <w:ilvl w:val="0"/>
          <w:numId w:val="21"/>
        </w:numPr>
        <w:tabs>
          <w:tab w:val="left" w:pos="451"/>
          <w:tab w:val="left" w:pos="15944"/>
          <w:tab w:val="left" w:pos="17563"/>
        </w:tabs>
        <w:spacing w:before="164" w:after="0" w:line="240" w:lineRule="auto"/>
        <w:ind w:left="450" w:right="476" w:hanging="451"/>
        <w:jc w:val="right"/>
        <w:rPr>
          <w:sz w:val="43"/>
        </w:rPr>
      </w:pPr>
      <w:r>
        <w:rPr>
          <w:w w:val="95"/>
          <w:sz w:val="45"/>
        </w:rPr>
        <w:t>《安全生产法》是属于行政法规的范畴</w:t>
      </w:r>
      <w:r>
        <w:rPr>
          <w:spacing w:val="-10"/>
          <w:w w:val="95"/>
          <w:sz w:val="45"/>
        </w:rPr>
        <w:t>。</w:t>
      </w:r>
      <w:r>
        <w:rPr>
          <w:sz w:val="45"/>
        </w:rPr>
        <w:tab/>
      </w:r>
      <w:r>
        <w:rPr>
          <w:spacing w:val="-10"/>
          <w:position w:val="4"/>
          <w:sz w:val="16"/>
        </w:rPr>
        <w:t>（</w:t>
      </w:r>
      <w:r>
        <w:rPr>
          <w:position w:val="4"/>
          <w:sz w:val="16"/>
        </w:rPr>
        <w:tab/>
      </w:r>
      <w:r>
        <w:rPr>
          <w:spacing w:val="-10"/>
          <w:position w:val="3"/>
          <w:sz w:val="24"/>
        </w:rPr>
        <w:t>）</w:t>
      </w:r>
    </w:p>
    <w:p>
      <w:pPr>
        <w:pStyle w:val="11"/>
        <w:numPr>
          <w:ilvl w:val="1"/>
          <w:numId w:val="21"/>
        </w:numPr>
        <w:tabs>
          <w:tab w:val="left" w:pos="2023"/>
          <w:tab w:val="left" w:pos="5611"/>
        </w:tabs>
        <w:spacing w:before="179" w:after="0" w:line="240" w:lineRule="auto"/>
        <w:ind w:left="2022" w:right="0" w:hanging="494"/>
        <w:jc w:val="left"/>
        <w:rPr>
          <w:sz w:val="47"/>
        </w:rPr>
      </w:pPr>
      <w:r>
        <w:rPr>
          <w:sz w:val="49"/>
        </w:rPr>
        <w:t>正</w:t>
      </w:r>
      <w:r>
        <w:rPr>
          <w:spacing w:val="-10"/>
          <w:sz w:val="49"/>
        </w:rPr>
        <w:t>确</w:t>
      </w:r>
      <w:r>
        <w:rPr>
          <w:sz w:val="49"/>
        </w:rPr>
        <w:tab/>
      </w:r>
      <w:r>
        <w:rPr>
          <w:position w:val="1"/>
          <w:sz w:val="46"/>
        </w:rPr>
        <w:t>B.错</w:t>
      </w:r>
      <w:r>
        <w:rPr>
          <w:spacing w:val="-10"/>
          <w:position w:val="1"/>
          <w:sz w:val="46"/>
        </w:rPr>
        <w:t>误</w:t>
      </w:r>
    </w:p>
    <w:p>
      <w:pPr>
        <w:pStyle w:val="7"/>
        <w:spacing w:before="9"/>
        <w:rPr>
          <w:sz w:val="13"/>
        </w:rPr>
      </w:pPr>
    </w:p>
    <w:p>
      <w:pPr>
        <w:pStyle w:val="7"/>
        <w:spacing w:before="35"/>
        <w:ind w:right="407"/>
        <w:jc w:val="right"/>
      </w:pPr>
      <w:r>
        <w:rPr>
          <w:w w:val="95"/>
        </w:rPr>
        <w:t>正确答案</w:t>
      </w:r>
      <w:r>
        <w:rPr>
          <w:spacing w:val="-5"/>
          <w:w w:val="95"/>
        </w:rPr>
        <w:t>：B</w:t>
      </w:r>
    </w:p>
    <w:p>
      <w:pPr>
        <w:pStyle w:val="11"/>
        <w:numPr>
          <w:ilvl w:val="0"/>
          <w:numId w:val="21"/>
        </w:numPr>
        <w:tabs>
          <w:tab w:val="left" w:pos="642"/>
          <w:tab w:val="left" w:pos="16135"/>
          <w:tab w:val="left" w:pos="17542"/>
        </w:tabs>
        <w:spacing w:before="167" w:after="0" w:line="240" w:lineRule="auto"/>
        <w:ind w:left="641" w:right="494" w:hanging="642"/>
        <w:jc w:val="right"/>
        <w:rPr>
          <w:sz w:val="41"/>
        </w:rPr>
      </w:pPr>
      <w:r>
        <w:rPr>
          <w:sz w:val="46"/>
        </w:rPr>
        <w:t>施工总承包的，建筑工程主体结构的施工必须由总承包单位自行完成</w:t>
      </w:r>
      <w:r>
        <w:rPr>
          <w:spacing w:val="-10"/>
          <w:sz w:val="46"/>
        </w:rPr>
        <w:t>。</w:t>
      </w:r>
      <w:r>
        <w:rPr>
          <w:sz w:val="46"/>
        </w:rPr>
        <w:tab/>
      </w:r>
      <w:r>
        <w:rPr>
          <w:spacing w:val="-10"/>
          <w:position w:val="6"/>
          <w:sz w:val="17"/>
        </w:rPr>
        <w:t>（</w:t>
      </w:r>
      <w:r>
        <w:rPr>
          <w:position w:val="6"/>
          <w:sz w:val="17"/>
        </w:rPr>
        <w:tab/>
      </w:r>
      <w:r>
        <w:rPr>
          <w:spacing w:val="-10"/>
          <w:position w:val="4"/>
          <w:sz w:val="22"/>
        </w:rPr>
        <w:t>）</w:t>
      </w:r>
    </w:p>
    <w:p>
      <w:pPr>
        <w:pStyle w:val="11"/>
        <w:numPr>
          <w:ilvl w:val="1"/>
          <w:numId w:val="21"/>
        </w:numPr>
        <w:tabs>
          <w:tab w:val="left" w:pos="2006"/>
          <w:tab w:val="left" w:pos="5708"/>
        </w:tabs>
        <w:spacing w:before="157" w:after="0" w:line="240" w:lineRule="auto"/>
        <w:ind w:left="2005" w:right="0" w:hanging="495"/>
        <w:jc w:val="left"/>
        <w:rPr>
          <w:sz w:val="47"/>
        </w:rPr>
      </w:pPr>
      <w:r>
        <w:rPr>
          <w:sz w:val="49"/>
        </w:rPr>
        <w:t>正</w:t>
      </w:r>
      <w:r>
        <w:rPr>
          <w:spacing w:val="-10"/>
          <w:sz w:val="49"/>
        </w:rPr>
        <w:t>确</w:t>
      </w:r>
      <w:r>
        <w:rPr>
          <w:sz w:val="49"/>
        </w:rPr>
        <w:tab/>
      </w:r>
      <w:r>
        <w:rPr>
          <w:sz w:val="46"/>
        </w:rPr>
        <w:t>B.错</w:t>
      </w:r>
      <w:r>
        <w:rPr>
          <w:spacing w:val="-10"/>
          <w:sz w:val="46"/>
        </w:rPr>
        <w:t>误</w:t>
      </w:r>
    </w:p>
    <w:p>
      <w:pPr>
        <w:pStyle w:val="7"/>
        <w:spacing w:before="1"/>
        <w:rPr>
          <w:sz w:val="14"/>
        </w:rPr>
      </w:pPr>
    </w:p>
    <w:p>
      <w:pPr>
        <w:pStyle w:val="7"/>
        <w:spacing w:before="38"/>
        <w:ind w:left="16131"/>
      </w:pPr>
      <w:r>
        <w:t>正确答案</w:t>
      </w:r>
      <w:r>
        <w:rPr>
          <w:spacing w:val="-5"/>
        </w:rPr>
        <w:t>：A</w:t>
      </w:r>
    </w:p>
    <w:p>
      <w:pPr>
        <w:pStyle w:val="11"/>
        <w:numPr>
          <w:ilvl w:val="0"/>
          <w:numId w:val="21"/>
        </w:numPr>
        <w:tabs>
          <w:tab w:val="left" w:pos="1481"/>
        </w:tabs>
        <w:spacing w:before="175" w:after="0" w:line="240" w:lineRule="auto"/>
        <w:ind w:left="1480" w:right="0" w:hanging="744"/>
        <w:jc w:val="left"/>
        <w:rPr>
          <w:sz w:val="38"/>
        </w:rPr>
      </w:pPr>
      <w:r>
        <w:rPr>
          <w:spacing w:val="-1"/>
          <w:sz w:val="46"/>
        </w:rPr>
        <w:t>施工现场对毗邻的建筑物、构筑物和特殊作业环境可能造成损害的，建筑施工企</w:t>
      </w:r>
    </w:p>
    <w:p>
      <w:pPr>
        <w:pStyle w:val="7"/>
        <w:tabs>
          <w:tab w:val="left" w:pos="16937"/>
          <w:tab w:val="left" w:pos="18555"/>
        </w:tabs>
        <w:spacing w:before="185"/>
        <w:ind w:left="1467"/>
        <w:rPr>
          <w:sz w:val="24"/>
        </w:rPr>
      </w:pPr>
      <w:r>
        <w:t>业无义务采取安全防护措施</w:t>
      </w:r>
      <w:r>
        <w:rPr>
          <w:spacing w:val="-10"/>
        </w:rPr>
        <w:t>。</w:t>
      </w:r>
      <w:r>
        <w:tab/>
      </w:r>
      <w:r>
        <w:rPr>
          <w:spacing w:val="-10"/>
          <w:position w:val="5"/>
          <w:sz w:val="17"/>
        </w:rPr>
        <w:t>（</w:t>
      </w:r>
      <w:r>
        <w:rPr>
          <w:position w:val="5"/>
          <w:sz w:val="17"/>
        </w:rPr>
        <w:tab/>
      </w:r>
      <w:r>
        <w:rPr>
          <w:spacing w:val="-10"/>
          <w:position w:val="3"/>
          <w:sz w:val="24"/>
        </w:rPr>
        <w:t>）</w:t>
      </w:r>
    </w:p>
    <w:p>
      <w:pPr>
        <w:pStyle w:val="11"/>
        <w:numPr>
          <w:ilvl w:val="1"/>
          <w:numId w:val="21"/>
        </w:numPr>
        <w:tabs>
          <w:tab w:val="left" w:pos="2128"/>
          <w:tab w:val="left" w:pos="5653"/>
        </w:tabs>
        <w:spacing w:before="173" w:after="0" w:line="240" w:lineRule="auto"/>
        <w:ind w:left="2127" w:right="0" w:hanging="623"/>
        <w:jc w:val="left"/>
        <w:rPr>
          <w:sz w:val="41"/>
        </w:rPr>
      </w:pPr>
      <w:r>
        <w:rPr>
          <w:position w:val="1"/>
          <w:sz w:val="45"/>
        </w:rPr>
        <w:t>正</w:t>
      </w:r>
      <w:r>
        <w:rPr>
          <w:spacing w:val="-10"/>
          <w:position w:val="1"/>
          <w:sz w:val="45"/>
        </w:rPr>
        <w:t>确</w:t>
      </w:r>
      <w:r>
        <w:rPr>
          <w:position w:val="1"/>
          <w:sz w:val="45"/>
        </w:rPr>
        <w:tab/>
      </w:r>
      <w:r>
        <w:rPr>
          <w:sz w:val="49"/>
        </w:rPr>
        <w:t>B.错</w:t>
      </w:r>
      <w:r>
        <w:rPr>
          <w:spacing w:val="-10"/>
          <w:sz w:val="49"/>
        </w:rPr>
        <w:t>误</w:t>
      </w:r>
    </w:p>
    <w:p>
      <w:pPr>
        <w:pStyle w:val="7"/>
        <w:spacing w:before="8"/>
        <w:rPr>
          <w:sz w:val="13"/>
        </w:rPr>
      </w:pPr>
    </w:p>
    <w:p>
      <w:pPr>
        <w:pStyle w:val="7"/>
        <w:spacing w:before="35"/>
        <w:ind w:right="443"/>
        <w:jc w:val="right"/>
      </w:pPr>
      <w:r>
        <w:rPr>
          <w:w w:val="95"/>
        </w:rPr>
        <w:t>正确答案</w:t>
      </w:r>
      <w:r>
        <w:rPr>
          <w:spacing w:val="-5"/>
          <w:w w:val="95"/>
        </w:rPr>
        <w:t>：B</w:t>
      </w:r>
    </w:p>
    <w:p>
      <w:pPr>
        <w:pStyle w:val="6"/>
        <w:numPr>
          <w:ilvl w:val="0"/>
          <w:numId w:val="21"/>
        </w:numPr>
        <w:tabs>
          <w:tab w:val="left" w:pos="747"/>
        </w:tabs>
        <w:spacing w:before="162" w:after="0" w:line="240" w:lineRule="auto"/>
        <w:ind w:left="746" w:right="481" w:hanging="747"/>
        <w:jc w:val="right"/>
        <w:rPr>
          <w:sz w:val="38"/>
        </w:rPr>
      </w:pPr>
      <w:r>
        <w:t>用人单位不必为劳动者提供符合国家规定的劳动安全卫生条件和必要的劳动防护</w:t>
      </w:r>
      <w:r>
        <w:rPr>
          <w:spacing w:val="-10"/>
        </w:rPr>
        <w:t>用</w:t>
      </w:r>
    </w:p>
    <w:p>
      <w:pPr>
        <w:pStyle w:val="7"/>
        <w:tabs>
          <w:tab w:val="left" w:pos="15340"/>
          <w:tab w:val="left" w:pos="16747"/>
        </w:tabs>
        <w:spacing w:before="186"/>
        <w:ind w:right="423"/>
        <w:jc w:val="right"/>
        <w:rPr>
          <w:sz w:val="24"/>
        </w:rPr>
      </w:pPr>
      <w:r>
        <w:t>品，对从事有职业危害作业的劳动者应当定期进行健康检查</w:t>
      </w:r>
      <w:r>
        <w:rPr>
          <w:spacing w:val="-10"/>
        </w:rPr>
        <w:t>。</w:t>
      </w:r>
      <w:r>
        <w:tab/>
      </w:r>
      <w:r>
        <w:rPr>
          <w:spacing w:val="-10"/>
          <w:position w:val="5"/>
          <w:sz w:val="19"/>
        </w:rPr>
        <w:t>（</w:t>
      </w:r>
      <w:r>
        <w:rPr>
          <w:position w:val="5"/>
          <w:sz w:val="19"/>
        </w:rPr>
        <w:tab/>
      </w:r>
      <w:r>
        <w:rPr>
          <w:spacing w:val="-10"/>
          <w:position w:val="5"/>
          <w:sz w:val="24"/>
        </w:rPr>
        <w:t>）</w:t>
      </w:r>
    </w:p>
    <w:p>
      <w:pPr>
        <w:pStyle w:val="11"/>
        <w:numPr>
          <w:ilvl w:val="1"/>
          <w:numId w:val="21"/>
        </w:numPr>
        <w:tabs>
          <w:tab w:val="left" w:pos="2339"/>
          <w:tab w:val="left" w:pos="5875"/>
        </w:tabs>
        <w:spacing w:before="172" w:after="0" w:line="240" w:lineRule="auto"/>
        <w:ind w:left="2338" w:right="0" w:hanging="597"/>
        <w:jc w:val="left"/>
        <w:rPr>
          <w:sz w:val="41"/>
        </w:rPr>
      </w:pPr>
      <w:r>
        <w:rPr>
          <w:position w:val="1"/>
          <w:sz w:val="45"/>
        </w:rPr>
        <w:t>正</w:t>
      </w:r>
      <w:r>
        <w:rPr>
          <w:spacing w:val="-10"/>
          <w:position w:val="1"/>
          <w:sz w:val="45"/>
        </w:rPr>
        <w:t>确</w:t>
      </w:r>
      <w:r>
        <w:rPr>
          <w:position w:val="1"/>
          <w:sz w:val="45"/>
        </w:rPr>
        <w:tab/>
      </w:r>
      <w:r>
        <w:rPr>
          <w:position w:val="1"/>
          <w:sz w:val="41"/>
        </w:rPr>
        <w:t>B.</w:t>
      </w:r>
      <w:r>
        <w:rPr>
          <w:spacing w:val="-23"/>
          <w:position w:val="1"/>
          <w:sz w:val="41"/>
        </w:rPr>
        <w:t xml:space="preserve"> </w:t>
      </w:r>
      <w:r>
        <w:rPr>
          <w:sz w:val="48"/>
        </w:rPr>
        <w:t>错</w:t>
      </w:r>
      <w:r>
        <w:rPr>
          <w:spacing w:val="-12"/>
          <w:sz w:val="48"/>
        </w:rPr>
        <w:t>误</w:t>
      </w:r>
    </w:p>
    <w:p>
      <w:pPr>
        <w:pStyle w:val="7"/>
        <w:spacing w:before="8"/>
        <w:rPr>
          <w:sz w:val="14"/>
        </w:rPr>
      </w:pPr>
    </w:p>
    <w:p>
      <w:pPr>
        <w:pStyle w:val="7"/>
        <w:spacing w:before="38"/>
        <w:ind w:right="443"/>
        <w:jc w:val="right"/>
      </w:pPr>
      <w:r>
        <w:t>正确答案</w:t>
      </w:r>
      <w:r>
        <w:rPr>
          <w:spacing w:val="-5"/>
        </w:rPr>
        <w:t>：B</w:t>
      </w:r>
    </w:p>
    <w:p>
      <w:pPr>
        <w:pStyle w:val="11"/>
        <w:numPr>
          <w:ilvl w:val="0"/>
          <w:numId w:val="21"/>
        </w:numPr>
        <w:tabs>
          <w:tab w:val="left" w:pos="753"/>
        </w:tabs>
        <w:spacing w:before="158" w:after="0" w:line="240" w:lineRule="auto"/>
        <w:ind w:left="752" w:right="462" w:hanging="753"/>
        <w:jc w:val="right"/>
        <w:rPr>
          <w:sz w:val="36"/>
        </w:rPr>
      </w:pPr>
      <w:r>
        <w:rPr>
          <w:spacing w:val="-1"/>
          <w:sz w:val="46"/>
        </w:rPr>
        <w:t>在生产、作业中违反有关安全管理的规定，因而发生重大伤亡事故或者造成其他严重</w:t>
      </w:r>
    </w:p>
    <w:p>
      <w:pPr>
        <w:pStyle w:val="6"/>
        <w:tabs>
          <w:tab w:val="left" w:pos="15379"/>
          <w:tab w:val="left" w:pos="16787"/>
        </w:tabs>
        <w:spacing w:before="179"/>
        <w:ind w:right="441"/>
        <w:jc w:val="right"/>
        <w:rPr>
          <w:sz w:val="22"/>
        </w:rPr>
      </w:pPr>
      <w:r>
        <w:t>后果的，处3年以下有期徒刑或者拘役</w:t>
      </w:r>
      <w:r>
        <w:rPr>
          <w:spacing w:val="-10"/>
        </w:rPr>
        <w:t>。</w:t>
      </w:r>
      <w:r>
        <w:tab/>
      </w:r>
      <w:r>
        <w:rPr>
          <w:spacing w:val="-10"/>
          <w:position w:val="6"/>
          <w:sz w:val="17"/>
        </w:rPr>
        <w:t>（</w:t>
      </w:r>
      <w:r>
        <w:rPr>
          <w:position w:val="6"/>
          <w:sz w:val="17"/>
        </w:rPr>
        <w:tab/>
      </w:r>
      <w:r>
        <w:rPr>
          <w:spacing w:val="-10"/>
          <w:position w:val="4"/>
          <w:sz w:val="22"/>
        </w:rPr>
        <w:t>）</w:t>
      </w:r>
    </w:p>
    <w:p>
      <w:pPr>
        <w:pStyle w:val="11"/>
        <w:numPr>
          <w:ilvl w:val="1"/>
          <w:numId w:val="21"/>
        </w:numPr>
        <w:tabs>
          <w:tab w:val="left" w:pos="2304"/>
          <w:tab w:val="left" w:pos="5609"/>
        </w:tabs>
        <w:spacing w:before="165" w:after="0" w:line="240" w:lineRule="auto"/>
        <w:ind w:left="2303" w:right="0" w:hanging="593"/>
        <w:jc w:val="left"/>
        <w:rPr>
          <w:sz w:val="39"/>
        </w:rPr>
      </w:pPr>
      <w:r>
        <w:rPr>
          <w:position w:val="1"/>
          <w:sz w:val="46"/>
        </w:rPr>
        <w:t>正</w:t>
      </w:r>
      <w:r>
        <w:rPr>
          <w:spacing w:val="-10"/>
          <w:position w:val="1"/>
          <w:sz w:val="46"/>
        </w:rPr>
        <w:t>确</w:t>
      </w:r>
      <w:r>
        <w:rPr>
          <w:position w:val="1"/>
          <w:sz w:val="46"/>
        </w:rPr>
        <w:tab/>
      </w:r>
      <w:r>
        <w:rPr>
          <w:sz w:val="49"/>
        </w:rPr>
        <w:t>B.错</w:t>
      </w:r>
      <w:r>
        <w:rPr>
          <w:spacing w:val="-10"/>
          <w:sz w:val="49"/>
        </w:rPr>
        <w:t>误</w:t>
      </w:r>
    </w:p>
    <w:p>
      <w:pPr>
        <w:pStyle w:val="7"/>
        <w:spacing w:before="9"/>
        <w:rPr>
          <w:sz w:val="12"/>
        </w:rPr>
      </w:pPr>
    </w:p>
    <w:p>
      <w:pPr>
        <w:pStyle w:val="7"/>
        <w:spacing w:before="40"/>
        <w:ind w:left="16077"/>
      </w:pPr>
      <w:r>
        <w:t>正确答案</w:t>
      </w:r>
      <w:r>
        <w:rPr>
          <w:spacing w:val="-5"/>
        </w:rPr>
        <w:t>：A</w:t>
      </w:r>
    </w:p>
    <w:p>
      <w:pPr>
        <w:pStyle w:val="11"/>
        <w:numPr>
          <w:ilvl w:val="0"/>
          <w:numId w:val="21"/>
        </w:numPr>
        <w:tabs>
          <w:tab w:val="left" w:pos="1380"/>
        </w:tabs>
        <w:spacing w:before="175" w:after="0" w:line="240" w:lineRule="auto"/>
        <w:ind w:left="1379" w:right="0" w:hanging="730"/>
        <w:jc w:val="left"/>
        <w:rPr>
          <w:sz w:val="40"/>
        </w:rPr>
      </w:pPr>
      <w:r>
        <w:rPr>
          <w:spacing w:val="-1"/>
          <w:sz w:val="46"/>
        </w:rPr>
        <w:t>建设工程安全生产管理必须坚持“安全第一、预防为主、综合治理”的方针，建</w:t>
      </w:r>
    </w:p>
    <w:p>
      <w:pPr>
        <w:pStyle w:val="7"/>
        <w:tabs>
          <w:tab w:val="left" w:pos="17113"/>
          <w:tab w:val="left" w:pos="18503"/>
        </w:tabs>
        <w:spacing w:before="185"/>
        <w:ind w:left="1371"/>
        <w:rPr>
          <w:sz w:val="21"/>
        </w:rPr>
      </w:pPr>
      <w:r>
        <w:t>立、健全安全生产的责任制度和群防群治制度</w:t>
      </w:r>
      <w:r>
        <w:rPr>
          <w:spacing w:val="-10"/>
        </w:rPr>
        <w:t>。</w:t>
      </w:r>
      <w:r>
        <w:tab/>
      </w:r>
      <w:r>
        <w:rPr>
          <w:spacing w:val="-10"/>
          <w:position w:val="4"/>
          <w:sz w:val="15"/>
        </w:rPr>
        <w:t>（</w:t>
      </w:r>
      <w:r>
        <w:rPr>
          <w:position w:val="4"/>
          <w:sz w:val="15"/>
        </w:rPr>
        <w:tab/>
      </w:r>
      <w:r>
        <w:rPr>
          <w:spacing w:val="-10"/>
          <w:position w:val="4"/>
          <w:sz w:val="21"/>
        </w:rPr>
        <w:t>）</w:t>
      </w:r>
    </w:p>
    <w:p>
      <w:pPr>
        <w:pStyle w:val="11"/>
        <w:numPr>
          <w:ilvl w:val="1"/>
          <w:numId w:val="21"/>
        </w:numPr>
        <w:tabs>
          <w:tab w:val="left" w:pos="1918"/>
          <w:tab w:val="left" w:pos="5612"/>
        </w:tabs>
        <w:spacing w:before="173" w:after="0" w:line="240" w:lineRule="auto"/>
        <w:ind w:left="1917" w:right="0" w:hanging="495"/>
        <w:jc w:val="left"/>
        <w:rPr>
          <w:sz w:val="47"/>
        </w:rPr>
      </w:pPr>
      <w:r>
        <w:rPr>
          <w:sz w:val="49"/>
        </w:rPr>
        <w:t>正</w:t>
      </w:r>
      <w:r>
        <w:rPr>
          <w:spacing w:val="-10"/>
          <w:sz w:val="49"/>
        </w:rPr>
        <w:t>确</w:t>
      </w:r>
      <w:r>
        <w:rPr>
          <w:sz w:val="49"/>
        </w:rPr>
        <w:tab/>
      </w:r>
      <w:r>
        <w:rPr>
          <w:sz w:val="46"/>
        </w:rPr>
        <w:t>B.错</w:t>
      </w:r>
      <w:r>
        <w:rPr>
          <w:spacing w:val="-10"/>
          <w:sz w:val="46"/>
        </w:rPr>
        <w:t>误</w:t>
      </w:r>
    </w:p>
    <w:p>
      <w:pPr>
        <w:pStyle w:val="7"/>
        <w:spacing w:before="2"/>
        <w:rPr>
          <w:sz w:val="14"/>
        </w:rPr>
      </w:pPr>
    </w:p>
    <w:p>
      <w:pPr>
        <w:pStyle w:val="7"/>
        <w:spacing w:before="37"/>
        <w:ind w:right="478"/>
        <w:jc w:val="right"/>
      </w:pPr>
      <w:r>
        <w:t>正确答案</w:t>
      </w:r>
      <w:r>
        <w:rPr>
          <w:spacing w:val="-5"/>
        </w:rPr>
        <w:t>：A</w:t>
      </w:r>
    </w:p>
    <w:p>
      <w:pPr>
        <w:pStyle w:val="11"/>
        <w:numPr>
          <w:ilvl w:val="0"/>
          <w:numId w:val="21"/>
        </w:numPr>
        <w:tabs>
          <w:tab w:val="left" w:pos="721"/>
        </w:tabs>
        <w:spacing w:before="177" w:after="0" w:line="240" w:lineRule="auto"/>
        <w:ind w:left="720" w:right="491" w:hanging="721"/>
        <w:jc w:val="right"/>
        <w:rPr>
          <w:sz w:val="38"/>
        </w:rPr>
      </w:pPr>
      <w:r>
        <w:rPr>
          <w:sz w:val="46"/>
        </w:rPr>
        <w:t>建筑施工企业和作业人员在施工过程中，应当遵守有关安全生产的法律、法规和建</w:t>
      </w:r>
      <w:r>
        <w:rPr>
          <w:spacing w:val="-10"/>
          <w:sz w:val="46"/>
        </w:rPr>
        <w:t>筑</w:t>
      </w:r>
    </w:p>
    <w:p>
      <w:pPr>
        <w:tabs>
          <w:tab w:val="left" w:pos="16867"/>
          <w:tab w:val="left" w:pos="18274"/>
        </w:tabs>
        <w:spacing w:before="199"/>
        <w:ind w:left="1618" w:right="0" w:firstLine="0"/>
        <w:jc w:val="left"/>
        <w:rPr>
          <w:sz w:val="21"/>
        </w:rPr>
      </w:pPr>
      <w:r>
        <w:rPr>
          <w:w w:val="95"/>
          <w:sz w:val="45"/>
        </w:rPr>
        <w:t>行业安全规章、规程，不得违章指挥或者违章作业</w:t>
      </w:r>
      <w:r>
        <w:rPr>
          <w:spacing w:val="-10"/>
          <w:w w:val="95"/>
          <w:sz w:val="45"/>
        </w:rPr>
        <w:t>。</w:t>
      </w:r>
      <w:r>
        <w:rPr>
          <w:sz w:val="45"/>
        </w:rPr>
        <w:tab/>
      </w:r>
      <w:r>
        <w:rPr>
          <w:spacing w:val="-10"/>
          <w:position w:val="6"/>
          <w:sz w:val="17"/>
        </w:rPr>
        <w:t>（</w:t>
      </w:r>
      <w:r>
        <w:rPr>
          <w:position w:val="6"/>
          <w:sz w:val="17"/>
        </w:rPr>
        <w:tab/>
      </w:r>
      <w:r>
        <w:rPr>
          <w:spacing w:val="-10"/>
          <w:position w:val="5"/>
          <w:sz w:val="21"/>
        </w:rPr>
        <w:t>）</w:t>
      </w:r>
    </w:p>
    <w:p>
      <w:pPr>
        <w:pStyle w:val="7"/>
        <w:spacing w:before="3"/>
        <w:rPr>
          <w:sz w:val="36"/>
        </w:rPr>
      </w:pPr>
    </w:p>
    <w:p>
      <w:pPr>
        <w:spacing w:before="0"/>
        <w:ind w:left="7906" w:right="7805" w:firstLine="0"/>
        <w:jc w:val="center"/>
        <w:rPr>
          <w:sz w:val="31"/>
        </w:rPr>
      </w:pPr>
      <w:r>
        <w:rPr>
          <w:spacing w:val="-5"/>
          <w:sz w:val="31"/>
        </w:rPr>
        <w:t>41</w:t>
      </w:r>
    </w:p>
    <w:p>
      <w:pPr>
        <w:spacing w:after="0"/>
        <w:jc w:val="center"/>
        <w:rPr>
          <w:sz w:val="31"/>
        </w:rPr>
        <w:sectPr>
          <w:pgSz w:w="22430" w:h="31660"/>
          <w:pgMar w:top="3020" w:right="1580" w:bottom="280" w:left="1760" w:header="720" w:footer="720" w:gutter="0"/>
          <w:cols w:space="720" w:num="1"/>
        </w:sectPr>
      </w:pPr>
    </w:p>
    <w:p>
      <w:pPr>
        <w:pStyle w:val="11"/>
        <w:numPr>
          <w:ilvl w:val="1"/>
          <w:numId w:val="21"/>
        </w:numPr>
        <w:tabs>
          <w:tab w:val="left" w:pos="1811"/>
          <w:tab w:val="left" w:pos="5102"/>
        </w:tabs>
        <w:spacing w:before="19" w:after="0" w:line="240" w:lineRule="auto"/>
        <w:ind w:left="1810" w:right="0" w:hanging="605"/>
        <w:jc w:val="left"/>
        <w:rPr>
          <w:sz w:val="41"/>
        </w:rPr>
      </w:pPr>
      <w:r>
        <w:rPr>
          <w:sz w:val="45"/>
        </w:rPr>
        <w:t>正</w:t>
      </w:r>
      <w:r>
        <w:rPr>
          <w:spacing w:val="-10"/>
          <w:sz w:val="45"/>
        </w:rPr>
        <w:t>确</w:t>
      </w:r>
      <w:r>
        <w:rPr>
          <w:sz w:val="45"/>
        </w:rPr>
        <w:tab/>
      </w:r>
      <w:r>
        <w:rPr>
          <w:position w:val="1"/>
          <w:sz w:val="46"/>
        </w:rPr>
        <w:t>B.错</w:t>
      </w:r>
      <w:r>
        <w:rPr>
          <w:spacing w:val="-10"/>
          <w:position w:val="1"/>
          <w:sz w:val="46"/>
        </w:rPr>
        <w:t>误</w:t>
      </w:r>
    </w:p>
    <w:p>
      <w:pPr>
        <w:pStyle w:val="7"/>
        <w:spacing w:before="154"/>
        <w:ind w:left="15480"/>
      </w:pPr>
      <w:r>
        <w:t>正确答案</w:t>
      </w:r>
      <w:r>
        <w:rPr>
          <w:spacing w:val="-5"/>
        </w:rPr>
        <w:t>：A</w:t>
      </w:r>
    </w:p>
    <w:p>
      <w:pPr>
        <w:pStyle w:val="7"/>
        <w:spacing w:before="5"/>
        <w:rPr>
          <w:sz w:val="14"/>
        </w:rPr>
      </w:pPr>
    </w:p>
    <w:p>
      <w:pPr>
        <w:pStyle w:val="11"/>
        <w:numPr>
          <w:ilvl w:val="0"/>
          <w:numId w:val="21"/>
        </w:numPr>
        <w:tabs>
          <w:tab w:val="left" w:pos="936"/>
        </w:tabs>
        <w:spacing w:before="44" w:after="0" w:line="240" w:lineRule="auto"/>
        <w:ind w:left="935" w:right="0" w:hanging="743"/>
        <w:jc w:val="left"/>
        <w:rPr>
          <w:sz w:val="36"/>
        </w:rPr>
      </w:pPr>
      <w:r>
        <w:rPr>
          <w:sz w:val="45"/>
        </w:rPr>
        <w:t>施工单位应当建立、健全教育培训制度，加强对职工的教育培训；未经教育</w:t>
      </w:r>
      <w:r>
        <w:rPr>
          <w:spacing w:val="-10"/>
          <w:sz w:val="45"/>
        </w:rPr>
        <w:t>培</w:t>
      </w:r>
    </w:p>
    <w:p>
      <w:pPr>
        <w:tabs>
          <w:tab w:val="left" w:pos="16303"/>
          <w:tab w:val="left" w:pos="17693"/>
        </w:tabs>
        <w:spacing w:before="213"/>
        <w:ind w:left="1146" w:right="0" w:firstLine="0"/>
        <w:jc w:val="left"/>
        <w:rPr>
          <w:sz w:val="22"/>
        </w:rPr>
      </w:pPr>
      <w:r>
        <w:rPr>
          <w:sz w:val="45"/>
        </w:rPr>
        <w:t>训或者考核不合格的人员，不得上岗作业</w:t>
      </w:r>
      <w:r>
        <w:rPr>
          <w:spacing w:val="-10"/>
          <w:sz w:val="45"/>
        </w:rPr>
        <w:t>。</w:t>
      </w:r>
      <w:r>
        <w:rPr>
          <w:sz w:val="45"/>
        </w:rPr>
        <w:tab/>
      </w:r>
      <w:r>
        <w:rPr>
          <w:spacing w:val="-10"/>
          <w:position w:val="14"/>
          <w:sz w:val="16"/>
        </w:rPr>
        <w:t>（</w:t>
      </w:r>
      <w:r>
        <w:rPr>
          <w:position w:val="14"/>
          <w:sz w:val="16"/>
        </w:rPr>
        <w:tab/>
      </w:r>
      <w:r>
        <w:rPr>
          <w:spacing w:val="-10"/>
          <w:position w:val="12"/>
          <w:sz w:val="22"/>
        </w:rPr>
        <w:t>）</w:t>
      </w:r>
    </w:p>
    <w:p>
      <w:pPr>
        <w:pStyle w:val="11"/>
        <w:numPr>
          <w:ilvl w:val="1"/>
          <w:numId w:val="21"/>
        </w:numPr>
        <w:tabs>
          <w:tab w:val="left" w:pos="1829"/>
          <w:tab w:val="left" w:pos="5081"/>
        </w:tabs>
        <w:spacing w:before="167" w:after="0" w:line="240" w:lineRule="auto"/>
        <w:ind w:left="1828" w:right="0" w:hanging="602"/>
        <w:jc w:val="left"/>
        <w:rPr>
          <w:sz w:val="39"/>
        </w:rPr>
      </w:pPr>
      <w:r>
        <w:rPr>
          <w:sz w:val="45"/>
        </w:rPr>
        <w:t>正</w:t>
      </w:r>
      <w:r>
        <w:rPr>
          <w:spacing w:val="-10"/>
          <w:sz w:val="45"/>
        </w:rPr>
        <w:t>确</w:t>
      </w:r>
      <w:r>
        <w:rPr>
          <w:sz w:val="45"/>
        </w:rPr>
        <w:tab/>
      </w:r>
      <w:r>
        <w:rPr>
          <w:position w:val="1"/>
          <w:sz w:val="49"/>
        </w:rPr>
        <w:t>B.错</w:t>
      </w:r>
      <w:r>
        <w:rPr>
          <w:spacing w:val="-10"/>
          <w:position w:val="1"/>
          <w:sz w:val="49"/>
        </w:rPr>
        <w:t>误</w:t>
      </w:r>
    </w:p>
    <w:p>
      <w:pPr>
        <w:pStyle w:val="7"/>
        <w:spacing w:before="117"/>
        <w:ind w:right="1038"/>
        <w:jc w:val="right"/>
      </w:pPr>
      <w:r>
        <w:t>正确答案</w:t>
      </w:r>
      <w:r>
        <w:rPr>
          <w:spacing w:val="-5"/>
        </w:rPr>
        <w:t>：A</w:t>
      </w:r>
    </w:p>
    <w:p>
      <w:pPr>
        <w:pStyle w:val="11"/>
        <w:numPr>
          <w:ilvl w:val="0"/>
          <w:numId w:val="21"/>
        </w:numPr>
        <w:tabs>
          <w:tab w:val="left" w:pos="731"/>
        </w:tabs>
        <w:spacing w:before="240" w:after="0" w:line="240" w:lineRule="auto"/>
        <w:ind w:left="730" w:right="1086" w:hanging="731"/>
        <w:jc w:val="right"/>
        <w:rPr>
          <w:sz w:val="38"/>
        </w:rPr>
      </w:pPr>
      <w:r>
        <w:rPr>
          <w:spacing w:val="-1"/>
          <w:position w:val="1"/>
          <w:sz w:val="46"/>
        </w:rPr>
        <w:t>建设单位不得对勘察、设计、施工、工程监理等单位提出不符合建设工程安全生产法</w:t>
      </w:r>
    </w:p>
    <w:p>
      <w:pPr>
        <w:tabs>
          <w:tab w:val="left" w:pos="15248"/>
          <w:tab w:val="left" w:pos="16655"/>
        </w:tabs>
        <w:spacing w:before="206"/>
        <w:ind w:left="0" w:right="1039" w:firstLine="0"/>
        <w:jc w:val="right"/>
        <w:rPr>
          <w:sz w:val="22"/>
        </w:rPr>
      </w:pPr>
      <w:r>
        <w:rPr>
          <w:sz w:val="44"/>
        </w:rPr>
        <w:t>律、法规和强制性标准规定的要求，不得压缩合同约定的工期</w:t>
      </w:r>
      <w:r>
        <w:rPr>
          <w:spacing w:val="-10"/>
          <w:sz w:val="44"/>
        </w:rPr>
        <w:t>。</w:t>
      </w:r>
      <w:r>
        <w:rPr>
          <w:sz w:val="44"/>
        </w:rPr>
        <w:tab/>
      </w:r>
      <w:r>
        <w:rPr>
          <w:spacing w:val="-10"/>
          <w:position w:val="12"/>
          <w:sz w:val="15"/>
        </w:rPr>
        <w:t>（</w:t>
      </w:r>
      <w:r>
        <w:rPr>
          <w:position w:val="12"/>
          <w:sz w:val="15"/>
        </w:rPr>
        <w:tab/>
      </w:r>
      <w:r>
        <w:rPr>
          <w:spacing w:val="-10"/>
          <w:position w:val="12"/>
          <w:sz w:val="22"/>
        </w:rPr>
        <w:t>）</w:t>
      </w:r>
    </w:p>
    <w:p>
      <w:pPr>
        <w:pStyle w:val="11"/>
        <w:numPr>
          <w:ilvl w:val="1"/>
          <w:numId w:val="21"/>
        </w:numPr>
        <w:tabs>
          <w:tab w:val="left" w:pos="1846"/>
          <w:tab w:val="left" w:pos="5099"/>
        </w:tabs>
        <w:spacing w:before="187" w:after="0" w:line="240" w:lineRule="auto"/>
        <w:ind w:left="1845" w:right="0" w:hanging="702"/>
        <w:jc w:val="left"/>
        <w:rPr>
          <w:sz w:val="41"/>
        </w:rPr>
      </w:pPr>
      <w:r>
        <w:rPr>
          <w:w w:val="95"/>
          <w:sz w:val="45"/>
        </w:rPr>
        <w:t>正</w:t>
      </w:r>
      <w:r>
        <w:rPr>
          <w:spacing w:val="-10"/>
          <w:sz w:val="45"/>
        </w:rPr>
        <w:t>确</w:t>
      </w:r>
      <w:r>
        <w:rPr>
          <w:sz w:val="45"/>
        </w:rPr>
        <w:tab/>
      </w:r>
      <w:r>
        <w:rPr>
          <w:sz w:val="49"/>
        </w:rPr>
        <w:t>B.错</w:t>
      </w:r>
      <w:r>
        <w:rPr>
          <w:spacing w:val="-10"/>
          <w:sz w:val="49"/>
        </w:rPr>
        <w:t>误</w:t>
      </w:r>
    </w:p>
    <w:p>
      <w:pPr>
        <w:pStyle w:val="6"/>
        <w:spacing w:before="120"/>
        <w:ind w:right="1004"/>
        <w:jc w:val="right"/>
      </w:pPr>
      <w:r>
        <w:rPr>
          <w:w w:val="95"/>
        </w:rPr>
        <w:t>正确答案</w:t>
      </w:r>
      <w:r>
        <w:rPr>
          <w:spacing w:val="-5"/>
          <w:w w:val="95"/>
        </w:rPr>
        <w:t>：A</w:t>
      </w:r>
    </w:p>
    <w:p>
      <w:pPr>
        <w:pStyle w:val="11"/>
        <w:numPr>
          <w:ilvl w:val="0"/>
          <w:numId w:val="21"/>
        </w:numPr>
        <w:tabs>
          <w:tab w:val="left" w:pos="898"/>
        </w:tabs>
        <w:spacing w:before="222" w:after="0" w:line="240" w:lineRule="auto"/>
        <w:ind w:left="897" w:right="1060" w:hanging="898"/>
        <w:jc w:val="right"/>
        <w:rPr>
          <w:sz w:val="36"/>
        </w:rPr>
      </w:pPr>
      <w:r>
        <w:rPr>
          <w:sz w:val="45"/>
        </w:rPr>
        <w:t>建设单位不得明示或者暗示施工单位购买、租赁、使用不符合安全施工要求的安全</w:t>
      </w:r>
      <w:r>
        <w:rPr>
          <w:spacing w:val="-10"/>
          <w:sz w:val="45"/>
        </w:rPr>
        <w:t>防</w:t>
      </w:r>
    </w:p>
    <w:p>
      <w:pPr>
        <w:tabs>
          <w:tab w:val="left" w:pos="16321"/>
          <w:tab w:val="left" w:pos="17729"/>
        </w:tabs>
        <w:spacing w:before="213"/>
        <w:ind w:left="1186" w:right="0" w:firstLine="0"/>
        <w:jc w:val="left"/>
        <w:rPr>
          <w:sz w:val="22"/>
        </w:rPr>
      </w:pPr>
      <w:r>
        <w:rPr>
          <w:w w:val="95"/>
          <w:sz w:val="45"/>
        </w:rPr>
        <w:t>护用具、机械设备、施工机具及配件、消防设施和器材</w:t>
      </w:r>
      <w:r>
        <w:rPr>
          <w:spacing w:val="-10"/>
          <w:w w:val="95"/>
          <w:sz w:val="45"/>
        </w:rPr>
        <w:t>。</w:t>
      </w:r>
      <w:r>
        <w:rPr>
          <w:sz w:val="45"/>
        </w:rPr>
        <w:tab/>
      </w:r>
      <w:r>
        <w:rPr>
          <w:spacing w:val="-10"/>
          <w:position w:val="12"/>
          <w:sz w:val="17"/>
        </w:rPr>
        <w:t>（</w:t>
      </w:r>
      <w:r>
        <w:rPr>
          <w:position w:val="12"/>
          <w:sz w:val="17"/>
        </w:rPr>
        <w:tab/>
      </w:r>
      <w:r>
        <w:rPr>
          <w:spacing w:val="-10"/>
          <w:position w:val="11"/>
          <w:sz w:val="22"/>
        </w:rPr>
        <w:t>）</w:t>
      </w:r>
    </w:p>
    <w:p>
      <w:pPr>
        <w:pStyle w:val="11"/>
        <w:numPr>
          <w:ilvl w:val="1"/>
          <w:numId w:val="21"/>
        </w:numPr>
        <w:tabs>
          <w:tab w:val="left" w:pos="1864"/>
          <w:tab w:val="left" w:pos="5128"/>
        </w:tabs>
        <w:spacing w:before="205" w:after="0" w:line="240" w:lineRule="auto"/>
        <w:ind w:left="1863" w:right="0" w:hanging="711"/>
        <w:jc w:val="left"/>
        <w:rPr>
          <w:sz w:val="41"/>
        </w:rPr>
      </w:pPr>
      <w:r>
        <w:rPr>
          <w:w w:val="95"/>
          <w:sz w:val="45"/>
        </w:rPr>
        <w:t>正</w:t>
      </w:r>
      <w:r>
        <w:rPr>
          <w:spacing w:val="-10"/>
          <w:sz w:val="45"/>
        </w:rPr>
        <w:t>确</w:t>
      </w:r>
      <w:r>
        <w:rPr>
          <w:sz w:val="45"/>
        </w:rPr>
        <w:tab/>
      </w:r>
      <w:r>
        <w:rPr>
          <w:position w:val="2"/>
          <w:sz w:val="41"/>
        </w:rPr>
        <w:t>B.</w:t>
      </w:r>
      <w:r>
        <w:rPr>
          <w:spacing w:val="-20"/>
          <w:position w:val="2"/>
          <w:sz w:val="41"/>
        </w:rPr>
        <w:t xml:space="preserve"> </w:t>
      </w:r>
      <w:r>
        <w:rPr>
          <w:sz w:val="46"/>
        </w:rPr>
        <w:t>错</w:t>
      </w:r>
      <w:r>
        <w:rPr>
          <w:spacing w:val="-10"/>
          <w:sz w:val="46"/>
        </w:rPr>
        <w:t>误</w:t>
      </w:r>
    </w:p>
    <w:p>
      <w:pPr>
        <w:pStyle w:val="7"/>
        <w:spacing w:before="12"/>
        <w:rPr>
          <w:sz w:val="7"/>
        </w:rPr>
      </w:pPr>
    </w:p>
    <w:p>
      <w:pPr>
        <w:pStyle w:val="6"/>
        <w:spacing w:before="36"/>
        <w:ind w:right="989"/>
        <w:jc w:val="right"/>
      </w:pPr>
      <w:r>
        <w:t>正确答案</w:t>
      </w:r>
      <w:r>
        <w:rPr>
          <w:spacing w:val="-5"/>
        </w:rPr>
        <w:t>：A</w:t>
      </w:r>
    </w:p>
    <w:p>
      <w:pPr>
        <w:pStyle w:val="11"/>
        <w:numPr>
          <w:ilvl w:val="0"/>
          <w:numId w:val="21"/>
        </w:numPr>
        <w:tabs>
          <w:tab w:val="left" w:pos="899"/>
        </w:tabs>
        <w:spacing w:before="222" w:after="0" w:line="240" w:lineRule="auto"/>
        <w:ind w:left="898" w:right="1055" w:hanging="899"/>
        <w:jc w:val="right"/>
        <w:rPr>
          <w:sz w:val="37"/>
        </w:rPr>
      </w:pPr>
      <w:r>
        <w:rPr>
          <w:sz w:val="45"/>
        </w:rPr>
        <w:t>采用新结构、新材料、新工艺的建设工程和特殊结构的建设工程，设计单位不应当</w:t>
      </w:r>
      <w:r>
        <w:rPr>
          <w:spacing w:val="-10"/>
          <w:sz w:val="45"/>
        </w:rPr>
        <w:t>在</w:t>
      </w:r>
    </w:p>
    <w:p>
      <w:pPr>
        <w:tabs>
          <w:tab w:val="left" w:pos="16391"/>
          <w:tab w:val="left" w:pos="17710"/>
        </w:tabs>
        <w:spacing w:before="213"/>
        <w:ind w:left="1216" w:right="0" w:firstLine="0"/>
        <w:jc w:val="left"/>
        <w:rPr>
          <w:sz w:val="23"/>
        </w:rPr>
      </w:pPr>
      <w:r>
        <w:rPr>
          <w:w w:val="95"/>
          <w:sz w:val="45"/>
        </w:rPr>
        <w:t>设计中提出保障施工作业人员安全和预防生产安全事故的措施建议</w:t>
      </w:r>
      <w:r>
        <w:rPr>
          <w:spacing w:val="-10"/>
          <w:w w:val="95"/>
          <w:sz w:val="45"/>
        </w:rPr>
        <w:t>。</w:t>
      </w:r>
      <w:r>
        <w:rPr>
          <w:sz w:val="45"/>
        </w:rPr>
        <w:tab/>
      </w:r>
      <w:r>
        <w:rPr>
          <w:spacing w:val="-10"/>
          <w:position w:val="12"/>
          <w:sz w:val="17"/>
        </w:rPr>
        <w:t>（</w:t>
      </w:r>
      <w:r>
        <w:rPr>
          <w:position w:val="12"/>
          <w:sz w:val="17"/>
        </w:rPr>
        <w:tab/>
      </w:r>
      <w:r>
        <w:rPr>
          <w:spacing w:val="-10"/>
          <w:position w:val="12"/>
          <w:sz w:val="23"/>
        </w:rPr>
        <w:t>）</w:t>
      </w:r>
    </w:p>
    <w:p>
      <w:pPr>
        <w:pStyle w:val="11"/>
        <w:numPr>
          <w:ilvl w:val="1"/>
          <w:numId w:val="21"/>
        </w:numPr>
        <w:tabs>
          <w:tab w:val="left" w:pos="1864"/>
          <w:tab w:val="left" w:pos="5125"/>
        </w:tabs>
        <w:spacing w:before="176" w:after="0" w:line="240" w:lineRule="auto"/>
        <w:ind w:left="1863" w:right="0" w:hanging="619"/>
        <w:jc w:val="left"/>
        <w:rPr>
          <w:sz w:val="39"/>
        </w:rPr>
      </w:pPr>
      <w:r>
        <w:rPr>
          <w:sz w:val="45"/>
        </w:rPr>
        <w:t>正</w:t>
      </w:r>
      <w:r>
        <w:rPr>
          <w:spacing w:val="-10"/>
          <w:sz w:val="45"/>
        </w:rPr>
        <w:t>确</w:t>
      </w:r>
      <w:r>
        <w:rPr>
          <w:sz w:val="45"/>
        </w:rPr>
        <w:tab/>
      </w:r>
      <w:r>
        <w:rPr>
          <w:position w:val="1"/>
          <w:sz w:val="49"/>
        </w:rPr>
        <w:t>B.错</w:t>
      </w:r>
      <w:r>
        <w:rPr>
          <w:spacing w:val="-10"/>
          <w:position w:val="1"/>
          <w:sz w:val="49"/>
        </w:rPr>
        <w:t>误</w:t>
      </w:r>
    </w:p>
    <w:p>
      <w:pPr>
        <w:pStyle w:val="7"/>
        <w:spacing w:before="1"/>
        <w:rPr>
          <w:sz w:val="8"/>
        </w:rPr>
      </w:pPr>
    </w:p>
    <w:p>
      <w:pPr>
        <w:pStyle w:val="7"/>
        <w:spacing w:before="42"/>
        <w:ind w:right="1004"/>
        <w:jc w:val="right"/>
      </w:pPr>
      <w:r>
        <w:t>正确答案</w:t>
      </w:r>
      <w:r>
        <w:rPr>
          <w:spacing w:val="-5"/>
        </w:rPr>
        <w:t>：B</w:t>
      </w:r>
    </w:p>
    <w:p>
      <w:pPr>
        <w:pStyle w:val="11"/>
        <w:numPr>
          <w:ilvl w:val="0"/>
          <w:numId w:val="21"/>
        </w:numPr>
        <w:tabs>
          <w:tab w:val="left" w:pos="1092"/>
          <w:tab w:val="left" w:pos="1093"/>
        </w:tabs>
        <w:spacing w:before="218" w:after="0" w:line="240" w:lineRule="auto"/>
        <w:ind w:left="1092" w:right="1043" w:hanging="1093"/>
        <w:jc w:val="right"/>
        <w:rPr>
          <w:sz w:val="37"/>
        </w:rPr>
      </w:pPr>
      <w:r>
        <w:rPr>
          <w:spacing w:val="-1"/>
          <w:position w:val="1"/>
          <w:sz w:val="45"/>
        </w:rPr>
        <w:t>《建筑法》确立了群防群治制度。群防群治制度是职工群众进行预防和治理安全的一</w:t>
      </w:r>
    </w:p>
    <w:p>
      <w:pPr>
        <w:tabs>
          <w:tab w:val="left" w:pos="16339"/>
          <w:tab w:val="left" w:pos="17535"/>
        </w:tabs>
        <w:spacing w:before="225"/>
        <w:ind w:left="1195" w:right="0" w:firstLine="0"/>
        <w:jc w:val="left"/>
        <w:rPr>
          <w:sz w:val="22"/>
        </w:rPr>
      </w:pPr>
      <w:r>
        <w:rPr>
          <w:sz w:val="47"/>
        </w:rPr>
        <w:t>种制度</w:t>
      </w:r>
      <w:r>
        <w:rPr>
          <w:spacing w:val="-10"/>
          <w:sz w:val="47"/>
        </w:rPr>
        <w:t>。</w:t>
      </w:r>
      <w:r>
        <w:rPr>
          <w:sz w:val="47"/>
        </w:rPr>
        <w:tab/>
      </w:r>
      <w:r>
        <w:rPr>
          <w:spacing w:val="-10"/>
          <w:position w:val="13"/>
          <w:sz w:val="17"/>
        </w:rPr>
        <w:t>（</w:t>
      </w:r>
      <w:r>
        <w:rPr>
          <w:position w:val="13"/>
          <w:sz w:val="17"/>
        </w:rPr>
        <w:tab/>
      </w:r>
      <w:r>
        <w:rPr>
          <w:spacing w:val="-10"/>
          <w:position w:val="14"/>
          <w:sz w:val="22"/>
        </w:rPr>
        <w:t>）</w:t>
      </w:r>
    </w:p>
    <w:p>
      <w:pPr>
        <w:pStyle w:val="11"/>
        <w:numPr>
          <w:ilvl w:val="1"/>
          <w:numId w:val="21"/>
        </w:numPr>
        <w:tabs>
          <w:tab w:val="left" w:pos="1737"/>
          <w:tab w:val="left" w:pos="5363"/>
        </w:tabs>
        <w:spacing w:before="151" w:after="0" w:line="240" w:lineRule="auto"/>
        <w:ind w:left="1736" w:right="0" w:hanging="470"/>
        <w:jc w:val="left"/>
        <w:rPr>
          <w:sz w:val="44"/>
        </w:rPr>
      </w:pPr>
      <w:r>
        <w:rPr>
          <w:sz w:val="46"/>
        </w:rPr>
        <w:t>正</w:t>
      </w:r>
      <w:r>
        <w:rPr>
          <w:spacing w:val="-10"/>
          <w:sz w:val="46"/>
        </w:rPr>
        <w:t>确</w:t>
      </w:r>
      <w:r>
        <w:rPr>
          <w:sz w:val="46"/>
        </w:rPr>
        <w:tab/>
      </w:r>
      <w:r>
        <w:rPr>
          <w:sz w:val="49"/>
        </w:rPr>
        <w:t>B.错</w:t>
      </w:r>
      <w:r>
        <w:rPr>
          <w:spacing w:val="-10"/>
          <w:sz w:val="49"/>
        </w:rPr>
        <w:t>误</w:t>
      </w:r>
    </w:p>
    <w:p>
      <w:pPr>
        <w:pStyle w:val="6"/>
        <w:spacing w:before="131"/>
        <w:ind w:right="973"/>
        <w:jc w:val="right"/>
      </w:pPr>
      <w:r>
        <w:rPr>
          <w:w w:val="95"/>
        </w:rPr>
        <w:t>正确答案</w:t>
      </w:r>
      <w:r>
        <w:rPr>
          <w:spacing w:val="-5"/>
          <w:w w:val="95"/>
        </w:rPr>
        <w:t>：A</w:t>
      </w:r>
    </w:p>
    <w:p>
      <w:pPr>
        <w:pStyle w:val="11"/>
        <w:numPr>
          <w:ilvl w:val="0"/>
          <w:numId w:val="21"/>
        </w:numPr>
        <w:tabs>
          <w:tab w:val="left" w:pos="1126"/>
          <w:tab w:val="left" w:pos="1127"/>
        </w:tabs>
        <w:spacing w:before="193" w:after="0" w:line="240" w:lineRule="auto"/>
        <w:ind w:left="1126" w:right="1024" w:hanging="1127"/>
        <w:jc w:val="right"/>
        <w:rPr>
          <w:sz w:val="39"/>
        </w:rPr>
      </w:pPr>
      <w:r>
        <w:rPr>
          <w:spacing w:val="-1"/>
          <w:position w:val="1"/>
          <w:sz w:val="46"/>
        </w:rPr>
        <w:t>《安全生产法》中明确我国安全生产工作必须坚持安全第一、预防为主、的方针。</w:t>
      </w:r>
    </w:p>
    <w:p>
      <w:pPr>
        <w:pStyle w:val="7"/>
        <w:spacing w:before="9"/>
        <w:rPr>
          <w:sz w:val="20"/>
        </w:rPr>
      </w:pPr>
    </w:p>
    <w:p>
      <w:pPr>
        <w:spacing w:after="0"/>
        <w:rPr>
          <w:sz w:val="20"/>
        </w:rPr>
        <w:sectPr>
          <w:pgSz w:w="22430" w:h="31660"/>
          <w:pgMar w:top="2840" w:right="1580" w:bottom="280" w:left="1760" w:header="720" w:footer="720" w:gutter="0"/>
          <w:cols w:space="720" w:num="1"/>
        </w:sectPr>
      </w:pPr>
    </w:p>
    <w:p>
      <w:pPr>
        <w:pStyle w:val="7"/>
        <w:spacing w:before="3"/>
        <w:rPr>
          <w:sz w:val="56"/>
        </w:rPr>
      </w:pPr>
    </w:p>
    <w:p>
      <w:pPr>
        <w:pStyle w:val="11"/>
        <w:numPr>
          <w:ilvl w:val="1"/>
          <w:numId w:val="21"/>
        </w:numPr>
        <w:tabs>
          <w:tab w:val="left" w:pos="1733"/>
          <w:tab w:val="left" w:pos="5172"/>
        </w:tabs>
        <w:spacing w:before="0" w:after="0" w:line="240" w:lineRule="auto"/>
        <w:ind w:left="1732" w:right="0" w:hanging="495"/>
        <w:jc w:val="left"/>
        <w:rPr>
          <w:sz w:val="47"/>
        </w:rPr>
      </w:pPr>
      <w:r>
        <w:rPr>
          <w:sz w:val="49"/>
        </w:rPr>
        <w:t>正</w:t>
      </w:r>
      <w:r>
        <w:rPr>
          <w:spacing w:val="-10"/>
          <w:sz w:val="49"/>
        </w:rPr>
        <w:t>确</w:t>
      </w:r>
      <w:r>
        <w:rPr>
          <w:sz w:val="49"/>
        </w:rPr>
        <w:tab/>
      </w:r>
      <w:r>
        <w:rPr>
          <w:position w:val="2"/>
          <w:sz w:val="46"/>
        </w:rPr>
        <w:t>B.错</w:t>
      </w:r>
      <w:r>
        <w:rPr>
          <w:spacing w:val="-10"/>
          <w:position w:val="2"/>
          <w:sz w:val="46"/>
        </w:rPr>
        <w:t>误</w:t>
      </w:r>
    </w:p>
    <w:p>
      <w:pPr>
        <w:tabs>
          <w:tab w:val="left" w:pos="3453"/>
        </w:tabs>
        <w:spacing w:before="76"/>
        <w:ind w:left="2028" w:right="0" w:firstLine="0"/>
        <w:jc w:val="left"/>
        <w:rPr>
          <w:sz w:val="22"/>
        </w:rPr>
      </w:pPr>
      <w:r>
        <w:br w:type="column"/>
      </w:r>
      <w:r>
        <w:rPr>
          <w:spacing w:val="-10"/>
          <w:w w:val="105"/>
          <w:position w:val="1"/>
          <w:sz w:val="17"/>
        </w:rPr>
        <w:t>（</w:t>
      </w:r>
      <w:r>
        <w:rPr>
          <w:position w:val="1"/>
          <w:sz w:val="17"/>
        </w:rPr>
        <w:tab/>
      </w:r>
      <w:r>
        <w:rPr>
          <w:spacing w:val="-10"/>
          <w:w w:val="105"/>
          <w:sz w:val="22"/>
        </w:rPr>
        <w:t>）</w:t>
      </w:r>
    </w:p>
    <w:p>
      <w:pPr>
        <w:pStyle w:val="7"/>
        <w:rPr>
          <w:sz w:val="22"/>
        </w:rPr>
      </w:pPr>
    </w:p>
    <w:p>
      <w:pPr>
        <w:pStyle w:val="7"/>
        <w:rPr>
          <w:sz w:val="22"/>
        </w:rPr>
      </w:pPr>
    </w:p>
    <w:p>
      <w:pPr>
        <w:pStyle w:val="7"/>
        <w:rPr>
          <w:sz w:val="22"/>
        </w:rPr>
      </w:pPr>
    </w:p>
    <w:p>
      <w:pPr>
        <w:pStyle w:val="7"/>
        <w:spacing w:before="12"/>
        <w:rPr>
          <w:sz w:val="20"/>
        </w:rPr>
      </w:pPr>
    </w:p>
    <w:p>
      <w:pPr>
        <w:pStyle w:val="7"/>
        <w:ind w:left="1238"/>
      </w:pPr>
      <w:r>
        <w:t>正确答案</w:t>
      </w:r>
      <w:r>
        <w:rPr>
          <w:spacing w:val="-5"/>
        </w:rPr>
        <w:t>：B</w:t>
      </w:r>
    </w:p>
    <w:p>
      <w:pPr>
        <w:spacing w:after="0"/>
        <w:sectPr>
          <w:type w:val="continuous"/>
          <w:pgSz w:w="22430" w:h="31660"/>
          <w:pgMar w:top="3700" w:right="1580" w:bottom="280" w:left="1760" w:header="720" w:footer="720" w:gutter="0"/>
          <w:cols w:equalWidth="0" w:num="2">
            <w:col w:w="6615" w:space="7713"/>
            <w:col w:w="4762"/>
          </w:cols>
        </w:sectPr>
      </w:pPr>
    </w:p>
    <w:p>
      <w:pPr>
        <w:pStyle w:val="7"/>
        <w:spacing w:before="7"/>
        <w:rPr>
          <w:sz w:val="14"/>
        </w:rPr>
      </w:pPr>
      <w:r>
        <w:drawing>
          <wp:anchor distT="0" distB="0" distL="0" distR="0" simplePos="0" relativeHeight="251674624" behindDoc="1" locked="0" layoutInCell="1" allowOverlap="1">
            <wp:simplePos x="0" y="0"/>
            <wp:positionH relativeFrom="page">
              <wp:posOffset>167005</wp:posOffset>
            </wp:positionH>
            <wp:positionV relativeFrom="page">
              <wp:posOffset>0</wp:posOffset>
            </wp:positionV>
            <wp:extent cx="14072870" cy="20104100"/>
            <wp:effectExtent l="0" t="0" r="0" b="0"/>
            <wp:wrapNone/>
            <wp:docPr id="37"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19.jpeg"/>
                    <pic:cNvPicPr>
                      <a:picLocks noChangeAspect="1"/>
                    </pic:cNvPicPr>
                  </pic:nvPicPr>
                  <pic:blipFill>
                    <a:blip r:embed="rId24" cstate="print"/>
                    <a:stretch>
                      <a:fillRect/>
                    </a:stretch>
                  </pic:blipFill>
                  <pic:spPr>
                    <a:xfrm>
                      <a:off x="0" y="0"/>
                      <a:ext cx="14072870" cy="20104100"/>
                    </a:xfrm>
                    <a:prstGeom prst="rect">
                      <a:avLst/>
                    </a:prstGeom>
                  </pic:spPr>
                </pic:pic>
              </a:graphicData>
            </a:graphic>
          </wp:anchor>
        </w:drawing>
      </w:r>
    </w:p>
    <w:p>
      <w:pPr>
        <w:pStyle w:val="11"/>
        <w:numPr>
          <w:ilvl w:val="0"/>
          <w:numId w:val="21"/>
        </w:numPr>
        <w:tabs>
          <w:tab w:val="left" w:pos="1224"/>
        </w:tabs>
        <w:spacing w:before="37" w:after="0" w:line="240" w:lineRule="auto"/>
        <w:ind w:left="1223" w:right="0" w:hanging="958"/>
        <w:jc w:val="left"/>
        <w:rPr>
          <w:sz w:val="41"/>
        </w:rPr>
      </w:pPr>
      <w:r>
        <w:rPr>
          <w:position w:val="1"/>
          <w:sz w:val="45"/>
        </w:rPr>
        <w:t>为建设工程提供机械设备和配件的单位，应当按照安全施工的要求配备齐全有效的</w:t>
      </w:r>
      <w:r>
        <w:rPr>
          <w:spacing w:val="-10"/>
          <w:position w:val="1"/>
          <w:sz w:val="45"/>
        </w:rPr>
        <w:t>保</w:t>
      </w:r>
    </w:p>
    <w:p>
      <w:pPr>
        <w:tabs>
          <w:tab w:val="left" w:pos="16497"/>
          <w:tab w:val="left" w:pos="17904"/>
        </w:tabs>
        <w:spacing w:before="219"/>
        <w:ind w:left="1238" w:right="0" w:firstLine="0"/>
        <w:jc w:val="left"/>
        <w:rPr>
          <w:sz w:val="22"/>
        </w:rPr>
      </w:pPr>
      <w:r>
        <w:rPr>
          <w:sz w:val="45"/>
        </w:rPr>
        <w:t>险、限位等安全设施和装置</w:t>
      </w:r>
      <w:r>
        <w:rPr>
          <w:spacing w:val="-10"/>
          <w:sz w:val="45"/>
        </w:rPr>
        <w:t>。</w:t>
      </w:r>
      <w:r>
        <w:rPr>
          <w:sz w:val="45"/>
        </w:rPr>
        <w:tab/>
      </w:r>
      <w:r>
        <w:rPr>
          <w:spacing w:val="-10"/>
          <w:position w:val="12"/>
          <w:sz w:val="16"/>
        </w:rPr>
        <w:t>（</w:t>
      </w:r>
      <w:r>
        <w:rPr>
          <w:position w:val="12"/>
          <w:sz w:val="16"/>
        </w:rPr>
        <w:tab/>
      </w:r>
      <w:r>
        <w:rPr>
          <w:spacing w:val="-10"/>
          <w:position w:val="12"/>
          <w:sz w:val="22"/>
        </w:rPr>
        <w:t>）</w:t>
      </w:r>
    </w:p>
    <w:p>
      <w:pPr>
        <w:pStyle w:val="4"/>
        <w:numPr>
          <w:ilvl w:val="1"/>
          <w:numId w:val="21"/>
        </w:numPr>
        <w:tabs>
          <w:tab w:val="left" w:pos="1759"/>
          <w:tab w:val="left" w:pos="5152"/>
        </w:tabs>
        <w:spacing w:before="177" w:after="0" w:line="240" w:lineRule="auto"/>
        <w:ind w:left="1758" w:right="0" w:hanging="494"/>
        <w:jc w:val="left"/>
        <w:rPr>
          <w:sz w:val="47"/>
        </w:rPr>
      </w:pPr>
      <w:r>
        <w:t>正</w:t>
      </w:r>
      <w:r>
        <w:rPr>
          <w:spacing w:val="-10"/>
        </w:rPr>
        <w:t>确</w:t>
      </w:r>
      <w:r>
        <w:tab/>
      </w:r>
      <w:r>
        <w:t>B.错</w:t>
      </w:r>
      <w:r>
        <w:rPr>
          <w:spacing w:val="-10"/>
        </w:rPr>
        <w:t>误</w:t>
      </w:r>
    </w:p>
    <w:p>
      <w:pPr>
        <w:pStyle w:val="7"/>
        <w:spacing w:before="11"/>
        <w:rPr>
          <w:sz w:val="7"/>
        </w:rPr>
      </w:pPr>
    </w:p>
    <w:p>
      <w:pPr>
        <w:pStyle w:val="7"/>
        <w:spacing w:before="42"/>
        <w:ind w:right="951"/>
        <w:jc w:val="right"/>
      </w:pPr>
      <w:r>
        <w:t>正确答案</w:t>
      </w:r>
      <w:r>
        <w:rPr>
          <w:spacing w:val="-5"/>
        </w:rPr>
        <w:t>：A</w:t>
      </w:r>
    </w:p>
    <w:p>
      <w:pPr>
        <w:pStyle w:val="11"/>
        <w:numPr>
          <w:ilvl w:val="0"/>
          <w:numId w:val="21"/>
        </w:numPr>
        <w:tabs>
          <w:tab w:val="left" w:pos="803"/>
          <w:tab w:val="left" w:pos="16002"/>
          <w:tab w:val="left" w:pos="17392"/>
        </w:tabs>
        <w:spacing w:before="212" w:after="0" w:line="240" w:lineRule="auto"/>
        <w:ind w:left="802" w:right="1057" w:hanging="803"/>
        <w:jc w:val="right"/>
        <w:rPr>
          <w:sz w:val="41"/>
        </w:rPr>
      </w:pPr>
      <w:r>
        <w:rPr>
          <w:w w:val="95"/>
          <w:position w:val="1"/>
          <w:sz w:val="46"/>
        </w:rPr>
        <w:t>禁止出租检测不合格的机械设备和施工机具及配件</w:t>
      </w:r>
      <w:r>
        <w:rPr>
          <w:spacing w:val="-10"/>
          <w:w w:val="95"/>
          <w:position w:val="1"/>
          <w:sz w:val="46"/>
        </w:rPr>
        <w:t>。</w:t>
      </w:r>
      <w:r>
        <w:rPr>
          <w:position w:val="1"/>
          <w:sz w:val="46"/>
        </w:rPr>
        <w:tab/>
      </w:r>
      <w:r>
        <w:rPr>
          <w:spacing w:val="-10"/>
          <w:position w:val="12"/>
          <w:sz w:val="14"/>
        </w:rPr>
        <w:t>（</w:t>
      </w:r>
      <w:r>
        <w:rPr>
          <w:position w:val="12"/>
          <w:sz w:val="14"/>
        </w:rPr>
        <w:tab/>
      </w:r>
      <w:r>
        <w:rPr>
          <w:spacing w:val="-10"/>
          <w:position w:val="11"/>
          <w:sz w:val="22"/>
        </w:rPr>
        <w:t>）</w:t>
      </w:r>
    </w:p>
    <w:p>
      <w:pPr>
        <w:pStyle w:val="4"/>
        <w:numPr>
          <w:ilvl w:val="1"/>
          <w:numId w:val="21"/>
        </w:numPr>
        <w:tabs>
          <w:tab w:val="left" w:pos="1750"/>
          <w:tab w:val="left" w:pos="4923"/>
        </w:tabs>
        <w:spacing w:before="176" w:after="0" w:line="240" w:lineRule="auto"/>
        <w:ind w:left="1749" w:right="0" w:hanging="494"/>
        <w:jc w:val="left"/>
        <w:rPr>
          <w:sz w:val="47"/>
        </w:rPr>
      </w:pPr>
      <w:r>
        <w:t>正</w:t>
      </w:r>
      <w:r>
        <w:rPr>
          <w:spacing w:val="-10"/>
        </w:rPr>
        <w:t>确</w:t>
      </w:r>
      <w:r>
        <w:tab/>
      </w:r>
      <w:r>
        <w:rPr>
          <w:position w:val="2"/>
        </w:rPr>
        <w:t>B.错</w:t>
      </w:r>
      <w:r>
        <w:rPr>
          <w:spacing w:val="-10"/>
          <w:position w:val="2"/>
        </w:rPr>
        <w:t>误</w:t>
      </w:r>
    </w:p>
    <w:p>
      <w:pPr>
        <w:pStyle w:val="6"/>
        <w:spacing w:before="124"/>
        <w:ind w:right="934"/>
        <w:jc w:val="right"/>
      </w:pPr>
      <w:r>
        <w:rPr>
          <w:w w:val="95"/>
        </w:rPr>
        <w:t>正确答案</w:t>
      </w:r>
      <w:r>
        <w:rPr>
          <w:spacing w:val="-5"/>
          <w:w w:val="95"/>
        </w:rPr>
        <w:t>：A</w:t>
      </w:r>
    </w:p>
    <w:p>
      <w:pPr>
        <w:pStyle w:val="7"/>
        <w:rPr>
          <w:sz w:val="20"/>
        </w:rPr>
      </w:pPr>
    </w:p>
    <w:p>
      <w:pPr>
        <w:pStyle w:val="7"/>
        <w:rPr>
          <w:sz w:val="20"/>
        </w:rPr>
      </w:pPr>
    </w:p>
    <w:p>
      <w:pPr>
        <w:pStyle w:val="7"/>
        <w:rPr>
          <w:sz w:val="20"/>
        </w:rPr>
      </w:pPr>
    </w:p>
    <w:p>
      <w:pPr>
        <w:pStyle w:val="7"/>
        <w:rPr>
          <w:sz w:val="20"/>
        </w:rPr>
      </w:pPr>
    </w:p>
    <w:p>
      <w:pPr>
        <w:spacing w:before="219"/>
        <w:ind w:left="0" w:right="723" w:firstLine="0"/>
        <w:jc w:val="center"/>
        <w:rPr>
          <w:sz w:val="31"/>
        </w:rPr>
      </w:pPr>
      <w:r>
        <w:rPr>
          <w:spacing w:val="-5"/>
          <w:sz w:val="31"/>
        </w:rPr>
        <w:t>42</w:t>
      </w:r>
    </w:p>
    <w:p>
      <w:pPr>
        <w:spacing w:after="0"/>
        <w:jc w:val="center"/>
        <w:rPr>
          <w:sz w:val="31"/>
        </w:rPr>
        <w:sectPr>
          <w:type w:val="continuous"/>
          <w:pgSz w:w="22430" w:h="31660"/>
          <w:pgMar w:top="3700" w:right="1580" w:bottom="280" w:left="1760" w:header="720" w:footer="720" w:gutter="0"/>
          <w:cols w:space="720" w:num="1"/>
        </w:sectPr>
      </w:pPr>
    </w:p>
    <w:p>
      <w:pPr>
        <w:pStyle w:val="11"/>
        <w:numPr>
          <w:ilvl w:val="0"/>
          <w:numId w:val="21"/>
        </w:numPr>
        <w:tabs>
          <w:tab w:val="left" w:pos="928"/>
        </w:tabs>
        <w:spacing w:before="28" w:after="0" w:line="240" w:lineRule="auto"/>
        <w:ind w:left="927" w:right="488" w:hanging="928"/>
        <w:jc w:val="right"/>
        <w:rPr>
          <w:sz w:val="35"/>
        </w:rPr>
      </w:pPr>
      <w:r>
        <w:rPr>
          <w:sz w:val="45"/>
        </w:rPr>
        <w:t>在施工现场安装、拆卸施工起重机械和整体提升脚手架、模板等自升式架设设施，</w:t>
      </w:r>
      <w:r>
        <w:rPr>
          <w:spacing w:val="-10"/>
          <w:sz w:val="45"/>
        </w:rPr>
        <w:t>必</w:t>
      </w:r>
    </w:p>
    <w:p>
      <w:pPr>
        <w:pStyle w:val="7"/>
        <w:tabs>
          <w:tab w:val="left" w:pos="15228"/>
          <w:tab w:val="left" w:pos="16636"/>
        </w:tabs>
        <w:spacing w:before="180"/>
        <w:ind w:right="529"/>
        <w:jc w:val="right"/>
        <w:rPr>
          <w:sz w:val="24"/>
        </w:rPr>
      </w:pPr>
      <w:r>
        <w:t>须由具有相应资质的单位承担</w:t>
      </w:r>
      <w:r>
        <w:rPr>
          <w:spacing w:val="-10"/>
        </w:rPr>
        <w:t>。</w:t>
      </w:r>
      <w:r>
        <w:tab/>
      </w:r>
      <w:r>
        <w:rPr>
          <w:spacing w:val="-10"/>
          <w:position w:val="4"/>
          <w:sz w:val="17"/>
        </w:rPr>
        <w:t>（</w:t>
      </w:r>
      <w:r>
        <w:rPr>
          <w:position w:val="4"/>
          <w:sz w:val="17"/>
        </w:rPr>
        <w:tab/>
      </w:r>
      <w:r>
        <w:rPr>
          <w:spacing w:val="-10"/>
          <w:position w:val="2"/>
          <w:sz w:val="24"/>
        </w:rPr>
        <w:t>）</w:t>
      </w:r>
    </w:p>
    <w:p>
      <w:pPr>
        <w:pStyle w:val="11"/>
        <w:numPr>
          <w:ilvl w:val="1"/>
          <w:numId w:val="21"/>
        </w:numPr>
        <w:tabs>
          <w:tab w:val="left" w:pos="2374"/>
          <w:tab w:val="left" w:pos="5653"/>
        </w:tabs>
        <w:spacing w:before="190" w:after="0" w:line="240" w:lineRule="auto"/>
        <w:ind w:left="2373" w:right="0" w:hanging="619"/>
        <w:jc w:val="left"/>
        <w:rPr>
          <w:sz w:val="39"/>
        </w:rPr>
      </w:pPr>
      <w:r>
        <w:rPr>
          <w:position w:val="3"/>
          <w:sz w:val="45"/>
        </w:rPr>
        <w:t>正</w:t>
      </w:r>
      <w:r>
        <w:rPr>
          <w:spacing w:val="-10"/>
          <w:position w:val="3"/>
          <w:sz w:val="45"/>
        </w:rPr>
        <w:t>确</w:t>
      </w:r>
      <w:r>
        <w:rPr>
          <w:position w:val="3"/>
          <w:sz w:val="45"/>
        </w:rPr>
        <w:tab/>
      </w:r>
      <w:r>
        <w:rPr>
          <w:sz w:val="49"/>
        </w:rPr>
        <w:t>B.错</w:t>
      </w:r>
      <w:r>
        <w:rPr>
          <w:spacing w:val="-10"/>
          <w:sz w:val="49"/>
        </w:rPr>
        <w:t>误</w:t>
      </w:r>
    </w:p>
    <w:p>
      <w:pPr>
        <w:pStyle w:val="7"/>
        <w:spacing w:before="6"/>
        <w:rPr>
          <w:sz w:val="13"/>
        </w:rPr>
      </w:pPr>
    </w:p>
    <w:p>
      <w:pPr>
        <w:pStyle w:val="7"/>
        <w:tabs>
          <w:tab w:val="left" w:pos="15999"/>
          <w:tab w:val="left" w:pos="17389"/>
        </w:tabs>
        <w:spacing w:before="39" w:line="312" w:lineRule="auto"/>
        <w:ind w:left="739" w:right="442" w:firstLine="15355"/>
        <w:jc w:val="right"/>
        <w:rPr>
          <w:sz w:val="26"/>
        </w:rPr>
      </w:pPr>
      <w:r>
        <w:rPr>
          <w:spacing w:val="-2"/>
        </w:rPr>
        <w:t>正确答案：A 17.安装、拆卸施工起重机械和整体提升脚手架、模板等自升式架设设施，应当编制拆装方案、制定安全施工措施，并由专业技术人员现场监督。</w:t>
      </w:r>
      <w:r>
        <w:tab/>
      </w:r>
      <w:r>
        <w:rPr>
          <w:spacing w:val="-10"/>
          <w:position w:val="6"/>
          <w:sz w:val="15"/>
        </w:rPr>
        <w:t>（</w:t>
      </w:r>
      <w:r>
        <w:rPr>
          <w:position w:val="6"/>
          <w:sz w:val="15"/>
        </w:rPr>
        <w:tab/>
      </w:r>
      <w:r>
        <w:rPr>
          <w:spacing w:val="-10"/>
          <w:position w:val="3"/>
          <w:sz w:val="26"/>
        </w:rPr>
        <w:t>）</w:t>
      </w:r>
    </w:p>
    <w:p>
      <w:pPr>
        <w:pStyle w:val="11"/>
        <w:numPr>
          <w:ilvl w:val="0"/>
          <w:numId w:val="22"/>
        </w:numPr>
        <w:tabs>
          <w:tab w:val="left" w:pos="2190"/>
          <w:tab w:val="left" w:pos="5656"/>
        </w:tabs>
        <w:spacing w:before="0" w:after="0" w:line="605" w:lineRule="exact"/>
        <w:ind w:left="2189" w:right="0" w:hanging="494"/>
        <w:jc w:val="left"/>
        <w:rPr>
          <w:sz w:val="46"/>
        </w:rPr>
      </w:pPr>
      <w:r>
        <w:rPr>
          <w:sz w:val="49"/>
        </w:rPr>
        <w:t>正</w:t>
      </w:r>
      <w:r>
        <w:rPr>
          <w:spacing w:val="-10"/>
          <w:sz w:val="49"/>
        </w:rPr>
        <w:t>确</w:t>
      </w:r>
      <w:r>
        <w:rPr>
          <w:sz w:val="49"/>
        </w:rPr>
        <w:tab/>
      </w:r>
      <w:r>
        <w:rPr>
          <w:sz w:val="46"/>
        </w:rPr>
        <w:t>B.错</w:t>
      </w:r>
      <w:r>
        <w:rPr>
          <w:spacing w:val="-10"/>
          <w:sz w:val="46"/>
        </w:rPr>
        <w:t>误</w:t>
      </w:r>
    </w:p>
    <w:p>
      <w:pPr>
        <w:pStyle w:val="7"/>
        <w:spacing w:before="1"/>
        <w:rPr>
          <w:sz w:val="14"/>
        </w:rPr>
      </w:pPr>
    </w:p>
    <w:p>
      <w:pPr>
        <w:pStyle w:val="7"/>
        <w:spacing w:before="38"/>
        <w:ind w:right="478"/>
        <w:jc w:val="right"/>
      </w:pPr>
      <w:r>
        <w:t>正确答案</w:t>
      </w:r>
      <w:r>
        <w:rPr>
          <w:spacing w:val="-5"/>
        </w:rPr>
        <w:t>：A</w:t>
      </w:r>
    </w:p>
    <w:p>
      <w:pPr>
        <w:pStyle w:val="11"/>
        <w:numPr>
          <w:ilvl w:val="0"/>
          <w:numId w:val="23"/>
        </w:numPr>
        <w:tabs>
          <w:tab w:val="left" w:pos="913"/>
        </w:tabs>
        <w:spacing w:before="184" w:after="0" w:line="240" w:lineRule="auto"/>
        <w:ind w:left="912" w:right="539" w:hanging="913"/>
        <w:jc w:val="right"/>
        <w:rPr>
          <w:sz w:val="36"/>
        </w:rPr>
      </w:pPr>
      <w:r>
        <w:rPr>
          <w:sz w:val="45"/>
        </w:rPr>
        <w:t>施工起重机械和整体提升脚手架、模板等自升式架设设施安装完毕后，安装单位应</w:t>
      </w:r>
      <w:r>
        <w:rPr>
          <w:spacing w:val="-10"/>
          <w:sz w:val="45"/>
        </w:rPr>
        <w:t>当</w:t>
      </w:r>
    </w:p>
    <w:p>
      <w:pPr>
        <w:pStyle w:val="7"/>
        <w:spacing w:before="188"/>
        <w:ind w:right="427"/>
        <w:jc w:val="right"/>
      </w:pPr>
      <w:r>
        <w:rPr>
          <w:w w:val="95"/>
        </w:rPr>
        <w:t>自检，出具自检合格证明，并向监理单位进行安全使用说明，办理验收手续并签字</w:t>
      </w:r>
      <w:r>
        <w:rPr>
          <w:spacing w:val="-10"/>
          <w:w w:val="95"/>
        </w:rPr>
        <w:t>。</w:t>
      </w:r>
    </w:p>
    <w:p>
      <w:pPr>
        <w:pStyle w:val="7"/>
        <w:spacing w:before="11"/>
        <w:rPr>
          <w:sz w:val="23"/>
        </w:rPr>
      </w:pPr>
    </w:p>
    <w:p>
      <w:pPr>
        <w:spacing w:after="0"/>
        <w:rPr>
          <w:sz w:val="23"/>
        </w:rPr>
        <w:sectPr>
          <w:pgSz w:w="22430" w:h="31660"/>
          <w:pgMar w:top="3080" w:right="1580" w:bottom="280" w:left="1760" w:header="720" w:footer="720" w:gutter="0"/>
          <w:cols w:space="720" w:num="1"/>
        </w:sectPr>
      </w:pPr>
    </w:p>
    <w:p>
      <w:pPr>
        <w:pStyle w:val="7"/>
        <w:spacing w:before="4"/>
        <w:rPr>
          <w:sz w:val="50"/>
        </w:rPr>
      </w:pPr>
    </w:p>
    <w:p>
      <w:pPr>
        <w:tabs>
          <w:tab w:val="left" w:pos="5629"/>
        </w:tabs>
        <w:spacing w:before="1"/>
        <w:ind w:left="1597" w:right="0" w:firstLine="0"/>
        <w:jc w:val="left"/>
        <w:rPr>
          <w:sz w:val="46"/>
        </w:rPr>
      </w:pPr>
      <w:r>
        <w:rPr>
          <w:position w:val="3"/>
          <w:sz w:val="39"/>
        </w:rPr>
        <w:t>A.</w:t>
      </w:r>
      <w:r>
        <w:rPr>
          <w:spacing w:val="25"/>
          <w:w w:val="150"/>
          <w:position w:val="3"/>
          <w:sz w:val="39"/>
        </w:rPr>
        <w:t xml:space="preserve"> </w:t>
      </w:r>
      <w:r>
        <w:rPr>
          <w:position w:val="1"/>
          <w:sz w:val="46"/>
        </w:rPr>
        <w:t>正</w:t>
      </w:r>
      <w:r>
        <w:rPr>
          <w:spacing w:val="-10"/>
          <w:position w:val="1"/>
          <w:sz w:val="46"/>
        </w:rPr>
        <w:t>确</w:t>
      </w:r>
      <w:r>
        <w:rPr>
          <w:position w:val="1"/>
          <w:sz w:val="46"/>
        </w:rPr>
        <w:tab/>
      </w:r>
      <w:r>
        <w:rPr>
          <w:sz w:val="46"/>
        </w:rPr>
        <w:t>B.错</w:t>
      </w:r>
      <w:r>
        <w:rPr>
          <w:spacing w:val="-10"/>
          <w:sz w:val="46"/>
        </w:rPr>
        <w:t>误</w:t>
      </w:r>
    </w:p>
    <w:p>
      <w:pPr>
        <w:tabs>
          <w:tab w:val="left" w:pos="3809"/>
        </w:tabs>
        <w:spacing w:before="75"/>
        <w:ind w:left="2419" w:right="0" w:firstLine="0"/>
        <w:jc w:val="left"/>
        <w:rPr>
          <w:sz w:val="22"/>
        </w:rPr>
      </w:pPr>
      <w:r>
        <w:br w:type="column"/>
      </w:r>
      <w:r>
        <w:rPr>
          <w:spacing w:val="-10"/>
          <w:sz w:val="16"/>
        </w:rPr>
        <w:t>（</w:t>
      </w:r>
      <w:r>
        <w:rPr>
          <w:sz w:val="16"/>
        </w:rPr>
        <w:tab/>
      </w:r>
      <w:r>
        <w:rPr>
          <w:spacing w:val="-10"/>
          <w:position w:val="-1"/>
          <w:sz w:val="22"/>
        </w:rPr>
        <w:t>）</w:t>
      </w:r>
    </w:p>
    <w:p>
      <w:pPr>
        <w:pStyle w:val="7"/>
        <w:rPr>
          <w:sz w:val="22"/>
        </w:rPr>
      </w:pPr>
    </w:p>
    <w:p>
      <w:pPr>
        <w:pStyle w:val="7"/>
        <w:rPr>
          <w:sz w:val="22"/>
        </w:rPr>
      </w:pPr>
    </w:p>
    <w:p>
      <w:pPr>
        <w:pStyle w:val="7"/>
        <w:rPr>
          <w:sz w:val="22"/>
        </w:rPr>
      </w:pPr>
    </w:p>
    <w:p>
      <w:pPr>
        <w:pStyle w:val="7"/>
        <w:spacing w:before="12"/>
        <w:rPr>
          <w:sz w:val="20"/>
        </w:rPr>
      </w:pPr>
    </w:p>
    <w:p>
      <w:pPr>
        <w:pStyle w:val="7"/>
        <w:ind w:left="1597"/>
      </w:pPr>
      <w:r>
        <w:rPr>
          <w:w w:val="95"/>
        </w:rPr>
        <w:t>正确答案</w:t>
      </w:r>
      <w:r>
        <w:rPr>
          <w:spacing w:val="-5"/>
          <w:w w:val="95"/>
        </w:rPr>
        <w:t>：B</w:t>
      </w:r>
    </w:p>
    <w:p>
      <w:pPr>
        <w:spacing w:after="0"/>
        <w:sectPr>
          <w:type w:val="continuous"/>
          <w:pgSz w:w="22430" w:h="31660"/>
          <w:pgMar w:top="3700" w:right="1580" w:bottom="280" w:left="1760" w:header="720" w:footer="720" w:gutter="0"/>
          <w:cols w:equalWidth="0" w:num="2">
            <w:col w:w="7072" w:space="7375"/>
            <w:col w:w="4643"/>
          </w:cols>
        </w:sectPr>
      </w:pPr>
    </w:p>
    <w:p>
      <w:pPr>
        <w:pStyle w:val="7"/>
        <w:spacing w:before="6"/>
        <w:rPr>
          <w:sz w:val="10"/>
        </w:rPr>
      </w:pPr>
      <w:r>
        <w:drawing>
          <wp:anchor distT="0" distB="0" distL="0" distR="0" simplePos="0" relativeHeight="251675648" behindDoc="1" locked="0" layoutInCell="1" allowOverlap="1">
            <wp:simplePos x="0" y="0"/>
            <wp:positionH relativeFrom="page">
              <wp:posOffset>0</wp:posOffset>
            </wp:positionH>
            <wp:positionV relativeFrom="page">
              <wp:posOffset>0</wp:posOffset>
            </wp:positionV>
            <wp:extent cx="14240510" cy="20104100"/>
            <wp:effectExtent l="0" t="0" r="0" b="0"/>
            <wp:wrapNone/>
            <wp:docPr id="39" name="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20.jpeg"/>
                    <pic:cNvPicPr>
                      <a:picLocks noChangeAspect="1"/>
                    </pic:cNvPicPr>
                  </pic:nvPicPr>
                  <pic:blipFill>
                    <a:blip r:embed="rId25" cstate="print"/>
                    <a:stretch>
                      <a:fillRect/>
                    </a:stretch>
                  </pic:blipFill>
                  <pic:spPr>
                    <a:xfrm>
                      <a:off x="0" y="0"/>
                      <a:ext cx="14240404" cy="20104100"/>
                    </a:xfrm>
                    <a:prstGeom prst="rect">
                      <a:avLst/>
                    </a:prstGeom>
                  </pic:spPr>
                </pic:pic>
              </a:graphicData>
            </a:graphic>
          </wp:anchor>
        </w:drawing>
      </w:r>
    </w:p>
    <w:p>
      <w:pPr>
        <w:pStyle w:val="11"/>
        <w:numPr>
          <w:ilvl w:val="0"/>
          <w:numId w:val="23"/>
        </w:numPr>
        <w:tabs>
          <w:tab w:val="left" w:pos="1622"/>
          <w:tab w:val="left" w:pos="16603"/>
          <w:tab w:val="left" w:pos="18010"/>
        </w:tabs>
        <w:spacing w:before="51" w:after="0" w:line="331" w:lineRule="auto"/>
        <w:ind w:left="1601" w:right="548" w:hanging="841"/>
        <w:jc w:val="both"/>
        <w:rPr>
          <w:sz w:val="39"/>
        </w:rPr>
      </w:pPr>
      <w:r>
        <w:rPr>
          <w:spacing w:val="-2"/>
          <w:sz w:val="45"/>
        </w:rPr>
        <w:t>施工起重机械和整体提升脚手架、模板等自升式架设设施的使用达到国家规定的检验检测期限的，必须经具有专业资质的检验检测机构检测。经检测不合格的，不得继续</w:t>
      </w:r>
      <w:r>
        <w:rPr>
          <w:spacing w:val="-4"/>
          <w:sz w:val="38"/>
        </w:rPr>
        <w:t>使用。</w:t>
      </w:r>
      <w:r>
        <w:rPr>
          <w:sz w:val="38"/>
        </w:rPr>
        <w:tab/>
      </w:r>
      <w:r>
        <w:rPr>
          <w:spacing w:val="-10"/>
          <w:position w:val="1"/>
          <w:sz w:val="19"/>
        </w:rPr>
        <w:t>（</w:t>
      </w:r>
      <w:r>
        <w:rPr>
          <w:position w:val="1"/>
          <w:sz w:val="19"/>
        </w:rPr>
        <w:tab/>
      </w:r>
      <w:r>
        <w:rPr>
          <w:spacing w:val="-10"/>
          <w:sz w:val="22"/>
        </w:rPr>
        <w:t>）</w:t>
      </w:r>
    </w:p>
    <w:p>
      <w:pPr>
        <w:pStyle w:val="11"/>
        <w:numPr>
          <w:ilvl w:val="1"/>
          <w:numId w:val="23"/>
        </w:numPr>
        <w:tabs>
          <w:tab w:val="left" w:pos="2268"/>
        </w:tabs>
        <w:spacing w:before="38" w:after="0" w:line="240" w:lineRule="auto"/>
        <w:ind w:left="2267" w:right="0" w:hanging="596"/>
        <w:jc w:val="both"/>
        <w:rPr>
          <w:sz w:val="41"/>
        </w:rPr>
      </w:pPr>
      <w:r>
        <w:rPr>
          <w:position w:val="1"/>
          <w:sz w:val="46"/>
        </w:rPr>
        <w:t>正确</w:t>
      </w:r>
      <w:r>
        <w:rPr>
          <w:spacing w:val="49"/>
          <w:w w:val="150"/>
          <w:position w:val="1"/>
          <w:sz w:val="46"/>
        </w:rPr>
        <w:t xml:space="preserve">      </w:t>
      </w:r>
      <w:r>
        <w:rPr>
          <w:sz w:val="49"/>
        </w:rPr>
        <w:t>B.</w:t>
      </w:r>
      <w:r>
        <w:rPr>
          <w:spacing w:val="-5"/>
          <w:sz w:val="49"/>
        </w:rPr>
        <w:t>错误</w:t>
      </w:r>
    </w:p>
    <w:p>
      <w:pPr>
        <w:pStyle w:val="7"/>
        <w:spacing w:before="3"/>
        <w:rPr>
          <w:sz w:val="14"/>
        </w:rPr>
      </w:pPr>
    </w:p>
    <w:p>
      <w:pPr>
        <w:pStyle w:val="7"/>
        <w:spacing w:before="37"/>
        <w:ind w:right="531"/>
        <w:jc w:val="right"/>
      </w:pPr>
      <w:r>
        <w:t>正确答案</w:t>
      </w:r>
      <w:r>
        <w:rPr>
          <w:spacing w:val="-5"/>
        </w:rPr>
        <w:t>：A</w:t>
      </w:r>
    </w:p>
    <w:p>
      <w:pPr>
        <w:pStyle w:val="11"/>
        <w:numPr>
          <w:ilvl w:val="0"/>
          <w:numId w:val="23"/>
        </w:numPr>
        <w:tabs>
          <w:tab w:val="left" w:pos="954"/>
          <w:tab w:val="left" w:pos="17583"/>
        </w:tabs>
        <w:spacing w:before="166" w:after="0" w:line="240" w:lineRule="auto"/>
        <w:ind w:left="953" w:right="635" w:hanging="954"/>
        <w:jc w:val="right"/>
        <w:rPr>
          <w:sz w:val="36"/>
        </w:rPr>
      </w:pPr>
      <w:r>
        <w:rPr>
          <w:sz w:val="46"/>
        </w:rPr>
        <w:t>施工单位专职安全生产管理人员依法对本单位的安全生产工作全面负责。</w:t>
      </w:r>
      <w:r>
        <w:rPr>
          <w:spacing w:val="61"/>
          <w:w w:val="150"/>
          <w:sz w:val="46"/>
        </w:rPr>
        <w:t xml:space="preserve"> </w:t>
      </w:r>
      <w:r>
        <w:rPr>
          <w:spacing w:val="-10"/>
          <w:position w:val="7"/>
          <w:sz w:val="17"/>
        </w:rPr>
        <w:t>（</w:t>
      </w:r>
      <w:r>
        <w:rPr>
          <w:position w:val="7"/>
          <w:sz w:val="17"/>
        </w:rPr>
        <w:tab/>
      </w:r>
      <w:r>
        <w:rPr>
          <w:spacing w:val="-10"/>
          <w:position w:val="4"/>
          <w:sz w:val="22"/>
        </w:rPr>
        <w:t>）</w:t>
      </w:r>
    </w:p>
    <w:p>
      <w:pPr>
        <w:pStyle w:val="11"/>
        <w:numPr>
          <w:ilvl w:val="1"/>
          <w:numId w:val="23"/>
        </w:numPr>
        <w:tabs>
          <w:tab w:val="left" w:pos="2251"/>
          <w:tab w:val="left" w:pos="5539"/>
        </w:tabs>
        <w:spacing w:before="165" w:after="0" w:line="240" w:lineRule="auto"/>
        <w:ind w:left="2250" w:right="0" w:hanging="690"/>
        <w:jc w:val="left"/>
        <w:rPr>
          <w:sz w:val="39"/>
        </w:rPr>
      </w:pPr>
      <w:r>
        <w:rPr>
          <w:position w:val="3"/>
          <w:sz w:val="46"/>
        </w:rPr>
        <w:t>正</w:t>
      </w:r>
      <w:r>
        <w:rPr>
          <w:spacing w:val="-10"/>
          <w:position w:val="3"/>
          <w:sz w:val="46"/>
        </w:rPr>
        <w:t>确</w:t>
      </w:r>
      <w:r>
        <w:rPr>
          <w:position w:val="3"/>
          <w:sz w:val="46"/>
        </w:rPr>
        <w:tab/>
      </w:r>
      <w:r>
        <w:rPr>
          <w:sz w:val="49"/>
        </w:rPr>
        <w:t>B.错</w:t>
      </w:r>
      <w:r>
        <w:rPr>
          <w:spacing w:val="-10"/>
          <w:sz w:val="49"/>
        </w:rPr>
        <w:t>误</w:t>
      </w:r>
    </w:p>
    <w:p>
      <w:pPr>
        <w:pStyle w:val="7"/>
        <w:spacing w:before="8"/>
        <w:rPr>
          <w:sz w:val="13"/>
        </w:rPr>
      </w:pPr>
    </w:p>
    <w:p>
      <w:pPr>
        <w:pStyle w:val="7"/>
        <w:spacing w:before="35"/>
        <w:ind w:right="566"/>
        <w:jc w:val="right"/>
      </w:pPr>
      <w:r>
        <w:rPr>
          <w:w w:val="95"/>
        </w:rPr>
        <w:t>正确答案</w:t>
      </w:r>
      <w:r>
        <w:rPr>
          <w:spacing w:val="-5"/>
          <w:w w:val="95"/>
        </w:rPr>
        <w:t>：B</w:t>
      </w:r>
    </w:p>
    <w:p>
      <w:pPr>
        <w:pStyle w:val="11"/>
        <w:numPr>
          <w:ilvl w:val="0"/>
          <w:numId w:val="23"/>
        </w:numPr>
        <w:tabs>
          <w:tab w:val="left" w:pos="949"/>
          <w:tab w:val="left" w:pos="17603"/>
        </w:tabs>
        <w:spacing w:before="166" w:after="0" w:line="240" w:lineRule="auto"/>
        <w:ind w:left="948" w:right="652" w:hanging="949"/>
        <w:jc w:val="right"/>
        <w:rPr>
          <w:sz w:val="41"/>
        </w:rPr>
      </w:pPr>
      <w:r>
        <w:rPr>
          <w:sz w:val="45"/>
        </w:rPr>
        <w:t>建设工程实行施工总承包的，由总承包单位对施工现场的安全生产负总责。</w:t>
      </w:r>
      <w:r>
        <w:rPr>
          <w:spacing w:val="-10"/>
          <w:sz w:val="45"/>
        </w:rPr>
        <w:t>（</w:t>
      </w:r>
      <w:r>
        <w:rPr>
          <w:sz w:val="45"/>
        </w:rPr>
        <w:tab/>
      </w:r>
      <w:r>
        <w:rPr>
          <w:spacing w:val="-10"/>
          <w:position w:val="4"/>
          <w:sz w:val="22"/>
        </w:rPr>
        <w:t>）</w:t>
      </w:r>
    </w:p>
    <w:p>
      <w:pPr>
        <w:pStyle w:val="11"/>
        <w:numPr>
          <w:ilvl w:val="1"/>
          <w:numId w:val="23"/>
        </w:numPr>
        <w:tabs>
          <w:tab w:val="left" w:pos="2106"/>
          <w:tab w:val="left" w:pos="5559"/>
        </w:tabs>
        <w:spacing w:before="171" w:after="0" w:line="240" w:lineRule="auto"/>
        <w:ind w:left="2105" w:right="0" w:hanging="469"/>
        <w:jc w:val="left"/>
        <w:rPr>
          <w:sz w:val="44"/>
        </w:rPr>
      </w:pPr>
      <w:r>
        <w:rPr>
          <w:position w:val="2"/>
          <w:sz w:val="46"/>
        </w:rPr>
        <w:t>正</w:t>
      </w:r>
      <w:r>
        <w:rPr>
          <w:spacing w:val="-10"/>
          <w:position w:val="2"/>
          <w:sz w:val="46"/>
        </w:rPr>
        <w:t>确</w:t>
      </w:r>
      <w:r>
        <w:rPr>
          <w:position w:val="2"/>
          <w:sz w:val="46"/>
        </w:rPr>
        <w:tab/>
      </w:r>
      <w:r>
        <w:rPr>
          <w:sz w:val="46"/>
        </w:rPr>
        <w:t>B.错</w:t>
      </w:r>
      <w:r>
        <w:rPr>
          <w:spacing w:val="-10"/>
          <w:sz w:val="46"/>
        </w:rPr>
        <w:t>误</w:t>
      </w:r>
    </w:p>
    <w:p>
      <w:pPr>
        <w:pStyle w:val="7"/>
        <w:spacing w:before="6"/>
        <w:rPr>
          <w:sz w:val="14"/>
        </w:rPr>
      </w:pPr>
    </w:p>
    <w:p>
      <w:pPr>
        <w:pStyle w:val="6"/>
        <w:spacing w:before="34"/>
        <w:ind w:right="529"/>
        <w:jc w:val="right"/>
      </w:pPr>
      <w:r>
        <w:rPr>
          <w:w w:val="95"/>
        </w:rPr>
        <w:t>正确答案</w:t>
      </w:r>
      <w:r>
        <w:rPr>
          <w:spacing w:val="-5"/>
          <w:w w:val="95"/>
        </w:rPr>
        <w:t>：A</w:t>
      </w:r>
    </w:p>
    <w:p>
      <w:pPr>
        <w:pStyle w:val="11"/>
        <w:numPr>
          <w:ilvl w:val="0"/>
          <w:numId w:val="23"/>
        </w:numPr>
        <w:tabs>
          <w:tab w:val="left" w:pos="1529"/>
          <w:tab w:val="left" w:pos="18186"/>
        </w:tabs>
        <w:spacing w:before="161" w:after="0" w:line="312" w:lineRule="auto"/>
        <w:ind w:left="1513" w:right="596" w:hanging="934"/>
        <w:jc w:val="both"/>
        <w:rPr>
          <w:sz w:val="38"/>
        </w:rPr>
      </w:pPr>
      <w:r>
        <w:rPr>
          <w:w w:val="99"/>
          <w:sz w:val="46"/>
        </w:rPr>
        <w:t>建设工程实行施工总承包的，分包单位应当服从总承包单位的安全生产管理，分包</w:t>
      </w:r>
      <w:r>
        <w:rPr>
          <w:spacing w:val="-17"/>
          <w:w w:val="99"/>
          <w:sz w:val="46"/>
        </w:rPr>
        <w:t>单</w:t>
      </w:r>
      <w:r>
        <w:rPr>
          <w:w w:val="101"/>
          <w:sz w:val="46"/>
        </w:rPr>
        <w:t>位不服从管理导致生产安全事故的，由分包单位承担主要责任。</w:t>
      </w:r>
      <w:r>
        <w:rPr>
          <w:sz w:val="46"/>
        </w:rPr>
        <w:t xml:space="preserve">         </w:t>
      </w:r>
      <w:r>
        <w:rPr>
          <w:spacing w:val="-66"/>
          <w:sz w:val="46"/>
        </w:rPr>
        <w:t xml:space="preserve"> </w:t>
      </w:r>
      <w:r>
        <w:rPr>
          <w:w w:val="102"/>
          <w:position w:val="4"/>
          <w:sz w:val="17"/>
        </w:rPr>
        <w:t>（</w:t>
      </w:r>
      <w:r>
        <w:rPr>
          <w:position w:val="4"/>
          <w:sz w:val="17"/>
        </w:rPr>
        <w:tab/>
      </w:r>
      <w:r>
        <w:rPr>
          <w:w w:val="101"/>
          <w:position w:val="2"/>
          <w:sz w:val="24"/>
        </w:rPr>
        <w:t xml:space="preserve">） </w:t>
      </w:r>
      <w:r>
        <w:rPr>
          <w:w w:val="100"/>
          <w:sz w:val="49"/>
        </w:rPr>
        <w:t>A.正确</w:t>
      </w:r>
      <w:r>
        <w:rPr>
          <w:sz w:val="49"/>
        </w:rPr>
        <w:t xml:space="preserve">         </w:t>
      </w:r>
      <w:r>
        <w:rPr>
          <w:spacing w:val="-6"/>
          <w:sz w:val="49"/>
        </w:rPr>
        <w:t xml:space="preserve"> </w:t>
      </w:r>
      <w:r>
        <w:rPr>
          <w:w w:val="100"/>
          <w:sz w:val="49"/>
        </w:rPr>
        <w:t>B.错误</w:t>
      </w:r>
    </w:p>
    <w:p>
      <w:pPr>
        <w:pStyle w:val="7"/>
        <w:spacing w:before="28"/>
        <w:ind w:left="15954"/>
      </w:pPr>
      <w:r>
        <w:t>正确答案</w:t>
      </w:r>
      <w:r>
        <w:rPr>
          <w:spacing w:val="-5"/>
        </w:rPr>
        <w:t>：A</w:t>
      </w:r>
    </w:p>
    <w:p>
      <w:pPr>
        <w:pStyle w:val="11"/>
        <w:numPr>
          <w:ilvl w:val="0"/>
          <w:numId w:val="23"/>
        </w:numPr>
        <w:tabs>
          <w:tab w:val="left" w:pos="1513"/>
          <w:tab w:val="left" w:pos="16778"/>
          <w:tab w:val="left" w:pos="18168"/>
        </w:tabs>
        <w:spacing w:before="165" w:after="0" w:line="240" w:lineRule="auto"/>
        <w:ind w:left="1512" w:right="0" w:hanging="952"/>
        <w:jc w:val="left"/>
        <w:rPr>
          <w:sz w:val="38"/>
        </w:rPr>
      </w:pPr>
      <w:r>
        <w:rPr>
          <w:sz w:val="46"/>
        </w:rPr>
        <w:t>施工单位不得在尚未竣工的建筑物内设置员工集体宿舍</w:t>
      </w:r>
      <w:r>
        <w:rPr>
          <w:spacing w:val="-10"/>
          <w:sz w:val="46"/>
        </w:rPr>
        <w:t>。</w:t>
      </w:r>
      <w:r>
        <w:rPr>
          <w:sz w:val="46"/>
        </w:rPr>
        <w:tab/>
      </w:r>
      <w:r>
        <w:rPr>
          <w:spacing w:val="-10"/>
          <w:position w:val="6"/>
          <w:sz w:val="14"/>
        </w:rPr>
        <w:t>（</w:t>
      </w:r>
      <w:r>
        <w:rPr>
          <w:position w:val="6"/>
          <w:sz w:val="14"/>
        </w:rPr>
        <w:tab/>
      </w:r>
      <w:r>
        <w:rPr>
          <w:spacing w:val="-10"/>
          <w:position w:val="4"/>
          <w:sz w:val="22"/>
        </w:rPr>
        <w:t>）</w:t>
      </w:r>
    </w:p>
    <w:p>
      <w:pPr>
        <w:pStyle w:val="4"/>
        <w:numPr>
          <w:ilvl w:val="1"/>
          <w:numId w:val="23"/>
        </w:numPr>
        <w:tabs>
          <w:tab w:val="left" w:pos="2041"/>
          <w:tab w:val="left" w:pos="5477"/>
        </w:tabs>
        <w:spacing w:before="144" w:after="0" w:line="240" w:lineRule="auto"/>
        <w:ind w:left="2040" w:right="0" w:hanging="495"/>
        <w:jc w:val="left"/>
        <w:rPr>
          <w:sz w:val="47"/>
        </w:rPr>
      </w:pPr>
      <w:r>
        <w:rPr>
          <w:position w:val="2"/>
        </w:rPr>
        <w:t>正</w:t>
      </w:r>
      <w:r>
        <w:rPr>
          <w:spacing w:val="-10"/>
          <w:position w:val="2"/>
        </w:rPr>
        <w:t>确</w:t>
      </w:r>
      <w:r>
        <w:rPr>
          <w:position w:val="2"/>
        </w:rPr>
        <w:tab/>
      </w:r>
      <w:r>
        <w:t>B.错</w:t>
      </w:r>
      <w:r>
        <w:rPr>
          <w:spacing w:val="-10"/>
        </w:rPr>
        <w:t>误</w:t>
      </w:r>
    </w:p>
    <w:p>
      <w:pPr>
        <w:pStyle w:val="7"/>
        <w:spacing w:before="3"/>
        <w:rPr>
          <w:sz w:val="14"/>
        </w:rPr>
      </w:pPr>
    </w:p>
    <w:p>
      <w:pPr>
        <w:pStyle w:val="7"/>
        <w:spacing w:before="38"/>
        <w:ind w:right="584"/>
        <w:jc w:val="right"/>
      </w:pPr>
      <w:r>
        <w:t>正确答案</w:t>
      </w:r>
      <w:r>
        <w:rPr>
          <w:spacing w:val="-5"/>
        </w:rPr>
        <w:t>：A</w:t>
      </w:r>
    </w:p>
    <w:p>
      <w:pPr>
        <w:pStyle w:val="11"/>
        <w:numPr>
          <w:ilvl w:val="0"/>
          <w:numId w:val="23"/>
        </w:numPr>
        <w:tabs>
          <w:tab w:val="left" w:pos="957"/>
        </w:tabs>
        <w:spacing w:before="184" w:after="0" w:line="240" w:lineRule="auto"/>
        <w:ind w:left="956" w:right="662" w:hanging="957"/>
        <w:jc w:val="right"/>
        <w:rPr>
          <w:sz w:val="36"/>
        </w:rPr>
      </w:pPr>
      <w:r>
        <w:rPr>
          <w:sz w:val="45"/>
        </w:rPr>
        <w:t>施工现场临时搭建的建筑物应当符合安全使用要求。施工现场使用的装配式活动房</w:t>
      </w:r>
      <w:r>
        <w:rPr>
          <w:spacing w:val="-10"/>
          <w:sz w:val="45"/>
        </w:rPr>
        <w:t>屋</w:t>
      </w:r>
    </w:p>
    <w:p>
      <w:pPr>
        <w:tabs>
          <w:tab w:val="left" w:pos="16744"/>
          <w:tab w:val="left" w:pos="18151"/>
        </w:tabs>
        <w:spacing w:before="173"/>
        <w:ind w:left="1482" w:right="0" w:firstLine="0"/>
        <w:jc w:val="left"/>
        <w:rPr>
          <w:sz w:val="26"/>
        </w:rPr>
      </w:pPr>
      <w:r>
        <w:rPr>
          <w:sz w:val="46"/>
        </w:rPr>
        <w:t>应当具有产品合格证</w:t>
      </w:r>
      <w:r>
        <w:rPr>
          <w:spacing w:val="-10"/>
          <w:sz w:val="46"/>
        </w:rPr>
        <w:t>。</w:t>
      </w:r>
      <w:r>
        <w:rPr>
          <w:sz w:val="46"/>
        </w:rPr>
        <w:tab/>
      </w:r>
      <w:r>
        <w:rPr>
          <w:spacing w:val="-10"/>
          <w:position w:val="4"/>
          <w:sz w:val="17"/>
        </w:rPr>
        <w:t>（</w:t>
      </w:r>
      <w:r>
        <w:rPr>
          <w:position w:val="4"/>
          <w:sz w:val="17"/>
        </w:rPr>
        <w:tab/>
      </w:r>
      <w:r>
        <w:rPr>
          <w:spacing w:val="-10"/>
          <w:position w:val="1"/>
          <w:sz w:val="26"/>
        </w:rPr>
        <w:t>）</w:t>
      </w:r>
    </w:p>
    <w:p>
      <w:pPr>
        <w:pStyle w:val="4"/>
        <w:numPr>
          <w:ilvl w:val="1"/>
          <w:numId w:val="23"/>
        </w:numPr>
        <w:tabs>
          <w:tab w:val="left" w:pos="2006"/>
          <w:tab w:val="left" w:pos="5451"/>
        </w:tabs>
        <w:spacing w:before="188" w:after="0" w:line="240" w:lineRule="auto"/>
        <w:ind w:left="2005" w:right="0" w:hanging="495"/>
        <w:jc w:val="left"/>
        <w:rPr>
          <w:sz w:val="47"/>
        </w:rPr>
      </w:pPr>
      <w:r>
        <w:t>正</w:t>
      </w:r>
      <w:r>
        <w:rPr>
          <w:spacing w:val="-10"/>
        </w:rPr>
        <w:t>确</w:t>
      </w:r>
      <w:r>
        <w:tab/>
      </w:r>
      <w:r>
        <w:t>B.错</w:t>
      </w:r>
      <w:r>
        <w:rPr>
          <w:spacing w:val="-10"/>
        </w:rPr>
        <w:t>误</w:t>
      </w:r>
    </w:p>
    <w:p>
      <w:pPr>
        <w:pStyle w:val="7"/>
        <w:spacing w:before="5"/>
        <w:rPr>
          <w:sz w:val="34"/>
        </w:rPr>
      </w:pPr>
    </w:p>
    <w:p>
      <w:pPr>
        <w:spacing w:before="0"/>
        <w:ind w:left="0" w:right="90" w:firstLine="0"/>
        <w:jc w:val="center"/>
        <w:rPr>
          <w:sz w:val="31"/>
        </w:rPr>
      </w:pPr>
      <w:r>
        <w:rPr>
          <w:spacing w:val="-5"/>
          <w:sz w:val="31"/>
        </w:rPr>
        <w:t>43</w:t>
      </w:r>
    </w:p>
    <w:p>
      <w:pPr>
        <w:spacing w:after="0"/>
        <w:jc w:val="center"/>
        <w:rPr>
          <w:sz w:val="31"/>
        </w:rPr>
        <w:sectPr>
          <w:type w:val="continuous"/>
          <w:pgSz w:w="22430" w:h="31660"/>
          <w:pgMar w:top="3700" w:right="1580" w:bottom="280" w:left="1760" w:header="720" w:footer="720" w:gutter="0"/>
          <w:cols w:space="720" w:num="1"/>
        </w:sectPr>
      </w:pPr>
    </w:p>
    <w:p>
      <w:pPr>
        <w:pStyle w:val="7"/>
        <w:spacing w:before="23"/>
        <w:ind w:right="933"/>
        <w:jc w:val="right"/>
      </w:pPr>
      <w:r>
        <w:drawing>
          <wp:anchor distT="0" distB="0" distL="0" distR="0" simplePos="0" relativeHeight="251675648" behindDoc="1" locked="0" layoutInCell="1" allowOverlap="1">
            <wp:simplePos x="0" y="0"/>
            <wp:positionH relativeFrom="page">
              <wp:posOffset>44450</wp:posOffset>
            </wp:positionH>
            <wp:positionV relativeFrom="page">
              <wp:posOffset>0</wp:posOffset>
            </wp:positionV>
            <wp:extent cx="14195425" cy="20104100"/>
            <wp:effectExtent l="0" t="0" r="0" b="0"/>
            <wp:wrapNone/>
            <wp:docPr id="41" name="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21.jpeg"/>
                    <pic:cNvPicPr>
                      <a:picLocks noChangeAspect="1"/>
                    </pic:cNvPicPr>
                  </pic:nvPicPr>
                  <pic:blipFill>
                    <a:blip r:embed="rId26" cstate="print"/>
                    <a:stretch>
                      <a:fillRect/>
                    </a:stretch>
                  </pic:blipFill>
                  <pic:spPr>
                    <a:xfrm>
                      <a:off x="0" y="0"/>
                      <a:ext cx="14195728" cy="20104100"/>
                    </a:xfrm>
                    <a:prstGeom prst="rect">
                      <a:avLst/>
                    </a:prstGeom>
                  </pic:spPr>
                </pic:pic>
              </a:graphicData>
            </a:graphic>
          </wp:anchor>
        </w:drawing>
      </w:r>
      <w:r>
        <w:t>正确答案</w:t>
      </w:r>
      <w:r>
        <w:rPr>
          <w:spacing w:val="-5"/>
        </w:rPr>
        <w:t>：A</w:t>
      </w:r>
    </w:p>
    <w:p>
      <w:pPr>
        <w:pStyle w:val="11"/>
        <w:numPr>
          <w:ilvl w:val="0"/>
          <w:numId w:val="23"/>
        </w:numPr>
        <w:tabs>
          <w:tab w:val="left" w:pos="916"/>
        </w:tabs>
        <w:spacing w:before="226" w:after="0" w:line="240" w:lineRule="auto"/>
        <w:ind w:left="915" w:right="967" w:hanging="916"/>
        <w:jc w:val="right"/>
        <w:rPr>
          <w:sz w:val="37"/>
        </w:rPr>
      </w:pPr>
      <w:r>
        <w:rPr>
          <w:position w:val="2"/>
          <w:sz w:val="45"/>
        </w:rPr>
        <w:t>施工单位应当向作业人员提供安全防护用具和安全防护服装，并口头或书面告知危</w:t>
      </w:r>
      <w:r>
        <w:rPr>
          <w:spacing w:val="-10"/>
          <w:position w:val="2"/>
          <w:sz w:val="45"/>
        </w:rPr>
        <w:t>险</w:t>
      </w:r>
    </w:p>
    <w:p>
      <w:pPr>
        <w:tabs>
          <w:tab w:val="left" w:pos="15120"/>
          <w:tab w:val="left" w:pos="16510"/>
        </w:tabs>
        <w:spacing w:before="225"/>
        <w:ind w:left="0" w:right="1038" w:firstLine="0"/>
        <w:jc w:val="right"/>
        <w:rPr>
          <w:sz w:val="24"/>
        </w:rPr>
      </w:pPr>
      <w:r>
        <w:rPr>
          <w:sz w:val="45"/>
        </w:rPr>
        <w:t>岗位的操作规程和违章操作的危害</w:t>
      </w:r>
      <w:r>
        <w:rPr>
          <w:spacing w:val="-10"/>
          <w:sz w:val="45"/>
        </w:rPr>
        <w:t>。</w:t>
      </w:r>
      <w:r>
        <w:rPr>
          <w:sz w:val="45"/>
        </w:rPr>
        <w:tab/>
      </w:r>
      <w:r>
        <w:rPr>
          <w:spacing w:val="-10"/>
          <w:position w:val="13"/>
          <w:sz w:val="17"/>
        </w:rPr>
        <w:t>（</w:t>
      </w:r>
      <w:r>
        <w:rPr>
          <w:position w:val="13"/>
          <w:sz w:val="17"/>
        </w:rPr>
        <w:tab/>
      </w:r>
      <w:r>
        <w:rPr>
          <w:spacing w:val="-10"/>
          <w:position w:val="12"/>
          <w:sz w:val="24"/>
        </w:rPr>
        <w:t>）</w:t>
      </w:r>
    </w:p>
    <w:p>
      <w:pPr>
        <w:pStyle w:val="11"/>
        <w:numPr>
          <w:ilvl w:val="1"/>
          <w:numId w:val="23"/>
        </w:numPr>
        <w:tabs>
          <w:tab w:val="left" w:pos="1969"/>
          <w:tab w:val="left" w:pos="5213"/>
        </w:tabs>
        <w:spacing w:before="172" w:after="0" w:line="240" w:lineRule="auto"/>
        <w:ind w:left="1968" w:right="0" w:hanging="689"/>
        <w:jc w:val="left"/>
        <w:rPr>
          <w:sz w:val="39"/>
        </w:rPr>
      </w:pPr>
      <w:r>
        <w:rPr>
          <w:w w:val="95"/>
          <w:sz w:val="45"/>
        </w:rPr>
        <w:t>正</w:t>
      </w:r>
      <w:r>
        <w:rPr>
          <w:spacing w:val="-10"/>
          <w:sz w:val="45"/>
        </w:rPr>
        <w:t>确</w:t>
      </w:r>
      <w:r>
        <w:rPr>
          <w:sz w:val="45"/>
        </w:rPr>
        <w:tab/>
      </w:r>
      <w:r>
        <w:rPr>
          <w:sz w:val="49"/>
        </w:rPr>
        <w:t>B.错</w:t>
      </w:r>
      <w:r>
        <w:rPr>
          <w:spacing w:val="-10"/>
          <w:sz w:val="49"/>
        </w:rPr>
        <w:t>误</w:t>
      </w:r>
    </w:p>
    <w:p>
      <w:pPr>
        <w:pStyle w:val="7"/>
        <w:spacing w:before="128"/>
        <w:ind w:right="936"/>
        <w:jc w:val="right"/>
      </w:pPr>
      <w:r>
        <w:t>正确答案</w:t>
      </w:r>
      <w:r>
        <w:rPr>
          <w:spacing w:val="-5"/>
        </w:rPr>
        <w:t>：B</w:t>
      </w:r>
    </w:p>
    <w:p>
      <w:pPr>
        <w:pStyle w:val="11"/>
        <w:numPr>
          <w:ilvl w:val="0"/>
          <w:numId w:val="23"/>
        </w:numPr>
        <w:tabs>
          <w:tab w:val="left" w:pos="922"/>
        </w:tabs>
        <w:spacing w:before="218" w:after="0" w:line="240" w:lineRule="auto"/>
        <w:ind w:left="921" w:right="977" w:hanging="922"/>
        <w:jc w:val="right"/>
        <w:rPr>
          <w:sz w:val="38"/>
        </w:rPr>
      </w:pPr>
      <w:r>
        <w:rPr>
          <w:spacing w:val="-1"/>
          <w:sz w:val="45"/>
        </w:rPr>
        <w:t>在施工中发生危及人身安全的紧急情况时，作业人员有权立即停止作业或者在采取必</w:t>
      </w:r>
    </w:p>
    <w:p>
      <w:pPr>
        <w:tabs>
          <w:tab w:val="left" w:pos="16180"/>
          <w:tab w:val="left" w:pos="17588"/>
        </w:tabs>
        <w:spacing w:before="233"/>
        <w:ind w:left="1291" w:right="0" w:firstLine="0"/>
        <w:jc w:val="left"/>
        <w:rPr>
          <w:sz w:val="26"/>
        </w:rPr>
      </w:pPr>
      <w:r>
        <w:rPr>
          <w:sz w:val="45"/>
        </w:rPr>
        <w:t>要的应急措施后撤离危险区域</w:t>
      </w:r>
      <w:r>
        <w:rPr>
          <w:spacing w:val="-10"/>
          <w:sz w:val="45"/>
        </w:rPr>
        <w:t>。</w:t>
      </w:r>
      <w:r>
        <w:rPr>
          <w:sz w:val="45"/>
        </w:rPr>
        <w:tab/>
      </w:r>
      <w:r>
        <w:rPr>
          <w:spacing w:val="-10"/>
          <w:position w:val="14"/>
          <w:sz w:val="19"/>
        </w:rPr>
        <w:t>（</w:t>
      </w:r>
      <w:r>
        <w:rPr>
          <w:position w:val="14"/>
          <w:sz w:val="19"/>
        </w:rPr>
        <w:tab/>
      </w:r>
      <w:r>
        <w:rPr>
          <w:spacing w:val="-10"/>
          <w:position w:val="11"/>
          <w:sz w:val="26"/>
        </w:rPr>
        <w:t>）</w:t>
      </w:r>
    </w:p>
    <w:p>
      <w:pPr>
        <w:pStyle w:val="11"/>
        <w:numPr>
          <w:ilvl w:val="1"/>
          <w:numId w:val="23"/>
        </w:numPr>
        <w:tabs>
          <w:tab w:val="left" w:pos="1987"/>
          <w:tab w:val="left" w:pos="5231"/>
        </w:tabs>
        <w:spacing w:before="161" w:after="0" w:line="240" w:lineRule="auto"/>
        <w:ind w:left="1986" w:right="0" w:hanging="716"/>
        <w:jc w:val="left"/>
        <w:rPr>
          <w:sz w:val="39"/>
        </w:rPr>
      </w:pPr>
      <w:r>
        <w:rPr>
          <w:w w:val="95"/>
          <w:sz w:val="44"/>
        </w:rPr>
        <w:t>正</w:t>
      </w:r>
      <w:r>
        <w:rPr>
          <w:spacing w:val="-10"/>
          <w:sz w:val="44"/>
        </w:rPr>
        <w:t>确</w:t>
      </w:r>
      <w:r>
        <w:rPr>
          <w:sz w:val="44"/>
        </w:rPr>
        <w:tab/>
      </w:r>
      <w:r>
        <w:rPr>
          <w:sz w:val="49"/>
        </w:rPr>
        <w:t>B.错</w:t>
      </w:r>
      <w:r>
        <w:rPr>
          <w:spacing w:val="-10"/>
          <w:sz w:val="49"/>
        </w:rPr>
        <w:t>误</w:t>
      </w:r>
    </w:p>
    <w:p>
      <w:pPr>
        <w:pStyle w:val="7"/>
        <w:spacing w:before="131"/>
        <w:ind w:right="900"/>
        <w:jc w:val="right"/>
      </w:pPr>
      <w:r>
        <w:t>正确答案</w:t>
      </w:r>
      <w:r>
        <w:rPr>
          <w:spacing w:val="-5"/>
        </w:rPr>
        <w:t>：A</w:t>
      </w:r>
    </w:p>
    <w:p>
      <w:pPr>
        <w:pStyle w:val="7"/>
        <w:spacing w:before="219"/>
        <w:ind w:right="951"/>
        <w:jc w:val="right"/>
      </w:pPr>
      <w:r>
        <w:t>27.</w:t>
      </w:r>
      <w:r>
        <w:rPr>
          <w:spacing w:val="-1"/>
        </w:rPr>
        <w:t>施工单位应当自施工起重机械和整体提升脚手架、模板等自升式架设设施验收合格之</w:t>
      </w:r>
    </w:p>
    <w:p>
      <w:pPr>
        <w:pStyle w:val="7"/>
        <w:tabs>
          <w:tab w:val="left" w:pos="16198"/>
          <w:tab w:val="left" w:pos="17605"/>
        </w:tabs>
        <w:spacing w:before="193"/>
        <w:ind w:left="1339"/>
        <w:rPr>
          <w:sz w:val="28"/>
        </w:rPr>
      </w:pPr>
      <w:r>
        <w:t>日起3个月内，向建设行政主管部门或者其他有关部门登记</w:t>
      </w:r>
      <w:r>
        <w:rPr>
          <w:spacing w:val="-10"/>
        </w:rPr>
        <w:t>。</w:t>
      </w:r>
      <w:r>
        <w:tab/>
      </w:r>
      <w:r>
        <w:rPr>
          <w:spacing w:val="-10"/>
          <w:position w:val="12"/>
          <w:sz w:val="19"/>
        </w:rPr>
        <w:t>（</w:t>
      </w:r>
      <w:r>
        <w:rPr>
          <w:position w:val="12"/>
          <w:sz w:val="19"/>
        </w:rPr>
        <w:tab/>
      </w:r>
      <w:r>
        <w:rPr>
          <w:spacing w:val="-10"/>
          <w:position w:val="10"/>
          <w:sz w:val="28"/>
        </w:rPr>
        <w:t>）</w:t>
      </w:r>
    </w:p>
    <w:p>
      <w:pPr>
        <w:tabs>
          <w:tab w:val="left" w:pos="5277"/>
        </w:tabs>
        <w:spacing w:before="206"/>
        <w:ind w:left="1285" w:right="0" w:firstLine="0"/>
        <w:jc w:val="left"/>
        <w:rPr>
          <w:sz w:val="46"/>
        </w:rPr>
      </w:pPr>
      <w:r>
        <w:rPr>
          <w:sz w:val="41"/>
        </w:rPr>
        <w:t>A.</w:t>
      </w:r>
      <w:r>
        <w:rPr>
          <w:spacing w:val="95"/>
          <w:sz w:val="41"/>
        </w:rPr>
        <w:t xml:space="preserve"> </w:t>
      </w:r>
      <w:r>
        <w:rPr>
          <w:sz w:val="44"/>
        </w:rPr>
        <w:t>正</w:t>
      </w:r>
      <w:r>
        <w:rPr>
          <w:spacing w:val="-10"/>
          <w:sz w:val="44"/>
        </w:rPr>
        <w:t>确</w:t>
      </w:r>
      <w:r>
        <w:rPr>
          <w:sz w:val="44"/>
        </w:rPr>
        <w:tab/>
      </w:r>
      <w:r>
        <w:rPr>
          <w:sz w:val="46"/>
        </w:rPr>
        <w:t>B.错</w:t>
      </w:r>
      <w:r>
        <w:rPr>
          <w:spacing w:val="-10"/>
          <w:sz w:val="46"/>
        </w:rPr>
        <w:t>误</w:t>
      </w:r>
    </w:p>
    <w:p>
      <w:pPr>
        <w:pStyle w:val="7"/>
        <w:spacing w:before="5"/>
        <w:rPr>
          <w:sz w:val="8"/>
        </w:rPr>
      </w:pPr>
    </w:p>
    <w:p>
      <w:pPr>
        <w:pStyle w:val="7"/>
        <w:spacing w:before="39"/>
        <w:ind w:right="899"/>
        <w:jc w:val="right"/>
      </w:pPr>
      <w:r>
        <w:t>正确答案</w:t>
      </w:r>
      <w:r>
        <w:rPr>
          <w:spacing w:val="-5"/>
        </w:rPr>
        <w:t>：B</w:t>
      </w:r>
    </w:p>
    <w:p>
      <w:pPr>
        <w:pStyle w:val="11"/>
        <w:numPr>
          <w:ilvl w:val="0"/>
          <w:numId w:val="24"/>
        </w:numPr>
        <w:tabs>
          <w:tab w:val="left" w:pos="922"/>
        </w:tabs>
        <w:spacing w:before="218" w:after="0" w:line="240" w:lineRule="auto"/>
        <w:ind w:left="921" w:right="961" w:hanging="922"/>
        <w:jc w:val="right"/>
        <w:rPr>
          <w:sz w:val="37"/>
        </w:rPr>
      </w:pPr>
      <w:r>
        <w:rPr>
          <w:spacing w:val="-1"/>
          <w:sz w:val="45"/>
        </w:rPr>
        <w:t>作业人员进入新的岗位或者新的施工现场前，应当接受安全生产教育培训。未经教育</w:t>
      </w:r>
    </w:p>
    <w:p>
      <w:pPr>
        <w:tabs>
          <w:tab w:val="left" w:pos="16233"/>
          <w:tab w:val="left" w:pos="17641"/>
        </w:tabs>
        <w:spacing w:before="226"/>
        <w:ind w:left="1318" w:right="0" w:firstLine="0"/>
        <w:jc w:val="left"/>
        <w:rPr>
          <w:sz w:val="22"/>
        </w:rPr>
      </w:pPr>
      <w:r>
        <w:rPr>
          <w:sz w:val="45"/>
        </w:rPr>
        <w:t>培训或者教育培训考核不合格的人员，不得上岗作业</w:t>
      </w:r>
      <w:r>
        <w:rPr>
          <w:spacing w:val="-10"/>
          <w:sz w:val="45"/>
        </w:rPr>
        <w:t>。</w:t>
      </w:r>
      <w:r>
        <w:rPr>
          <w:sz w:val="45"/>
        </w:rPr>
        <w:tab/>
      </w:r>
      <w:r>
        <w:rPr>
          <w:spacing w:val="-10"/>
          <w:position w:val="13"/>
          <w:sz w:val="14"/>
        </w:rPr>
        <w:t>（</w:t>
      </w:r>
      <w:r>
        <w:rPr>
          <w:position w:val="13"/>
          <w:sz w:val="14"/>
        </w:rPr>
        <w:tab/>
      </w:r>
      <w:r>
        <w:rPr>
          <w:spacing w:val="-10"/>
          <w:position w:val="11"/>
          <w:sz w:val="22"/>
        </w:rPr>
        <w:t>）</w:t>
      </w:r>
    </w:p>
    <w:p>
      <w:pPr>
        <w:tabs>
          <w:tab w:val="left" w:pos="5249"/>
        </w:tabs>
        <w:spacing w:before="172"/>
        <w:ind w:left="1306" w:right="0" w:firstLine="0"/>
        <w:jc w:val="left"/>
        <w:rPr>
          <w:sz w:val="49"/>
        </w:rPr>
      </w:pPr>
      <w:r>
        <w:rPr>
          <w:position w:val="2"/>
          <w:sz w:val="39"/>
        </w:rPr>
        <w:t>A.</w:t>
      </w:r>
      <w:r>
        <w:rPr>
          <w:spacing w:val="105"/>
          <w:position w:val="2"/>
          <w:sz w:val="39"/>
        </w:rPr>
        <w:t xml:space="preserve"> </w:t>
      </w:r>
      <w:r>
        <w:rPr>
          <w:sz w:val="45"/>
        </w:rPr>
        <w:t>正</w:t>
      </w:r>
      <w:r>
        <w:rPr>
          <w:spacing w:val="-10"/>
          <w:sz w:val="45"/>
        </w:rPr>
        <w:t>确</w:t>
      </w:r>
      <w:r>
        <w:rPr>
          <w:sz w:val="45"/>
        </w:rPr>
        <w:tab/>
      </w:r>
      <w:r>
        <w:rPr>
          <w:sz w:val="49"/>
        </w:rPr>
        <w:t>B.错</w:t>
      </w:r>
      <w:r>
        <w:rPr>
          <w:spacing w:val="-10"/>
          <w:sz w:val="49"/>
        </w:rPr>
        <w:t>误</w:t>
      </w:r>
    </w:p>
    <w:p>
      <w:pPr>
        <w:pStyle w:val="6"/>
        <w:spacing w:before="128"/>
        <w:ind w:right="867"/>
        <w:jc w:val="right"/>
      </w:pPr>
      <w:r>
        <w:rPr>
          <w:w w:val="95"/>
        </w:rPr>
        <w:t>正确答案</w:t>
      </w:r>
      <w:r>
        <w:rPr>
          <w:spacing w:val="-5"/>
          <w:w w:val="95"/>
        </w:rPr>
        <w:t>：A</w:t>
      </w:r>
    </w:p>
    <w:p>
      <w:pPr>
        <w:pStyle w:val="11"/>
        <w:numPr>
          <w:ilvl w:val="0"/>
          <w:numId w:val="24"/>
        </w:numPr>
        <w:tabs>
          <w:tab w:val="left" w:pos="899"/>
        </w:tabs>
        <w:spacing w:before="214" w:after="0" w:line="240" w:lineRule="auto"/>
        <w:ind w:left="898" w:right="902" w:hanging="899"/>
        <w:jc w:val="right"/>
        <w:rPr>
          <w:sz w:val="37"/>
        </w:rPr>
      </w:pPr>
      <w:r>
        <w:rPr>
          <w:position w:val="2"/>
          <w:sz w:val="45"/>
        </w:rPr>
        <w:t>施工单位应当制定本单位生产安全事故应急救援预案，建立应急救援组织或者配备</w:t>
      </w:r>
      <w:r>
        <w:rPr>
          <w:spacing w:val="-10"/>
          <w:position w:val="2"/>
          <w:sz w:val="45"/>
        </w:rPr>
        <w:t>应</w:t>
      </w:r>
    </w:p>
    <w:p>
      <w:pPr>
        <w:pStyle w:val="7"/>
        <w:tabs>
          <w:tab w:val="left" w:pos="16234"/>
          <w:tab w:val="left" w:pos="17412"/>
        </w:tabs>
        <w:spacing w:before="215"/>
        <w:ind w:left="1322"/>
        <w:rPr>
          <w:sz w:val="29"/>
        </w:rPr>
      </w:pPr>
      <w:r>
        <w:rPr>
          <w:w w:val="95"/>
        </w:rPr>
        <w:t>急救援人员，配备必要的应急救援器材、设备，并定期组织演练</w:t>
      </w:r>
      <w:r>
        <w:rPr>
          <w:spacing w:val="-10"/>
          <w:w w:val="95"/>
        </w:rPr>
        <w:t>。</w:t>
      </w:r>
      <w:r>
        <w:tab/>
      </w:r>
      <w:r>
        <w:rPr>
          <w:spacing w:val="-10"/>
          <w:position w:val="12"/>
          <w:sz w:val="17"/>
        </w:rPr>
        <w:t>（</w:t>
      </w:r>
      <w:r>
        <w:rPr>
          <w:position w:val="12"/>
          <w:sz w:val="17"/>
        </w:rPr>
        <w:tab/>
      </w:r>
      <w:r>
        <w:rPr>
          <w:spacing w:val="-10"/>
          <w:position w:val="9"/>
          <w:sz w:val="29"/>
        </w:rPr>
        <w:t>）</w:t>
      </w:r>
    </w:p>
    <w:p>
      <w:pPr>
        <w:pStyle w:val="11"/>
        <w:numPr>
          <w:ilvl w:val="0"/>
          <w:numId w:val="25"/>
        </w:numPr>
        <w:tabs>
          <w:tab w:val="left" w:pos="2005"/>
          <w:tab w:val="left" w:pos="5275"/>
        </w:tabs>
        <w:spacing w:before="171" w:after="0" w:line="240" w:lineRule="auto"/>
        <w:ind w:left="2004" w:right="0" w:hanging="602"/>
        <w:jc w:val="left"/>
        <w:rPr>
          <w:sz w:val="39"/>
        </w:rPr>
      </w:pPr>
      <w:r>
        <w:rPr>
          <w:sz w:val="45"/>
        </w:rPr>
        <w:t>正</w:t>
      </w:r>
      <w:r>
        <w:rPr>
          <w:spacing w:val="-10"/>
          <w:sz w:val="45"/>
        </w:rPr>
        <w:t>确</w:t>
      </w:r>
      <w:r>
        <w:rPr>
          <w:sz w:val="45"/>
        </w:rPr>
        <w:tab/>
      </w:r>
      <w:r>
        <w:rPr>
          <w:position w:val="1"/>
          <w:sz w:val="49"/>
        </w:rPr>
        <w:t>B.错</w:t>
      </w:r>
      <w:r>
        <w:rPr>
          <w:spacing w:val="-10"/>
          <w:position w:val="1"/>
          <w:sz w:val="49"/>
        </w:rPr>
        <w:t>误</w:t>
      </w:r>
    </w:p>
    <w:p>
      <w:pPr>
        <w:pStyle w:val="6"/>
        <w:spacing w:before="127"/>
        <w:ind w:left="15654"/>
      </w:pPr>
      <w:r>
        <w:rPr>
          <w:w w:val="95"/>
        </w:rPr>
        <w:t>正确答案</w:t>
      </w:r>
      <w:r>
        <w:rPr>
          <w:spacing w:val="-5"/>
          <w:w w:val="95"/>
        </w:rPr>
        <w:t>：A</w:t>
      </w:r>
    </w:p>
    <w:p>
      <w:pPr>
        <w:pStyle w:val="11"/>
        <w:numPr>
          <w:ilvl w:val="0"/>
          <w:numId w:val="24"/>
        </w:numPr>
        <w:tabs>
          <w:tab w:val="left" w:pos="1330"/>
          <w:tab w:val="left" w:pos="5297"/>
          <w:tab w:val="left" w:pos="16093"/>
          <w:tab w:val="left" w:pos="17518"/>
        </w:tabs>
        <w:spacing w:before="200" w:after="0" w:line="321" w:lineRule="auto"/>
        <w:ind w:left="1363" w:right="1139" w:hanging="942"/>
        <w:jc w:val="left"/>
        <w:rPr>
          <w:sz w:val="38"/>
        </w:rPr>
      </w:pPr>
      <w:r>
        <w:rPr>
          <w:spacing w:val="-2"/>
          <w:sz w:val="46"/>
        </w:rPr>
        <w:t>采取有效措施，防治在生产建设或者其他活动中产生的废气、废水、废渣、粉尘、</w:t>
      </w:r>
      <w:r>
        <w:rPr>
          <w:spacing w:val="-2"/>
          <w:sz w:val="45"/>
        </w:rPr>
        <w:t>放射性物质以及噪声、振动、电磁波辐射等对环境的污染和危害。</w:t>
      </w:r>
      <w:r>
        <w:rPr>
          <w:sz w:val="45"/>
        </w:rPr>
        <w:tab/>
      </w:r>
      <w:r>
        <w:rPr>
          <w:spacing w:val="-10"/>
          <w:position w:val="10"/>
          <w:sz w:val="17"/>
        </w:rPr>
        <w:t>（</w:t>
      </w:r>
      <w:r>
        <w:rPr>
          <w:position w:val="10"/>
          <w:sz w:val="17"/>
        </w:rPr>
        <w:tab/>
      </w:r>
      <w:r>
        <w:rPr>
          <w:spacing w:val="-10"/>
          <w:position w:val="10"/>
          <w:sz w:val="24"/>
        </w:rPr>
        <w:t xml:space="preserve">） </w:t>
      </w:r>
      <w:r>
        <w:rPr>
          <w:spacing w:val="-4"/>
          <w:sz w:val="49"/>
        </w:rPr>
        <w:t>A.正确</w:t>
      </w:r>
      <w:r>
        <w:rPr>
          <w:sz w:val="49"/>
        </w:rPr>
        <w:tab/>
      </w:r>
      <w:r>
        <w:rPr>
          <w:spacing w:val="-4"/>
          <w:position w:val="2"/>
          <w:sz w:val="46"/>
        </w:rPr>
        <w:t>B.错误</w:t>
      </w:r>
    </w:p>
    <w:p>
      <w:pPr>
        <w:pStyle w:val="6"/>
        <w:spacing w:line="520" w:lineRule="exact"/>
        <w:ind w:left="15671"/>
      </w:pPr>
      <w:r>
        <w:rPr>
          <w:w w:val="95"/>
        </w:rPr>
        <w:t>正确答案</w:t>
      </w:r>
      <w:r>
        <w:rPr>
          <w:spacing w:val="-5"/>
          <w:w w:val="95"/>
        </w:rPr>
        <w:t>：A</w:t>
      </w:r>
    </w:p>
    <w:p>
      <w:pPr>
        <w:pStyle w:val="11"/>
        <w:numPr>
          <w:ilvl w:val="0"/>
          <w:numId w:val="24"/>
        </w:numPr>
        <w:tabs>
          <w:tab w:val="left" w:pos="1366"/>
          <w:tab w:val="left" w:pos="5269"/>
          <w:tab w:val="left" w:pos="16269"/>
          <w:tab w:val="left" w:pos="17676"/>
        </w:tabs>
        <w:spacing w:before="192" w:after="0" w:line="324" w:lineRule="auto"/>
        <w:ind w:left="1356" w:right="596" w:hanging="918"/>
        <w:jc w:val="left"/>
        <w:rPr>
          <w:sz w:val="39"/>
        </w:rPr>
      </w:pPr>
      <w:r>
        <w:rPr>
          <w:spacing w:val="-2"/>
          <w:sz w:val="46"/>
        </w:rPr>
        <w:t>建设单位不得明示或暗示施工单位购买、租赁、使用不符合安全施工要求的安全防护</w:t>
      </w:r>
      <w:r>
        <w:rPr>
          <w:spacing w:val="-2"/>
          <w:sz w:val="45"/>
        </w:rPr>
        <w:t>用具、机械设备、施工机具及构配件、消防设施和器材。</w:t>
      </w:r>
      <w:r>
        <w:rPr>
          <w:sz w:val="45"/>
        </w:rPr>
        <w:tab/>
      </w:r>
      <w:r>
        <w:rPr>
          <w:spacing w:val="-10"/>
          <w:position w:val="12"/>
          <w:sz w:val="17"/>
        </w:rPr>
        <w:t>（</w:t>
      </w:r>
      <w:r>
        <w:rPr>
          <w:position w:val="12"/>
          <w:sz w:val="17"/>
        </w:rPr>
        <w:tab/>
      </w:r>
      <w:r>
        <w:rPr>
          <w:spacing w:val="-10"/>
          <w:position w:val="11"/>
          <w:sz w:val="24"/>
        </w:rPr>
        <w:t>）</w:t>
      </w:r>
      <w:r>
        <w:rPr>
          <w:spacing w:val="80"/>
          <w:position w:val="11"/>
          <w:sz w:val="24"/>
        </w:rPr>
        <w:t xml:space="preserve"> </w:t>
      </w:r>
      <w:r>
        <w:rPr>
          <w:spacing w:val="-4"/>
          <w:sz w:val="46"/>
        </w:rPr>
        <w:t>A.正确</w:t>
      </w:r>
      <w:r>
        <w:rPr>
          <w:sz w:val="46"/>
        </w:rPr>
        <w:tab/>
      </w:r>
      <w:r>
        <w:rPr>
          <w:spacing w:val="-4"/>
          <w:position w:val="2"/>
          <w:sz w:val="46"/>
        </w:rPr>
        <w:t>B.错误</w:t>
      </w:r>
    </w:p>
    <w:p>
      <w:pPr>
        <w:pStyle w:val="7"/>
        <w:spacing w:line="510" w:lineRule="exact"/>
        <w:ind w:right="814"/>
        <w:jc w:val="right"/>
      </w:pPr>
      <w:r>
        <w:t>正确答案</w:t>
      </w:r>
      <w:r>
        <w:rPr>
          <w:spacing w:val="-5"/>
        </w:rPr>
        <w:t>：A</w:t>
      </w:r>
    </w:p>
    <w:p>
      <w:pPr>
        <w:pStyle w:val="11"/>
        <w:numPr>
          <w:ilvl w:val="0"/>
          <w:numId w:val="24"/>
        </w:numPr>
        <w:tabs>
          <w:tab w:val="left" w:pos="843"/>
        </w:tabs>
        <w:spacing w:before="249" w:after="0" w:line="240" w:lineRule="auto"/>
        <w:ind w:left="842" w:right="875" w:hanging="843"/>
        <w:jc w:val="right"/>
        <w:rPr>
          <w:sz w:val="41"/>
        </w:rPr>
      </w:pPr>
      <w:r>
        <w:rPr>
          <w:position w:val="1"/>
          <w:sz w:val="45"/>
        </w:rPr>
        <w:t>矿山、建筑施工单位和危险物品的生产、运输、经营、储存单位，应当设置安全生</w:t>
      </w:r>
      <w:r>
        <w:rPr>
          <w:spacing w:val="-10"/>
          <w:position w:val="1"/>
          <w:sz w:val="45"/>
        </w:rPr>
        <w:t>产</w:t>
      </w:r>
    </w:p>
    <w:p>
      <w:pPr>
        <w:tabs>
          <w:tab w:val="left" w:pos="16286"/>
          <w:tab w:val="left" w:pos="17693"/>
        </w:tabs>
        <w:spacing w:before="210"/>
        <w:ind w:left="1404" w:right="0" w:firstLine="0"/>
        <w:jc w:val="left"/>
        <w:rPr>
          <w:sz w:val="28"/>
        </w:rPr>
      </w:pPr>
      <w:r>
        <w:rPr>
          <w:sz w:val="45"/>
        </w:rPr>
        <w:t>管理机构或者配备专职安全生产管理人员</w:t>
      </w:r>
      <w:r>
        <w:rPr>
          <w:spacing w:val="-10"/>
          <w:sz w:val="45"/>
        </w:rPr>
        <w:t>。</w:t>
      </w:r>
      <w:r>
        <w:rPr>
          <w:sz w:val="45"/>
        </w:rPr>
        <w:tab/>
      </w:r>
      <w:r>
        <w:rPr>
          <w:spacing w:val="-10"/>
          <w:position w:val="11"/>
          <w:sz w:val="17"/>
        </w:rPr>
        <w:t>（</w:t>
      </w:r>
      <w:r>
        <w:rPr>
          <w:position w:val="11"/>
          <w:sz w:val="17"/>
        </w:rPr>
        <w:tab/>
      </w:r>
      <w:r>
        <w:rPr>
          <w:spacing w:val="-10"/>
          <w:position w:val="11"/>
          <w:sz w:val="28"/>
        </w:rPr>
        <w:t>）</w:t>
      </w:r>
    </w:p>
    <w:p>
      <w:pPr>
        <w:pStyle w:val="11"/>
        <w:numPr>
          <w:ilvl w:val="0"/>
          <w:numId w:val="26"/>
        </w:numPr>
        <w:tabs>
          <w:tab w:val="left" w:pos="2058"/>
          <w:tab w:val="left" w:pos="5348"/>
        </w:tabs>
        <w:spacing w:before="201" w:after="0" w:line="240" w:lineRule="auto"/>
        <w:ind w:left="2057" w:right="0" w:hanging="705"/>
        <w:jc w:val="left"/>
        <w:rPr>
          <w:sz w:val="40"/>
        </w:rPr>
      </w:pPr>
      <w:r>
        <w:rPr>
          <w:sz w:val="44"/>
        </w:rPr>
        <w:t>正</w:t>
      </w:r>
      <w:r>
        <w:rPr>
          <w:spacing w:val="-10"/>
          <w:sz w:val="44"/>
        </w:rPr>
        <w:t>确</w:t>
      </w:r>
      <w:r>
        <w:rPr>
          <w:sz w:val="44"/>
        </w:rPr>
        <w:tab/>
      </w:r>
      <w:r>
        <w:rPr>
          <w:position w:val="1"/>
          <w:sz w:val="46"/>
        </w:rPr>
        <w:t>B.错</w:t>
      </w:r>
      <w:r>
        <w:rPr>
          <w:spacing w:val="-10"/>
          <w:position w:val="1"/>
          <w:sz w:val="46"/>
        </w:rPr>
        <w:t>误</w:t>
      </w:r>
    </w:p>
    <w:p>
      <w:pPr>
        <w:pStyle w:val="7"/>
        <w:spacing w:before="9"/>
        <w:rPr>
          <w:sz w:val="8"/>
        </w:rPr>
      </w:pPr>
    </w:p>
    <w:p>
      <w:pPr>
        <w:pStyle w:val="7"/>
        <w:spacing w:before="41"/>
        <w:ind w:right="812"/>
        <w:jc w:val="right"/>
      </w:pPr>
      <w:r>
        <w:t>正确答案</w:t>
      </w:r>
      <w:r>
        <w:rPr>
          <w:spacing w:val="-5"/>
        </w:rPr>
        <w:t>：B</w:t>
      </w:r>
    </w:p>
    <w:p>
      <w:pPr>
        <w:pStyle w:val="7"/>
        <w:rPr>
          <w:sz w:val="20"/>
        </w:rPr>
      </w:pPr>
    </w:p>
    <w:p>
      <w:pPr>
        <w:pStyle w:val="7"/>
        <w:rPr>
          <w:sz w:val="20"/>
        </w:rPr>
      </w:pPr>
    </w:p>
    <w:p>
      <w:pPr>
        <w:pStyle w:val="7"/>
        <w:rPr>
          <w:sz w:val="20"/>
        </w:rPr>
      </w:pPr>
    </w:p>
    <w:p>
      <w:pPr>
        <w:pStyle w:val="7"/>
        <w:rPr>
          <w:sz w:val="20"/>
        </w:rPr>
      </w:pPr>
    </w:p>
    <w:p>
      <w:pPr>
        <w:spacing w:before="223"/>
        <w:ind w:left="0" w:right="441" w:firstLine="0"/>
        <w:jc w:val="center"/>
        <w:rPr>
          <w:sz w:val="31"/>
        </w:rPr>
      </w:pPr>
      <w:r>
        <w:rPr>
          <w:spacing w:val="-5"/>
          <w:sz w:val="31"/>
        </w:rPr>
        <w:t>44</w:t>
      </w:r>
    </w:p>
    <w:p>
      <w:pPr>
        <w:spacing w:after="0"/>
        <w:jc w:val="center"/>
        <w:rPr>
          <w:sz w:val="31"/>
        </w:rPr>
        <w:sectPr>
          <w:pgSz w:w="22430" w:h="31660"/>
          <w:pgMar w:top="2840" w:right="1580" w:bottom="280" w:left="1760" w:header="720" w:footer="720" w:gutter="0"/>
          <w:cols w:space="720" w:num="1"/>
        </w:sectPr>
      </w:pPr>
    </w:p>
    <w:p>
      <w:pPr>
        <w:pStyle w:val="6"/>
        <w:numPr>
          <w:ilvl w:val="0"/>
          <w:numId w:val="24"/>
        </w:numPr>
        <w:tabs>
          <w:tab w:val="left" w:pos="1712"/>
        </w:tabs>
        <w:spacing w:before="14" w:after="0" w:line="240" w:lineRule="auto"/>
        <w:ind w:left="1711" w:right="0" w:hanging="873"/>
        <w:jc w:val="left"/>
        <w:rPr>
          <w:sz w:val="39"/>
        </w:rPr>
      </w:pPr>
      <w:r>
        <w:drawing>
          <wp:anchor distT="0" distB="0" distL="0" distR="0" simplePos="0" relativeHeight="251676672" behindDoc="1" locked="0" layoutInCell="1" allowOverlap="1">
            <wp:simplePos x="0" y="0"/>
            <wp:positionH relativeFrom="page">
              <wp:posOffset>0</wp:posOffset>
            </wp:positionH>
            <wp:positionV relativeFrom="page">
              <wp:posOffset>0</wp:posOffset>
            </wp:positionV>
            <wp:extent cx="14240510" cy="20104100"/>
            <wp:effectExtent l="0" t="0" r="0" b="0"/>
            <wp:wrapNone/>
            <wp:docPr id="43" name="image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22.jpeg"/>
                    <pic:cNvPicPr>
                      <a:picLocks noChangeAspect="1"/>
                    </pic:cNvPicPr>
                  </pic:nvPicPr>
                  <pic:blipFill>
                    <a:blip r:embed="rId27" cstate="print"/>
                    <a:stretch>
                      <a:fillRect/>
                    </a:stretch>
                  </pic:blipFill>
                  <pic:spPr>
                    <a:xfrm>
                      <a:off x="0" y="0"/>
                      <a:ext cx="14240404" cy="20104100"/>
                    </a:xfrm>
                    <a:prstGeom prst="rect">
                      <a:avLst/>
                    </a:prstGeom>
                  </pic:spPr>
                </pic:pic>
              </a:graphicData>
            </a:graphic>
          </wp:anchor>
        </w:drawing>
      </w:r>
      <w:r>
        <w:rPr>
          <w:spacing w:val="-1"/>
        </w:rPr>
        <w:t>生产经营单位的主要负责人和安全生产管理人员必须具备与本单位所从事的生产经</w:t>
      </w:r>
    </w:p>
    <w:p>
      <w:pPr>
        <w:tabs>
          <w:tab w:val="left" w:pos="16726"/>
          <w:tab w:val="left" w:pos="18133"/>
        </w:tabs>
        <w:spacing w:before="195"/>
        <w:ind w:left="1712" w:right="0" w:firstLine="0"/>
        <w:jc w:val="left"/>
        <w:rPr>
          <w:sz w:val="28"/>
        </w:rPr>
      </w:pPr>
      <w:r>
        <w:rPr>
          <w:sz w:val="45"/>
        </w:rPr>
        <w:t>营活动相应的安全生产知识和管理能力</w:t>
      </w:r>
      <w:r>
        <w:rPr>
          <w:spacing w:val="-10"/>
          <w:sz w:val="45"/>
        </w:rPr>
        <w:t>。</w:t>
      </w:r>
      <w:r>
        <w:rPr>
          <w:sz w:val="45"/>
        </w:rPr>
        <w:tab/>
      </w:r>
      <w:r>
        <w:rPr>
          <w:spacing w:val="-10"/>
          <w:position w:val="6"/>
          <w:sz w:val="19"/>
        </w:rPr>
        <w:t>（</w:t>
      </w:r>
      <w:r>
        <w:rPr>
          <w:position w:val="6"/>
          <w:sz w:val="19"/>
        </w:rPr>
        <w:tab/>
      </w:r>
      <w:r>
        <w:rPr>
          <w:spacing w:val="-10"/>
          <w:position w:val="3"/>
          <w:sz w:val="28"/>
        </w:rPr>
        <w:t>）</w:t>
      </w:r>
    </w:p>
    <w:p>
      <w:pPr>
        <w:tabs>
          <w:tab w:val="left" w:pos="5908"/>
        </w:tabs>
        <w:spacing w:before="179"/>
        <w:ind w:left="1689" w:right="0" w:firstLine="0"/>
        <w:jc w:val="left"/>
        <w:rPr>
          <w:sz w:val="49"/>
        </w:rPr>
      </w:pPr>
      <w:r>
        <w:rPr>
          <w:position w:val="3"/>
          <w:sz w:val="41"/>
        </w:rPr>
        <w:t>A.</w:t>
      </w:r>
      <w:r>
        <w:rPr>
          <w:spacing w:val="-15"/>
          <w:w w:val="150"/>
          <w:position w:val="3"/>
          <w:sz w:val="41"/>
        </w:rPr>
        <w:t xml:space="preserve"> </w:t>
      </w:r>
      <w:r>
        <w:rPr>
          <w:position w:val="1"/>
          <w:sz w:val="45"/>
        </w:rPr>
        <w:t>正</w:t>
      </w:r>
      <w:r>
        <w:rPr>
          <w:spacing w:val="-10"/>
          <w:position w:val="1"/>
          <w:sz w:val="45"/>
        </w:rPr>
        <w:t>确</w:t>
      </w:r>
      <w:r>
        <w:rPr>
          <w:position w:val="1"/>
          <w:sz w:val="45"/>
        </w:rPr>
        <w:tab/>
      </w:r>
      <w:r>
        <w:rPr>
          <w:sz w:val="49"/>
        </w:rPr>
        <w:t>B.错</w:t>
      </w:r>
      <w:r>
        <w:rPr>
          <w:spacing w:val="-10"/>
          <w:sz w:val="49"/>
        </w:rPr>
        <w:t>误</w:t>
      </w:r>
    </w:p>
    <w:p>
      <w:pPr>
        <w:pStyle w:val="7"/>
        <w:spacing w:before="10"/>
        <w:rPr>
          <w:sz w:val="12"/>
        </w:rPr>
      </w:pPr>
    </w:p>
    <w:p>
      <w:pPr>
        <w:pStyle w:val="7"/>
        <w:spacing w:before="38"/>
        <w:ind w:right="390"/>
        <w:jc w:val="right"/>
      </w:pPr>
      <w:r>
        <w:t>正确答案</w:t>
      </w:r>
      <w:r>
        <w:rPr>
          <w:spacing w:val="-5"/>
        </w:rPr>
        <w:t>：A</w:t>
      </w:r>
    </w:p>
    <w:p>
      <w:pPr>
        <w:pStyle w:val="11"/>
        <w:numPr>
          <w:ilvl w:val="0"/>
          <w:numId w:val="24"/>
        </w:numPr>
        <w:tabs>
          <w:tab w:val="left" w:pos="959"/>
        </w:tabs>
        <w:spacing w:before="184" w:after="0" w:line="240" w:lineRule="auto"/>
        <w:ind w:left="958" w:right="469" w:hanging="959"/>
        <w:jc w:val="right"/>
        <w:rPr>
          <w:sz w:val="39"/>
        </w:rPr>
      </w:pPr>
      <w:r>
        <w:rPr>
          <w:sz w:val="45"/>
        </w:rPr>
        <w:t>生产经营单位的特种作业人员必须按照国家有关规定经专门的安全作业培训，取得</w:t>
      </w:r>
      <w:r>
        <w:rPr>
          <w:spacing w:val="-10"/>
          <w:sz w:val="45"/>
        </w:rPr>
        <w:t>特</w:t>
      </w:r>
    </w:p>
    <w:p>
      <w:pPr>
        <w:pStyle w:val="7"/>
        <w:tabs>
          <w:tab w:val="left" w:pos="16954"/>
          <w:tab w:val="left" w:pos="18361"/>
        </w:tabs>
        <w:spacing w:before="189"/>
        <w:ind w:left="1673"/>
        <w:rPr>
          <w:sz w:val="21"/>
        </w:rPr>
      </w:pPr>
      <w:r>
        <w:t>种作业操作资格证书，方可上岗作业</w:t>
      </w:r>
      <w:r>
        <w:rPr>
          <w:spacing w:val="-10"/>
        </w:rPr>
        <w:t>。</w:t>
      </w:r>
      <w:r>
        <w:tab/>
      </w:r>
      <w:r>
        <w:rPr>
          <w:spacing w:val="-10"/>
          <w:position w:val="6"/>
          <w:sz w:val="14"/>
        </w:rPr>
        <w:t>（</w:t>
      </w:r>
      <w:r>
        <w:rPr>
          <w:position w:val="6"/>
          <w:sz w:val="14"/>
        </w:rPr>
        <w:tab/>
      </w:r>
      <w:r>
        <w:rPr>
          <w:spacing w:val="-10"/>
          <w:position w:val="5"/>
          <w:sz w:val="21"/>
        </w:rPr>
        <w:t>）</w:t>
      </w:r>
    </w:p>
    <w:p>
      <w:pPr>
        <w:tabs>
          <w:tab w:val="left" w:pos="5708"/>
        </w:tabs>
        <w:spacing w:before="186"/>
        <w:ind w:left="1737" w:right="0" w:firstLine="0"/>
        <w:jc w:val="left"/>
        <w:rPr>
          <w:sz w:val="46"/>
        </w:rPr>
      </w:pPr>
      <w:r>
        <w:rPr>
          <w:position w:val="3"/>
          <w:sz w:val="39"/>
        </w:rPr>
        <w:t>A.</w:t>
      </w:r>
      <w:r>
        <w:rPr>
          <w:spacing w:val="35"/>
          <w:position w:val="3"/>
          <w:sz w:val="39"/>
        </w:rPr>
        <w:t xml:space="preserve"> </w:t>
      </w:r>
      <w:r>
        <w:rPr>
          <w:position w:val="1"/>
          <w:sz w:val="45"/>
        </w:rPr>
        <w:t>正</w:t>
      </w:r>
      <w:r>
        <w:rPr>
          <w:spacing w:val="-10"/>
          <w:position w:val="1"/>
          <w:sz w:val="45"/>
        </w:rPr>
        <w:t>确</w:t>
      </w:r>
      <w:r>
        <w:rPr>
          <w:position w:val="1"/>
          <w:sz w:val="45"/>
        </w:rPr>
        <w:tab/>
      </w:r>
      <w:r>
        <w:rPr>
          <w:sz w:val="46"/>
        </w:rPr>
        <w:t>B.错</w:t>
      </w:r>
      <w:r>
        <w:rPr>
          <w:spacing w:val="-10"/>
          <w:sz w:val="46"/>
        </w:rPr>
        <w:t>误</w:t>
      </w:r>
    </w:p>
    <w:p>
      <w:pPr>
        <w:pStyle w:val="7"/>
        <w:spacing w:before="10"/>
        <w:rPr>
          <w:sz w:val="14"/>
        </w:rPr>
      </w:pPr>
    </w:p>
    <w:p>
      <w:pPr>
        <w:pStyle w:val="7"/>
        <w:tabs>
          <w:tab w:val="left" w:pos="16003"/>
          <w:tab w:val="left" w:pos="17428"/>
        </w:tabs>
        <w:spacing w:before="38" w:line="312" w:lineRule="auto"/>
        <w:ind w:left="747" w:right="408" w:firstLine="15383"/>
        <w:jc w:val="right"/>
        <w:rPr>
          <w:sz w:val="22"/>
        </w:rPr>
      </w:pPr>
      <w:r>
        <w:rPr>
          <w:spacing w:val="-2"/>
        </w:rPr>
        <w:t>正确答案：A 35.国家对严重危及生产安全的工艺、设备实行改进制度。生产经营单位不得使用国家明令淘汰、禁止使用的危及生产安全的工艺、设备。</w:t>
      </w:r>
      <w:r>
        <w:tab/>
      </w:r>
      <w:r>
        <w:rPr>
          <w:spacing w:val="-10"/>
          <w:position w:val="6"/>
          <w:sz w:val="17"/>
        </w:rPr>
        <w:t>（</w:t>
      </w:r>
      <w:r>
        <w:rPr>
          <w:position w:val="6"/>
          <w:sz w:val="17"/>
        </w:rPr>
        <w:tab/>
      </w:r>
      <w:r>
        <w:rPr>
          <w:spacing w:val="-10"/>
          <w:position w:val="4"/>
          <w:sz w:val="22"/>
        </w:rPr>
        <w:t>）</w:t>
      </w:r>
    </w:p>
    <w:p>
      <w:pPr>
        <w:tabs>
          <w:tab w:val="left" w:pos="5559"/>
        </w:tabs>
        <w:spacing w:before="0" w:line="614" w:lineRule="exact"/>
        <w:ind w:left="1687" w:right="0" w:firstLine="0"/>
        <w:jc w:val="left"/>
        <w:rPr>
          <w:sz w:val="46"/>
        </w:rPr>
      </w:pPr>
      <w:r>
        <w:rPr>
          <w:sz w:val="49"/>
        </w:rPr>
        <w:t>A.正</w:t>
      </w:r>
      <w:r>
        <w:rPr>
          <w:spacing w:val="-10"/>
          <w:sz w:val="49"/>
        </w:rPr>
        <w:t>确</w:t>
      </w:r>
      <w:r>
        <w:rPr>
          <w:sz w:val="49"/>
        </w:rPr>
        <w:tab/>
      </w:r>
      <w:r>
        <w:rPr>
          <w:sz w:val="46"/>
        </w:rPr>
        <w:t>B.错</w:t>
      </w:r>
      <w:r>
        <w:rPr>
          <w:spacing w:val="-10"/>
          <w:sz w:val="46"/>
        </w:rPr>
        <w:t>误</w:t>
      </w:r>
    </w:p>
    <w:p>
      <w:pPr>
        <w:pStyle w:val="7"/>
        <w:spacing w:before="11"/>
        <w:rPr>
          <w:sz w:val="12"/>
        </w:rPr>
      </w:pPr>
    </w:p>
    <w:p>
      <w:pPr>
        <w:pStyle w:val="7"/>
        <w:spacing w:before="35"/>
        <w:ind w:right="444"/>
        <w:jc w:val="right"/>
      </w:pPr>
      <w:r>
        <w:rPr>
          <w:w w:val="95"/>
        </w:rPr>
        <w:t>正确答案</w:t>
      </w:r>
      <w:r>
        <w:rPr>
          <w:spacing w:val="-5"/>
          <w:w w:val="95"/>
        </w:rPr>
        <w:t>：B</w:t>
      </w:r>
    </w:p>
    <w:p>
      <w:pPr>
        <w:tabs>
          <w:tab w:val="left" w:pos="17680"/>
        </w:tabs>
        <w:spacing w:before="185"/>
        <w:ind w:left="0" w:right="458" w:firstLine="0"/>
        <w:jc w:val="right"/>
        <w:rPr>
          <w:sz w:val="21"/>
        </w:rPr>
      </w:pPr>
      <w:r>
        <w:rPr>
          <w:position w:val="3"/>
          <w:sz w:val="39"/>
        </w:rPr>
        <w:t>36.</w:t>
      </w:r>
      <w:r>
        <w:rPr>
          <w:spacing w:val="37"/>
          <w:position w:val="3"/>
          <w:sz w:val="39"/>
        </w:rPr>
        <w:t xml:space="preserve">  </w:t>
      </w:r>
      <w:r>
        <w:rPr>
          <w:sz w:val="45"/>
        </w:rPr>
        <w:t>生产经营单位应当安排用于配备劳动防护用品、进行安全生产培训的经费。</w:t>
      </w:r>
      <w:r>
        <w:rPr>
          <w:spacing w:val="-10"/>
          <w:sz w:val="45"/>
        </w:rPr>
        <w:t>（</w:t>
      </w:r>
      <w:r>
        <w:rPr>
          <w:sz w:val="45"/>
        </w:rPr>
        <w:tab/>
      </w:r>
      <w:r>
        <w:rPr>
          <w:spacing w:val="-10"/>
          <w:position w:val="5"/>
          <w:sz w:val="21"/>
        </w:rPr>
        <w:t>）</w:t>
      </w:r>
    </w:p>
    <w:p>
      <w:pPr>
        <w:pStyle w:val="4"/>
        <w:tabs>
          <w:tab w:val="left" w:pos="5627"/>
        </w:tabs>
        <w:spacing w:before="157"/>
        <w:ind w:left="1687"/>
      </w:pPr>
      <w:r>
        <w:rPr>
          <w:position w:val="2"/>
        </w:rPr>
        <w:t>A.正</w:t>
      </w:r>
      <w:r>
        <w:rPr>
          <w:spacing w:val="-10"/>
          <w:position w:val="2"/>
        </w:rPr>
        <w:t>确</w:t>
      </w:r>
      <w:r>
        <w:rPr>
          <w:position w:val="2"/>
        </w:rPr>
        <w:tab/>
      </w:r>
      <w:r>
        <w:t>B.错</w:t>
      </w:r>
      <w:r>
        <w:rPr>
          <w:spacing w:val="-10"/>
        </w:rPr>
        <w:t>误</w:t>
      </w:r>
    </w:p>
    <w:p>
      <w:pPr>
        <w:pStyle w:val="7"/>
        <w:rPr>
          <w:sz w:val="12"/>
        </w:rPr>
      </w:pPr>
    </w:p>
    <w:p>
      <w:pPr>
        <w:pStyle w:val="7"/>
        <w:tabs>
          <w:tab w:val="left" w:pos="16104"/>
          <w:tab w:val="left" w:pos="17493"/>
        </w:tabs>
        <w:spacing w:before="41" w:line="314" w:lineRule="auto"/>
        <w:ind w:left="713" w:right="423" w:firstLine="15380"/>
        <w:jc w:val="right"/>
        <w:rPr>
          <w:sz w:val="22"/>
        </w:rPr>
      </w:pPr>
      <w:r>
        <w:rPr>
          <w:spacing w:val="-2"/>
        </w:rPr>
        <w:t>正确答案：A 37.从业人员发现直接危及人身安全的紧急情况时，不得自行停止作业或者在采取可能的应急措施后撤离作业场所。</w:t>
      </w:r>
      <w:r>
        <w:tab/>
      </w:r>
      <w:r>
        <w:rPr>
          <w:spacing w:val="-10"/>
          <w:position w:val="6"/>
          <w:sz w:val="17"/>
        </w:rPr>
        <w:t>（</w:t>
      </w:r>
      <w:r>
        <w:rPr>
          <w:position w:val="6"/>
          <w:sz w:val="17"/>
        </w:rPr>
        <w:tab/>
      </w:r>
      <w:r>
        <w:rPr>
          <w:spacing w:val="-10"/>
          <w:position w:val="5"/>
          <w:sz w:val="22"/>
        </w:rPr>
        <w:t>）</w:t>
      </w:r>
    </w:p>
    <w:p>
      <w:pPr>
        <w:pStyle w:val="4"/>
        <w:tabs>
          <w:tab w:val="left" w:pos="5600"/>
        </w:tabs>
        <w:spacing w:line="620" w:lineRule="exact"/>
        <w:ind w:left="1652"/>
      </w:pPr>
      <w:r>
        <w:t>A.正</w:t>
      </w:r>
      <w:r>
        <w:rPr>
          <w:spacing w:val="-10"/>
        </w:rPr>
        <w:t>确</w:t>
      </w:r>
      <w:r>
        <w:tab/>
      </w:r>
      <w:r>
        <w:t>B.错</w:t>
      </w:r>
      <w:r>
        <w:rPr>
          <w:spacing w:val="-10"/>
        </w:rPr>
        <w:t>误</w:t>
      </w:r>
    </w:p>
    <w:p>
      <w:pPr>
        <w:pStyle w:val="7"/>
        <w:rPr>
          <w:sz w:val="13"/>
        </w:rPr>
      </w:pPr>
    </w:p>
    <w:p>
      <w:pPr>
        <w:pStyle w:val="7"/>
        <w:spacing w:before="35"/>
        <w:ind w:right="479"/>
        <w:jc w:val="right"/>
      </w:pPr>
      <w:r>
        <w:rPr>
          <w:w w:val="95"/>
        </w:rPr>
        <w:t>正确答案</w:t>
      </w:r>
      <w:r>
        <w:rPr>
          <w:spacing w:val="-5"/>
          <w:w w:val="95"/>
        </w:rPr>
        <w:t>：B</w:t>
      </w:r>
    </w:p>
    <w:p>
      <w:pPr>
        <w:pStyle w:val="6"/>
        <w:numPr>
          <w:ilvl w:val="0"/>
          <w:numId w:val="27"/>
        </w:numPr>
        <w:tabs>
          <w:tab w:val="left" w:pos="941"/>
        </w:tabs>
        <w:spacing w:before="169" w:after="0" w:line="240" w:lineRule="auto"/>
        <w:ind w:left="941" w:right="505" w:hanging="941"/>
        <w:jc w:val="right"/>
        <w:rPr>
          <w:sz w:val="36"/>
        </w:rPr>
      </w:pPr>
      <w:r>
        <w:rPr>
          <w:spacing w:val="-1"/>
        </w:rPr>
        <w:t>安全生产责任制度是建筑生产中最基本的安全管理制度，是所有安全规章制度的核</w:t>
      </w:r>
    </w:p>
    <w:p>
      <w:pPr>
        <w:tabs>
          <w:tab w:val="left" w:pos="17007"/>
          <w:tab w:val="left" w:pos="18396"/>
        </w:tabs>
        <w:spacing w:before="240"/>
        <w:ind w:left="1582" w:right="0" w:firstLine="0"/>
        <w:jc w:val="left"/>
        <w:rPr>
          <w:sz w:val="21"/>
        </w:rPr>
      </w:pPr>
      <w:r>
        <w:rPr>
          <w:w w:val="95"/>
          <w:sz w:val="36"/>
        </w:rPr>
        <w:t>心</w:t>
      </w:r>
      <w:r>
        <w:rPr>
          <w:spacing w:val="-10"/>
          <w:sz w:val="36"/>
        </w:rPr>
        <w:t>。</w:t>
      </w:r>
      <w:r>
        <w:rPr>
          <w:sz w:val="36"/>
        </w:rPr>
        <w:tab/>
      </w:r>
      <w:r>
        <w:rPr>
          <w:spacing w:val="-10"/>
          <w:position w:val="2"/>
          <w:sz w:val="14"/>
        </w:rPr>
        <w:t>（</w:t>
      </w:r>
      <w:r>
        <w:rPr>
          <w:position w:val="2"/>
          <w:sz w:val="14"/>
        </w:rPr>
        <w:tab/>
      </w:r>
      <w:r>
        <w:rPr>
          <w:spacing w:val="-10"/>
          <w:position w:val="1"/>
          <w:sz w:val="21"/>
        </w:rPr>
        <w:t>）</w:t>
      </w:r>
    </w:p>
    <w:p>
      <w:pPr>
        <w:tabs>
          <w:tab w:val="left" w:pos="5583"/>
        </w:tabs>
        <w:spacing w:before="240"/>
        <w:ind w:left="1649" w:right="0" w:firstLine="0"/>
        <w:jc w:val="left"/>
        <w:rPr>
          <w:sz w:val="49"/>
        </w:rPr>
      </w:pPr>
      <w:r>
        <w:rPr>
          <w:position w:val="5"/>
          <w:sz w:val="39"/>
        </w:rPr>
        <w:t>A.</w:t>
      </w:r>
      <w:r>
        <w:rPr>
          <w:spacing w:val="52"/>
          <w:position w:val="5"/>
          <w:sz w:val="39"/>
        </w:rPr>
        <w:t xml:space="preserve"> </w:t>
      </w:r>
      <w:r>
        <w:rPr>
          <w:position w:val="1"/>
          <w:sz w:val="45"/>
        </w:rPr>
        <w:t>正</w:t>
      </w:r>
      <w:r>
        <w:rPr>
          <w:spacing w:val="-10"/>
          <w:position w:val="1"/>
          <w:sz w:val="45"/>
        </w:rPr>
        <w:t>确</w:t>
      </w:r>
      <w:r>
        <w:rPr>
          <w:position w:val="1"/>
          <w:sz w:val="45"/>
        </w:rPr>
        <w:tab/>
      </w:r>
      <w:r>
        <w:rPr>
          <w:sz w:val="49"/>
        </w:rPr>
        <w:t>B.错</w:t>
      </w:r>
      <w:r>
        <w:rPr>
          <w:spacing w:val="-10"/>
          <w:sz w:val="49"/>
        </w:rPr>
        <w:t>误</w:t>
      </w:r>
    </w:p>
    <w:p>
      <w:pPr>
        <w:pStyle w:val="7"/>
        <w:spacing w:before="11"/>
        <w:rPr>
          <w:sz w:val="12"/>
        </w:rPr>
      </w:pPr>
    </w:p>
    <w:p>
      <w:pPr>
        <w:pStyle w:val="7"/>
        <w:spacing w:before="37"/>
        <w:ind w:right="478"/>
        <w:jc w:val="right"/>
      </w:pPr>
      <w:r>
        <w:t>正确答案</w:t>
      </w:r>
      <w:r>
        <w:rPr>
          <w:spacing w:val="-5"/>
        </w:rPr>
        <w:t>：A</w:t>
      </w:r>
    </w:p>
    <w:p>
      <w:pPr>
        <w:pStyle w:val="11"/>
        <w:numPr>
          <w:ilvl w:val="0"/>
          <w:numId w:val="27"/>
        </w:numPr>
        <w:tabs>
          <w:tab w:val="left" w:pos="866"/>
        </w:tabs>
        <w:spacing w:before="166" w:after="0" w:line="240" w:lineRule="auto"/>
        <w:ind w:left="865" w:right="534" w:hanging="866"/>
        <w:jc w:val="right"/>
        <w:rPr>
          <w:sz w:val="41"/>
        </w:rPr>
      </w:pPr>
      <w:r>
        <w:rPr>
          <w:w w:val="95"/>
          <w:sz w:val="46"/>
        </w:rPr>
        <w:t>情况紧急时，事故现场有关人员不可以直接向事故发生地县级以上人民政府安全生</w:t>
      </w:r>
      <w:r>
        <w:rPr>
          <w:spacing w:val="-10"/>
          <w:w w:val="95"/>
          <w:sz w:val="46"/>
        </w:rPr>
        <w:t>产</w:t>
      </w:r>
    </w:p>
    <w:p>
      <w:pPr>
        <w:pStyle w:val="7"/>
        <w:tabs>
          <w:tab w:val="left" w:pos="15286"/>
          <w:tab w:val="left" w:pos="16676"/>
        </w:tabs>
        <w:spacing w:before="194"/>
        <w:ind w:right="582"/>
        <w:jc w:val="right"/>
        <w:rPr>
          <w:sz w:val="24"/>
        </w:rPr>
      </w:pPr>
      <w:r>
        <w:t>监督管理部门和负有安全生产监督管理职责的有关部门报告</w:t>
      </w:r>
      <w:r>
        <w:rPr>
          <w:spacing w:val="-10"/>
        </w:rPr>
        <w:t>。</w:t>
      </w:r>
      <w:r>
        <w:tab/>
      </w:r>
      <w:r>
        <w:rPr>
          <w:spacing w:val="-10"/>
          <w:position w:val="7"/>
          <w:sz w:val="17"/>
        </w:rPr>
        <w:t>（</w:t>
      </w:r>
      <w:r>
        <w:rPr>
          <w:position w:val="7"/>
          <w:sz w:val="17"/>
        </w:rPr>
        <w:tab/>
      </w:r>
      <w:r>
        <w:rPr>
          <w:spacing w:val="-10"/>
          <w:position w:val="5"/>
          <w:sz w:val="24"/>
        </w:rPr>
        <w:t>）</w:t>
      </w:r>
    </w:p>
    <w:p>
      <w:pPr>
        <w:pStyle w:val="11"/>
        <w:numPr>
          <w:ilvl w:val="1"/>
          <w:numId w:val="27"/>
        </w:numPr>
        <w:tabs>
          <w:tab w:val="left" w:pos="2268"/>
          <w:tab w:val="left" w:pos="5794"/>
        </w:tabs>
        <w:spacing w:before="173" w:after="0" w:line="240" w:lineRule="auto"/>
        <w:ind w:left="2267" w:right="0" w:hanging="737"/>
        <w:jc w:val="left"/>
        <w:rPr>
          <w:sz w:val="41"/>
        </w:rPr>
      </w:pPr>
      <w:r>
        <w:rPr>
          <w:w w:val="95"/>
          <w:position w:val="1"/>
          <w:sz w:val="45"/>
        </w:rPr>
        <w:t>正</w:t>
      </w:r>
      <w:r>
        <w:rPr>
          <w:spacing w:val="-10"/>
          <w:position w:val="1"/>
          <w:sz w:val="45"/>
        </w:rPr>
        <w:t>确</w:t>
      </w:r>
      <w:r>
        <w:rPr>
          <w:position w:val="1"/>
          <w:sz w:val="45"/>
        </w:rPr>
        <w:tab/>
      </w:r>
      <w:r>
        <w:rPr>
          <w:sz w:val="49"/>
        </w:rPr>
        <w:t>B.错</w:t>
      </w:r>
      <w:r>
        <w:rPr>
          <w:spacing w:val="-10"/>
          <w:sz w:val="49"/>
        </w:rPr>
        <w:t>误</w:t>
      </w:r>
    </w:p>
    <w:p>
      <w:pPr>
        <w:pStyle w:val="7"/>
        <w:rPr>
          <w:sz w:val="13"/>
        </w:rPr>
      </w:pPr>
    </w:p>
    <w:p>
      <w:pPr>
        <w:pStyle w:val="7"/>
        <w:spacing w:before="35"/>
        <w:ind w:right="514"/>
        <w:jc w:val="right"/>
      </w:pPr>
      <w:r>
        <w:rPr>
          <w:w w:val="95"/>
        </w:rPr>
        <w:t>正确答案</w:t>
      </w:r>
      <w:r>
        <w:rPr>
          <w:spacing w:val="-5"/>
          <w:w w:val="95"/>
        </w:rPr>
        <w:t>：B</w:t>
      </w:r>
    </w:p>
    <w:p>
      <w:pPr>
        <w:pStyle w:val="6"/>
        <w:numPr>
          <w:ilvl w:val="0"/>
          <w:numId w:val="27"/>
        </w:numPr>
        <w:tabs>
          <w:tab w:val="left" w:pos="925"/>
        </w:tabs>
        <w:spacing w:before="160" w:after="0" w:line="240" w:lineRule="auto"/>
        <w:ind w:left="924" w:right="519" w:hanging="925"/>
        <w:jc w:val="right"/>
        <w:rPr>
          <w:sz w:val="35"/>
        </w:rPr>
      </w:pPr>
      <w:r>
        <w:rPr>
          <w:spacing w:val="-1"/>
        </w:rPr>
        <w:t>要对涉及施工安全的重点部位和环节在设计文件中注明，并提出防范事故的指导意</w:t>
      </w:r>
    </w:p>
    <w:p>
      <w:pPr>
        <w:tabs>
          <w:tab w:val="left" w:pos="15337"/>
          <w:tab w:val="left" w:pos="16709"/>
        </w:tabs>
        <w:spacing w:before="191"/>
        <w:ind w:left="0" w:right="617" w:firstLine="0"/>
        <w:jc w:val="right"/>
        <w:rPr>
          <w:sz w:val="22"/>
        </w:rPr>
      </w:pPr>
      <w:r>
        <w:rPr>
          <w:sz w:val="43"/>
        </w:rPr>
        <w:t>见</w:t>
      </w:r>
      <w:r>
        <w:rPr>
          <w:spacing w:val="-10"/>
          <w:sz w:val="43"/>
        </w:rPr>
        <w:t>。</w:t>
      </w:r>
      <w:r>
        <w:rPr>
          <w:sz w:val="43"/>
        </w:rPr>
        <w:tab/>
      </w:r>
      <w:r>
        <w:rPr>
          <w:spacing w:val="-10"/>
          <w:position w:val="4"/>
          <w:sz w:val="14"/>
        </w:rPr>
        <w:t>（</w:t>
      </w:r>
      <w:r>
        <w:rPr>
          <w:position w:val="4"/>
          <w:sz w:val="14"/>
        </w:rPr>
        <w:tab/>
      </w:r>
      <w:r>
        <w:rPr>
          <w:spacing w:val="-10"/>
          <w:position w:val="3"/>
          <w:sz w:val="22"/>
        </w:rPr>
        <w:t>）</w:t>
      </w:r>
    </w:p>
    <w:p>
      <w:pPr>
        <w:pStyle w:val="11"/>
        <w:numPr>
          <w:ilvl w:val="1"/>
          <w:numId w:val="27"/>
        </w:numPr>
        <w:tabs>
          <w:tab w:val="left" w:pos="2217"/>
          <w:tab w:val="left" w:pos="5548"/>
        </w:tabs>
        <w:spacing w:before="208" w:after="0" w:line="240" w:lineRule="auto"/>
        <w:ind w:left="2216" w:right="0" w:hanging="594"/>
        <w:jc w:val="left"/>
        <w:rPr>
          <w:sz w:val="39"/>
        </w:rPr>
      </w:pPr>
      <w:r>
        <w:rPr>
          <w:position w:val="1"/>
          <w:sz w:val="47"/>
        </w:rPr>
        <w:t>正</w:t>
      </w:r>
      <w:r>
        <w:rPr>
          <w:spacing w:val="-10"/>
          <w:position w:val="1"/>
          <w:sz w:val="47"/>
        </w:rPr>
        <w:t>确</w:t>
      </w:r>
      <w:r>
        <w:rPr>
          <w:position w:val="1"/>
          <w:sz w:val="47"/>
        </w:rPr>
        <w:tab/>
      </w:r>
      <w:r>
        <w:rPr>
          <w:sz w:val="49"/>
        </w:rPr>
        <w:t>B.错</w:t>
      </w:r>
      <w:r>
        <w:rPr>
          <w:spacing w:val="-10"/>
          <w:sz w:val="49"/>
        </w:rPr>
        <w:t>误</w:t>
      </w:r>
    </w:p>
    <w:p>
      <w:pPr>
        <w:pStyle w:val="7"/>
        <w:spacing w:before="11"/>
        <w:rPr>
          <w:sz w:val="12"/>
        </w:rPr>
      </w:pPr>
    </w:p>
    <w:p>
      <w:pPr>
        <w:pStyle w:val="7"/>
        <w:spacing w:before="37"/>
        <w:ind w:right="496"/>
        <w:jc w:val="right"/>
      </w:pPr>
      <w:r>
        <w:t>正确答案</w:t>
      </w:r>
      <w:r>
        <w:rPr>
          <w:spacing w:val="-5"/>
        </w:rPr>
        <w:t>：A</w:t>
      </w:r>
    </w:p>
    <w:p>
      <w:pPr>
        <w:pStyle w:val="11"/>
        <w:numPr>
          <w:ilvl w:val="0"/>
          <w:numId w:val="27"/>
        </w:numPr>
        <w:tabs>
          <w:tab w:val="left" w:pos="713"/>
        </w:tabs>
        <w:spacing w:before="186" w:after="0" w:line="240" w:lineRule="auto"/>
        <w:ind w:left="712" w:right="571" w:hanging="713"/>
        <w:jc w:val="right"/>
        <w:rPr>
          <w:sz w:val="41"/>
        </w:rPr>
      </w:pPr>
      <w:r>
        <w:rPr>
          <w:sz w:val="46"/>
        </w:rPr>
        <w:t>设计单位应当向建筑施工企业提供与施工现场相关的地下管线资料，建筑施工企业</w:t>
      </w:r>
      <w:r>
        <w:rPr>
          <w:spacing w:val="-10"/>
          <w:sz w:val="46"/>
        </w:rPr>
        <w:t>应</w:t>
      </w:r>
    </w:p>
    <w:p>
      <w:pPr>
        <w:tabs>
          <w:tab w:val="left" w:pos="16849"/>
          <w:tab w:val="left" w:pos="18239"/>
        </w:tabs>
        <w:spacing w:before="175"/>
        <w:ind w:left="1553" w:right="0" w:firstLine="0"/>
        <w:jc w:val="left"/>
        <w:rPr>
          <w:sz w:val="21"/>
        </w:rPr>
      </w:pPr>
      <w:r>
        <w:rPr>
          <w:sz w:val="46"/>
        </w:rPr>
        <w:t>当采取措施加以保护</w:t>
      </w:r>
      <w:r>
        <w:rPr>
          <w:spacing w:val="-10"/>
          <w:sz w:val="46"/>
        </w:rPr>
        <w:t>。</w:t>
      </w:r>
      <w:r>
        <w:rPr>
          <w:sz w:val="46"/>
        </w:rPr>
        <w:tab/>
      </w:r>
      <w:r>
        <w:rPr>
          <w:spacing w:val="-10"/>
          <w:position w:val="5"/>
          <w:sz w:val="14"/>
        </w:rPr>
        <w:t>（</w:t>
      </w:r>
      <w:r>
        <w:rPr>
          <w:position w:val="5"/>
          <w:sz w:val="14"/>
        </w:rPr>
        <w:tab/>
      </w:r>
      <w:r>
        <w:rPr>
          <w:spacing w:val="-10"/>
          <w:position w:val="4"/>
          <w:sz w:val="21"/>
        </w:rPr>
        <w:t>）</w:t>
      </w:r>
    </w:p>
    <w:p>
      <w:pPr>
        <w:pStyle w:val="4"/>
        <w:numPr>
          <w:ilvl w:val="1"/>
          <w:numId w:val="27"/>
        </w:numPr>
        <w:tabs>
          <w:tab w:val="left" w:pos="2058"/>
          <w:tab w:val="left" w:pos="5521"/>
        </w:tabs>
        <w:spacing w:before="189" w:after="0" w:line="240" w:lineRule="auto"/>
        <w:ind w:left="2057" w:right="0" w:hanging="494"/>
        <w:jc w:val="left"/>
        <w:rPr>
          <w:sz w:val="47"/>
        </w:rPr>
      </w:pPr>
      <w:r>
        <w:t>正</w:t>
      </w:r>
      <w:r>
        <w:rPr>
          <w:spacing w:val="-10"/>
        </w:rPr>
        <w:t>确</w:t>
      </w:r>
      <w:r>
        <w:tab/>
      </w:r>
      <w:r>
        <w:t>B.错</w:t>
      </w:r>
      <w:r>
        <w:rPr>
          <w:spacing w:val="-10"/>
        </w:rPr>
        <w:t>误</w:t>
      </w:r>
    </w:p>
    <w:p>
      <w:pPr>
        <w:pStyle w:val="7"/>
        <w:spacing w:before="5"/>
        <w:rPr>
          <w:sz w:val="34"/>
        </w:rPr>
      </w:pPr>
    </w:p>
    <w:p>
      <w:pPr>
        <w:spacing w:before="0"/>
        <w:ind w:left="7836" w:right="7805" w:firstLine="0"/>
        <w:jc w:val="center"/>
        <w:rPr>
          <w:sz w:val="31"/>
        </w:rPr>
      </w:pPr>
      <w:r>
        <w:rPr>
          <w:spacing w:val="-5"/>
          <w:sz w:val="31"/>
        </w:rPr>
        <w:t>45</w:t>
      </w:r>
    </w:p>
    <w:p>
      <w:pPr>
        <w:spacing w:after="0"/>
        <w:jc w:val="center"/>
        <w:rPr>
          <w:sz w:val="31"/>
        </w:rPr>
        <w:sectPr>
          <w:pgSz w:w="22430" w:h="31660"/>
          <w:pgMar w:top="3060" w:right="1580" w:bottom="280" w:left="1760" w:header="720" w:footer="720" w:gutter="0"/>
          <w:cols w:space="720" w:num="1"/>
        </w:sectPr>
      </w:pPr>
    </w:p>
    <w:p>
      <w:pPr>
        <w:pStyle w:val="7"/>
        <w:spacing w:before="16"/>
        <w:ind w:right="988"/>
        <w:jc w:val="right"/>
      </w:pPr>
      <w:r>
        <w:drawing>
          <wp:anchor distT="0" distB="0" distL="0" distR="0" simplePos="0" relativeHeight="251676672" behindDoc="1" locked="0" layoutInCell="1" allowOverlap="1">
            <wp:simplePos x="0" y="0"/>
            <wp:positionH relativeFrom="page">
              <wp:posOffset>0</wp:posOffset>
            </wp:positionH>
            <wp:positionV relativeFrom="page">
              <wp:posOffset>0</wp:posOffset>
            </wp:positionV>
            <wp:extent cx="14240510" cy="20104100"/>
            <wp:effectExtent l="0" t="0" r="0" b="0"/>
            <wp:wrapNone/>
            <wp:docPr id="45" name="image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23.jpeg"/>
                    <pic:cNvPicPr>
                      <a:picLocks noChangeAspect="1"/>
                    </pic:cNvPicPr>
                  </pic:nvPicPr>
                  <pic:blipFill>
                    <a:blip r:embed="rId28" cstate="print"/>
                    <a:stretch>
                      <a:fillRect/>
                    </a:stretch>
                  </pic:blipFill>
                  <pic:spPr>
                    <a:xfrm>
                      <a:off x="0" y="0"/>
                      <a:ext cx="14240404" cy="20104100"/>
                    </a:xfrm>
                    <a:prstGeom prst="rect">
                      <a:avLst/>
                    </a:prstGeom>
                  </pic:spPr>
                </pic:pic>
              </a:graphicData>
            </a:graphic>
          </wp:anchor>
        </w:drawing>
      </w:r>
      <w:r>
        <w:t>正确答案</w:t>
      </w:r>
      <w:r>
        <w:rPr>
          <w:spacing w:val="-5"/>
        </w:rPr>
        <w:t>：B</w:t>
      </w:r>
    </w:p>
    <w:p>
      <w:pPr>
        <w:pStyle w:val="11"/>
        <w:numPr>
          <w:ilvl w:val="0"/>
          <w:numId w:val="27"/>
        </w:numPr>
        <w:tabs>
          <w:tab w:val="left" w:pos="793"/>
        </w:tabs>
        <w:spacing w:before="219" w:after="0" w:line="240" w:lineRule="auto"/>
        <w:ind w:left="792" w:right="1031" w:hanging="793"/>
        <w:jc w:val="right"/>
        <w:rPr>
          <w:sz w:val="41"/>
        </w:rPr>
      </w:pPr>
      <w:r>
        <w:rPr>
          <w:sz w:val="45"/>
        </w:rPr>
        <w:t>分包单位应当服从总承包单位的安全生产管理，分包单位不服从管理导致生产安全</w:t>
      </w:r>
      <w:r>
        <w:rPr>
          <w:spacing w:val="-10"/>
          <w:sz w:val="45"/>
        </w:rPr>
        <w:t>事</w:t>
      </w:r>
    </w:p>
    <w:p>
      <w:pPr>
        <w:tabs>
          <w:tab w:val="left" w:pos="15284"/>
          <w:tab w:val="left" w:pos="16691"/>
        </w:tabs>
        <w:spacing w:before="222"/>
        <w:ind w:left="0" w:right="969" w:firstLine="0"/>
        <w:jc w:val="right"/>
        <w:rPr>
          <w:sz w:val="24"/>
        </w:rPr>
      </w:pPr>
      <w:r>
        <w:rPr>
          <w:sz w:val="45"/>
        </w:rPr>
        <w:t>故的，由分包单位承担主要责任</w:t>
      </w:r>
      <w:r>
        <w:rPr>
          <w:spacing w:val="-10"/>
          <w:sz w:val="45"/>
        </w:rPr>
        <w:t>。</w:t>
      </w:r>
      <w:r>
        <w:rPr>
          <w:sz w:val="45"/>
        </w:rPr>
        <w:tab/>
      </w:r>
      <w:r>
        <w:rPr>
          <w:spacing w:val="-10"/>
          <w:position w:val="13"/>
          <w:sz w:val="17"/>
        </w:rPr>
        <w:t>（</w:t>
      </w:r>
      <w:r>
        <w:rPr>
          <w:position w:val="13"/>
          <w:sz w:val="17"/>
        </w:rPr>
        <w:tab/>
      </w:r>
      <w:r>
        <w:rPr>
          <w:spacing w:val="-10"/>
          <w:position w:val="10"/>
          <w:sz w:val="24"/>
        </w:rPr>
        <w:t>）</w:t>
      </w:r>
    </w:p>
    <w:p>
      <w:pPr>
        <w:pStyle w:val="11"/>
        <w:numPr>
          <w:ilvl w:val="1"/>
          <w:numId w:val="27"/>
        </w:numPr>
        <w:tabs>
          <w:tab w:val="left" w:pos="1881"/>
          <w:tab w:val="left" w:pos="5401"/>
        </w:tabs>
        <w:spacing w:before="195" w:after="0" w:line="240" w:lineRule="auto"/>
        <w:ind w:left="1880" w:right="0" w:hanging="722"/>
        <w:jc w:val="left"/>
        <w:rPr>
          <w:sz w:val="38"/>
        </w:rPr>
      </w:pPr>
      <w:r>
        <w:rPr>
          <w:w w:val="95"/>
          <w:sz w:val="45"/>
        </w:rPr>
        <w:t>正</w:t>
      </w:r>
      <w:r>
        <w:rPr>
          <w:spacing w:val="-10"/>
          <w:sz w:val="45"/>
        </w:rPr>
        <w:t>确</w:t>
      </w:r>
      <w:r>
        <w:rPr>
          <w:sz w:val="45"/>
        </w:rPr>
        <w:tab/>
      </w:r>
      <w:r>
        <w:rPr>
          <w:sz w:val="46"/>
        </w:rPr>
        <w:t>B.错</w:t>
      </w:r>
      <w:r>
        <w:rPr>
          <w:spacing w:val="-10"/>
          <w:sz w:val="46"/>
        </w:rPr>
        <w:t>误</w:t>
      </w:r>
    </w:p>
    <w:p>
      <w:pPr>
        <w:pStyle w:val="7"/>
        <w:spacing w:before="12"/>
        <w:rPr>
          <w:sz w:val="8"/>
        </w:rPr>
      </w:pPr>
    </w:p>
    <w:p>
      <w:pPr>
        <w:pStyle w:val="7"/>
        <w:spacing w:before="40"/>
        <w:ind w:right="970"/>
        <w:jc w:val="right"/>
      </w:pPr>
      <w:r>
        <w:t>正确答案</w:t>
      </w:r>
      <w:r>
        <w:rPr>
          <w:spacing w:val="-5"/>
        </w:rPr>
        <w:t>：A</w:t>
      </w:r>
    </w:p>
    <w:p>
      <w:pPr>
        <w:pStyle w:val="11"/>
        <w:numPr>
          <w:ilvl w:val="0"/>
          <w:numId w:val="27"/>
        </w:numPr>
        <w:tabs>
          <w:tab w:val="left" w:pos="828"/>
        </w:tabs>
        <w:spacing w:before="201" w:after="0" w:line="240" w:lineRule="auto"/>
        <w:ind w:left="827" w:right="996" w:hanging="828"/>
        <w:jc w:val="right"/>
        <w:rPr>
          <w:sz w:val="41"/>
        </w:rPr>
      </w:pPr>
      <w:r>
        <w:rPr>
          <w:sz w:val="45"/>
        </w:rPr>
        <w:t>施工单位应当在施工组织设计中编制安全技术措施和施工现场临时用电方案，对一</w:t>
      </w:r>
      <w:r>
        <w:rPr>
          <w:spacing w:val="-10"/>
          <w:sz w:val="45"/>
        </w:rPr>
        <w:t>些</w:t>
      </w:r>
    </w:p>
    <w:p>
      <w:pPr>
        <w:pStyle w:val="7"/>
        <w:tabs>
          <w:tab w:val="left" w:pos="15150"/>
          <w:tab w:val="left" w:pos="16592"/>
        </w:tabs>
        <w:spacing w:before="205"/>
        <w:ind w:right="1056"/>
        <w:jc w:val="right"/>
        <w:rPr>
          <w:sz w:val="24"/>
        </w:rPr>
      </w:pPr>
      <w:r>
        <w:rPr>
          <w:w w:val="95"/>
        </w:rPr>
        <w:t>特殊的工程和危险性较大的分部分项工程还需要编制专项施工方案</w:t>
      </w:r>
      <w:r>
        <w:rPr>
          <w:spacing w:val="-10"/>
          <w:w w:val="95"/>
        </w:rPr>
        <w:t>。</w:t>
      </w:r>
      <w:r>
        <w:tab/>
      </w:r>
      <w:r>
        <w:rPr>
          <w:spacing w:val="-10"/>
          <w:position w:val="11"/>
          <w:sz w:val="21"/>
        </w:rPr>
        <w:t>（</w:t>
      </w:r>
      <w:r>
        <w:rPr>
          <w:position w:val="11"/>
          <w:sz w:val="21"/>
        </w:rPr>
        <w:tab/>
      </w:r>
      <w:r>
        <w:rPr>
          <w:spacing w:val="-10"/>
          <w:position w:val="10"/>
          <w:sz w:val="24"/>
        </w:rPr>
        <w:t>）</w:t>
      </w:r>
    </w:p>
    <w:p>
      <w:pPr>
        <w:pStyle w:val="11"/>
        <w:numPr>
          <w:ilvl w:val="1"/>
          <w:numId w:val="27"/>
        </w:numPr>
        <w:tabs>
          <w:tab w:val="left" w:pos="1899"/>
          <w:tab w:val="left" w:pos="5181"/>
        </w:tabs>
        <w:spacing w:before="197" w:after="0" w:line="240" w:lineRule="auto"/>
        <w:ind w:left="1898" w:right="0" w:hanging="628"/>
        <w:jc w:val="left"/>
        <w:rPr>
          <w:sz w:val="39"/>
        </w:rPr>
      </w:pPr>
      <w:r>
        <w:rPr>
          <w:w w:val="95"/>
          <w:sz w:val="44"/>
        </w:rPr>
        <w:t>正</w:t>
      </w:r>
      <w:r>
        <w:rPr>
          <w:spacing w:val="-10"/>
          <w:sz w:val="44"/>
        </w:rPr>
        <w:t>确</w:t>
      </w:r>
      <w:r>
        <w:rPr>
          <w:sz w:val="44"/>
        </w:rPr>
        <w:tab/>
      </w:r>
      <w:r>
        <w:rPr>
          <w:sz w:val="46"/>
        </w:rPr>
        <w:t>B.错</w:t>
      </w:r>
      <w:r>
        <w:rPr>
          <w:spacing w:val="-10"/>
          <w:sz w:val="46"/>
        </w:rPr>
        <w:t>误</w:t>
      </w:r>
    </w:p>
    <w:p>
      <w:pPr>
        <w:pStyle w:val="7"/>
        <w:spacing w:before="5"/>
        <w:rPr>
          <w:sz w:val="8"/>
        </w:rPr>
      </w:pPr>
    </w:p>
    <w:p>
      <w:pPr>
        <w:pStyle w:val="7"/>
        <w:spacing w:before="41"/>
        <w:ind w:right="951"/>
        <w:jc w:val="right"/>
      </w:pPr>
      <w:r>
        <w:t>正确答案</w:t>
      </w:r>
      <w:r>
        <w:rPr>
          <w:spacing w:val="-5"/>
        </w:rPr>
        <w:t>：A</w:t>
      </w:r>
    </w:p>
    <w:p>
      <w:pPr>
        <w:pStyle w:val="11"/>
        <w:numPr>
          <w:ilvl w:val="0"/>
          <w:numId w:val="27"/>
        </w:numPr>
        <w:tabs>
          <w:tab w:val="left" w:pos="820"/>
        </w:tabs>
        <w:spacing w:before="227" w:after="0" w:line="240" w:lineRule="auto"/>
        <w:ind w:left="820" w:right="996" w:hanging="820"/>
        <w:jc w:val="right"/>
        <w:rPr>
          <w:sz w:val="44"/>
        </w:rPr>
      </w:pPr>
      <w:r>
        <w:rPr>
          <w:sz w:val="45"/>
        </w:rPr>
        <w:t>建设工程施工前，施工单位负责项目管理的技术人员应当对有关安全施工的技术要</w:t>
      </w:r>
      <w:r>
        <w:rPr>
          <w:spacing w:val="-10"/>
          <w:sz w:val="45"/>
        </w:rPr>
        <w:t>求</w:t>
      </w:r>
    </w:p>
    <w:p>
      <w:pPr>
        <w:pStyle w:val="7"/>
        <w:tabs>
          <w:tab w:val="left" w:pos="15139"/>
          <w:tab w:val="left" w:pos="16582"/>
        </w:tabs>
        <w:spacing w:before="180"/>
        <w:ind w:right="1039"/>
        <w:jc w:val="right"/>
        <w:rPr>
          <w:sz w:val="24"/>
        </w:rPr>
      </w:pPr>
      <w:r>
        <w:t>向施工作业班组、作业人员作出详细说明，不必由双方签字确认</w:t>
      </w:r>
      <w:r>
        <w:rPr>
          <w:spacing w:val="-10"/>
        </w:rPr>
        <w:t>。</w:t>
      </w:r>
      <w:r>
        <w:tab/>
      </w:r>
      <w:r>
        <w:rPr>
          <w:spacing w:val="-10"/>
          <w:position w:val="13"/>
          <w:sz w:val="19"/>
        </w:rPr>
        <w:t>（</w:t>
      </w:r>
      <w:r>
        <w:rPr>
          <w:position w:val="13"/>
          <w:sz w:val="19"/>
        </w:rPr>
        <w:tab/>
      </w:r>
      <w:r>
        <w:rPr>
          <w:spacing w:val="-10"/>
          <w:position w:val="11"/>
          <w:sz w:val="24"/>
        </w:rPr>
        <w:t>）</w:t>
      </w:r>
    </w:p>
    <w:p>
      <w:pPr>
        <w:pStyle w:val="11"/>
        <w:numPr>
          <w:ilvl w:val="1"/>
          <w:numId w:val="27"/>
        </w:numPr>
        <w:tabs>
          <w:tab w:val="left" w:pos="2110"/>
          <w:tab w:val="left" w:pos="5409"/>
        </w:tabs>
        <w:spacing w:before="191" w:after="0" w:line="240" w:lineRule="auto"/>
        <w:ind w:left="2109" w:right="0" w:hanging="623"/>
        <w:jc w:val="left"/>
        <w:rPr>
          <w:sz w:val="41"/>
        </w:rPr>
      </w:pPr>
      <w:r>
        <w:rPr>
          <w:sz w:val="45"/>
        </w:rPr>
        <w:t>正</w:t>
      </w:r>
      <w:r>
        <w:rPr>
          <w:spacing w:val="-10"/>
          <w:sz w:val="45"/>
        </w:rPr>
        <w:t>确</w:t>
      </w:r>
      <w:r>
        <w:rPr>
          <w:sz w:val="45"/>
        </w:rPr>
        <w:tab/>
      </w:r>
      <w:r>
        <w:rPr>
          <w:position w:val="1"/>
          <w:sz w:val="46"/>
        </w:rPr>
        <w:t>B.错</w:t>
      </w:r>
      <w:r>
        <w:rPr>
          <w:spacing w:val="-10"/>
          <w:position w:val="1"/>
          <w:sz w:val="46"/>
        </w:rPr>
        <w:t>误</w:t>
      </w:r>
    </w:p>
    <w:p>
      <w:pPr>
        <w:pStyle w:val="7"/>
        <w:spacing w:before="1"/>
        <w:rPr>
          <w:sz w:val="9"/>
        </w:rPr>
      </w:pPr>
    </w:p>
    <w:p>
      <w:pPr>
        <w:pStyle w:val="7"/>
        <w:spacing w:before="38"/>
        <w:ind w:right="971"/>
        <w:jc w:val="right"/>
      </w:pPr>
      <w:r>
        <w:t>正确答案</w:t>
      </w:r>
      <w:r>
        <w:rPr>
          <w:spacing w:val="-5"/>
        </w:rPr>
        <w:t>：B</w:t>
      </w:r>
    </w:p>
    <w:p>
      <w:pPr>
        <w:pStyle w:val="11"/>
        <w:numPr>
          <w:ilvl w:val="0"/>
          <w:numId w:val="27"/>
        </w:numPr>
        <w:tabs>
          <w:tab w:val="left" w:pos="1191"/>
          <w:tab w:val="left" w:pos="17796"/>
        </w:tabs>
        <w:spacing w:before="214" w:after="0" w:line="331" w:lineRule="auto"/>
        <w:ind w:left="1231" w:right="979" w:hanging="878"/>
        <w:jc w:val="both"/>
        <w:rPr>
          <w:sz w:val="41"/>
        </w:rPr>
      </w:pPr>
      <w:r>
        <w:rPr>
          <w:spacing w:val="-2"/>
          <w:position w:val="1"/>
          <w:sz w:val="45"/>
        </w:rPr>
        <w:t>为了改善作业人员的生活条件，施工单位应当将施工现场的办公、生活区与作业区分</w:t>
      </w:r>
      <w:r>
        <w:rPr>
          <w:spacing w:val="-2"/>
          <w:sz w:val="45"/>
        </w:rPr>
        <w:t>开设置，并保持安全距离，职工的膳食、饮水、休息场所等应当符合卫生标准，可在尚未竣工的建筑物内设置员工集体宿舍。</w:t>
      </w:r>
      <w:r>
        <w:rPr>
          <w:sz w:val="45"/>
        </w:rPr>
        <w:tab/>
      </w:r>
      <w:r>
        <w:rPr>
          <w:spacing w:val="-10"/>
          <w:position w:val="12"/>
          <w:sz w:val="24"/>
        </w:rPr>
        <w:t>）</w:t>
      </w:r>
    </w:p>
    <w:p>
      <w:pPr>
        <w:pStyle w:val="11"/>
        <w:numPr>
          <w:ilvl w:val="1"/>
          <w:numId w:val="27"/>
        </w:numPr>
        <w:tabs>
          <w:tab w:val="left" w:pos="1881"/>
        </w:tabs>
        <w:spacing w:before="0" w:after="0" w:line="582" w:lineRule="exact"/>
        <w:ind w:left="1880" w:right="0" w:hanging="605"/>
        <w:jc w:val="both"/>
        <w:rPr>
          <w:sz w:val="41"/>
        </w:rPr>
      </w:pPr>
      <w:r>
        <w:rPr>
          <w:position w:val="1"/>
          <w:sz w:val="46"/>
        </w:rPr>
        <w:t>正确</w:t>
      </w:r>
      <w:r>
        <w:rPr>
          <w:spacing w:val="49"/>
          <w:w w:val="150"/>
          <w:position w:val="1"/>
          <w:sz w:val="46"/>
        </w:rPr>
        <w:t xml:space="preserve">      </w:t>
      </w:r>
      <w:r>
        <w:rPr>
          <w:sz w:val="49"/>
        </w:rPr>
        <w:t>B.</w:t>
      </w:r>
      <w:r>
        <w:rPr>
          <w:spacing w:val="-5"/>
          <w:sz w:val="49"/>
        </w:rPr>
        <w:t>错误</w:t>
      </w:r>
    </w:p>
    <w:p>
      <w:pPr>
        <w:pStyle w:val="7"/>
        <w:spacing w:before="11"/>
        <w:rPr>
          <w:sz w:val="7"/>
        </w:rPr>
      </w:pPr>
    </w:p>
    <w:p>
      <w:pPr>
        <w:tabs>
          <w:tab w:val="left" w:pos="15595"/>
          <w:tab w:val="left" w:pos="17019"/>
        </w:tabs>
        <w:spacing w:before="42" w:line="316" w:lineRule="auto"/>
        <w:ind w:left="313" w:right="933" w:firstLine="15269"/>
        <w:jc w:val="right"/>
        <w:rPr>
          <w:sz w:val="21"/>
        </w:rPr>
      </w:pPr>
      <w:r>
        <w:rPr>
          <w:spacing w:val="-2"/>
          <w:sz w:val="46"/>
        </w:rPr>
        <w:t xml:space="preserve">正确答案：B </w:t>
      </w:r>
      <w:r>
        <w:rPr>
          <w:sz w:val="47"/>
        </w:rPr>
        <w:t>46.采用非常规起重设备、方法，且单件起吊重量在10kN</w:t>
      </w:r>
      <w:r>
        <w:rPr>
          <w:spacing w:val="-70"/>
          <w:sz w:val="47"/>
        </w:rPr>
        <w:t xml:space="preserve"> </w:t>
      </w:r>
      <w:r>
        <w:rPr>
          <w:position w:val="3"/>
          <w:sz w:val="46"/>
        </w:rPr>
        <w:t>及以上的起重吊装工程属于危</w:t>
      </w:r>
      <w:r>
        <w:rPr>
          <w:spacing w:val="-2"/>
          <w:sz w:val="46"/>
        </w:rPr>
        <w:t>险性较大的分部分项工程。</w:t>
      </w:r>
      <w:r>
        <w:rPr>
          <w:sz w:val="46"/>
        </w:rPr>
        <w:tab/>
      </w:r>
      <w:r>
        <w:rPr>
          <w:spacing w:val="-10"/>
          <w:position w:val="13"/>
          <w:sz w:val="15"/>
        </w:rPr>
        <w:t>（</w:t>
      </w:r>
      <w:r>
        <w:rPr>
          <w:position w:val="13"/>
          <w:sz w:val="15"/>
        </w:rPr>
        <w:tab/>
      </w:r>
      <w:r>
        <w:rPr>
          <w:spacing w:val="-10"/>
          <w:position w:val="13"/>
          <w:sz w:val="21"/>
        </w:rPr>
        <w:t>）</w:t>
      </w:r>
    </w:p>
    <w:p>
      <w:pPr>
        <w:pStyle w:val="4"/>
        <w:numPr>
          <w:ilvl w:val="0"/>
          <w:numId w:val="28"/>
        </w:numPr>
        <w:tabs>
          <w:tab w:val="left" w:pos="1750"/>
          <w:tab w:val="left" w:pos="5161"/>
        </w:tabs>
        <w:spacing w:before="0" w:after="0" w:line="618" w:lineRule="exact"/>
        <w:ind w:left="1749" w:right="0" w:hanging="494"/>
        <w:jc w:val="left"/>
      </w:pPr>
      <w:r>
        <w:t>正</w:t>
      </w:r>
      <w:r>
        <w:rPr>
          <w:spacing w:val="-10"/>
        </w:rPr>
        <w:t>确</w:t>
      </w:r>
      <w:r>
        <w:tab/>
      </w:r>
      <w:r>
        <w:rPr>
          <w:position w:val="2"/>
        </w:rPr>
        <w:t>B.错</w:t>
      </w:r>
      <w:r>
        <w:rPr>
          <w:spacing w:val="-10"/>
          <w:position w:val="2"/>
        </w:rPr>
        <w:t>误</w:t>
      </w:r>
    </w:p>
    <w:p>
      <w:pPr>
        <w:pStyle w:val="7"/>
        <w:tabs>
          <w:tab w:val="left" w:pos="15538"/>
          <w:tab w:val="left" w:pos="16893"/>
        </w:tabs>
        <w:spacing w:before="124" w:line="321" w:lineRule="auto"/>
        <w:ind w:left="324" w:right="899" w:firstLine="15277"/>
        <w:jc w:val="right"/>
        <w:rPr>
          <w:sz w:val="35"/>
        </w:rPr>
      </w:pPr>
      <w:r>
        <w:rPr>
          <w:spacing w:val="-2"/>
          <w:sz w:val="47"/>
        </w:rPr>
        <w:t xml:space="preserve">正确答案：A </w:t>
      </w:r>
      <w:r>
        <w:rPr>
          <w:spacing w:val="-2"/>
        </w:rPr>
        <w:t>47.可能影响行人、交通、电力设施、通讯设施或其它建、构筑物安全的拆除工程，属于危险性较大的分部分项工。</w:t>
      </w:r>
      <w:r>
        <w:tab/>
      </w:r>
      <w:r>
        <w:rPr>
          <w:spacing w:val="-10"/>
          <w:position w:val="12"/>
          <w:sz w:val="17"/>
        </w:rPr>
        <w:t>（</w:t>
      </w:r>
      <w:r>
        <w:rPr>
          <w:position w:val="12"/>
          <w:sz w:val="17"/>
        </w:rPr>
        <w:tab/>
      </w:r>
      <w:r>
        <w:rPr>
          <w:spacing w:val="-10"/>
          <w:position w:val="7"/>
          <w:sz w:val="35"/>
        </w:rPr>
        <w:t>）</w:t>
      </w:r>
    </w:p>
    <w:p>
      <w:pPr>
        <w:tabs>
          <w:tab w:val="left" w:pos="5216"/>
        </w:tabs>
        <w:spacing w:before="0" w:line="586" w:lineRule="exact"/>
        <w:ind w:left="1294" w:right="0" w:firstLine="0"/>
        <w:jc w:val="left"/>
        <w:rPr>
          <w:sz w:val="46"/>
        </w:rPr>
      </w:pPr>
      <w:r>
        <w:rPr>
          <w:position w:val="1"/>
          <w:sz w:val="41"/>
        </w:rPr>
        <w:t>A.</w:t>
      </w:r>
      <w:r>
        <w:rPr>
          <w:spacing w:val="-10"/>
          <w:position w:val="1"/>
          <w:sz w:val="41"/>
        </w:rPr>
        <w:t xml:space="preserve"> </w:t>
      </w:r>
      <w:r>
        <w:rPr>
          <w:sz w:val="46"/>
        </w:rPr>
        <w:t>正</w:t>
      </w:r>
      <w:r>
        <w:rPr>
          <w:spacing w:val="-10"/>
          <w:sz w:val="46"/>
        </w:rPr>
        <w:t>确</w:t>
      </w:r>
      <w:r>
        <w:rPr>
          <w:sz w:val="46"/>
        </w:rPr>
        <w:tab/>
      </w:r>
      <w:r>
        <w:rPr>
          <w:position w:val="1"/>
          <w:sz w:val="46"/>
        </w:rPr>
        <w:t>B.错</w:t>
      </w:r>
      <w:r>
        <w:rPr>
          <w:spacing w:val="-10"/>
          <w:position w:val="1"/>
          <w:sz w:val="46"/>
        </w:rPr>
        <w:t>误</w:t>
      </w:r>
    </w:p>
    <w:p>
      <w:pPr>
        <w:pStyle w:val="7"/>
        <w:spacing w:before="1"/>
        <w:rPr>
          <w:sz w:val="9"/>
        </w:rPr>
      </w:pPr>
    </w:p>
    <w:p>
      <w:pPr>
        <w:pStyle w:val="6"/>
        <w:spacing w:before="32"/>
        <w:ind w:right="885"/>
        <w:jc w:val="right"/>
      </w:pPr>
      <w:r>
        <w:rPr>
          <w:w w:val="95"/>
        </w:rPr>
        <w:t>正确答案</w:t>
      </w:r>
      <w:r>
        <w:rPr>
          <w:spacing w:val="-5"/>
          <w:w w:val="95"/>
        </w:rPr>
        <w:t>：A</w:t>
      </w:r>
    </w:p>
    <w:p>
      <w:pPr>
        <w:spacing w:before="215"/>
        <w:ind w:left="0" w:right="1437" w:firstLine="0"/>
        <w:jc w:val="right"/>
        <w:rPr>
          <w:sz w:val="45"/>
        </w:rPr>
      </w:pPr>
      <w:r>
        <w:rPr>
          <w:sz w:val="39"/>
        </w:rPr>
        <w:t>48.</w:t>
      </w:r>
      <w:r>
        <w:rPr>
          <w:spacing w:val="-7"/>
          <w:sz w:val="39"/>
        </w:rPr>
        <w:t xml:space="preserve">  </w:t>
      </w:r>
      <w:r>
        <w:rPr>
          <w:sz w:val="45"/>
        </w:rPr>
        <w:t>采用新技术、新工艺、新材料、新设备可能影响工程施工安全，尚无国家、行业</w:t>
      </w:r>
      <w:r>
        <w:rPr>
          <w:spacing w:val="-10"/>
          <w:sz w:val="45"/>
        </w:rPr>
        <w:t>及</w:t>
      </w:r>
    </w:p>
    <w:p>
      <w:pPr>
        <w:pStyle w:val="7"/>
        <w:tabs>
          <w:tab w:val="left" w:pos="14824"/>
          <w:tab w:val="left" w:pos="16249"/>
        </w:tabs>
        <w:spacing w:before="188"/>
        <w:ind w:right="1373"/>
        <w:jc w:val="right"/>
        <w:rPr>
          <w:sz w:val="22"/>
        </w:rPr>
      </w:pPr>
      <w:r>
        <w:rPr>
          <w:w w:val="95"/>
        </w:rPr>
        <w:t>地方技术标准的分部分项工程，属于危险性较大的分部分项工程</w:t>
      </w:r>
      <w:r>
        <w:rPr>
          <w:spacing w:val="-10"/>
          <w:w w:val="95"/>
        </w:rPr>
        <w:t>。</w:t>
      </w:r>
      <w:r>
        <w:tab/>
      </w:r>
      <w:r>
        <w:rPr>
          <w:spacing w:val="-10"/>
          <w:position w:val="8"/>
          <w:sz w:val="17"/>
        </w:rPr>
        <w:t>（</w:t>
      </w:r>
      <w:r>
        <w:rPr>
          <w:position w:val="8"/>
          <w:sz w:val="17"/>
        </w:rPr>
        <w:tab/>
      </w:r>
      <w:r>
        <w:rPr>
          <w:spacing w:val="-10"/>
          <w:position w:val="8"/>
          <w:sz w:val="22"/>
        </w:rPr>
        <w:t>）</w:t>
      </w:r>
    </w:p>
    <w:p>
      <w:pPr>
        <w:tabs>
          <w:tab w:val="left" w:pos="5187"/>
        </w:tabs>
        <w:spacing w:before="182"/>
        <w:ind w:left="1294" w:right="0" w:firstLine="0"/>
        <w:jc w:val="left"/>
        <w:rPr>
          <w:sz w:val="49"/>
        </w:rPr>
      </w:pPr>
      <w:r>
        <w:rPr>
          <w:position w:val="1"/>
          <w:sz w:val="41"/>
        </w:rPr>
        <w:t>A.</w:t>
      </w:r>
      <w:r>
        <w:rPr>
          <w:spacing w:val="8"/>
          <w:position w:val="1"/>
          <w:sz w:val="41"/>
        </w:rPr>
        <w:t xml:space="preserve"> </w:t>
      </w:r>
      <w:r>
        <w:rPr>
          <w:sz w:val="45"/>
        </w:rPr>
        <w:t>正</w:t>
      </w:r>
      <w:r>
        <w:rPr>
          <w:spacing w:val="-10"/>
          <w:sz w:val="45"/>
        </w:rPr>
        <w:t>确</w:t>
      </w:r>
      <w:r>
        <w:rPr>
          <w:sz w:val="45"/>
        </w:rPr>
        <w:tab/>
      </w:r>
      <w:r>
        <w:rPr>
          <w:sz w:val="49"/>
        </w:rPr>
        <w:t>B.错</w:t>
      </w:r>
      <w:r>
        <w:rPr>
          <w:spacing w:val="-10"/>
          <w:sz w:val="49"/>
        </w:rPr>
        <w:t>误</w:t>
      </w:r>
    </w:p>
    <w:p>
      <w:pPr>
        <w:pStyle w:val="7"/>
        <w:spacing w:before="3"/>
        <w:rPr>
          <w:sz w:val="8"/>
        </w:rPr>
      </w:pPr>
    </w:p>
    <w:p>
      <w:pPr>
        <w:tabs>
          <w:tab w:val="left" w:pos="15524"/>
          <w:tab w:val="left" w:pos="16949"/>
        </w:tabs>
        <w:spacing w:before="37" w:line="324" w:lineRule="auto"/>
        <w:ind w:left="326" w:right="863" w:firstLine="15291"/>
        <w:jc w:val="right"/>
        <w:rPr>
          <w:sz w:val="26"/>
        </w:rPr>
      </w:pPr>
      <w:r>
        <w:rPr>
          <w:spacing w:val="-2"/>
          <w:sz w:val="47"/>
        </w:rPr>
        <w:t xml:space="preserve">正确答案：A </w:t>
      </w:r>
      <w:r>
        <w:rPr>
          <w:spacing w:val="-2"/>
          <w:sz w:val="46"/>
        </w:rPr>
        <w:t>49.通过建立安全生产评价的完整体系，转变安全监督管理模式，提高监督管理实效，促</w:t>
      </w:r>
      <w:r>
        <w:rPr>
          <w:spacing w:val="-2"/>
          <w:sz w:val="44"/>
        </w:rPr>
        <w:t>进安全生产评价的标准化、规范化和制度化。</w:t>
      </w:r>
      <w:r>
        <w:rPr>
          <w:sz w:val="44"/>
        </w:rPr>
        <w:tab/>
      </w:r>
      <w:r>
        <w:rPr>
          <w:spacing w:val="-10"/>
          <w:position w:val="10"/>
          <w:sz w:val="17"/>
        </w:rPr>
        <w:t>（</w:t>
      </w:r>
      <w:r>
        <w:rPr>
          <w:position w:val="10"/>
          <w:sz w:val="17"/>
        </w:rPr>
        <w:tab/>
      </w:r>
      <w:r>
        <w:rPr>
          <w:spacing w:val="-10"/>
          <w:position w:val="7"/>
          <w:sz w:val="26"/>
        </w:rPr>
        <w:t>）</w:t>
      </w:r>
    </w:p>
    <w:p>
      <w:pPr>
        <w:tabs>
          <w:tab w:val="left" w:pos="5216"/>
        </w:tabs>
        <w:spacing w:before="0" w:line="618" w:lineRule="exact"/>
        <w:ind w:left="1282" w:right="0" w:firstLine="0"/>
        <w:jc w:val="left"/>
        <w:rPr>
          <w:sz w:val="46"/>
        </w:rPr>
      </w:pPr>
      <w:r>
        <w:rPr>
          <w:sz w:val="49"/>
        </w:rPr>
        <w:t>A.正</w:t>
      </w:r>
      <w:r>
        <w:rPr>
          <w:spacing w:val="-10"/>
          <w:sz w:val="49"/>
        </w:rPr>
        <w:t>确</w:t>
      </w:r>
      <w:r>
        <w:rPr>
          <w:sz w:val="49"/>
        </w:rPr>
        <w:tab/>
      </w:r>
      <w:r>
        <w:rPr>
          <w:position w:val="3"/>
          <w:sz w:val="41"/>
        </w:rPr>
        <w:t>B.</w:t>
      </w:r>
      <w:r>
        <w:rPr>
          <w:spacing w:val="-10"/>
          <w:position w:val="3"/>
          <w:sz w:val="41"/>
        </w:rPr>
        <w:t xml:space="preserve"> </w:t>
      </w:r>
      <w:r>
        <w:rPr>
          <w:position w:val="1"/>
          <w:sz w:val="46"/>
        </w:rPr>
        <w:t>错</w:t>
      </w:r>
      <w:r>
        <w:rPr>
          <w:spacing w:val="-10"/>
          <w:position w:val="1"/>
          <w:sz w:val="46"/>
        </w:rPr>
        <w:t>误</w:t>
      </w:r>
    </w:p>
    <w:p>
      <w:pPr>
        <w:pStyle w:val="7"/>
        <w:spacing w:before="6"/>
        <w:rPr>
          <w:sz w:val="8"/>
        </w:rPr>
      </w:pPr>
    </w:p>
    <w:p>
      <w:pPr>
        <w:pStyle w:val="6"/>
        <w:spacing w:before="33"/>
        <w:ind w:right="864"/>
        <w:jc w:val="right"/>
      </w:pPr>
      <w:r>
        <w:rPr>
          <w:w w:val="95"/>
        </w:rPr>
        <w:t>正确答案</w:t>
      </w:r>
      <w:r>
        <w:rPr>
          <w:spacing w:val="-5"/>
          <w:w w:val="95"/>
        </w:rPr>
        <w:t>：A</w:t>
      </w:r>
    </w:p>
    <w:p>
      <w:pPr>
        <w:pStyle w:val="7"/>
        <w:rPr>
          <w:sz w:val="20"/>
        </w:rPr>
      </w:pPr>
    </w:p>
    <w:p>
      <w:pPr>
        <w:spacing w:before="197"/>
        <w:ind w:left="0" w:right="652" w:firstLine="0"/>
        <w:jc w:val="center"/>
        <w:rPr>
          <w:sz w:val="31"/>
        </w:rPr>
      </w:pPr>
      <w:r>
        <w:rPr>
          <w:spacing w:val="-5"/>
          <w:sz w:val="31"/>
        </w:rPr>
        <w:t>46</w:t>
      </w:r>
    </w:p>
    <w:p>
      <w:pPr>
        <w:spacing w:after="0"/>
        <w:jc w:val="center"/>
        <w:rPr>
          <w:sz w:val="31"/>
        </w:rPr>
        <w:sectPr>
          <w:pgSz w:w="22430" w:h="31660"/>
          <w:pgMar w:top="2820" w:right="1580" w:bottom="280" w:left="1760" w:header="720" w:footer="720" w:gutter="0"/>
          <w:cols w:space="720" w:num="1"/>
        </w:sectPr>
      </w:pPr>
    </w:p>
    <w:p>
      <w:pPr>
        <w:spacing w:before="34"/>
        <w:ind w:left="825" w:right="0" w:firstLine="0"/>
        <w:jc w:val="left"/>
        <w:rPr>
          <w:sz w:val="45"/>
        </w:rPr>
      </w:pPr>
      <w:r>
        <w:drawing>
          <wp:anchor distT="0" distB="0" distL="0" distR="0" simplePos="0" relativeHeight="251677696" behindDoc="1" locked="0" layoutInCell="1" allowOverlap="1">
            <wp:simplePos x="0" y="0"/>
            <wp:positionH relativeFrom="page">
              <wp:posOffset>0</wp:posOffset>
            </wp:positionH>
            <wp:positionV relativeFrom="page">
              <wp:posOffset>0</wp:posOffset>
            </wp:positionV>
            <wp:extent cx="14240510" cy="20104100"/>
            <wp:effectExtent l="0" t="0" r="0" b="0"/>
            <wp:wrapNone/>
            <wp:docPr id="47" name="image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24.jpeg"/>
                    <pic:cNvPicPr>
                      <a:picLocks noChangeAspect="1"/>
                    </pic:cNvPicPr>
                  </pic:nvPicPr>
                  <pic:blipFill>
                    <a:blip r:embed="rId29" cstate="print"/>
                    <a:stretch>
                      <a:fillRect/>
                    </a:stretch>
                  </pic:blipFill>
                  <pic:spPr>
                    <a:xfrm>
                      <a:off x="0" y="0"/>
                      <a:ext cx="14240404" cy="20104100"/>
                    </a:xfrm>
                    <a:prstGeom prst="rect">
                      <a:avLst/>
                    </a:prstGeom>
                  </pic:spPr>
                </pic:pic>
              </a:graphicData>
            </a:graphic>
          </wp:anchor>
        </w:drawing>
      </w:r>
      <w:r>
        <w:rPr>
          <w:position w:val="9"/>
          <w:sz w:val="35"/>
        </w:rPr>
        <w:t>50.</w:t>
      </w:r>
      <w:r>
        <w:rPr>
          <w:spacing w:val="113"/>
          <w:position w:val="9"/>
          <w:sz w:val="35"/>
        </w:rPr>
        <w:t xml:space="preserve">  </w:t>
      </w:r>
      <w:r>
        <w:rPr>
          <w:sz w:val="45"/>
        </w:rPr>
        <w:t>建筑业安全卫生的国际公约，它在实施的过程中，强调了政府、雇主、工人三结合</w:t>
      </w:r>
      <w:r>
        <w:rPr>
          <w:spacing w:val="-10"/>
          <w:sz w:val="45"/>
        </w:rPr>
        <w:t>的</w:t>
      </w:r>
    </w:p>
    <w:p>
      <w:pPr>
        <w:tabs>
          <w:tab w:val="left" w:pos="16532"/>
          <w:tab w:val="left" w:pos="17922"/>
        </w:tabs>
        <w:spacing w:before="200"/>
        <w:ind w:left="1741" w:right="0" w:firstLine="0"/>
        <w:jc w:val="left"/>
        <w:rPr>
          <w:sz w:val="24"/>
        </w:rPr>
      </w:pPr>
      <w:r>
        <w:rPr>
          <w:sz w:val="38"/>
        </w:rPr>
        <w:t>原则</w:t>
      </w:r>
      <w:r>
        <w:rPr>
          <w:spacing w:val="-10"/>
          <w:sz w:val="38"/>
        </w:rPr>
        <w:t>。</w:t>
      </w:r>
      <w:r>
        <w:rPr>
          <w:sz w:val="38"/>
        </w:rPr>
        <w:tab/>
      </w:r>
      <w:r>
        <w:rPr>
          <w:spacing w:val="-10"/>
          <w:position w:val="-2"/>
          <w:sz w:val="17"/>
        </w:rPr>
        <w:t>（</w:t>
      </w:r>
      <w:r>
        <w:rPr>
          <w:position w:val="-2"/>
          <w:sz w:val="17"/>
        </w:rPr>
        <w:tab/>
      </w:r>
      <w:r>
        <w:rPr>
          <w:spacing w:val="-10"/>
          <w:position w:val="-5"/>
          <w:sz w:val="24"/>
        </w:rPr>
        <w:t>）</w:t>
      </w:r>
    </w:p>
    <w:p>
      <w:pPr>
        <w:tabs>
          <w:tab w:val="left" w:pos="5713"/>
        </w:tabs>
        <w:spacing w:before="238"/>
        <w:ind w:left="1756" w:right="0" w:firstLine="0"/>
        <w:jc w:val="left"/>
        <w:rPr>
          <w:sz w:val="47"/>
        </w:rPr>
      </w:pPr>
      <w:r>
        <w:rPr>
          <w:sz w:val="44"/>
        </w:rPr>
        <w:t>A.</w:t>
      </w:r>
      <w:r>
        <w:rPr>
          <w:spacing w:val="-7"/>
          <w:sz w:val="44"/>
        </w:rPr>
        <w:t xml:space="preserve"> </w:t>
      </w:r>
      <w:r>
        <w:rPr>
          <w:sz w:val="45"/>
        </w:rPr>
        <w:t>正</w:t>
      </w:r>
      <w:r>
        <w:rPr>
          <w:spacing w:val="-10"/>
          <w:sz w:val="45"/>
        </w:rPr>
        <w:t>确</w:t>
      </w:r>
      <w:r>
        <w:rPr>
          <w:sz w:val="45"/>
        </w:rPr>
        <w:tab/>
      </w:r>
      <w:r>
        <w:rPr>
          <w:position w:val="0"/>
          <w:sz w:val="44"/>
        </w:rPr>
        <w:t>B.</w:t>
      </w:r>
      <w:r>
        <w:rPr>
          <w:spacing w:val="-59"/>
          <w:position w:val="0"/>
          <w:sz w:val="44"/>
        </w:rPr>
        <w:t xml:space="preserve"> </w:t>
      </w:r>
      <w:r>
        <w:rPr>
          <w:position w:val="-1"/>
          <w:sz w:val="47"/>
        </w:rPr>
        <w:t>错</w:t>
      </w:r>
      <w:r>
        <w:rPr>
          <w:spacing w:val="-10"/>
          <w:position w:val="-1"/>
          <w:sz w:val="47"/>
        </w:rPr>
        <w:t>误</w:t>
      </w:r>
    </w:p>
    <w:p>
      <w:pPr>
        <w:pStyle w:val="7"/>
        <w:spacing w:before="10"/>
        <w:rPr>
          <w:sz w:val="16"/>
        </w:rPr>
      </w:pPr>
    </w:p>
    <w:p>
      <w:pPr>
        <w:pStyle w:val="7"/>
        <w:spacing w:before="35"/>
        <w:ind w:right="391"/>
        <w:jc w:val="right"/>
      </w:pPr>
      <w:r>
        <w:rPr>
          <w:w w:val="95"/>
        </w:rPr>
        <w:t>正确答案</w:t>
      </w:r>
      <w:r>
        <w:rPr>
          <w:spacing w:val="-5"/>
          <w:w w:val="95"/>
        </w:rPr>
        <w:t>：A</w:t>
      </w: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spacing w:before="3"/>
        <w:rPr>
          <w:sz w:val="22"/>
        </w:rPr>
      </w:pPr>
    </w:p>
    <w:p>
      <w:pPr>
        <w:spacing w:before="62"/>
        <w:ind w:left="0" w:right="125" w:firstLine="0"/>
        <w:jc w:val="center"/>
        <w:rPr>
          <w:sz w:val="31"/>
        </w:rPr>
      </w:pPr>
      <w:r>
        <w:rPr>
          <w:spacing w:val="-5"/>
          <w:sz w:val="31"/>
        </w:rPr>
        <w:t>47</w:t>
      </w:r>
    </w:p>
    <w:p>
      <w:pPr>
        <w:spacing w:after="0"/>
        <w:jc w:val="center"/>
        <w:rPr>
          <w:sz w:val="31"/>
        </w:rPr>
        <w:sectPr>
          <w:pgSz w:w="22430" w:h="31660"/>
          <w:pgMar w:top="3100" w:right="1580" w:bottom="280" w:left="1760" w:header="720" w:footer="720" w:gutter="0"/>
          <w:cols w:space="720" w:num="1"/>
        </w:sectPr>
      </w:pPr>
    </w:p>
    <w:p>
      <w:pPr>
        <w:spacing w:before="0" w:line="783" w:lineRule="exact"/>
        <w:ind w:left="8310" w:right="7805" w:firstLine="0"/>
        <w:jc w:val="center"/>
        <w:rPr>
          <w:sz w:val="62"/>
        </w:rPr>
      </w:pPr>
      <w:r>
        <w:drawing>
          <wp:anchor distT="0" distB="0" distL="0" distR="0" simplePos="0" relativeHeight="251677696" behindDoc="1" locked="0" layoutInCell="1" allowOverlap="1">
            <wp:simplePos x="0" y="0"/>
            <wp:positionH relativeFrom="page">
              <wp:posOffset>0</wp:posOffset>
            </wp:positionH>
            <wp:positionV relativeFrom="page">
              <wp:posOffset>0</wp:posOffset>
            </wp:positionV>
            <wp:extent cx="14240510" cy="20104100"/>
            <wp:effectExtent l="0" t="0" r="0" b="0"/>
            <wp:wrapNone/>
            <wp:docPr id="49" name="image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25.jpeg"/>
                    <pic:cNvPicPr>
                      <a:picLocks noChangeAspect="1"/>
                    </pic:cNvPicPr>
                  </pic:nvPicPr>
                  <pic:blipFill>
                    <a:blip r:embed="rId30" cstate="print"/>
                    <a:stretch>
                      <a:fillRect/>
                    </a:stretch>
                  </pic:blipFill>
                  <pic:spPr>
                    <a:xfrm>
                      <a:off x="0" y="0"/>
                      <a:ext cx="14240404" cy="20104100"/>
                    </a:xfrm>
                    <a:prstGeom prst="rect">
                      <a:avLst/>
                    </a:prstGeom>
                  </pic:spPr>
                </pic:pic>
              </a:graphicData>
            </a:graphic>
          </wp:anchor>
        </w:drawing>
      </w:r>
      <w:r>
        <w:rPr>
          <w:w w:val="95"/>
          <w:sz w:val="62"/>
        </w:rPr>
        <w:t>本章复习</w:t>
      </w:r>
      <w:r>
        <w:rPr>
          <w:spacing w:val="-10"/>
          <w:w w:val="95"/>
          <w:sz w:val="62"/>
        </w:rPr>
        <w:t>题</w:t>
      </w:r>
    </w:p>
    <w:p>
      <w:pPr>
        <w:pStyle w:val="7"/>
        <w:spacing w:before="3"/>
        <w:rPr>
          <w:sz w:val="75"/>
        </w:rPr>
      </w:pPr>
    </w:p>
    <w:p>
      <w:pPr>
        <w:pStyle w:val="6"/>
        <w:ind w:left="837"/>
      </w:pPr>
      <w:r>
        <w:t>一、单选题（本题型每题有4个备选答案，其中只有1</w:t>
      </w:r>
      <w:r>
        <w:rPr>
          <w:spacing w:val="-1"/>
        </w:rPr>
        <w:t>个答案是正确的。多选、不选、错</w:t>
      </w:r>
    </w:p>
    <w:p>
      <w:pPr>
        <w:spacing w:before="201"/>
        <w:ind w:left="1722" w:right="0" w:firstLine="0"/>
        <w:jc w:val="left"/>
        <w:rPr>
          <w:sz w:val="44"/>
        </w:rPr>
      </w:pPr>
      <w:r>
        <w:rPr>
          <w:w w:val="95"/>
          <w:sz w:val="44"/>
        </w:rPr>
        <w:t>选均不得分</w:t>
      </w:r>
      <w:r>
        <w:rPr>
          <w:spacing w:val="-10"/>
          <w:w w:val="95"/>
          <w:sz w:val="44"/>
        </w:rPr>
        <w:t>）</w:t>
      </w:r>
    </w:p>
    <w:p>
      <w:pPr>
        <w:pStyle w:val="11"/>
        <w:numPr>
          <w:ilvl w:val="0"/>
          <w:numId w:val="29"/>
        </w:numPr>
        <w:tabs>
          <w:tab w:val="left" w:pos="1518"/>
          <w:tab w:val="left" w:pos="7744"/>
        </w:tabs>
        <w:spacing w:before="230" w:after="0" w:line="240" w:lineRule="auto"/>
        <w:ind w:left="1517" w:right="0" w:hanging="710"/>
        <w:jc w:val="left"/>
        <w:rPr>
          <w:sz w:val="37"/>
        </w:rPr>
      </w:pPr>
      <w:r>
        <w:rPr>
          <w:sz w:val="44"/>
        </w:rPr>
        <w:t>我国建设系统认真贯彻</w:t>
      </w:r>
      <w:r>
        <w:rPr>
          <w:spacing w:val="-10"/>
          <w:sz w:val="44"/>
        </w:rPr>
        <w:t>（</w:t>
      </w:r>
      <w:r>
        <w:rPr>
          <w:sz w:val="44"/>
        </w:rPr>
        <w:tab/>
      </w:r>
      <w:r>
        <w:rPr>
          <w:position w:val="1"/>
          <w:sz w:val="41"/>
        </w:rPr>
        <w:t>）的安全生产方针</w:t>
      </w:r>
      <w:r>
        <w:rPr>
          <w:spacing w:val="-10"/>
          <w:position w:val="1"/>
          <w:sz w:val="41"/>
        </w:rPr>
        <w:t>。</w:t>
      </w:r>
    </w:p>
    <w:p>
      <w:pPr>
        <w:pStyle w:val="11"/>
        <w:numPr>
          <w:ilvl w:val="1"/>
          <w:numId w:val="29"/>
        </w:numPr>
        <w:tabs>
          <w:tab w:val="left" w:pos="2000"/>
          <w:tab w:val="left" w:pos="10760"/>
          <w:tab w:val="left" w:pos="11662"/>
        </w:tabs>
        <w:spacing w:before="198" w:after="0" w:line="240" w:lineRule="auto"/>
        <w:ind w:left="1999" w:right="0" w:hanging="522"/>
        <w:jc w:val="left"/>
        <w:rPr>
          <w:sz w:val="41"/>
        </w:rPr>
      </w:pPr>
      <w:r>
        <w:rPr>
          <w:sz w:val="47"/>
        </w:rPr>
        <w:t>“安全第一、预防为主、综合治理</w:t>
      </w:r>
      <w:r>
        <w:rPr>
          <w:spacing w:val="-10"/>
          <w:sz w:val="47"/>
        </w:rPr>
        <w:t>”</w:t>
      </w:r>
      <w:r>
        <w:rPr>
          <w:sz w:val="47"/>
        </w:rPr>
        <w:tab/>
      </w:r>
      <w:r>
        <w:rPr>
          <w:spacing w:val="-5"/>
          <w:position w:val="2"/>
          <w:sz w:val="39"/>
        </w:rPr>
        <w:t>B.</w:t>
      </w:r>
      <w:r>
        <w:rPr>
          <w:position w:val="2"/>
          <w:sz w:val="39"/>
        </w:rPr>
        <w:tab/>
      </w:r>
      <w:r>
        <w:rPr>
          <w:position w:val="1"/>
          <w:sz w:val="44"/>
        </w:rPr>
        <w:t>“安全生产、人人有责</w:t>
      </w:r>
      <w:r>
        <w:rPr>
          <w:spacing w:val="-10"/>
          <w:position w:val="1"/>
          <w:sz w:val="44"/>
        </w:rPr>
        <w:t>”</w:t>
      </w:r>
    </w:p>
    <w:p>
      <w:pPr>
        <w:tabs>
          <w:tab w:val="left" w:pos="2411"/>
          <w:tab w:val="left" w:pos="10745"/>
          <w:tab w:val="left" w:pos="11682"/>
        </w:tabs>
        <w:spacing w:before="192"/>
        <w:ind w:left="1494" w:right="0" w:firstLine="0"/>
        <w:jc w:val="left"/>
        <w:rPr>
          <w:sz w:val="44"/>
        </w:rPr>
      </w:pPr>
      <w:r>
        <w:rPr>
          <w:spacing w:val="-5"/>
          <w:position w:val="2"/>
          <w:sz w:val="36"/>
        </w:rPr>
        <w:t>C.</w:t>
      </w:r>
      <w:r>
        <w:rPr>
          <w:position w:val="2"/>
          <w:sz w:val="36"/>
        </w:rPr>
        <w:tab/>
      </w:r>
      <w:r>
        <w:rPr>
          <w:sz w:val="42"/>
        </w:rPr>
        <w:t>“齐抓共管、安全第一</w:t>
      </w:r>
      <w:r>
        <w:rPr>
          <w:spacing w:val="-10"/>
          <w:sz w:val="42"/>
        </w:rPr>
        <w:t>”</w:t>
      </w:r>
      <w:r>
        <w:rPr>
          <w:sz w:val="42"/>
        </w:rPr>
        <w:tab/>
      </w:r>
      <w:r>
        <w:rPr>
          <w:spacing w:val="-5"/>
          <w:position w:val="1"/>
          <w:sz w:val="38"/>
        </w:rPr>
        <w:t>D.</w:t>
      </w:r>
      <w:r>
        <w:rPr>
          <w:position w:val="1"/>
          <w:sz w:val="38"/>
        </w:rPr>
        <w:tab/>
      </w:r>
      <w:r>
        <w:rPr>
          <w:sz w:val="44"/>
        </w:rPr>
        <w:t>“以人为本、综合治理</w:t>
      </w:r>
      <w:r>
        <w:rPr>
          <w:spacing w:val="-10"/>
          <w:sz w:val="44"/>
        </w:rPr>
        <w:t>”</w:t>
      </w:r>
    </w:p>
    <w:p>
      <w:pPr>
        <w:pStyle w:val="6"/>
        <w:spacing w:before="205"/>
        <w:ind w:right="304"/>
        <w:jc w:val="right"/>
      </w:pPr>
      <w:r>
        <w:rPr>
          <w:w w:val="95"/>
        </w:rPr>
        <w:t>正确答案</w:t>
      </w:r>
      <w:r>
        <w:rPr>
          <w:spacing w:val="-5"/>
          <w:w w:val="95"/>
        </w:rPr>
        <w:t>：A</w:t>
      </w:r>
    </w:p>
    <w:p>
      <w:pPr>
        <w:pStyle w:val="11"/>
        <w:numPr>
          <w:ilvl w:val="0"/>
          <w:numId w:val="29"/>
        </w:numPr>
        <w:tabs>
          <w:tab w:val="left" w:pos="739"/>
          <w:tab w:val="left" w:pos="5329"/>
        </w:tabs>
        <w:spacing w:before="181" w:after="0" w:line="240" w:lineRule="auto"/>
        <w:ind w:left="738" w:right="376" w:hanging="739"/>
        <w:jc w:val="right"/>
        <w:rPr>
          <w:sz w:val="39"/>
        </w:rPr>
      </w:pPr>
      <w:r>
        <w:rPr>
          <w:sz w:val="46"/>
        </w:rPr>
        <w:t>建筑业是一个</w:t>
      </w:r>
      <w:r>
        <w:rPr>
          <w:spacing w:val="-10"/>
          <w:sz w:val="46"/>
        </w:rPr>
        <w:t>（</w:t>
      </w:r>
      <w:r>
        <w:rPr>
          <w:sz w:val="46"/>
        </w:rPr>
        <w:tab/>
      </w:r>
      <w:r>
        <w:rPr>
          <w:sz w:val="46"/>
        </w:rPr>
        <w:t>）较大的行业，随着工程建设项目趋向大型化、高层化和复</w:t>
      </w:r>
      <w:r>
        <w:rPr>
          <w:spacing w:val="-10"/>
          <w:sz w:val="46"/>
        </w:rPr>
        <w:t>杂</w:t>
      </w:r>
    </w:p>
    <w:p>
      <w:pPr>
        <w:pStyle w:val="7"/>
        <w:spacing w:before="184"/>
        <w:ind w:left="1482"/>
      </w:pPr>
      <w:r>
        <w:t>化，给建筑业的安全生产带来了挑战</w:t>
      </w:r>
      <w:r>
        <w:rPr>
          <w:spacing w:val="-10"/>
        </w:rPr>
        <w:t>。</w:t>
      </w:r>
    </w:p>
    <w:p>
      <w:pPr>
        <w:pStyle w:val="11"/>
        <w:numPr>
          <w:ilvl w:val="1"/>
          <w:numId w:val="29"/>
        </w:numPr>
        <w:tabs>
          <w:tab w:val="left" w:pos="2199"/>
          <w:tab w:val="left" w:pos="5233"/>
          <w:tab w:val="left" w:pos="10517"/>
          <w:tab w:val="left" w:pos="14422"/>
        </w:tabs>
        <w:spacing w:before="193" w:after="0" w:line="240" w:lineRule="auto"/>
        <w:ind w:left="2198" w:right="0" w:hanging="734"/>
        <w:jc w:val="left"/>
        <w:rPr>
          <w:sz w:val="39"/>
        </w:rPr>
      </w:pPr>
      <w:r>
        <w:rPr>
          <w:position w:val="1"/>
          <w:sz w:val="46"/>
        </w:rPr>
        <w:t>经济</w:t>
      </w:r>
      <w:r>
        <w:rPr>
          <w:spacing w:val="-10"/>
          <w:position w:val="1"/>
          <w:sz w:val="46"/>
        </w:rPr>
        <w:t>性</w:t>
      </w:r>
      <w:r>
        <w:rPr>
          <w:position w:val="1"/>
          <w:sz w:val="46"/>
        </w:rPr>
        <w:tab/>
      </w:r>
      <w:r>
        <w:rPr>
          <w:position w:val="2"/>
          <w:sz w:val="41"/>
        </w:rPr>
        <w:t>B.</w:t>
      </w:r>
      <w:r>
        <w:rPr>
          <w:spacing w:val="39"/>
          <w:position w:val="2"/>
          <w:sz w:val="41"/>
        </w:rPr>
        <w:t xml:space="preserve"> </w:t>
      </w:r>
      <w:r>
        <w:rPr>
          <w:position w:val="1"/>
          <w:sz w:val="46"/>
        </w:rPr>
        <w:t>危险</w:t>
      </w:r>
      <w:r>
        <w:rPr>
          <w:spacing w:val="-10"/>
          <w:position w:val="1"/>
          <w:sz w:val="46"/>
        </w:rPr>
        <w:t>性</w:t>
      </w:r>
      <w:r>
        <w:rPr>
          <w:position w:val="1"/>
          <w:sz w:val="46"/>
        </w:rPr>
        <w:tab/>
      </w:r>
      <w:r>
        <w:rPr>
          <w:position w:val="4"/>
          <w:sz w:val="37"/>
        </w:rPr>
        <w:t>C.</w:t>
      </w:r>
      <w:r>
        <w:rPr>
          <w:spacing w:val="61"/>
          <w:w w:val="150"/>
          <w:position w:val="4"/>
          <w:sz w:val="37"/>
        </w:rPr>
        <w:t xml:space="preserve"> </w:t>
      </w:r>
      <w:r>
        <w:rPr>
          <w:sz w:val="45"/>
        </w:rPr>
        <w:t>挑战</w:t>
      </w:r>
      <w:r>
        <w:rPr>
          <w:spacing w:val="-10"/>
          <w:sz w:val="45"/>
        </w:rPr>
        <w:t>性</w:t>
      </w:r>
      <w:r>
        <w:rPr>
          <w:sz w:val="45"/>
        </w:rPr>
        <w:tab/>
      </w:r>
      <w:r>
        <w:rPr>
          <w:position w:val="2"/>
          <w:sz w:val="40"/>
        </w:rPr>
        <w:t>D.</w:t>
      </w:r>
      <w:r>
        <w:rPr>
          <w:spacing w:val="28"/>
          <w:w w:val="150"/>
          <w:position w:val="2"/>
          <w:sz w:val="40"/>
        </w:rPr>
        <w:t xml:space="preserve"> </w:t>
      </w:r>
      <w:r>
        <w:rPr>
          <w:sz w:val="46"/>
        </w:rPr>
        <w:t>可控</w:t>
      </w:r>
      <w:r>
        <w:rPr>
          <w:spacing w:val="-10"/>
          <w:sz w:val="46"/>
        </w:rPr>
        <w:t>性</w:t>
      </w:r>
    </w:p>
    <w:p>
      <w:pPr>
        <w:pStyle w:val="7"/>
        <w:spacing w:before="191"/>
        <w:ind w:left="16202"/>
      </w:pPr>
      <w:r>
        <w:rPr>
          <w:w w:val="95"/>
        </w:rPr>
        <w:t>正确答案</w:t>
      </w:r>
      <w:r>
        <w:rPr>
          <w:spacing w:val="-5"/>
          <w:w w:val="95"/>
        </w:rPr>
        <w:t>：B</w:t>
      </w:r>
    </w:p>
    <w:p>
      <w:pPr>
        <w:pStyle w:val="7"/>
        <w:spacing w:before="7"/>
        <w:rPr>
          <w:sz w:val="11"/>
        </w:rPr>
      </w:pPr>
    </w:p>
    <w:p>
      <w:pPr>
        <w:pStyle w:val="11"/>
        <w:numPr>
          <w:ilvl w:val="0"/>
          <w:numId w:val="29"/>
        </w:numPr>
        <w:tabs>
          <w:tab w:val="left" w:pos="1497"/>
          <w:tab w:val="left" w:pos="7052"/>
        </w:tabs>
        <w:spacing w:before="38" w:after="0" w:line="240" w:lineRule="auto"/>
        <w:ind w:left="1496" w:right="0" w:hanging="707"/>
        <w:jc w:val="left"/>
        <w:rPr>
          <w:sz w:val="35"/>
        </w:rPr>
      </w:pPr>
      <w:r>
        <w:rPr>
          <w:sz w:val="46"/>
        </w:rPr>
        <w:t>国家对女职工实行</w:t>
      </w:r>
      <w:r>
        <w:rPr>
          <w:spacing w:val="-10"/>
          <w:sz w:val="46"/>
        </w:rPr>
        <w:t>（</w:t>
      </w:r>
      <w:r>
        <w:rPr>
          <w:sz w:val="46"/>
        </w:rPr>
        <w:tab/>
      </w:r>
      <w:r>
        <w:rPr>
          <w:spacing w:val="-5"/>
          <w:position w:val="4"/>
          <w:sz w:val="32"/>
        </w:rPr>
        <w:t>）.</w:t>
      </w:r>
    </w:p>
    <w:p>
      <w:pPr>
        <w:pStyle w:val="11"/>
        <w:numPr>
          <w:ilvl w:val="1"/>
          <w:numId w:val="29"/>
        </w:numPr>
        <w:tabs>
          <w:tab w:val="left" w:pos="1947"/>
          <w:tab w:val="left" w:pos="9420"/>
        </w:tabs>
        <w:spacing w:before="165" w:after="0" w:line="240" w:lineRule="auto"/>
        <w:ind w:left="1946" w:right="0" w:hanging="504"/>
        <w:jc w:val="left"/>
        <w:rPr>
          <w:sz w:val="48"/>
        </w:rPr>
      </w:pPr>
      <w:r>
        <w:rPr>
          <w:sz w:val="50"/>
        </w:rPr>
        <w:t>特殊社会保</w:t>
      </w:r>
      <w:r>
        <w:rPr>
          <w:spacing w:val="-10"/>
          <w:sz w:val="50"/>
        </w:rPr>
        <w:t>障</w:t>
      </w:r>
      <w:r>
        <w:rPr>
          <w:sz w:val="50"/>
        </w:rPr>
        <w:tab/>
      </w:r>
      <w:r>
        <w:rPr>
          <w:position w:val="3"/>
          <w:sz w:val="41"/>
        </w:rPr>
        <w:t>B.</w:t>
      </w:r>
      <w:r>
        <w:rPr>
          <w:spacing w:val="-12"/>
          <w:position w:val="3"/>
          <w:sz w:val="41"/>
        </w:rPr>
        <w:t xml:space="preserve"> </w:t>
      </w:r>
      <w:r>
        <w:rPr>
          <w:sz w:val="46"/>
        </w:rPr>
        <w:t>特殊劳动保</w:t>
      </w:r>
      <w:r>
        <w:rPr>
          <w:spacing w:val="-10"/>
          <w:sz w:val="46"/>
        </w:rPr>
        <w:t>护</w:t>
      </w:r>
    </w:p>
    <w:p>
      <w:pPr>
        <w:pStyle w:val="11"/>
        <w:numPr>
          <w:ilvl w:val="2"/>
          <w:numId w:val="29"/>
        </w:numPr>
        <w:tabs>
          <w:tab w:val="left" w:pos="2147"/>
          <w:tab w:val="left" w:pos="9437"/>
        </w:tabs>
        <w:spacing w:before="172" w:after="0" w:line="240" w:lineRule="auto"/>
        <w:ind w:left="2146" w:right="0" w:hanging="611"/>
        <w:jc w:val="left"/>
        <w:rPr>
          <w:sz w:val="46"/>
        </w:rPr>
      </w:pPr>
      <w:r>
        <w:rPr>
          <w:w w:val="95"/>
          <w:sz w:val="47"/>
        </w:rPr>
        <w:t>特殊劳动保</w:t>
      </w:r>
      <w:r>
        <w:rPr>
          <w:spacing w:val="-10"/>
          <w:w w:val="95"/>
          <w:sz w:val="47"/>
        </w:rPr>
        <w:t>险</w:t>
      </w:r>
      <w:r>
        <w:rPr>
          <w:sz w:val="47"/>
        </w:rPr>
        <w:tab/>
      </w:r>
      <w:r>
        <w:rPr>
          <w:position w:val="2"/>
          <w:sz w:val="41"/>
        </w:rPr>
        <w:t>D.</w:t>
      </w:r>
      <w:r>
        <w:rPr>
          <w:spacing w:val="-23"/>
          <w:position w:val="2"/>
          <w:sz w:val="41"/>
        </w:rPr>
        <w:t xml:space="preserve"> </w:t>
      </w:r>
      <w:r>
        <w:rPr>
          <w:sz w:val="46"/>
        </w:rPr>
        <w:t>特殊工资补</w:t>
      </w:r>
      <w:r>
        <w:rPr>
          <w:spacing w:val="-10"/>
          <w:sz w:val="46"/>
        </w:rPr>
        <w:t>贴</w:t>
      </w:r>
    </w:p>
    <w:p>
      <w:pPr>
        <w:pStyle w:val="7"/>
        <w:spacing w:before="195"/>
        <w:ind w:left="16183"/>
      </w:pPr>
      <w:r>
        <w:rPr>
          <w:w w:val="95"/>
        </w:rPr>
        <w:t>正确答案</w:t>
      </w:r>
      <w:r>
        <w:rPr>
          <w:spacing w:val="-5"/>
          <w:w w:val="95"/>
        </w:rPr>
        <w:t>：B</w:t>
      </w:r>
    </w:p>
    <w:p>
      <w:pPr>
        <w:pStyle w:val="7"/>
        <w:spacing w:before="9"/>
        <w:rPr>
          <w:sz w:val="11"/>
        </w:rPr>
      </w:pPr>
    </w:p>
    <w:p>
      <w:pPr>
        <w:pStyle w:val="11"/>
        <w:numPr>
          <w:ilvl w:val="0"/>
          <w:numId w:val="29"/>
        </w:numPr>
        <w:tabs>
          <w:tab w:val="left" w:pos="1705"/>
          <w:tab w:val="left" w:pos="1706"/>
          <w:tab w:val="left" w:pos="3347"/>
        </w:tabs>
        <w:spacing w:before="35" w:after="0" w:line="240" w:lineRule="auto"/>
        <w:ind w:left="1705" w:right="0" w:hanging="959"/>
        <w:jc w:val="left"/>
        <w:rPr>
          <w:sz w:val="36"/>
        </w:rPr>
      </w:pPr>
      <w:r>
        <w:rPr>
          <w:spacing w:val="-10"/>
          <w:position w:val="8"/>
          <w:sz w:val="19"/>
        </w:rPr>
        <w:t>（</w:t>
      </w:r>
      <w:r>
        <w:rPr>
          <w:position w:val="8"/>
          <w:sz w:val="19"/>
        </w:rPr>
        <w:tab/>
      </w:r>
      <w:r>
        <w:rPr>
          <w:w w:val="95"/>
          <w:sz w:val="46"/>
        </w:rPr>
        <w:t>）应当在施工现场采取维护安全、防范危险、预防火灾等措施；有条件的</w:t>
      </w:r>
      <w:r>
        <w:rPr>
          <w:spacing w:val="-10"/>
          <w:w w:val="95"/>
          <w:sz w:val="46"/>
        </w:rPr>
        <w:t>，</w:t>
      </w:r>
    </w:p>
    <w:p>
      <w:pPr>
        <w:pStyle w:val="7"/>
        <w:spacing w:before="187"/>
        <w:ind w:left="1710"/>
      </w:pPr>
      <w:r>
        <w:t>应当对施工现场实行封闭管理</w:t>
      </w:r>
      <w:r>
        <w:rPr>
          <w:spacing w:val="-10"/>
        </w:rPr>
        <w:t>。</w:t>
      </w:r>
    </w:p>
    <w:p>
      <w:pPr>
        <w:pStyle w:val="11"/>
        <w:numPr>
          <w:ilvl w:val="1"/>
          <w:numId w:val="29"/>
        </w:numPr>
        <w:tabs>
          <w:tab w:val="left" w:pos="1930"/>
          <w:tab w:val="left" w:pos="9306"/>
        </w:tabs>
        <w:spacing w:before="167" w:after="0" w:line="240" w:lineRule="auto"/>
        <w:ind w:left="1929" w:right="0" w:hanging="504"/>
        <w:jc w:val="left"/>
        <w:rPr>
          <w:sz w:val="48"/>
        </w:rPr>
      </w:pPr>
      <w:r>
        <w:rPr>
          <w:sz w:val="50"/>
        </w:rPr>
        <w:t>各级人民政</w:t>
      </w:r>
      <w:r>
        <w:rPr>
          <w:spacing w:val="-10"/>
          <w:sz w:val="50"/>
        </w:rPr>
        <w:t>府</w:t>
      </w:r>
      <w:r>
        <w:rPr>
          <w:sz w:val="50"/>
        </w:rPr>
        <w:tab/>
      </w:r>
      <w:r>
        <w:rPr>
          <w:sz w:val="51"/>
        </w:rPr>
        <w:t>B.监理单</w:t>
      </w:r>
      <w:r>
        <w:rPr>
          <w:spacing w:val="-10"/>
          <w:sz w:val="51"/>
        </w:rPr>
        <w:t>位</w:t>
      </w:r>
    </w:p>
    <w:p>
      <w:pPr>
        <w:pStyle w:val="11"/>
        <w:numPr>
          <w:ilvl w:val="2"/>
          <w:numId w:val="29"/>
        </w:numPr>
        <w:tabs>
          <w:tab w:val="left" w:pos="2147"/>
          <w:tab w:val="left" w:pos="9356"/>
        </w:tabs>
        <w:spacing w:before="142" w:after="0" w:line="240" w:lineRule="auto"/>
        <w:ind w:left="2146" w:right="0" w:hanging="620"/>
        <w:jc w:val="left"/>
        <w:rPr>
          <w:sz w:val="49"/>
        </w:rPr>
      </w:pPr>
      <w:r>
        <w:rPr>
          <w:position w:val="1"/>
          <w:sz w:val="46"/>
        </w:rPr>
        <w:t>建筑施工企</w:t>
      </w:r>
      <w:r>
        <w:rPr>
          <w:spacing w:val="-10"/>
          <w:position w:val="1"/>
          <w:sz w:val="46"/>
        </w:rPr>
        <w:t>业</w:t>
      </w:r>
      <w:r>
        <w:rPr>
          <w:position w:val="1"/>
          <w:sz w:val="46"/>
        </w:rPr>
        <w:tab/>
      </w:r>
      <w:r>
        <w:rPr>
          <w:sz w:val="49"/>
        </w:rPr>
        <w:t>D.建设单</w:t>
      </w:r>
      <w:r>
        <w:rPr>
          <w:spacing w:val="-10"/>
          <w:sz w:val="49"/>
        </w:rPr>
        <w:t>位</w:t>
      </w:r>
    </w:p>
    <w:p>
      <w:pPr>
        <w:pStyle w:val="7"/>
        <w:spacing w:before="12"/>
        <w:rPr>
          <w:sz w:val="10"/>
        </w:rPr>
      </w:pPr>
    </w:p>
    <w:p>
      <w:pPr>
        <w:pStyle w:val="7"/>
        <w:spacing w:before="35"/>
        <w:ind w:right="390"/>
        <w:jc w:val="right"/>
      </w:pPr>
      <w:r>
        <w:rPr>
          <w:w w:val="95"/>
        </w:rPr>
        <w:t>正确答案</w:t>
      </w:r>
      <w:r>
        <w:rPr>
          <w:spacing w:val="-5"/>
          <w:w w:val="95"/>
        </w:rPr>
        <w:t>：C</w:t>
      </w:r>
    </w:p>
    <w:p>
      <w:pPr>
        <w:pStyle w:val="11"/>
        <w:numPr>
          <w:ilvl w:val="0"/>
          <w:numId w:val="29"/>
        </w:numPr>
        <w:tabs>
          <w:tab w:val="left" w:pos="950"/>
          <w:tab w:val="left" w:pos="951"/>
          <w:tab w:val="left" w:pos="2519"/>
        </w:tabs>
        <w:spacing w:before="204" w:after="0" w:line="240" w:lineRule="auto"/>
        <w:ind w:left="950" w:right="409" w:hanging="951"/>
        <w:jc w:val="right"/>
        <w:rPr>
          <w:sz w:val="33"/>
        </w:rPr>
      </w:pPr>
      <w:r>
        <w:rPr>
          <w:spacing w:val="-10"/>
          <w:position w:val="11"/>
          <w:sz w:val="17"/>
        </w:rPr>
        <w:t>（</w:t>
      </w:r>
      <w:r>
        <w:rPr>
          <w:position w:val="11"/>
          <w:sz w:val="17"/>
        </w:rPr>
        <w:tab/>
      </w:r>
      <w:r>
        <w:rPr>
          <w:sz w:val="46"/>
        </w:rPr>
        <w:t>）是安全生产方针的核心和具体体现，是实施安全生产的根本途径，也是</w:t>
      </w:r>
      <w:r>
        <w:rPr>
          <w:spacing w:val="-10"/>
          <w:sz w:val="46"/>
        </w:rPr>
        <w:t>实</w:t>
      </w:r>
    </w:p>
    <w:p>
      <w:pPr>
        <w:pStyle w:val="7"/>
        <w:spacing w:before="182"/>
        <w:ind w:left="1674"/>
      </w:pPr>
      <w:r>
        <w:rPr>
          <w:w w:val="95"/>
        </w:rPr>
        <w:t>现安全第一的根本途径</w:t>
      </w:r>
      <w:r>
        <w:rPr>
          <w:spacing w:val="-10"/>
          <w:w w:val="95"/>
        </w:rPr>
        <w:t>。</w:t>
      </w:r>
    </w:p>
    <w:p>
      <w:pPr>
        <w:pStyle w:val="11"/>
        <w:numPr>
          <w:ilvl w:val="1"/>
          <w:numId w:val="29"/>
        </w:numPr>
        <w:tabs>
          <w:tab w:val="left" w:pos="2128"/>
          <w:tab w:val="left" w:pos="5363"/>
          <w:tab w:val="left" w:pos="9549"/>
          <w:tab w:val="left" w:pos="13225"/>
        </w:tabs>
        <w:spacing w:before="176" w:after="0" w:line="240" w:lineRule="auto"/>
        <w:ind w:left="2127" w:right="0" w:hanging="705"/>
        <w:jc w:val="left"/>
        <w:rPr>
          <w:sz w:val="35"/>
        </w:rPr>
      </w:pPr>
      <w:r>
        <w:rPr>
          <w:position w:val="1"/>
          <w:sz w:val="47"/>
        </w:rPr>
        <w:t>安全第</w:t>
      </w:r>
      <w:r>
        <w:rPr>
          <w:spacing w:val="-10"/>
          <w:position w:val="1"/>
          <w:sz w:val="47"/>
        </w:rPr>
        <w:t>一</w:t>
      </w:r>
      <w:r>
        <w:rPr>
          <w:position w:val="1"/>
          <w:sz w:val="47"/>
        </w:rPr>
        <w:tab/>
      </w:r>
      <w:r>
        <w:rPr>
          <w:position w:val="3"/>
          <w:sz w:val="37"/>
        </w:rPr>
        <w:t>B.</w:t>
      </w:r>
      <w:r>
        <w:rPr>
          <w:spacing w:val="83"/>
          <w:w w:val="150"/>
          <w:position w:val="3"/>
          <w:sz w:val="37"/>
        </w:rPr>
        <w:t xml:space="preserve"> </w:t>
      </w:r>
      <w:r>
        <w:rPr>
          <w:sz w:val="45"/>
        </w:rPr>
        <w:t>预防为</w:t>
      </w:r>
      <w:r>
        <w:rPr>
          <w:spacing w:val="-10"/>
          <w:sz w:val="45"/>
        </w:rPr>
        <w:t>主</w:t>
      </w:r>
      <w:r>
        <w:rPr>
          <w:sz w:val="45"/>
        </w:rPr>
        <w:tab/>
      </w:r>
      <w:r>
        <w:rPr>
          <w:position w:val="3"/>
          <w:sz w:val="35"/>
        </w:rPr>
        <w:t>C.</w:t>
      </w:r>
      <w:r>
        <w:rPr>
          <w:spacing w:val="102"/>
          <w:w w:val="150"/>
          <w:position w:val="3"/>
          <w:sz w:val="35"/>
        </w:rPr>
        <w:t xml:space="preserve"> </w:t>
      </w:r>
      <w:r>
        <w:rPr>
          <w:sz w:val="46"/>
        </w:rPr>
        <w:t>齐抓共</w:t>
      </w:r>
      <w:r>
        <w:rPr>
          <w:spacing w:val="-10"/>
          <w:sz w:val="46"/>
        </w:rPr>
        <w:t>管</w:t>
      </w:r>
      <w:r>
        <w:rPr>
          <w:sz w:val="46"/>
        </w:rPr>
        <w:tab/>
      </w:r>
      <w:r>
        <w:rPr>
          <w:position w:val="3"/>
          <w:sz w:val="37"/>
        </w:rPr>
        <w:t>D.</w:t>
      </w:r>
      <w:r>
        <w:rPr>
          <w:spacing w:val="182"/>
          <w:position w:val="3"/>
          <w:sz w:val="37"/>
        </w:rPr>
        <w:t xml:space="preserve"> </w:t>
      </w:r>
      <w:r>
        <w:rPr>
          <w:sz w:val="46"/>
        </w:rPr>
        <w:t>防微杜</w:t>
      </w:r>
      <w:r>
        <w:rPr>
          <w:spacing w:val="-10"/>
          <w:sz w:val="46"/>
        </w:rPr>
        <w:t>渐</w:t>
      </w:r>
    </w:p>
    <w:p>
      <w:pPr>
        <w:pStyle w:val="7"/>
        <w:spacing w:before="12"/>
        <w:rPr>
          <w:sz w:val="12"/>
        </w:rPr>
      </w:pPr>
    </w:p>
    <w:p>
      <w:pPr>
        <w:spacing w:before="43"/>
        <w:ind w:left="0" w:right="405" w:firstLine="0"/>
        <w:jc w:val="right"/>
        <w:rPr>
          <w:sz w:val="45"/>
        </w:rPr>
      </w:pPr>
      <w:r>
        <w:rPr>
          <w:sz w:val="45"/>
        </w:rPr>
        <w:t>正确答案</w:t>
      </w:r>
      <w:r>
        <w:rPr>
          <w:spacing w:val="-5"/>
          <w:sz w:val="45"/>
        </w:rPr>
        <w:t>：B</w:t>
      </w:r>
    </w:p>
    <w:p>
      <w:pPr>
        <w:pStyle w:val="11"/>
        <w:numPr>
          <w:ilvl w:val="0"/>
          <w:numId w:val="29"/>
        </w:numPr>
        <w:tabs>
          <w:tab w:val="left" w:pos="723"/>
        </w:tabs>
        <w:spacing w:before="181" w:after="0" w:line="240" w:lineRule="auto"/>
        <w:ind w:left="722" w:right="441" w:hanging="723"/>
        <w:jc w:val="right"/>
        <w:rPr>
          <w:sz w:val="35"/>
        </w:rPr>
      </w:pPr>
      <w:r>
        <w:rPr>
          <w:sz w:val="46"/>
        </w:rPr>
        <w:t>虽然人类在生产活动中还不可能完全杜绝安全事故的发生，但只要思想重视，预防</w:t>
      </w:r>
      <w:r>
        <w:rPr>
          <w:spacing w:val="-10"/>
          <w:sz w:val="46"/>
        </w:rPr>
        <w:t>措</w:t>
      </w:r>
    </w:p>
    <w:p>
      <w:pPr>
        <w:pStyle w:val="7"/>
        <w:tabs>
          <w:tab w:val="left" w:pos="12557"/>
        </w:tabs>
        <w:spacing w:before="193"/>
        <w:ind w:left="1438"/>
      </w:pPr>
      <w:r>
        <w:t>施得当，绝大部分事故特别是重大事故是可以</w:t>
      </w:r>
      <w:r>
        <w:rPr>
          <w:spacing w:val="-10"/>
        </w:rPr>
        <w:t>（</w:t>
      </w:r>
      <w:r>
        <w:tab/>
      </w:r>
      <w:r>
        <w:t>）发生的</w:t>
      </w:r>
      <w:r>
        <w:rPr>
          <w:spacing w:val="-10"/>
        </w:rPr>
        <w:t>。</w:t>
      </w:r>
    </w:p>
    <w:p>
      <w:pPr>
        <w:pStyle w:val="11"/>
        <w:numPr>
          <w:ilvl w:val="1"/>
          <w:numId w:val="29"/>
        </w:numPr>
        <w:tabs>
          <w:tab w:val="left" w:pos="2110"/>
          <w:tab w:val="left" w:pos="5448"/>
          <w:tab w:val="left" w:pos="9619"/>
          <w:tab w:val="left" w:pos="13533"/>
        </w:tabs>
        <w:spacing w:before="181" w:after="0" w:line="240" w:lineRule="auto"/>
        <w:ind w:left="2109" w:right="0" w:hanging="716"/>
        <w:jc w:val="left"/>
        <w:rPr>
          <w:sz w:val="39"/>
        </w:rPr>
      </w:pPr>
      <w:r>
        <w:rPr>
          <w:position w:val="1"/>
          <w:sz w:val="47"/>
        </w:rPr>
        <w:t>禁</w:t>
      </w:r>
      <w:r>
        <w:rPr>
          <w:spacing w:val="-10"/>
          <w:position w:val="1"/>
          <w:sz w:val="47"/>
        </w:rPr>
        <w:t>止</w:t>
      </w:r>
      <w:r>
        <w:rPr>
          <w:position w:val="1"/>
          <w:sz w:val="47"/>
        </w:rPr>
        <w:tab/>
      </w:r>
      <w:r>
        <w:rPr>
          <w:position w:val="3"/>
          <w:sz w:val="39"/>
        </w:rPr>
        <w:t>B.</w:t>
      </w:r>
      <w:r>
        <w:rPr>
          <w:spacing w:val="17"/>
          <w:position w:val="3"/>
          <w:sz w:val="39"/>
        </w:rPr>
        <w:t xml:space="preserve"> </w:t>
      </w:r>
      <w:r>
        <w:rPr>
          <w:position w:val="2"/>
          <w:sz w:val="45"/>
        </w:rPr>
        <w:t>避</w:t>
      </w:r>
      <w:r>
        <w:rPr>
          <w:spacing w:val="-10"/>
          <w:position w:val="2"/>
          <w:sz w:val="45"/>
        </w:rPr>
        <w:t>免</w:t>
      </w:r>
      <w:r>
        <w:rPr>
          <w:position w:val="2"/>
          <w:sz w:val="45"/>
        </w:rPr>
        <w:tab/>
      </w:r>
      <w:r>
        <w:rPr>
          <w:sz w:val="49"/>
        </w:rPr>
        <w:t>C.杜</w:t>
      </w:r>
      <w:r>
        <w:rPr>
          <w:spacing w:val="-10"/>
          <w:sz w:val="49"/>
        </w:rPr>
        <w:t>绝</w:t>
      </w:r>
      <w:r>
        <w:rPr>
          <w:sz w:val="49"/>
        </w:rPr>
        <w:tab/>
      </w:r>
      <w:r>
        <w:rPr>
          <w:sz w:val="49"/>
        </w:rPr>
        <w:t>D.预</w:t>
      </w:r>
      <w:r>
        <w:rPr>
          <w:spacing w:val="-10"/>
          <w:sz w:val="49"/>
        </w:rPr>
        <w:t>防</w:t>
      </w:r>
    </w:p>
    <w:p>
      <w:pPr>
        <w:pStyle w:val="7"/>
        <w:spacing w:before="12"/>
        <w:rPr>
          <w:sz w:val="10"/>
        </w:rPr>
      </w:pPr>
    </w:p>
    <w:p>
      <w:pPr>
        <w:pStyle w:val="7"/>
        <w:spacing w:before="35"/>
        <w:ind w:right="407"/>
        <w:jc w:val="right"/>
      </w:pPr>
      <w:r>
        <w:rPr>
          <w:w w:val="95"/>
        </w:rPr>
        <w:t>正确答案</w:t>
      </w:r>
      <w:r>
        <w:rPr>
          <w:spacing w:val="-5"/>
          <w:w w:val="95"/>
        </w:rPr>
        <w:t>：B</w:t>
      </w:r>
    </w:p>
    <w:p>
      <w:pPr>
        <w:pStyle w:val="11"/>
        <w:numPr>
          <w:ilvl w:val="0"/>
          <w:numId w:val="29"/>
        </w:numPr>
        <w:tabs>
          <w:tab w:val="left" w:pos="1232"/>
        </w:tabs>
        <w:spacing w:before="173" w:after="0" w:line="316" w:lineRule="auto"/>
        <w:ind w:left="1392" w:right="426" w:hanging="655"/>
        <w:jc w:val="both"/>
        <w:rPr>
          <w:sz w:val="47"/>
        </w:rPr>
      </w:pPr>
      <w:r>
        <w:rPr>
          <w:sz w:val="49"/>
        </w:rPr>
        <w:t>坚持（</w:t>
      </w:r>
      <w:r>
        <w:rPr>
          <w:spacing w:val="80"/>
          <w:w w:val="150"/>
          <w:sz w:val="49"/>
        </w:rPr>
        <w:t xml:space="preserve">   </w:t>
      </w:r>
      <w:r>
        <w:rPr>
          <w:sz w:val="45"/>
        </w:rPr>
        <w:t>），就要坚持培训教育为主，在提高生产经营单位主要负责人、安全管理</w:t>
      </w:r>
      <w:r>
        <w:rPr>
          <w:spacing w:val="-2"/>
          <w:sz w:val="46"/>
        </w:rPr>
        <w:t>人员和从业人员的安全素质上下功夫，最大限度地减少违章指挥、违章作业、违反劳</w:t>
      </w:r>
      <w:r>
        <w:rPr>
          <w:spacing w:val="-2"/>
          <w:sz w:val="45"/>
        </w:rPr>
        <w:t>动纪律的现象，努力做到“不伤害自己，不伤害他人，不被他人伤害”。</w:t>
      </w:r>
    </w:p>
    <w:p>
      <w:pPr>
        <w:pStyle w:val="11"/>
        <w:numPr>
          <w:ilvl w:val="1"/>
          <w:numId w:val="29"/>
        </w:numPr>
        <w:tabs>
          <w:tab w:val="left" w:pos="2077"/>
        </w:tabs>
        <w:spacing w:before="0" w:after="0" w:line="637" w:lineRule="exact"/>
        <w:ind w:left="2076" w:right="0" w:hanging="706"/>
        <w:jc w:val="both"/>
        <w:rPr>
          <w:sz w:val="38"/>
        </w:rPr>
      </w:pPr>
      <w:r>
        <w:rPr>
          <w:position w:val="1"/>
          <w:sz w:val="47"/>
        </w:rPr>
        <w:t>安全第一</w:t>
      </w:r>
      <w:r>
        <w:rPr>
          <w:spacing w:val="-6"/>
          <w:w w:val="150"/>
          <w:position w:val="1"/>
          <w:sz w:val="47"/>
        </w:rPr>
        <w:t xml:space="preserve">    </w:t>
      </w:r>
      <w:r>
        <w:rPr>
          <w:position w:val="1"/>
          <w:sz w:val="49"/>
        </w:rPr>
        <w:t>B.预防为主</w:t>
      </w:r>
      <w:r>
        <w:rPr>
          <w:spacing w:val="49"/>
          <w:w w:val="150"/>
          <w:position w:val="1"/>
          <w:sz w:val="49"/>
        </w:rPr>
        <w:t xml:space="preserve">    </w:t>
      </w:r>
      <w:r>
        <w:rPr>
          <w:sz w:val="51"/>
        </w:rPr>
        <w:t>C.齐抓共管</w:t>
      </w:r>
      <w:r>
        <w:rPr>
          <w:spacing w:val="-18"/>
          <w:w w:val="150"/>
          <w:sz w:val="51"/>
        </w:rPr>
        <w:t xml:space="preserve">    </w:t>
      </w:r>
      <w:r>
        <w:rPr>
          <w:position w:val="1"/>
          <w:sz w:val="44"/>
        </w:rPr>
        <w:t>D.</w:t>
      </w:r>
      <w:r>
        <w:rPr>
          <w:spacing w:val="-78"/>
          <w:position w:val="1"/>
          <w:sz w:val="44"/>
        </w:rPr>
        <w:t xml:space="preserve"> </w:t>
      </w:r>
      <w:r>
        <w:rPr>
          <w:sz w:val="48"/>
        </w:rPr>
        <w:t>防微杜</w:t>
      </w:r>
      <w:r>
        <w:rPr>
          <w:spacing w:val="-10"/>
          <w:sz w:val="48"/>
        </w:rPr>
        <w:t>渐</w:t>
      </w:r>
    </w:p>
    <w:p>
      <w:pPr>
        <w:pStyle w:val="7"/>
        <w:spacing w:before="9"/>
        <w:rPr>
          <w:sz w:val="10"/>
        </w:rPr>
      </w:pPr>
    </w:p>
    <w:p>
      <w:pPr>
        <w:pStyle w:val="7"/>
        <w:spacing w:before="35"/>
        <w:ind w:right="425"/>
        <w:jc w:val="right"/>
      </w:pPr>
      <w:r>
        <w:rPr>
          <w:w w:val="95"/>
        </w:rPr>
        <w:t>正确答案</w:t>
      </w:r>
      <w:r>
        <w:rPr>
          <w:spacing w:val="-5"/>
          <w:w w:val="95"/>
        </w:rPr>
        <w:t>：B</w:t>
      </w:r>
    </w:p>
    <w:p>
      <w:pPr>
        <w:spacing w:before="133"/>
        <w:ind w:left="8099" w:right="7805" w:firstLine="0"/>
        <w:jc w:val="center"/>
        <w:rPr>
          <w:sz w:val="31"/>
        </w:rPr>
      </w:pPr>
      <w:r>
        <w:rPr>
          <w:spacing w:val="-5"/>
          <w:sz w:val="31"/>
        </w:rPr>
        <w:t>123</w:t>
      </w:r>
    </w:p>
    <w:p>
      <w:pPr>
        <w:spacing w:after="0"/>
        <w:jc w:val="center"/>
        <w:rPr>
          <w:sz w:val="31"/>
        </w:rPr>
        <w:sectPr>
          <w:pgSz w:w="22430" w:h="31660"/>
          <w:pgMar w:top="3200" w:right="1580" w:bottom="280" w:left="1760" w:header="720" w:footer="720" w:gutter="0"/>
          <w:cols w:space="720" w:num="1"/>
        </w:sectPr>
      </w:pPr>
    </w:p>
    <w:p>
      <w:pPr>
        <w:pStyle w:val="11"/>
        <w:numPr>
          <w:ilvl w:val="0"/>
          <w:numId w:val="29"/>
        </w:numPr>
        <w:tabs>
          <w:tab w:val="left" w:pos="867"/>
          <w:tab w:val="left" w:pos="16498"/>
        </w:tabs>
        <w:spacing w:before="19" w:after="0" w:line="240" w:lineRule="auto"/>
        <w:ind w:left="866" w:right="0" w:hanging="745"/>
        <w:jc w:val="left"/>
        <w:rPr>
          <w:sz w:val="37"/>
        </w:rPr>
      </w:pPr>
      <w:r>
        <w:rPr>
          <w:sz w:val="46"/>
        </w:rPr>
        <w:t>施工单位应当确保安全防护、文明施工措施费专款专用，在财务管理中</w:t>
      </w:r>
      <w:r>
        <w:rPr>
          <w:spacing w:val="-10"/>
          <w:sz w:val="46"/>
        </w:rPr>
        <w:t>（</w:t>
      </w:r>
      <w:r>
        <w:rPr>
          <w:sz w:val="46"/>
        </w:rPr>
        <w:tab/>
      </w:r>
      <w:r>
        <w:rPr>
          <w:sz w:val="48"/>
        </w:rPr>
        <w:t>）列</w:t>
      </w:r>
      <w:r>
        <w:rPr>
          <w:spacing w:val="-10"/>
          <w:sz w:val="48"/>
        </w:rPr>
        <w:t>出</w:t>
      </w:r>
    </w:p>
    <w:p>
      <w:pPr>
        <w:pStyle w:val="7"/>
        <w:spacing w:before="196"/>
        <w:ind w:left="849"/>
      </w:pPr>
      <w:r>
        <w:rPr>
          <w:w w:val="95"/>
        </w:rPr>
        <w:t>安全防护、文明施工措施费用清单备查</w:t>
      </w:r>
      <w:r>
        <w:rPr>
          <w:spacing w:val="-10"/>
          <w:w w:val="95"/>
        </w:rPr>
        <w:t>。</w:t>
      </w:r>
    </w:p>
    <w:p>
      <w:pPr>
        <w:tabs>
          <w:tab w:val="left" w:pos="4824"/>
          <w:tab w:val="left" w:pos="8933"/>
          <w:tab w:val="left" w:pos="12846"/>
        </w:tabs>
        <w:spacing w:before="173"/>
        <w:ind w:left="1074" w:right="0" w:firstLine="0"/>
        <w:jc w:val="left"/>
        <w:rPr>
          <w:sz w:val="47"/>
        </w:rPr>
      </w:pPr>
      <w:r>
        <w:rPr>
          <w:position w:val="1"/>
          <w:sz w:val="41"/>
        </w:rPr>
        <w:t>A.</w:t>
      </w:r>
      <w:r>
        <w:rPr>
          <w:spacing w:val="51"/>
          <w:position w:val="1"/>
          <w:sz w:val="41"/>
        </w:rPr>
        <w:t xml:space="preserve"> </w:t>
      </w:r>
      <w:r>
        <w:rPr>
          <w:position w:val="1"/>
          <w:sz w:val="47"/>
        </w:rPr>
        <w:t>部</w:t>
      </w:r>
      <w:r>
        <w:rPr>
          <w:spacing w:val="-10"/>
          <w:position w:val="1"/>
          <w:sz w:val="47"/>
        </w:rPr>
        <w:t>分</w:t>
      </w:r>
      <w:r>
        <w:rPr>
          <w:position w:val="1"/>
          <w:sz w:val="47"/>
        </w:rPr>
        <w:tab/>
      </w:r>
      <w:r>
        <w:rPr>
          <w:position w:val="3"/>
          <w:sz w:val="39"/>
        </w:rPr>
        <w:t>B.</w:t>
      </w:r>
      <w:r>
        <w:rPr>
          <w:spacing w:val="-9"/>
          <w:position w:val="3"/>
          <w:sz w:val="39"/>
        </w:rPr>
        <w:t xml:space="preserve"> </w:t>
      </w:r>
      <w:r>
        <w:rPr>
          <w:position w:val="1"/>
          <w:sz w:val="47"/>
        </w:rPr>
        <w:t>单</w:t>
      </w:r>
      <w:r>
        <w:rPr>
          <w:spacing w:val="-10"/>
          <w:position w:val="1"/>
          <w:sz w:val="47"/>
        </w:rPr>
        <w:t>独</w:t>
      </w:r>
      <w:r>
        <w:rPr>
          <w:position w:val="1"/>
          <w:sz w:val="47"/>
        </w:rPr>
        <w:tab/>
      </w:r>
      <w:r>
        <w:rPr>
          <w:sz w:val="49"/>
        </w:rPr>
        <w:t>C.全</w:t>
      </w:r>
      <w:r>
        <w:rPr>
          <w:spacing w:val="-10"/>
          <w:sz w:val="49"/>
        </w:rPr>
        <w:t>部</w:t>
      </w:r>
      <w:r>
        <w:rPr>
          <w:sz w:val="49"/>
        </w:rPr>
        <w:tab/>
      </w:r>
      <w:r>
        <w:rPr>
          <w:position w:val="2"/>
          <w:sz w:val="44"/>
        </w:rPr>
        <w:t>D.</w:t>
      </w:r>
      <w:r>
        <w:rPr>
          <w:spacing w:val="-51"/>
          <w:position w:val="2"/>
          <w:sz w:val="44"/>
        </w:rPr>
        <w:t xml:space="preserve"> </w:t>
      </w:r>
      <w:r>
        <w:rPr>
          <w:position w:val="2"/>
          <w:sz w:val="47"/>
        </w:rPr>
        <w:t>准</w:t>
      </w:r>
      <w:r>
        <w:rPr>
          <w:spacing w:val="-10"/>
          <w:position w:val="2"/>
          <w:sz w:val="47"/>
        </w:rPr>
        <w:t>确</w:t>
      </w:r>
    </w:p>
    <w:p>
      <w:pPr>
        <w:pStyle w:val="7"/>
        <w:spacing w:before="10"/>
        <w:rPr>
          <w:sz w:val="8"/>
        </w:rPr>
      </w:pPr>
    </w:p>
    <w:p>
      <w:pPr>
        <w:pStyle w:val="7"/>
        <w:spacing w:before="37"/>
        <w:ind w:right="1094"/>
        <w:jc w:val="right"/>
      </w:pPr>
      <w:r>
        <w:t>正确答案</w:t>
      </w:r>
      <w:r>
        <w:rPr>
          <w:spacing w:val="-5"/>
        </w:rPr>
        <w:t>：B</w:t>
      </w:r>
    </w:p>
    <w:p>
      <w:pPr>
        <w:pStyle w:val="11"/>
        <w:numPr>
          <w:ilvl w:val="0"/>
          <w:numId w:val="29"/>
        </w:numPr>
        <w:tabs>
          <w:tab w:val="left" w:pos="950"/>
          <w:tab w:val="left" w:pos="951"/>
          <w:tab w:val="left" w:pos="2589"/>
        </w:tabs>
        <w:spacing w:before="193" w:after="0" w:line="240" w:lineRule="auto"/>
        <w:ind w:left="950" w:right="1129" w:hanging="951"/>
        <w:jc w:val="right"/>
        <w:rPr>
          <w:sz w:val="35"/>
        </w:rPr>
      </w:pPr>
      <w:r>
        <w:rPr>
          <w:spacing w:val="-10"/>
          <w:position w:val="6"/>
          <w:sz w:val="19"/>
        </w:rPr>
        <w:t>（</w:t>
      </w:r>
      <w:r>
        <w:rPr>
          <w:position w:val="6"/>
          <w:sz w:val="19"/>
        </w:rPr>
        <w:tab/>
      </w:r>
      <w:r>
        <w:rPr>
          <w:sz w:val="46"/>
        </w:rPr>
        <w:t>）</w:t>
      </w:r>
      <w:r>
        <w:rPr>
          <w:spacing w:val="-1"/>
          <w:sz w:val="46"/>
        </w:rPr>
        <w:t>是指生产系统中可导致事故发生的人的不安全行为、物的不安全状态和管</w:t>
      </w:r>
    </w:p>
    <w:p>
      <w:pPr>
        <w:spacing w:before="247"/>
        <w:ind w:left="1071" w:right="0" w:firstLine="0"/>
        <w:jc w:val="left"/>
        <w:rPr>
          <w:sz w:val="41"/>
        </w:rPr>
      </w:pPr>
      <w:r>
        <w:rPr>
          <w:sz w:val="41"/>
        </w:rPr>
        <w:t>理上缺陷</w:t>
      </w:r>
      <w:r>
        <w:rPr>
          <w:spacing w:val="-10"/>
          <w:sz w:val="41"/>
        </w:rPr>
        <w:t>。</w:t>
      </w:r>
    </w:p>
    <w:p>
      <w:pPr>
        <w:tabs>
          <w:tab w:val="left" w:pos="4556"/>
          <w:tab w:val="left" w:pos="8910"/>
          <w:tab w:val="left" w:pos="12785"/>
        </w:tabs>
        <w:spacing w:before="177"/>
        <w:ind w:left="831" w:right="0" w:firstLine="0"/>
        <w:jc w:val="left"/>
        <w:rPr>
          <w:sz w:val="49"/>
        </w:rPr>
      </w:pPr>
      <w:r>
        <w:rPr>
          <w:position w:val="2"/>
          <w:sz w:val="39"/>
        </w:rPr>
        <w:t>A.</w:t>
      </w:r>
      <w:r>
        <w:rPr>
          <w:spacing w:val="-1"/>
          <w:w w:val="150"/>
          <w:position w:val="2"/>
          <w:sz w:val="39"/>
        </w:rPr>
        <w:t xml:space="preserve"> </w:t>
      </w:r>
      <w:r>
        <w:rPr>
          <w:sz w:val="47"/>
        </w:rPr>
        <w:t>危</w:t>
      </w:r>
      <w:r>
        <w:rPr>
          <w:spacing w:val="-10"/>
          <w:sz w:val="47"/>
        </w:rPr>
        <w:t>险</w:t>
      </w:r>
      <w:r>
        <w:rPr>
          <w:sz w:val="47"/>
        </w:rPr>
        <w:tab/>
      </w:r>
      <w:r>
        <w:rPr>
          <w:position w:val="1"/>
          <w:sz w:val="41"/>
        </w:rPr>
        <w:t>B.</w:t>
      </w:r>
      <w:r>
        <w:rPr>
          <w:spacing w:val="43"/>
          <w:position w:val="1"/>
          <w:sz w:val="41"/>
        </w:rPr>
        <w:t xml:space="preserve"> </w:t>
      </w:r>
      <w:r>
        <w:rPr>
          <w:position w:val="1"/>
          <w:sz w:val="45"/>
        </w:rPr>
        <w:t>事故隐</w:t>
      </w:r>
      <w:r>
        <w:rPr>
          <w:spacing w:val="-10"/>
          <w:position w:val="1"/>
          <w:sz w:val="45"/>
        </w:rPr>
        <w:t>患</w:t>
      </w:r>
      <w:r>
        <w:rPr>
          <w:position w:val="1"/>
          <w:sz w:val="45"/>
        </w:rPr>
        <w:tab/>
      </w:r>
      <w:r>
        <w:rPr>
          <w:position w:val="3"/>
          <w:sz w:val="41"/>
        </w:rPr>
        <w:t>C.</w:t>
      </w:r>
      <w:r>
        <w:rPr>
          <w:spacing w:val="32"/>
          <w:position w:val="3"/>
          <w:sz w:val="41"/>
        </w:rPr>
        <w:t xml:space="preserve"> </w:t>
      </w:r>
      <w:r>
        <w:rPr>
          <w:sz w:val="46"/>
        </w:rPr>
        <w:t>危险</w:t>
      </w:r>
      <w:r>
        <w:rPr>
          <w:spacing w:val="-12"/>
          <w:sz w:val="46"/>
        </w:rPr>
        <w:t>源</w:t>
      </w:r>
      <w:r>
        <w:rPr>
          <w:sz w:val="46"/>
        </w:rPr>
        <w:tab/>
      </w:r>
      <w:r>
        <w:rPr>
          <w:position w:val="1"/>
          <w:sz w:val="49"/>
        </w:rPr>
        <w:t>D.重大危险</w:t>
      </w:r>
      <w:r>
        <w:rPr>
          <w:spacing w:val="-10"/>
          <w:position w:val="1"/>
          <w:sz w:val="49"/>
        </w:rPr>
        <w:t>源</w:t>
      </w:r>
    </w:p>
    <w:p>
      <w:pPr>
        <w:pStyle w:val="7"/>
        <w:spacing w:before="159"/>
        <w:ind w:left="15463"/>
      </w:pPr>
      <w:r>
        <w:rPr>
          <w:w w:val="95"/>
        </w:rPr>
        <w:t>正确答案</w:t>
      </w:r>
      <w:r>
        <w:rPr>
          <w:spacing w:val="-5"/>
          <w:w w:val="95"/>
        </w:rPr>
        <w:t>：B</w:t>
      </w:r>
    </w:p>
    <w:p>
      <w:pPr>
        <w:pStyle w:val="11"/>
        <w:numPr>
          <w:ilvl w:val="0"/>
          <w:numId w:val="29"/>
        </w:numPr>
        <w:tabs>
          <w:tab w:val="left" w:pos="1302"/>
          <w:tab w:val="left" w:pos="2831"/>
        </w:tabs>
        <w:spacing w:before="202" w:after="0" w:line="324" w:lineRule="auto"/>
        <w:ind w:left="1089" w:right="1120" w:hanging="915"/>
        <w:jc w:val="both"/>
        <w:rPr>
          <w:sz w:val="37"/>
        </w:rPr>
      </w:pPr>
      <w:r>
        <w:tab/>
      </w:r>
      <w:r>
        <w:rPr>
          <w:w w:val="100"/>
          <w:position w:val="7"/>
          <w:sz w:val="19"/>
        </w:rPr>
        <w:t>（</w:t>
      </w:r>
      <w:r>
        <w:rPr>
          <w:position w:val="7"/>
          <w:sz w:val="19"/>
        </w:rPr>
        <w:tab/>
      </w:r>
      <w:r>
        <w:rPr>
          <w:w w:val="99"/>
          <w:sz w:val="46"/>
        </w:rPr>
        <w:t>）</w:t>
      </w:r>
      <w:r>
        <w:rPr>
          <w:spacing w:val="-1"/>
          <w:w w:val="99"/>
          <w:sz w:val="46"/>
        </w:rPr>
        <w:t>是一种新的安全管理模式，它是保证“安全第一，预防为主”的安全管理</w:t>
      </w:r>
      <w:r>
        <w:rPr>
          <w:w w:val="100"/>
          <w:sz w:val="45"/>
        </w:rPr>
        <w:t>目标实现的重要手段和方法，只有不断健全和完善综合治理工作机制，才能有效贯彻</w:t>
      </w:r>
      <w:r>
        <w:rPr>
          <w:w w:val="101"/>
          <w:sz w:val="45"/>
        </w:rPr>
        <w:t>安全生产方针。</w:t>
      </w:r>
    </w:p>
    <w:p>
      <w:pPr>
        <w:pStyle w:val="11"/>
        <w:numPr>
          <w:ilvl w:val="1"/>
          <w:numId w:val="29"/>
        </w:numPr>
        <w:tabs>
          <w:tab w:val="left" w:pos="1761"/>
        </w:tabs>
        <w:spacing w:before="0" w:after="0" w:line="587" w:lineRule="exact"/>
        <w:ind w:left="1760" w:right="0" w:hanging="707"/>
        <w:jc w:val="both"/>
        <w:rPr>
          <w:sz w:val="38"/>
        </w:rPr>
      </w:pPr>
      <w:r>
        <w:rPr>
          <w:sz w:val="46"/>
        </w:rPr>
        <w:t>安全第一</w:t>
      </w:r>
      <w:r>
        <w:rPr>
          <w:spacing w:val="73"/>
          <w:w w:val="150"/>
          <w:sz w:val="46"/>
        </w:rPr>
        <w:t xml:space="preserve">    </w:t>
      </w:r>
      <w:r>
        <w:rPr>
          <w:position w:val="3"/>
          <w:sz w:val="39"/>
        </w:rPr>
        <w:t>B.</w:t>
      </w:r>
      <w:r>
        <w:rPr>
          <w:spacing w:val="28"/>
          <w:position w:val="3"/>
          <w:sz w:val="39"/>
        </w:rPr>
        <w:t xml:space="preserve"> </w:t>
      </w:r>
      <w:r>
        <w:rPr>
          <w:position w:val="1"/>
          <w:sz w:val="46"/>
        </w:rPr>
        <w:t>预防为主</w:t>
      </w:r>
      <w:r>
        <w:rPr>
          <w:spacing w:val="-4"/>
          <w:w w:val="150"/>
          <w:position w:val="1"/>
          <w:sz w:val="46"/>
        </w:rPr>
        <w:t xml:space="preserve">    </w:t>
      </w:r>
      <w:r>
        <w:rPr>
          <w:position w:val="2"/>
          <w:sz w:val="38"/>
        </w:rPr>
        <w:t>C.</w:t>
      </w:r>
      <w:r>
        <w:rPr>
          <w:spacing w:val="37"/>
          <w:w w:val="150"/>
          <w:position w:val="2"/>
          <w:sz w:val="38"/>
        </w:rPr>
        <w:t xml:space="preserve"> </w:t>
      </w:r>
      <w:r>
        <w:rPr>
          <w:position w:val="1"/>
          <w:sz w:val="46"/>
        </w:rPr>
        <w:t>综合治理</w:t>
      </w:r>
      <w:r>
        <w:rPr>
          <w:spacing w:val="49"/>
          <w:w w:val="150"/>
          <w:position w:val="1"/>
          <w:sz w:val="46"/>
        </w:rPr>
        <w:t xml:space="preserve">    </w:t>
      </w:r>
      <w:r>
        <w:rPr>
          <w:position w:val="3"/>
          <w:sz w:val="38"/>
        </w:rPr>
        <w:t>D.</w:t>
      </w:r>
      <w:r>
        <w:rPr>
          <w:spacing w:val="72"/>
          <w:w w:val="150"/>
          <w:position w:val="3"/>
          <w:sz w:val="38"/>
        </w:rPr>
        <w:t xml:space="preserve"> </w:t>
      </w:r>
      <w:r>
        <w:rPr>
          <w:spacing w:val="-3"/>
          <w:position w:val="2"/>
          <w:sz w:val="46"/>
        </w:rPr>
        <w:t>安全发展</w:t>
      </w:r>
    </w:p>
    <w:p>
      <w:pPr>
        <w:pStyle w:val="7"/>
        <w:spacing w:before="167"/>
        <w:ind w:right="1075"/>
        <w:jc w:val="right"/>
      </w:pPr>
      <w:r>
        <w:t>正确答案</w:t>
      </w:r>
      <w:r>
        <w:rPr>
          <w:spacing w:val="-5"/>
        </w:rPr>
        <w:t>：C</w:t>
      </w:r>
    </w:p>
    <w:p>
      <w:pPr>
        <w:pStyle w:val="11"/>
        <w:numPr>
          <w:ilvl w:val="0"/>
          <w:numId w:val="29"/>
        </w:numPr>
        <w:tabs>
          <w:tab w:val="left" w:pos="1104"/>
          <w:tab w:val="left" w:pos="1105"/>
        </w:tabs>
        <w:spacing w:before="217" w:after="0" w:line="240" w:lineRule="auto"/>
        <w:ind w:left="1104" w:right="1104" w:hanging="1105"/>
        <w:jc w:val="right"/>
        <w:rPr>
          <w:sz w:val="39"/>
        </w:rPr>
      </w:pPr>
      <w:r>
        <w:rPr>
          <w:spacing w:val="-1"/>
          <w:sz w:val="45"/>
        </w:rPr>
        <w:t>《中华人民共和国安全生产法》提出，安全生产工作要“建立市场经营单位负责、职</w:t>
      </w:r>
    </w:p>
    <w:p>
      <w:pPr>
        <w:spacing w:before="206"/>
        <w:ind w:left="1357" w:right="0" w:firstLine="0"/>
        <w:jc w:val="left"/>
        <w:rPr>
          <w:sz w:val="45"/>
        </w:rPr>
      </w:pPr>
      <w:r>
        <w:rPr>
          <w:w w:val="95"/>
          <w:sz w:val="45"/>
        </w:rPr>
        <w:t>工参与、政府监管、行业自律和社会监督的机制。”建立这一工作格局，目的是形</w:t>
      </w:r>
      <w:r>
        <w:rPr>
          <w:spacing w:val="-10"/>
          <w:w w:val="95"/>
          <w:sz w:val="45"/>
        </w:rPr>
        <w:t>成</w:t>
      </w:r>
    </w:p>
    <w:p>
      <w:pPr>
        <w:tabs>
          <w:tab w:val="left" w:pos="3094"/>
        </w:tabs>
        <w:spacing w:before="192"/>
        <w:ind w:left="1547" w:right="0" w:firstLine="0"/>
        <w:jc w:val="left"/>
        <w:rPr>
          <w:sz w:val="47"/>
        </w:rPr>
      </w:pPr>
      <w:r>
        <w:rPr>
          <w:spacing w:val="-10"/>
          <w:position w:val="8"/>
          <w:sz w:val="21"/>
        </w:rPr>
        <w:t>（</w:t>
      </w:r>
      <w:r>
        <w:rPr>
          <w:position w:val="8"/>
          <w:sz w:val="21"/>
        </w:rPr>
        <w:tab/>
      </w:r>
      <w:r>
        <w:rPr>
          <w:sz w:val="47"/>
        </w:rPr>
        <w:t>）</w:t>
      </w:r>
      <w:r>
        <w:rPr>
          <w:spacing w:val="-3"/>
          <w:sz w:val="47"/>
        </w:rPr>
        <w:t>的合力。</w:t>
      </w:r>
    </w:p>
    <w:p>
      <w:pPr>
        <w:pStyle w:val="11"/>
        <w:numPr>
          <w:ilvl w:val="1"/>
          <w:numId w:val="29"/>
        </w:numPr>
        <w:tabs>
          <w:tab w:val="left" w:pos="1795"/>
          <w:tab w:val="left" w:pos="5274"/>
          <w:tab w:val="left" w:pos="9110"/>
          <w:tab w:val="left" w:pos="13243"/>
        </w:tabs>
        <w:spacing w:before="177" w:after="0" w:line="240" w:lineRule="auto"/>
        <w:ind w:left="1794" w:right="0" w:hanging="724"/>
        <w:jc w:val="left"/>
        <w:rPr>
          <w:sz w:val="35"/>
        </w:rPr>
      </w:pPr>
      <w:r>
        <w:rPr>
          <w:sz w:val="46"/>
        </w:rPr>
        <w:t>安全第</w:t>
      </w:r>
      <w:r>
        <w:rPr>
          <w:spacing w:val="-10"/>
          <w:sz w:val="46"/>
        </w:rPr>
        <w:t>一</w:t>
      </w:r>
      <w:r>
        <w:rPr>
          <w:sz w:val="46"/>
        </w:rPr>
        <w:tab/>
      </w:r>
      <w:r>
        <w:rPr>
          <w:position w:val="1"/>
          <w:sz w:val="44"/>
        </w:rPr>
        <w:t>B.</w:t>
      </w:r>
      <w:r>
        <w:rPr>
          <w:spacing w:val="-15"/>
          <w:position w:val="1"/>
          <w:sz w:val="44"/>
        </w:rPr>
        <w:t xml:space="preserve"> </w:t>
      </w:r>
      <w:r>
        <w:rPr>
          <w:position w:val="2"/>
          <w:sz w:val="45"/>
        </w:rPr>
        <w:t>预防为</w:t>
      </w:r>
      <w:r>
        <w:rPr>
          <w:spacing w:val="-10"/>
          <w:position w:val="2"/>
          <w:sz w:val="45"/>
        </w:rPr>
        <w:t>主</w:t>
      </w:r>
      <w:r>
        <w:rPr>
          <w:position w:val="2"/>
          <w:sz w:val="45"/>
        </w:rPr>
        <w:tab/>
      </w:r>
      <w:r>
        <w:rPr>
          <w:position w:val="4"/>
          <w:sz w:val="36"/>
        </w:rPr>
        <w:t>C.</w:t>
      </w:r>
      <w:r>
        <w:rPr>
          <w:spacing w:val="72"/>
          <w:w w:val="150"/>
          <w:position w:val="4"/>
          <w:sz w:val="36"/>
        </w:rPr>
        <w:t xml:space="preserve"> </w:t>
      </w:r>
      <w:r>
        <w:rPr>
          <w:position w:val="1"/>
          <w:sz w:val="46"/>
        </w:rPr>
        <w:t>齐抓共</w:t>
      </w:r>
      <w:r>
        <w:rPr>
          <w:spacing w:val="-10"/>
          <w:position w:val="1"/>
          <w:sz w:val="46"/>
        </w:rPr>
        <w:t>管</w:t>
      </w:r>
      <w:r>
        <w:rPr>
          <w:position w:val="1"/>
          <w:sz w:val="46"/>
        </w:rPr>
        <w:tab/>
      </w:r>
      <w:r>
        <w:rPr>
          <w:position w:val="5"/>
          <w:sz w:val="35"/>
        </w:rPr>
        <w:t>D.</w:t>
      </w:r>
      <w:r>
        <w:rPr>
          <w:spacing w:val="194"/>
          <w:position w:val="5"/>
          <w:sz w:val="35"/>
        </w:rPr>
        <w:t xml:space="preserve"> </w:t>
      </w:r>
      <w:r>
        <w:rPr>
          <w:position w:val="2"/>
          <w:sz w:val="46"/>
        </w:rPr>
        <w:t>安全发</w:t>
      </w:r>
      <w:r>
        <w:rPr>
          <w:spacing w:val="-10"/>
          <w:position w:val="2"/>
          <w:sz w:val="46"/>
        </w:rPr>
        <w:t>展</w:t>
      </w:r>
    </w:p>
    <w:p>
      <w:pPr>
        <w:pStyle w:val="7"/>
        <w:spacing w:before="176"/>
        <w:ind w:right="1057"/>
        <w:jc w:val="right"/>
      </w:pPr>
      <w:r>
        <w:t>正确答案</w:t>
      </w:r>
      <w:r>
        <w:rPr>
          <w:spacing w:val="-5"/>
        </w:rPr>
        <w:t>：C</w:t>
      </w:r>
    </w:p>
    <w:p>
      <w:pPr>
        <w:pStyle w:val="11"/>
        <w:numPr>
          <w:ilvl w:val="0"/>
          <w:numId w:val="29"/>
        </w:numPr>
        <w:tabs>
          <w:tab w:val="left" w:pos="723"/>
          <w:tab w:val="left" w:pos="6915"/>
        </w:tabs>
        <w:spacing w:before="192" w:after="0" w:line="240" w:lineRule="auto"/>
        <w:ind w:left="722" w:right="1083" w:hanging="723"/>
        <w:jc w:val="right"/>
        <w:rPr>
          <w:sz w:val="46"/>
        </w:rPr>
      </w:pPr>
      <w:r>
        <w:rPr>
          <w:position w:val="-2"/>
          <w:sz w:val="48"/>
        </w:rPr>
        <w:t>职工参与，就是通过</w:t>
      </w:r>
      <w:r>
        <w:rPr>
          <w:spacing w:val="-10"/>
          <w:position w:val="-2"/>
          <w:sz w:val="48"/>
        </w:rPr>
        <w:t>（</w:t>
      </w:r>
      <w:r>
        <w:rPr>
          <w:position w:val="-2"/>
          <w:sz w:val="48"/>
        </w:rPr>
        <w:tab/>
      </w:r>
      <w:r>
        <w:rPr>
          <w:sz w:val="45"/>
        </w:rPr>
        <w:t>），提高广大职工的自我保护意识和安全生产意识，</w:t>
      </w:r>
      <w:r>
        <w:rPr>
          <w:spacing w:val="-10"/>
          <w:sz w:val="45"/>
        </w:rPr>
        <w:t>有</w:t>
      </w:r>
    </w:p>
    <w:p>
      <w:pPr>
        <w:spacing w:before="175"/>
        <w:ind w:left="1089" w:right="0" w:firstLine="0"/>
        <w:jc w:val="left"/>
        <w:rPr>
          <w:sz w:val="45"/>
        </w:rPr>
      </w:pPr>
      <w:r>
        <w:rPr>
          <w:w w:val="95"/>
          <w:sz w:val="45"/>
        </w:rPr>
        <w:t>权对本单位的安全生产工作提出建议</w:t>
      </w:r>
      <w:r>
        <w:rPr>
          <w:spacing w:val="-10"/>
          <w:w w:val="95"/>
          <w:sz w:val="45"/>
        </w:rPr>
        <w:t>。</w:t>
      </w:r>
    </w:p>
    <w:p>
      <w:pPr>
        <w:pStyle w:val="7"/>
        <w:spacing w:before="8"/>
        <w:rPr>
          <w:sz w:val="20"/>
        </w:rPr>
      </w:pPr>
    </w:p>
    <w:tbl>
      <w:tblPr>
        <w:tblStyle w:val="8"/>
        <w:tblW w:w="0" w:type="auto"/>
        <w:tblInd w:w="101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612"/>
        <w:gridCol w:w="5101"/>
        <w:gridCol w:w="2719"/>
        <w:gridCol w:w="297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27" w:hRule="atLeast"/>
        </w:trPr>
        <w:tc>
          <w:tcPr>
            <w:tcW w:w="612" w:type="dxa"/>
          </w:tcPr>
          <w:p>
            <w:pPr>
              <w:pStyle w:val="12"/>
              <w:spacing w:line="499" w:lineRule="exact"/>
              <w:ind w:left="50"/>
              <w:rPr>
                <w:sz w:val="40"/>
              </w:rPr>
            </w:pPr>
            <w:r>
              <w:rPr>
                <w:spacing w:val="-5"/>
                <w:sz w:val="40"/>
              </w:rPr>
              <w:t>A.</w:t>
            </w:r>
          </w:p>
        </w:tc>
        <w:tc>
          <w:tcPr>
            <w:tcW w:w="5101" w:type="dxa"/>
          </w:tcPr>
          <w:p>
            <w:pPr>
              <w:pStyle w:val="12"/>
              <w:spacing w:line="534" w:lineRule="exact"/>
              <w:ind w:left="158"/>
              <w:rPr>
                <w:sz w:val="46"/>
              </w:rPr>
            </w:pPr>
            <w:r>
              <w:rPr>
                <w:spacing w:val="-2"/>
                <w:sz w:val="46"/>
              </w:rPr>
              <w:t>安全生产教育</w:t>
            </w:r>
          </w:p>
        </w:tc>
        <w:tc>
          <w:tcPr>
            <w:tcW w:w="2719" w:type="dxa"/>
          </w:tcPr>
          <w:p>
            <w:pPr>
              <w:pStyle w:val="12"/>
              <w:spacing w:line="480" w:lineRule="exact"/>
              <w:ind w:right="166"/>
              <w:jc w:val="right"/>
              <w:rPr>
                <w:sz w:val="38"/>
              </w:rPr>
            </w:pPr>
            <w:r>
              <w:rPr>
                <w:spacing w:val="-5"/>
                <w:sz w:val="38"/>
              </w:rPr>
              <w:t>B.</w:t>
            </w:r>
          </w:p>
        </w:tc>
        <w:tc>
          <w:tcPr>
            <w:tcW w:w="2973" w:type="dxa"/>
          </w:tcPr>
          <w:p>
            <w:pPr>
              <w:pStyle w:val="12"/>
              <w:spacing w:line="524" w:lineRule="exact"/>
              <w:ind w:right="47"/>
              <w:jc w:val="right"/>
              <w:rPr>
                <w:sz w:val="46"/>
              </w:rPr>
            </w:pPr>
            <w:r>
              <w:rPr>
                <w:w w:val="95"/>
                <w:sz w:val="46"/>
              </w:rPr>
              <w:t>安全生产宣</w:t>
            </w:r>
            <w:r>
              <w:rPr>
                <w:spacing w:val="-10"/>
                <w:w w:val="95"/>
                <w:sz w:val="46"/>
              </w:rPr>
              <w:t>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13" w:hRule="atLeast"/>
        </w:trPr>
        <w:tc>
          <w:tcPr>
            <w:tcW w:w="612" w:type="dxa"/>
          </w:tcPr>
          <w:p>
            <w:pPr>
              <w:pStyle w:val="12"/>
              <w:spacing w:before="185" w:line="408" w:lineRule="exact"/>
              <w:ind w:left="85"/>
              <w:rPr>
                <w:sz w:val="35"/>
              </w:rPr>
            </w:pPr>
            <w:r>
              <w:rPr>
                <w:spacing w:val="-5"/>
                <w:sz w:val="35"/>
              </w:rPr>
              <w:t>C.</w:t>
            </w:r>
          </w:p>
        </w:tc>
        <w:tc>
          <w:tcPr>
            <w:tcW w:w="5101" w:type="dxa"/>
          </w:tcPr>
          <w:p>
            <w:pPr>
              <w:pStyle w:val="12"/>
              <w:spacing w:before="99" w:line="494" w:lineRule="exact"/>
              <w:ind w:left="179"/>
              <w:rPr>
                <w:sz w:val="45"/>
              </w:rPr>
            </w:pPr>
            <w:r>
              <w:rPr>
                <w:sz w:val="45"/>
              </w:rPr>
              <w:t>安全生产指</w:t>
            </w:r>
            <w:r>
              <w:rPr>
                <w:spacing w:val="-10"/>
                <w:sz w:val="45"/>
              </w:rPr>
              <w:t>导</w:t>
            </w:r>
          </w:p>
        </w:tc>
        <w:tc>
          <w:tcPr>
            <w:tcW w:w="2719" w:type="dxa"/>
          </w:tcPr>
          <w:p>
            <w:pPr>
              <w:pStyle w:val="12"/>
              <w:spacing w:before="166" w:line="427" w:lineRule="exact"/>
              <w:ind w:right="167"/>
              <w:jc w:val="right"/>
              <w:rPr>
                <w:sz w:val="38"/>
              </w:rPr>
            </w:pPr>
            <w:r>
              <w:rPr>
                <w:spacing w:val="-5"/>
                <w:sz w:val="38"/>
              </w:rPr>
              <w:t>D.</w:t>
            </w:r>
          </w:p>
        </w:tc>
        <w:tc>
          <w:tcPr>
            <w:tcW w:w="2973" w:type="dxa"/>
          </w:tcPr>
          <w:p>
            <w:pPr>
              <w:pStyle w:val="12"/>
              <w:spacing w:before="99" w:line="494" w:lineRule="exact"/>
              <w:ind w:right="65"/>
              <w:jc w:val="right"/>
              <w:rPr>
                <w:sz w:val="45"/>
              </w:rPr>
            </w:pPr>
            <w:r>
              <w:rPr>
                <w:sz w:val="45"/>
              </w:rPr>
              <w:t>安全生产检</w:t>
            </w:r>
            <w:r>
              <w:rPr>
                <w:spacing w:val="-10"/>
                <w:sz w:val="45"/>
              </w:rPr>
              <w:t>查</w:t>
            </w:r>
          </w:p>
        </w:tc>
      </w:tr>
    </w:tbl>
    <w:p>
      <w:pPr>
        <w:pStyle w:val="7"/>
        <w:spacing w:before="262"/>
        <w:ind w:right="1041"/>
        <w:jc w:val="right"/>
      </w:pPr>
      <w:r>
        <w:t>正确答案</w:t>
      </w:r>
      <w:r>
        <w:rPr>
          <w:spacing w:val="-5"/>
        </w:rPr>
        <w:t>：A</w:t>
      </w:r>
    </w:p>
    <w:p>
      <w:pPr>
        <w:pStyle w:val="11"/>
        <w:numPr>
          <w:ilvl w:val="0"/>
          <w:numId w:val="29"/>
        </w:numPr>
        <w:tabs>
          <w:tab w:val="left" w:pos="920"/>
        </w:tabs>
        <w:spacing w:before="200" w:after="0" w:line="240" w:lineRule="auto"/>
        <w:ind w:left="919" w:right="1096" w:hanging="920"/>
        <w:jc w:val="right"/>
        <w:rPr>
          <w:sz w:val="38"/>
        </w:rPr>
      </w:pPr>
      <w:r>
        <w:rPr>
          <w:sz w:val="45"/>
        </w:rPr>
        <w:t>安全管理必须要有强大的动力，并且正确地应用动力，从而激发人们保障自身和集</w:t>
      </w:r>
      <w:r>
        <w:rPr>
          <w:spacing w:val="-10"/>
          <w:sz w:val="45"/>
        </w:rPr>
        <w:t>体</w:t>
      </w:r>
    </w:p>
    <w:p>
      <w:pPr>
        <w:tabs>
          <w:tab w:val="left" w:pos="15353"/>
        </w:tabs>
        <w:spacing w:before="178"/>
        <w:ind w:left="1126" w:right="0" w:firstLine="0"/>
        <w:jc w:val="left"/>
        <w:rPr>
          <w:sz w:val="46"/>
        </w:rPr>
      </w:pPr>
      <w:r>
        <w:rPr>
          <w:sz w:val="45"/>
        </w:rPr>
        <w:t>安全的意识，自觉积极地搞好安全工作。这体现了人本原理中</w:t>
      </w:r>
      <w:r>
        <w:rPr>
          <w:spacing w:val="-10"/>
          <w:sz w:val="45"/>
        </w:rPr>
        <w:t>（</w:t>
      </w:r>
      <w:r>
        <w:rPr>
          <w:sz w:val="45"/>
        </w:rPr>
        <w:tab/>
      </w:r>
      <w:r>
        <w:rPr>
          <w:position w:val="1"/>
          <w:sz w:val="46"/>
        </w:rPr>
        <w:t>）原则</w:t>
      </w:r>
      <w:r>
        <w:rPr>
          <w:spacing w:val="-10"/>
          <w:position w:val="1"/>
          <w:sz w:val="46"/>
        </w:rPr>
        <w:t>。</w:t>
      </w:r>
    </w:p>
    <w:p>
      <w:pPr>
        <w:tabs>
          <w:tab w:val="left" w:pos="5055"/>
          <w:tab w:val="left" w:pos="8960"/>
          <w:tab w:val="left" w:pos="13140"/>
        </w:tabs>
        <w:spacing w:before="176"/>
        <w:ind w:left="1179" w:right="0" w:firstLine="0"/>
        <w:jc w:val="left"/>
        <w:rPr>
          <w:sz w:val="46"/>
        </w:rPr>
      </w:pPr>
      <w:r>
        <w:rPr>
          <w:position w:val="1"/>
          <w:sz w:val="41"/>
        </w:rPr>
        <w:t>A.</w:t>
      </w:r>
      <w:r>
        <w:rPr>
          <w:spacing w:val="-19"/>
          <w:position w:val="1"/>
          <w:sz w:val="41"/>
        </w:rPr>
        <w:t xml:space="preserve"> </w:t>
      </w:r>
      <w:r>
        <w:rPr>
          <w:position w:val="1"/>
          <w:sz w:val="46"/>
        </w:rPr>
        <w:t>激</w:t>
      </w:r>
      <w:r>
        <w:rPr>
          <w:spacing w:val="-10"/>
          <w:position w:val="1"/>
          <w:sz w:val="46"/>
        </w:rPr>
        <w:t>励</w:t>
      </w:r>
      <w:r>
        <w:rPr>
          <w:position w:val="1"/>
          <w:sz w:val="46"/>
        </w:rPr>
        <w:tab/>
      </w:r>
      <w:r>
        <w:rPr>
          <w:sz w:val="49"/>
        </w:rPr>
        <w:t>B.系</w:t>
      </w:r>
      <w:r>
        <w:rPr>
          <w:spacing w:val="-10"/>
          <w:sz w:val="49"/>
        </w:rPr>
        <w:t>统</w:t>
      </w:r>
      <w:r>
        <w:rPr>
          <w:sz w:val="49"/>
        </w:rPr>
        <w:tab/>
      </w:r>
      <w:r>
        <w:rPr>
          <w:sz w:val="49"/>
        </w:rPr>
        <w:t>C.动</w:t>
      </w:r>
      <w:r>
        <w:rPr>
          <w:spacing w:val="-10"/>
          <w:sz w:val="49"/>
        </w:rPr>
        <w:t>力</w:t>
      </w:r>
      <w:r>
        <w:rPr>
          <w:sz w:val="49"/>
        </w:rPr>
        <w:tab/>
      </w:r>
      <w:r>
        <w:rPr>
          <w:position w:val="2"/>
          <w:sz w:val="46"/>
        </w:rPr>
        <w:t>D.监</w:t>
      </w:r>
      <w:r>
        <w:rPr>
          <w:spacing w:val="-10"/>
          <w:position w:val="2"/>
          <w:sz w:val="46"/>
        </w:rPr>
        <w:t>督</w:t>
      </w:r>
    </w:p>
    <w:p>
      <w:pPr>
        <w:pStyle w:val="7"/>
        <w:spacing w:before="4"/>
        <w:rPr>
          <w:sz w:val="9"/>
        </w:rPr>
      </w:pPr>
    </w:p>
    <w:p>
      <w:pPr>
        <w:spacing w:after="0"/>
        <w:rPr>
          <w:sz w:val="9"/>
        </w:rPr>
        <w:sectPr>
          <w:pgSz w:w="22430" w:h="31660"/>
          <w:pgMar w:top="2840" w:right="1580" w:bottom="280" w:left="1760" w:header="720" w:footer="720" w:gutter="0"/>
          <w:cols w:space="720" w:num="1"/>
        </w:sectPr>
      </w:pPr>
    </w:p>
    <w:p>
      <w:pPr>
        <w:pStyle w:val="7"/>
        <w:spacing w:before="9"/>
        <w:rPr>
          <w:sz w:val="63"/>
        </w:rPr>
      </w:pPr>
    </w:p>
    <w:p>
      <w:pPr>
        <w:pStyle w:val="11"/>
        <w:numPr>
          <w:ilvl w:val="0"/>
          <w:numId w:val="29"/>
        </w:numPr>
        <w:tabs>
          <w:tab w:val="left" w:pos="896"/>
          <w:tab w:val="left" w:pos="8441"/>
        </w:tabs>
        <w:spacing w:before="0" w:after="0" w:line="240" w:lineRule="auto"/>
        <w:ind w:left="895" w:right="0" w:hanging="720"/>
        <w:jc w:val="left"/>
        <w:rPr>
          <w:sz w:val="46"/>
        </w:rPr>
      </w:pPr>
      <w:r>
        <w:rPr>
          <w:w w:val="95"/>
          <w:sz w:val="48"/>
        </w:rPr>
        <w:t>上下交叉施工作业时应采取</w:t>
      </w:r>
      <w:r>
        <w:rPr>
          <w:spacing w:val="-10"/>
          <w:w w:val="95"/>
          <w:sz w:val="48"/>
        </w:rPr>
        <w:t>（</w:t>
      </w:r>
      <w:r>
        <w:rPr>
          <w:sz w:val="48"/>
        </w:rPr>
        <w:tab/>
      </w:r>
      <w:r>
        <w:rPr>
          <w:position w:val="1"/>
          <w:sz w:val="46"/>
        </w:rPr>
        <w:t>）措施</w:t>
      </w:r>
      <w:r>
        <w:rPr>
          <w:spacing w:val="-10"/>
          <w:position w:val="1"/>
          <w:sz w:val="46"/>
        </w:rPr>
        <w:t>。</w:t>
      </w:r>
    </w:p>
    <w:p>
      <w:pPr>
        <w:pStyle w:val="11"/>
        <w:numPr>
          <w:ilvl w:val="1"/>
          <w:numId w:val="29"/>
        </w:numPr>
        <w:tabs>
          <w:tab w:val="left" w:pos="1795"/>
          <w:tab w:val="left" w:pos="5009"/>
          <w:tab w:val="left" w:pos="9197"/>
          <w:tab w:val="left" w:pos="13122"/>
        </w:tabs>
        <w:spacing w:before="161" w:after="0" w:line="240" w:lineRule="auto"/>
        <w:ind w:left="1794" w:right="0" w:hanging="706"/>
        <w:jc w:val="left"/>
        <w:rPr>
          <w:sz w:val="38"/>
        </w:rPr>
      </w:pPr>
      <w:r>
        <w:rPr>
          <w:position w:val="1"/>
          <w:sz w:val="46"/>
        </w:rPr>
        <w:t>防护隔</w:t>
      </w:r>
      <w:r>
        <w:rPr>
          <w:spacing w:val="-10"/>
          <w:position w:val="1"/>
          <w:sz w:val="46"/>
        </w:rPr>
        <w:t>离</w:t>
      </w:r>
      <w:r>
        <w:rPr>
          <w:position w:val="1"/>
          <w:sz w:val="46"/>
        </w:rPr>
        <w:tab/>
      </w:r>
      <w:r>
        <w:rPr>
          <w:position w:val="3"/>
          <w:sz w:val="39"/>
        </w:rPr>
        <w:t>B.</w:t>
      </w:r>
      <w:r>
        <w:rPr>
          <w:spacing w:val="8"/>
          <w:w w:val="150"/>
          <w:position w:val="3"/>
          <w:sz w:val="39"/>
        </w:rPr>
        <w:t xml:space="preserve"> </w:t>
      </w:r>
      <w:r>
        <w:rPr>
          <w:position w:val="1"/>
          <w:sz w:val="45"/>
        </w:rPr>
        <w:t>防</w:t>
      </w:r>
      <w:r>
        <w:rPr>
          <w:spacing w:val="-10"/>
          <w:position w:val="1"/>
          <w:sz w:val="45"/>
        </w:rPr>
        <w:t>护</w:t>
      </w:r>
      <w:r>
        <w:rPr>
          <w:position w:val="1"/>
          <w:sz w:val="45"/>
        </w:rPr>
        <w:tab/>
      </w:r>
      <w:r>
        <w:rPr>
          <w:sz w:val="49"/>
        </w:rPr>
        <w:t>C.隔</w:t>
      </w:r>
      <w:r>
        <w:rPr>
          <w:spacing w:val="-10"/>
          <w:sz w:val="49"/>
        </w:rPr>
        <w:t>离</w:t>
      </w:r>
      <w:r>
        <w:rPr>
          <w:sz w:val="49"/>
        </w:rPr>
        <w:tab/>
      </w:r>
      <w:r>
        <w:rPr>
          <w:position w:val="3"/>
          <w:sz w:val="41"/>
        </w:rPr>
        <w:t>D.</w:t>
      </w:r>
      <w:r>
        <w:rPr>
          <w:spacing w:val="-1"/>
          <w:position w:val="3"/>
          <w:sz w:val="41"/>
        </w:rPr>
        <w:t xml:space="preserve"> </w:t>
      </w:r>
      <w:r>
        <w:rPr>
          <w:position w:val="2"/>
          <w:sz w:val="46"/>
        </w:rPr>
        <w:t>保</w:t>
      </w:r>
      <w:r>
        <w:rPr>
          <w:spacing w:val="-10"/>
          <w:position w:val="2"/>
          <w:sz w:val="46"/>
        </w:rPr>
        <w:t>护</w:t>
      </w:r>
    </w:p>
    <w:p>
      <w:pPr>
        <w:pStyle w:val="7"/>
        <w:spacing w:before="41"/>
        <w:ind w:left="176"/>
      </w:pPr>
      <w:r>
        <w:br w:type="column"/>
      </w:r>
      <w:r>
        <w:t>正确答案</w:t>
      </w:r>
      <w:r>
        <w:rPr>
          <w:spacing w:val="-5"/>
        </w:rPr>
        <w:t>：A</w:t>
      </w:r>
    </w:p>
    <w:p>
      <w:pPr>
        <w:pStyle w:val="7"/>
      </w:pPr>
    </w:p>
    <w:p>
      <w:pPr>
        <w:pStyle w:val="7"/>
      </w:pPr>
    </w:p>
    <w:p>
      <w:pPr>
        <w:pStyle w:val="7"/>
        <w:spacing w:before="3"/>
        <w:rPr>
          <w:sz w:val="45"/>
        </w:rPr>
      </w:pPr>
    </w:p>
    <w:p>
      <w:pPr>
        <w:pStyle w:val="7"/>
        <w:ind w:left="177"/>
      </w:pPr>
      <w:r>
        <w:t>正确答案</w:t>
      </w:r>
      <w:r>
        <w:rPr>
          <w:spacing w:val="-5"/>
        </w:rPr>
        <w:t>：A</w:t>
      </w:r>
    </w:p>
    <w:p>
      <w:pPr>
        <w:spacing w:after="0"/>
        <w:sectPr>
          <w:type w:val="continuous"/>
          <w:pgSz w:w="22430" w:h="31660"/>
          <w:pgMar w:top="3700" w:right="1580" w:bottom="280" w:left="1760" w:header="720" w:footer="720" w:gutter="0"/>
          <w:cols w:equalWidth="0" w:num="2">
            <w:col w:w="14708" w:space="594"/>
            <w:col w:w="3788"/>
          </w:cols>
        </w:sectPr>
      </w:pPr>
    </w:p>
    <w:p>
      <w:pPr>
        <w:pStyle w:val="7"/>
        <w:rPr>
          <w:sz w:val="12"/>
        </w:rPr>
      </w:pPr>
      <w:r>
        <w:drawing>
          <wp:anchor distT="0" distB="0" distL="0" distR="0" simplePos="0" relativeHeight="251678720" behindDoc="1" locked="0" layoutInCell="1" allowOverlap="1">
            <wp:simplePos x="0" y="0"/>
            <wp:positionH relativeFrom="page">
              <wp:posOffset>44450</wp:posOffset>
            </wp:positionH>
            <wp:positionV relativeFrom="page">
              <wp:posOffset>0</wp:posOffset>
            </wp:positionV>
            <wp:extent cx="14195425" cy="20104100"/>
            <wp:effectExtent l="0" t="0" r="0" b="0"/>
            <wp:wrapNone/>
            <wp:docPr id="51" name="image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26.jpeg"/>
                    <pic:cNvPicPr>
                      <a:picLocks noChangeAspect="1"/>
                    </pic:cNvPicPr>
                  </pic:nvPicPr>
                  <pic:blipFill>
                    <a:blip r:embed="rId31" cstate="print"/>
                    <a:stretch>
                      <a:fillRect/>
                    </a:stretch>
                  </pic:blipFill>
                  <pic:spPr>
                    <a:xfrm>
                      <a:off x="0" y="0"/>
                      <a:ext cx="14195728" cy="20104100"/>
                    </a:xfrm>
                    <a:prstGeom prst="rect">
                      <a:avLst/>
                    </a:prstGeom>
                  </pic:spPr>
                </pic:pic>
              </a:graphicData>
            </a:graphic>
          </wp:anchor>
        </w:drawing>
      </w:r>
    </w:p>
    <w:p>
      <w:pPr>
        <w:pStyle w:val="7"/>
        <w:tabs>
          <w:tab w:val="left" w:pos="2679"/>
        </w:tabs>
        <w:spacing w:before="39"/>
        <w:ind w:left="242"/>
      </w:pPr>
      <w:r>
        <w:rPr>
          <w:spacing w:val="-4"/>
          <w:position w:val="1"/>
          <w:sz w:val="41"/>
        </w:rPr>
        <w:t>15.（</w:t>
      </w:r>
      <w:r>
        <w:rPr>
          <w:position w:val="1"/>
          <w:sz w:val="41"/>
        </w:rPr>
        <w:tab/>
      </w:r>
      <w:r>
        <w:t>）就是要充分发挥其作用，任何单位和个人有权对违反安全生产的行为进</w:t>
      </w:r>
      <w:r>
        <w:rPr>
          <w:spacing w:val="-10"/>
        </w:rPr>
        <w:t>行</w:t>
      </w:r>
    </w:p>
    <w:p>
      <w:pPr>
        <w:pStyle w:val="6"/>
        <w:spacing w:before="194"/>
        <w:ind w:left="1107"/>
      </w:pPr>
      <w:r>
        <w:rPr>
          <w:spacing w:val="-2"/>
        </w:rPr>
        <w:t>检举和控告。</w:t>
      </w:r>
    </w:p>
    <w:p>
      <w:pPr>
        <w:tabs>
          <w:tab w:val="left" w:pos="5222"/>
          <w:tab w:val="left" w:pos="9374"/>
          <w:tab w:val="left" w:pos="13260"/>
        </w:tabs>
        <w:spacing w:before="180"/>
        <w:ind w:left="1074" w:right="0" w:firstLine="0"/>
        <w:jc w:val="left"/>
        <w:rPr>
          <w:sz w:val="46"/>
        </w:rPr>
      </w:pPr>
      <w:r>
        <w:rPr>
          <w:position w:val="2"/>
          <w:sz w:val="41"/>
        </w:rPr>
        <w:t>A.</w:t>
      </w:r>
      <w:r>
        <w:rPr>
          <w:spacing w:val="70"/>
          <w:position w:val="2"/>
          <w:sz w:val="41"/>
        </w:rPr>
        <w:t xml:space="preserve"> </w:t>
      </w:r>
      <w:r>
        <w:rPr>
          <w:sz w:val="47"/>
        </w:rPr>
        <w:t>行业自</w:t>
      </w:r>
      <w:r>
        <w:rPr>
          <w:spacing w:val="-10"/>
          <w:sz w:val="47"/>
        </w:rPr>
        <w:t>律</w:t>
      </w:r>
      <w:r>
        <w:rPr>
          <w:sz w:val="47"/>
        </w:rPr>
        <w:tab/>
      </w:r>
      <w:r>
        <w:rPr>
          <w:position w:val="3"/>
          <w:sz w:val="37"/>
        </w:rPr>
        <w:t>B.</w:t>
      </w:r>
      <w:r>
        <w:rPr>
          <w:spacing w:val="86"/>
          <w:w w:val="150"/>
          <w:position w:val="3"/>
          <w:sz w:val="37"/>
        </w:rPr>
        <w:t xml:space="preserve"> </w:t>
      </w:r>
      <w:r>
        <w:rPr>
          <w:position w:val="1"/>
          <w:sz w:val="45"/>
        </w:rPr>
        <w:t>企业监</w:t>
      </w:r>
      <w:r>
        <w:rPr>
          <w:spacing w:val="-10"/>
          <w:position w:val="1"/>
          <w:sz w:val="45"/>
        </w:rPr>
        <w:t>管</w:t>
      </w:r>
      <w:r>
        <w:rPr>
          <w:position w:val="1"/>
          <w:sz w:val="45"/>
        </w:rPr>
        <w:tab/>
      </w:r>
      <w:r>
        <w:rPr>
          <w:position w:val="4"/>
          <w:sz w:val="35"/>
        </w:rPr>
        <w:t>C.</w:t>
      </w:r>
      <w:r>
        <w:rPr>
          <w:spacing w:val="103"/>
          <w:w w:val="150"/>
          <w:position w:val="4"/>
          <w:sz w:val="35"/>
        </w:rPr>
        <w:t xml:space="preserve"> </w:t>
      </w:r>
      <w:r>
        <w:rPr>
          <w:position w:val="2"/>
          <w:sz w:val="45"/>
        </w:rPr>
        <w:t>行业监</w:t>
      </w:r>
      <w:r>
        <w:rPr>
          <w:spacing w:val="-10"/>
          <w:position w:val="2"/>
          <w:sz w:val="45"/>
        </w:rPr>
        <w:t>管</w:t>
      </w:r>
      <w:r>
        <w:rPr>
          <w:position w:val="2"/>
          <w:sz w:val="45"/>
        </w:rPr>
        <w:tab/>
      </w:r>
      <w:r>
        <w:rPr>
          <w:position w:val="5"/>
          <w:sz w:val="37"/>
        </w:rPr>
        <w:t>D.</w:t>
      </w:r>
      <w:r>
        <w:rPr>
          <w:spacing w:val="103"/>
          <w:w w:val="150"/>
          <w:position w:val="5"/>
          <w:sz w:val="37"/>
        </w:rPr>
        <w:t xml:space="preserve"> </w:t>
      </w:r>
      <w:r>
        <w:rPr>
          <w:position w:val="1"/>
          <w:sz w:val="46"/>
        </w:rPr>
        <w:t>社会监</w:t>
      </w:r>
      <w:r>
        <w:rPr>
          <w:spacing w:val="-10"/>
          <w:position w:val="1"/>
          <w:sz w:val="46"/>
        </w:rPr>
        <w:t>督</w:t>
      </w:r>
    </w:p>
    <w:p>
      <w:pPr>
        <w:pStyle w:val="7"/>
        <w:spacing w:before="171"/>
        <w:ind w:left="15496"/>
      </w:pPr>
      <w:r>
        <w:t>正确答案</w:t>
      </w:r>
      <w:r>
        <w:rPr>
          <w:spacing w:val="-5"/>
        </w:rPr>
        <w:t>：D</w:t>
      </w:r>
    </w:p>
    <w:p>
      <w:pPr>
        <w:pStyle w:val="7"/>
        <w:rPr>
          <w:sz w:val="34"/>
        </w:rPr>
      </w:pPr>
    </w:p>
    <w:p>
      <w:pPr>
        <w:spacing w:before="0"/>
        <w:ind w:left="0" w:right="899" w:firstLine="0"/>
        <w:jc w:val="center"/>
        <w:rPr>
          <w:sz w:val="34"/>
        </w:rPr>
      </w:pPr>
      <w:r>
        <w:rPr>
          <w:spacing w:val="-5"/>
          <w:sz w:val="34"/>
        </w:rPr>
        <w:t>124</w:t>
      </w:r>
    </w:p>
    <w:p>
      <w:pPr>
        <w:spacing w:after="0"/>
        <w:jc w:val="center"/>
        <w:rPr>
          <w:sz w:val="34"/>
        </w:rPr>
        <w:sectPr>
          <w:type w:val="continuous"/>
          <w:pgSz w:w="22430" w:h="31660"/>
          <w:pgMar w:top="3700" w:right="1580" w:bottom="280" w:left="1760" w:header="720" w:footer="720" w:gutter="0"/>
          <w:cols w:space="720" w:num="1"/>
        </w:sectPr>
      </w:pPr>
    </w:p>
    <w:p>
      <w:pPr>
        <w:pStyle w:val="11"/>
        <w:numPr>
          <w:ilvl w:val="0"/>
          <w:numId w:val="30"/>
        </w:numPr>
        <w:tabs>
          <w:tab w:val="left" w:pos="1759"/>
          <w:tab w:val="left" w:pos="7247"/>
        </w:tabs>
        <w:spacing w:before="11" w:after="0" w:line="240" w:lineRule="auto"/>
        <w:ind w:left="1758" w:right="0" w:hanging="915"/>
        <w:jc w:val="left"/>
        <w:rPr>
          <w:sz w:val="36"/>
        </w:rPr>
      </w:pPr>
      <w:r>
        <w:drawing>
          <wp:anchor distT="0" distB="0" distL="0" distR="0" simplePos="0" relativeHeight="251678720" behindDoc="1" locked="0" layoutInCell="1" allowOverlap="1">
            <wp:simplePos x="0" y="0"/>
            <wp:positionH relativeFrom="page">
              <wp:posOffset>0</wp:posOffset>
            </wp:positionH>
            <wp:positionV relativeFrom="page">
              <wp:posOffset>0</wp:posOffset>
            </wp:positionV>
            <wp:extent cx="14240510" cy="20104100"/>
            <wp:effectExtent l="0" t="0" r="0" b="0"/>
            <wp:wrapNone/>
            <wp:docPr id="53" name="image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27.jpeg"/>
                    <pic:cNvPicPr>
                      <a:picLocks noChangeAspect="1"/>
                    </pic:cNvPicPr>
                  </pic:nvPicPr>
                  <pic:blipFill>
                    <a:blip r:embed="rId32" cstate="print"/>
                    <a:stretch>
                      <a:fillRect/>
                    </a:stretch>
                  </pic:blipFill>
                  <pic:spPr>
                    <a:xfrm>
                      <a:off x="0" y="0"/>
                      <a:ext cx="14240404" cy="20104100"/>
                    </a:xfrm>
                    <a:prstGeom prst="rect">
                      <a:avLst/>
                    </a:prstGeom>
                  </pic:spPr>
                </pic:pic>
              </a:graphicData>
            </a:graphic>
          </wp:anchor>
        </w:drawing>
      </w:r>
      <w:r>
        <w:rPr>
          <w:w w:val="95"/>
          <w:position w:val="1"/>
          <w:sz w:val="46"/>
        </w:rPr>
        <w:t>在生产经营活动中</w:t>
      </w:r>
      <w:r>
        <w:rPr>
          <w:spacing w:val="-10"/>
          <w:w w:val="95"/>
          <w:position w:val="1"/>
          <w:sz w:val="46"/>
        </w:rPr>
        <w:t>（</w:t>
      </w:r>
      <w:r>
        <w:rPr>
          <w:position w:val="1"/>
          <w:sz w:val="46"/>
        </w:rPr>
        <w:tab/>
      </w:r>
      <w:r>
        <w:rPr>
          <w:sz w:val="45"/>
        </w:rPr>
        <w:t>）是生产经营单位各项安全生产规章制度的核心，是生</w:t>
      </w:r>
      <w:r>
        <w:rPr>
          <w:spacing w:val="-10"/>
          <w:sz w:val="45"/>
        </w:rPr>
        <w:t>产</w:t>
      </w:r>
    </w:p>
    <w:p>
      <w:pPr>
        <w:pStyle w:val="7"/>
        <w:spacing w:before="188"/>
        <w:ind w:left="1747"/>
      </w:pPr>
      <w:r>
        <w:rPr>
          <w:w w:val="95"/>
        </w:rPr>
        <w:t>经营单位行政岗位责任和经济责任制度的重要组成部分</w:t>
      </w:r>
      <w:r>
        <w:rPr>
          <w:spacing w:val="-10"/>
          <w:w w:val="95"/>
        </w:rPr>
        <w:t>。</w:t>
      </w:r>
    </w:p>
    <w:p>
      <w:pPr>
        <w:pStyle w:val="11"/>
        <w:numPr>
          <w:ilvl w:val="1"/>
          <w:numId w:val="30"/>
        </w:numPr>
        <w:tabs>
          <w:tab w:val="left" w:pos="2414"/>
          <w:tab w:val="left" w:pos="9344"/>
        </w:tabs>
        <w:spacing w:before="174" w:after="0" w:line="240" w:lineRule="auto"/>
        <w:ind w:left="2413" w:right="0" w:hanging="610"/>
        <w:jc w:val="left"/>
        <w:rPr>
          <w:sz w:val="41"/>
        </w:rPr>
      </w:pPr>
      <w:r>
        <w:rPr>
          <w:w w:val="95"/>
          <w:position w:val="1"/>
          <w:sz w:val="47"/>
        </w:rPr>
        <w:t>安全生产责任</w:t>
      </w:r>
      <w:r>
        <w:rPr>
          <w:spacing w:val="-10"/>
          <w:w w:val="95"/>
          <w:position w:val="1"/>
          <w:sz w:val="47"/>
        </w:rPr>
        <w:t>制</w:t>
      </w:r>
      <w:r>
        <w:rPr>
          <w:position w:val="1"/>
          <w:sz w:val="47"/>
        </w:rPr>
        <w:tab/>
      </w:r>
      <w:r>
        <w:rPr>
          <w:w w:val="95"/>
          <w:sz w:val="50"/>
        </w:rPr>
        <w:t>B.安全生产制</w:t>
      </w:r>
      <w:r>
        <w:rPr>
          <w:spacing w:val="-10"/>
          <w:w w:val="95"/>
          <w:sz w:val="50"/>
        </w:rPr>
        <w:t>度</w:t>
      </w:r>
    </w:p>
    <w:p>
      <w:pPr>
        <w:pStyle w:val="4"/>
        <w:tabs>
          <w:tab w:val="left" w:pos="9345"/>
        </w:tabs>
        <w:spacing w:before="150"/>
        <w:ind w:left="1740"/>
      </w:pPr>
      <w:r>
        <w:t>C.安全管理制</w:t>
      </w:r>
      <w:r>
        <w:rPr>
          <w:spacing w:val="-10"/>
        </w:rPr>
        <w:t>度</w:t>
      </w:r>
      <w:r>
        <w:tab/>
      </w:r>
      <w:r>
        <w:rPr>
          <w:w w:val="95"/>
        </w:rPr>
        <w:t>D.安全生产检查制</w:t>
      </w:r>
      <w:r>
        <w:rPr>
          <w:spacing w:val="-10"/>
          <w:w w:val="95"/>
        </w:rPr>
        <w:t>度</w:t>
      </w:r>
    </w:p>
    <w:p>
      <w:pPr>
        <w:pStyle w:val="7"/>
        <w:spacing w:before="6"/>
        <w:rPr>
          <w:sz w:val="11"/>
        </w:rPr>
      </w:pPr>
    </w:p>
    <w:p>
      <w:pPr>
        <w:pStyle w:val="7"/>
        <w:spacing w:before="38"/>
        <w:ind w:right="338"/>
        <w:jc w:val="right"/>
      </w:pPr>
      <w:r>
        <w:t>正确答案</w:t>
      </w:r>
      <w:r>
        <w:rPr>
          <w:spacing w:val="-5"/>
        </w:rPr>
        <w:t>：A</w:t>
      </w:r>
    </w:p>
    <w:p>
      <w:pPr>
        <w:pStyle w:val="11"/>
        <w:numPr>
          <w:ilvl w:val="0"/>
          <w:numId w:val="30"/>
        </w:numPr>
        <w:tabs>
          <w:tab w:val="left" w:pos="836"/>
        </w:tabs>
        <w:spacing w:before="178" w:after="0" w:line="240" w:lineRule="auto"/>
        <w:ind w:left="835" w:right="371" w:hanging="836"/>
        <w:jc w:val="right"/>
        <w:rPr>
          <w:sz w:val="44"/>
        </w:rPr>
      </w:pPr>
      <w:r>
        <w:rPr>
          <w:w w:val="95"/>
          <w:sz w:val="46"/>
        </w:rPr>
        <w:t>建设工程中的人、物以及施工环境中存在的导致事故的风险因素非常多，如果不及</w:t>
      </w:r>
      <w:r>
        <w:rPr>
          <w:spacing w:val="-10"/>
          <w:w w:val="95"/>
          <w:sz w:val="46"/>
        </w:rPr>
        <w:t>时</w:t>
      </w:r>
    </w:p>
    <w:p>
      <w:pPr>
        <w:tabs>
          <w:tab w:val="left" w:pos="5385"/>
        </w:tabs>
        <w:spacing w:before="184"/>
        <w:ind w:left="1722" w:right="0" w:firstLine="0"/>
        <w:jc w:val="left"/>
        <w:rPr>
          <w:sz w:val="46"/>
        </w:rPr>
      </w:pPr>
      <w:r>
        <w:rPr>
          <w:sz w:val="47"/>
        </w:rPr>
        <w:t>发现并且</w:t>
      </w:r>
      <w:r>
        <w:rPr>
          <w:spacing w:val="-10"/>
          <w:sz w:val="47"/>
        </w:rPr>
        <w:t>（</w:t>
      </w:r>
      <w:r>
        <w:rPr>
          <w:sz w:val="47"/>
        </w:rPr>
        <w:tab/>
      </w:r>
      <w:r>
        <w:rPr>
          <w:w w:val="95"/>
          <w:sz w:val="46"/>
        </w:rPr>
        <w:t>），将很容易导致生产安全事故</w:t>
      </w:r>
      <w:r>
        <w:rPr>
          <w:spacing w:val="-10"/>
          <w:w w:val="95"/>
          <w:sz w:val="46"/>
        </w:rPr>
        <w:t>。</w:t>
      </w:r>
    </w:p>
    <w:p>
      <w:pPr>
        <w:tabs>
          <w:tab w:val="left" w:pos="5645"/>
          <w:tab w:val="left" w:pos="9584"/>
          <w:tab w:val="left" w:pos="13507"/>
        </w:tabs>
        <w:spacing w:before="179"/>
        <w:ind w:left="1786" w:right="0" w:firstLine="0"/>
        <w:jc w:val="left"/>
        <w:rPr>
          <w:sz w:val="46"/>
        </w:rPr>
      </w:pPr>
      <w:r>
        <w:rPr>
          <w:position w:val="1"/>
          <w:sz w:val="41"/>
        </w:rPr>
        <w:t>A.</w:t>
      </w:r>
      <w:r>
        <w:rPr>
          <w:spacing w:val="7"/>
          <w:position w:val="1"/>
          <w:sz w:val="41"/>
        </w:rPr>
        <w:t xml:space="preserve"> </w:t>
      </w:r>
      <w:r>
        <w:rPr>
          <w:position w:val="1"/>
          <w:sz w:val="46"/>
        </w:rPr>
        <w:t>预</w:t>
      </w:r>
      <w:r>
        <w:rPr>
          <w:spacing w:val="-10"/>
          <w:position w:val="1"/>
          <w:sz w:val="46"/>
        </w:rPr>
        <w:t>防</w:t>
      </w:r>
      <w:r>
        <w:rPr>
          <w:position w:val="1"/>
          <w:sz w:val="46"/>
        </w:rPr>
        <w:tab/>
      </w:r>
      <w:r>
        <w:rPr>
          <w:position w:val="3"/>
          <w:sz w:val="38"/>
        </w:rPr>
        <w:t>B.</w:t>
      </w:r>
      <w:r>
        <w:rPr>
          <w:spacing w:val="74"/>
          <w:w w:val="150"/>
          <w:position w:val="3"/>
          <w:sz w:val="38"/>
        </w:rPr>
        <w:t xml:space="preserve"> </w:t>
      </w:r>
      <w:r>
        <w:rPr>
          <w:position w:val="1"/>
          <w:sz w:val="45"/>
        </w:rPr>
        <w:t>管</w:t>
      </w:r>
      <w:r>
        <w:rPr>
          <w:spacing w:val="-10"/>
          <w:position w:val="1"/>
          <w:sz w:val="45"/>
        </w:rPr>
        <w:t>理</w:t>
      </w:r>
      <w:r>
        <w:rPr>
          <w:position w:val="1"/>
          <w:sz w:val="45"/>
        </w:rPr>
        <w:tab/>
      </w:r>
      <w:r>
        <w:rPr>
          <w:position w:val="2"/>
          <w:sz w:val="37"/>
        </w:rPr>
        <w:t>C.</w:t>
      </w:r>
      <w:r>
        <w:rPr>
          <w:spacing w:val="57"/>
          <w:w w:val="150"/>
          <w:position w:val="2"/>
          <w:sz w:val="37"/>
        </w:rPr>
        <w:t xml:space="preserve"> </w:t>
      </w:r>
      <w:r>
        <w:rPr>
          <w:position w:val="1"/>
          <w:sz w:val="45"/>
        </w:rPr>
        <w:t>排</w:t>
      </w:r>
      <w:r>
        <w:rPr>
          <w:spacing w:val="-10"/>
          <w:position w:val="1"/>
          <w:sz w:val="45"/>
        </w:rPr>
        <w:t>除</w:t>
      </w:r>
      <w:r>
        <w:rPr>
          <w:position w:val="1"/>
          <w:sz w:val="45"/>
        </w:rPr>
        <w:tab/>
      </w:r>
      <w:r>
        <w:rPr>
          <w:position w:val="2"/>
          <w:sz w:val="37"/>
        </w:rPr>
        <w:t>D.</w:t>
      </w:r>
      <w:r>
        <w:rPr>
          <w:spacing w:val="57"/>
          <w:w w:val="150"/>
          <w:position w:val="2"/>
          <w:sz w:val="37"/>
        </w:rPr>
        <w:t xml:space="preserve"> </w:t>
      </w:r>
      <w:r>
        <w:rPr>
          <w:sz w:val="46"/>
        </w:rPr>
        <w:t>控</w:t>
      </w:r>
      <w:r>
        <w:rPr>
          <w:spacing w:val="-10"/>
          <w:sz w:val="46"/>
        </w:rPr>
        <w:t>制</w:t>
      </w:r>
    </w:p>
    <w:p>
      <w:pPr>
        <w:pStyle w:val="7"/>
        <w:rPr>
          <w:sz w:val="13"/>
        </w:rPr>
      </w:pPr>
    </w:p>
    <w:p>
      <w:pPr>
        <w:spacing w:before="42"/>
        <w:ind w:left="16201" w:right="0" w:firstLine="0"/>
        <w:jc w:val="left"/>
        <w:rPr>
          <w:sz w:val="45"/>
        </w:rPr>
      </w:pPr>
      <w:r>
        <w:rPr>
          <w:sz w:val="45"/>
        </w:rPr>
        <w:t>正确答案</w:t>
      </w:r>
      <w:r>
        <w:rPr>
          <w:spacing w:val="-5"/>
          <w:sz w:val="45"/>
        </w:rPr>
        <w:t>：C</w:t>
      </w:r>
    </w:p>
    <w:p>
      <w:pPr>
        <w:pStyle w:val="11"/>
        <w:numPr>
          <w:ilvl w:val="0"/>
          <w:numId w:val="30"/>
        </w:numPr>
        <w:tabs>
          <w:tab w:val="left" w:pos="1952"/>
          <w:tab w:val="left" w:pos="3561"/>
        </w:tabs>
        <w:spacing w:before="189" w:after="0" w:line="240" w:lineRule="auto"/>
        <w:ind w:left="1951" w:right="0" w:hanging="1025"/>
        <w:jc w:val="left"/>
        <w:rPr>
          <w:sz w:val="39"/>
        </w:rPr>
      </w:pPr>
      <w:r>
        <w:rPr>
          <w:spacing w:val="-10"/>
          <w:position w:val="9"/>
          <w:sz w:val="19"/>
        </w:rPr>
        <w:t>（</w:t>
      </w:r>
      <w:r>
        <w:rPr>
          <w:position w:val="9"/>
          <w:sz w:val="19"/>
        </w:rPr>
        <w:tab/>
      </w:r>
      <w:r>
        <w:rPr>
          <w:w w:val="95"/>
          <w:sz w:val="46"/>
        </w:rPr>
        <w:t>）是企业管理的重要组成部分，因此应该遵循企业管理的普遍规律</w:t>
      </w:r>
      <w:r>
        <w:rPr>
          <w:spacing w:val="-10"/>
          <w:w w:val="95"/>
          <w:sz w:val="46"/>
        </w:rPr>
        <w:t>，</w:t>
      </w:r>
    </w:p>
    <w:p>
      <w:pPr>
        <w:pStyle w:val="7"/>
        <w:spacing w:before="175"/>
        <w:ind w:left="1715"/>
      </w:pPr>
      <w:r>
        <w:rPr>
          <w:w w:val="95"/>
        </w:rPr>
        <w:t>服从企业管理的基本原理与原则</w:t>
      </w:r>
      <w:r>
        <w:rPr>
          <w:spacing w:val="-10"/>
          <w:w w:val="95"/>
        </w:rPr>
        <w:t>。</w:t>
      </w:r>
    </w:p>
    <w:p>
      <w:pPr>
        <w:tabs>
          <w:tab w:val="left" w:pos="5627"/>
          <w:tab w:val="left" w:pos="9639"/>
          <w:tab w:val="left" w:pos="13475"/>
        </w:tabs>
        <w:spacing w:before="179"/>
        <w:ind w:left="1677" w:right="0" w:firstLine="0"/>
        <w:jc w:val="left"/>
        <w:rPr>
          <w:sz w:val="51"/>
        </w:rPr>
      </w:pPr>
      <w:r>
        <w:rPr>
          <w:sz w:val="51"/>
        </w:rPr>
        <w:t>A.现场管</w:t>
      </w:r>
      <w:r>
        <w:rPr>
          <w:spacing w:val="-10"/>
          <w:sz w:val="51"/>
        </w:rPr>
        <w:t>理</w:t>
      </w:r>
      <w:r>
        <w:rPr>
          <w:sz w:val="51"/>
        </w:rPr>
        <w:tab/>
      </w:r>
      <w:r>
        <w:rPr>
          <w:position w:val="5"/>
          <w:sz w:val="38"/>
        </w:rPr>
        <w:t>B.</w:t>
      </w:r>
      <w:r>
        <w:rPr>
          <w:spacing w:val="53"/>
          <w:w w:val="150"/>
          <w:position w:val="5"/>
          <w:sz w:val="38"/>
        </w:rPr>
        <w:t xml:space="preserve"> </w:t>
      </w:r>
      <w:r>
        <w:rPr>
          <w:position w:val="3"/>
          <w:sz w:val="46"/>
        </w:rPr>
        <w:t>安全管</w:t>
      </w:r>
      <w:r>
        <w:rPr>
          <w:spacing w:val="-10"/>
          <w:position w:val="3"/>
          <w:sz w:val="46"/>
        </w:rPr>
        <w:t>理</w:t>
      </w:r>
      <w:r>
        <w:rPr>
          <w:position w:val="3"/>
          <w:sz w:val="46"/>
        </w:rPr>
        <w:tab/>
      </w:r>
      <w:r>
        <w:rPr>
          <w:position w:val="3"/>
          <w:sz w:val="41"/>
        </w:rPr>
        <w:t>C.</w:t>
      </w:r>
      <w:r>
        <w:rPr>
          <w:spacing w:val="-20"/>
          <w:position w:val="3"/>
          <w:sz w:val="41"/>
        </w:rPr>
        <w:t xml:space="preserve"> </w:t>
      </w:r>
      <w:r>
        <w:rPr>
          <w:position w:val="2"/>
          <w:sz w:val="47"/>
        </w:rPr>
        <w:t>行业管</w:t>
      </w:r>
      <w:r>
        <w:rPr>
          <w:spacing w:val="-12"/>
          <w:position w:val="2"/>
          <w:sz w:val="47"/>
        </w:rPr>
        <w:t>理</w:t>
      </w:r>
      <w:r>
        <w:rPr>
          <w:position w:val="2"/>
          <w:sz w:val="47"/>
        </w:rPr>
        <w:tab/>
      </w:r>
      <w:r>
        <w:rPr>
          <w:sz w:val="51"/>
        </w:rPr>
        <w:t>D.制度管</w:t>
      </w:r>
      <w:r>
        <w:rPr>
          <w:spacing w:val="-10"/>
          <w:sz w:val="51"/>
        </w:rPr>
        <w:t>理</w:t>
      </w:r>
    </w:p>
    <w:p>
      <w:pPr>
        <w:pStyle w:val="7"/>
        <w:spacing w:before="2"/>
        <w:rPr>
          <w:sz w:val="9"/>
        </w:rPr>
      </w:pPr>
    </w:p>
    <w:p>
      <w:pPr>
        <w:pStyle w:val="7"/>
        <w:spacing w:before="36"/>
        <w:ind w:right="372"/>
        <w:jc w:val="right"/>
      </w:pPr>
      <w:r>
        <w:rPr>
          <w:w w:val="95"/>
        </w:rPr>
        <w:t>正确答案</w:t>
      </w:r>
      <w:r>
        <w:rPr>
          <w:spacing w:val="-5"/>
          <w:w w:val="95"/>
        </w:rPr>
        <w:t>：B</w:t>
      </w:r>
    </w:p>
    <w:p>
      <w:pPr>
        <w:pStyle w:val="11"/>
        <w:numPr>
          <w:ilvl w:val="0"/>
          <w:numId w:val="30"/>
        </w:numPr>
        <w:tabs>
          <w:tab w:val="left" w:pos="927"/>
        </w:tabs>
        <w:spacing w:before="211" w:after="0" w:line="240" w:lineRule="auto"/>
        <w:ind w:left="926" w:right="439" w:hanging="927"/>
        <w:jc w:val="right"/>
        <w:rPr>
          <w:sz w:val="39"/>
        </w:rPr>
      </w:pPr>
      <w:r>
        <w:rPr>
          <w:sz w:val="45"/>
        </w:rPr>
        <w:t>安全管理工作应当以预防为主，即通过有效的管理和技术手段，防止人的不安全行</w:t>
      </w:r>
      <w:r>
        <w:rPr>
          <w:spacing w:val="-10"/>
          <w:sz w:val="45"/>
        </w:rPr>
        <w:t>为</w:t>
      </w:r>
    </w:p>
    <w:p>
      <w:pPr>
        <w:pStyle w:val="7"/>
        <w:tabs>
          <w:tab w:val="left" w:pos="17008"/>
        </w:tabs>
        <w:spacing w:before="189"/>
        <w:ind w:left="1715"/>
        <w:rPr>
          <w:sz w:val="21"/>
        </w:rPr>
      </w:pPr>
      <w:r>
        <w:t>和物的不安全状态出现，从而把事故发生的概率降到最低，这就是</w:t>
      </w:r>
      <w:r>
        <w:rPr>
          <w:spacing w:val="-10"/>
        </w:rPr>
        <w:t>（</w:t>
      </w:r>
      <w:r>
        <w:tab/>
      </w:r>
      <w:r>
        <w:rPr>
          <w:position w:val="7"/>
          <w:sz w:val="21"/>
        </w:rPr>
        <w:t>）</w:t>
      </w:r>
      <w:r>
        <w:rPr>
          <w:spacing w:val="-10"/>
          <w:position w:val="7"/>
          <w:sz w:val="21"/>
        </w:rPr>
        <w:t>。</w:t>
      </w:r>
    </w:p>
    <w:p>
      <w:pPr>
        <w:pStyle w:val="11"/>
        <w:numPr>
          <w:ilvl w:val="1"/>
          <w:numId w:val="30"/>
        </w:numPr>
        <w:tabs>
          <w:tab w:val="left" w:pos="2378"/>
          <w:tab w:val="left" w:pos="9309"/>
        </w:tabs>
        <w:spacing w:before="194" w:after="0" w:line="240" w:lineRule="auto"/>
        <w:ind w:left="2377" w:right="0" w:hanging="708"/>
        <w:jc w:val="left"/>
        <w:rPr>
          <w:sz w:val="37"/>
        </w:rPr>
      </w:pPr>
      <w:r>
        <w:rPr>
          <w:sz w:val="46"/>
        </w:rPr>
        <w:t>动态相关性原</w:t>
      </w:r>
      <w:r>
        <w:rPr>
          <w:spacing w:val="-10"/>
          <w:sz w:val="46"/>
        </w:rPr>
        <w:t>则</w:t>
      </w:r>
      <w:r>
        <w:rPr>
          <w:sz w:val="46"/>
        </w:rPr>
        <w:tab/>
      </w:r>
      <w:r>
        <w:rPr>
          <w:position w:val="2"/>
          <w:sz w:val="39"/>
        </w:rPr>
        <w:t>B.</w:t>
      </w:r>
      <w:r>
        <w:rPr>
          <w:spacing w:val="127"/>
          <w:position w:val="2"/>
          <w:sz w:val="39"/>
        </w:rPr>
        <w:t xml:space="preserve"> </w:t>
      </w:r>
      <w:r>
        <w:rPr>
          <w:sz w:val="46"/>
        </w:rPr>
        <w:t>整分合原</w:t>
      </w:r>
      <w:r>
        <w:rPr>
          <w:spacing w:val="-12"/>
          <w:sz w:val="46"/>
        </w:rPr>
        <w:t>则</w:t>
      </w:r>
    </w:p>
    <w:p>
      <w:pPr>
        <w:tabs>
          <w:tab w:val="left" w:pos="9318"/>
        </w:tabs>
        <w:spacing w:before="180"/>
        <w:ind w:left="1713" w:right="0" w:firstLine="0"/>
        <w:jc w:val="left"/>
        <w:rPr>
          <w:sz w:val="48"/>
        </w:rPr>
      </w:pPr>
      <w:r>
        <w:rPr>
          <w:sz w:val="49"/>
        </w:rPr>
        <w:t>C.预防原</w:t>
      </w:r>
      <w:r>
        <w:rPr>
          <w:spacing w:val="-10"/>
          <w:sz w:val="49"/>
        </w:rPr>
        <w:t>理</w:t>
      </w:r>
      <w:r>
        <w:rPr>
          <w:sz w:val="49"/>
        </w:rPr>
        <w:tab/>
      </w:r>
      <w:r>
        <w:rPr>
          <w:position w:val="3"/>
          <w:sz w:val="39"/>
        </w:rPr>
        <w:t>D.</w:t>
      </w:r>
      <w:r>
        <w:rPr>
          <w:spacing w:val="46"/>
          <w:position w:val="3"/>
          <w:sz w:val="39"/>
        </w:rPr>
        <w:t xml:space="preserve"> </w:t>
      </w:r>
      <w:r>
        <w:rPr>
          <w:sz w:val="48"/>
        </w:rPr>
        <w:t>封闭原</w:t>
      </w:r>
      <w:r>
        <w:rPr>
          <w:spacing w:val="-10"/>
          <w:sz w:val="48"/>
        </w:rPr>
        <w:t>则</w:t>
      </w:r>
    </w:p>
    <w:p>
      <w:pPr>
        <w:pStyle w:val="7"/>
        <w:spacing w:before="12"/>
        <w:rPr>
          <w:sz w:val="10"/>
        </w:rPr>
      </w:pPr>
    </w:p>
    <w:p>
      <w:pPr>
        <w:pStyle w:val="7"/>
        <w:spacing w:before="35"/>
        <w:ind w:left="16165"/>
      </w:pPr>
      <w:r>
        <w:rPr>
          <w:w w:val="95"/>
        </w:rPr>
        <w:t>正确答案</w:t>
      </w:r>
      <w:r>
        <w:rPr>
          <w:spacing w:val="-5"/>
          <w:w w:val="95"/>
        </w:rPr>
        <w:t>：C</w:t>
      </w:r>
    </w:p>
    <w:p>
      <w:pPr>
        <w:pStyle w:val="11"/>
        <w:numPr>
          <w:ilvl w:val="0"/>
          <w:numId w:val="30"/>
        </w:numPr>
        <w:tabs>
          <w:tab w:val="left" w:pos="1659"/>
        </w:tabs>
        <w:spacing w:before="202" w:after="0" w:line="240" w:lineRule="auto"/>
        <w:ind w:left="1658" w:right="0" w:hanging="922"/>
        <w:jc w:val="left"/>
        <w:rPr>
          <w:sz w:val="41"/>
        </w:rPr>
      </w:pPr>
      <w:r>
        <w:rPr>
          <w:sz w:val="45"/>
        </w:rPr>
        <w:t>对重复性事故的预防，即对已发生事故的分析，寻求事故发生的原因及其相互关系</w:t>
      </w:r>
      <w:r>
        <w:rPr>
          <w:spacing w:val="-10"/>
          <w:sz w:val="45"/>
        </w:rPr>
        <w:t>，</w:t>
      </w:r>
    </w:p>
    <w:p>
      <w:pPr>
        <w:tabs>
          <w:tab w:val="left" w:pos="9533"/>
        </w:tabs>
        <w:spacing w:before="185"/>
        <w:ind w:left="1692" w:right="0" w:firstLine="0"/>
        <w:jc w:val="left"/>
        <w:rPr>
          <w:sz w:val="45"/>
        </w:rPr>
      </w:pPr>
      <w:r>
        <w:rPr>
          <w:w w:val="95"/>
          <w:position w:val="1"/>
          <w:sz w:val="46"/>
        </w:rPr>
        <w:t>提出防范类似事故重复发生的</w:t>
      </w:r>
      <w:r>
        <w:rPr>
          <w:spacing w:val="-10"/>
          <w:w w:val="95"/>
          <w:position w:val="1"/>
          <w:sz w:val="46"/>
        </w:rPr>
        <w:t>（</w:t>
      </w:r>
      <w:r>
        <w:rPr>
          <w:position w:val="1"/>
          <w:sz w:val="46"/>
        </w:rPr>
        <w:tab/>
      </w:r>
      <w:r>
        <w:rPr>
          <w:w w:val="95"/>
          <w:sz w:val="45"/>
        </w:rPr>
        <w:t>），避免此类事故再次发生</w:t>
      </w:r>
      <w:r>
        <w:rPr>
          <w:spacing w:val="-10"/>
          <w:w w:val="95"/>
          <w:sz w:val="45"/>
        </w:rPr>
        <w:t>。</w:t>
      </w:r>
    </w:p>
    <w:p>
      <w:pPr>
        <w:tabs>
          <w:tab w:val="left" w:pos="4987"/>
          <w:tab w:val="left" w:pos="7896"/>
          <w:tab w:val="left" w:pos="12314"/>
        </w:tabs>
        <w:spacing w:before="179"/>
        <w:ind w:left="1713" w:right="0" w:firstLine="0"/>
        <w:jc w:val="left"/>
        <w:rPr>
          <w:sz w:val="46"/>
        </w:rPr>
      </w:pPr>
      <w:r>
        <w:rPr>
          <w:sz w:val="49"/>
        </w:rPr>
        <w:t>A.程</w:t>
      </w:r>
      <w:r>
        <w:rPr>
          <w:spacing w:val="-10"/>
          <w:sz w:val="49"/>
        </w:rPr>
        <w:t>序</w:t>
      </w:r>
      <w:r>
        <w:rPr>
          <w:sz w:val="49"/>
        </w:rPr>
        <w:tab/>
      </w:r>
      <w:r>
        <w:rPr>
          <w:position w:val="3"/>
          <w:sz w:val="41"/>
        </w:rPr>
        <w:t>B.</w:t>
      </w:r>
      <w:r>
        <w:rPr>
          <w:spacing w:val="7"/>
          <w:position w:val="3"/>
          <w:sz w:val="41"/>
        </w:rPr>
        <w:t xml:space="preserve"> </w:t>
      </w:r>
      <w:r>
        <w:rPr>
          <w:position w:val="1"/>
          <w:sz w:val="46"/>
        </w:rPr>
        <w:t>措</w:t>
      </w:r>
      <w:r>
        <w:rPr>
          <w:spacing w:val="-10"/>
          <w:position w:val="1"/>
          <w:sz w:val="46"/>
        </w:rPr>
        <w:t>施</w:t>
      </w:r>
      <w:r>
        <w:rPr>
          <w:position w:val="1"/>
          <w:sz w:val="46"/>
        </w:rPr>
        <w:tab/>
      </w:r>
      <w:r>
        <w:rPr>
          <w:position w:val="1"/>
          <w:sz w:val="46"/>
        </w:rPr>
        <w:t>C.管控方</w:t>
      </w:r>
      <w:r>
        <w:rPr>
          <w:spacing w:val="-10"/>
          <w:position w:val="1"/>
          <w:sz w:val="46"/>
        </w:rPr>
        <w:t>法</w:t>
      </w:r>
      <w:r>
        <w:rPr>
          <w:position w:val="1"/>
          <w:sz w:val="46"/>
        </w:rPr>
        <w:tab/>
      </w:r>
      <w:r>
        <w:rPr>
          <w:sz w:val="46"/>
        </w:rPr>
        <w:t>D.解决方</w:t>
      </w:r>
      <w:r>
        <w:rPr>
          <w:spacing w:val="-10"/>
          <w:sz w:val="46"/>
        </w:rPr>
        <w:t>案</w:t>
      </w:r>
    </w:p>
    <w:p>
      <w:pPr>
        <w:pStyle w:val="7"/>
        <w:spacing w:before="8"/>
        <w:rPr>
          <w:sz w:val="11"/>
        </w:rPr>
      </w:pPr>
    </w:p>
    <w:p>
      <w:pPr>
        <w:pStyle w:val="7"/>
        <w:spacing w:before="34"/>
        <w:ind w:right="409"/>
        <w:jc w:val="right"/>
      </w:pPr>
      <w:r>
        <w:rPr>
          <w:w w:val="95"/>
        </w:rPr>
        <w:t>正确答案</w:t>
      </w:r>
      <w:r>
        <w:rPr>
          <w:spacing w:val="-5"/>
          <w:w w:val="95"/>
        </w:rPr>
        <w:t>：B</w:t>
      </w:r>
    </w:p>
    <w:p>
      <w:pPr>
        <w:pStyle w:val="11"/>
        <w:numPr>
          <w:ilvl w:val="0"/>
          <w:numId w:val="30"/>
        </w:numPr>
        <w:tabs>
          <w:tab w:val="left" w:pos="964"/>
        </w:tabs>
        <w:spacing w:before="186" w:after="0" w:line="240" w:lineRule="auto"/>
        <w:ind w:left="963" w:right="474" w:hanging="964"/>
        <w:jc w:val="right"/>
        <w:rPr>
          <w:sz w:val="41"/>
        </w:rPr>
      </w:pPr>
      <w:r>
        <w:rPr>
          <w:sz w:val="45"/>
        </w:rPr>
        <w:t>从安全生产来看，危险源是可能造成人员伤害、疾病、财产损失、作业环境破坏或</w:t>
      </w:r>
      <w:r>
        <w:rPr>
          <w:spacing w:val="-10"/>
          <w:sz w:val="45"/>
        </w:rPr>
        <w:t>其</w:t>
      </w:r>
    </w:p>
    <w:p>
      <w:pPr>
        <w:tabs>
          <w:tab w:val="left" w:pos="5381"/>
        </w:tabs>
        <w:spacing w:before="190"/>
        <w:ind w:left="1652" w:right="0" w:firstLine="0"/>
        <w:jc w:val="left"/>
        <w:rPr>
          <w:sz w:val="31"/>
        </w:rPr>
      </w:pPr>
      <w:r>
        <w:rPr>
          <w:sz w:val="47"/>
        </w:rPr>
        <w:t>他损失的</w:t>
      </w:r>
      <w:r>
        <w:rPr>
          <w:spacing w:val="-10"/>
          <w:sz w:val="47"/>
        </w:rPr>
        <w:t>（</w:t>
      </w:r>
      <w:r>
        <w:rPr>
          <w:sz w:val="47"/>
        </w:rPr>
        <w:tab/>
      </w:r>
      <w:r>
        <w:rPr>
          <w:spacing w:val="-5"/>
          <w:position w:val="5"/>
          <w:sz w:val="31"/>
        </w:rPr>
        <w:t>）.</w:t>
      </w:r>
    </w:p>
    <w:p>
      <w:pPr>
        <w:tabs>
          <w:tab w:val="left" w:pos="5853"/>
          <w:tab w:val="left" w:pos="8889"/>
          <w:tab w:val="left" w:pos="13287"/>
        </w:tabs>
        <w:spacing w:before="156"/>
        <w:ind w:left="1676" w:right="0" w:firstLine="0"/>
        <w:jc w:val="left"/>
        <w:rPr>
          <w:sz w:val="49"/>
        </w:rPr>
      </w:pPr>
      <w:r>
        <w:rPr>
          <w:sz w:val="51"/>
        </w:rPr>
        <w:t>A.本</w:t>
      </w:r>
      <w:r>
        <w:rPr>
          <w:spacing w:val="-10"/>
          <w:sz w:val="51"/>
        </w:rPr>
        <w:t>质</w:t>
      </w:r>
      <w:r>
        <w:rPr>
          <w:sz w:val="51"/>
        </w:rPr>
        <w:tab/>
      </w:r>
      <w:r>
        <w:rPr>
          <w:sz w:val="51"/>
        </w:rPr>
        <w:t>B.物</w:t>
      </w:r>
      <w:r>
        <w:rPr>
          <w:spacing w:val="-10"/>
          <w:sz w:val="51"/>
        </w:rPr>
        <w:t>质</w:t>
      </w:r>
      <w:r>
        <w:rPr>
          <w:sz w:val="51"/>
        </w:rPr>
        <w:tab/>
      </w:r>
      <w:r>
        <w:rPr>
          <w:sz w:val="49"/>
        </w:rPr>
        <w:t>C.状</w:t>
      </w:r>
      <w:r>
        <w:rPr>
          <w:spacing w:val="-10"/>
          <w:sz w:val="49"/>
        </w:rPr>
        <w:t>态</w:t>
      </w:r>
      <w:r>
        <w:rPr>
          <w:sz w:val="49"/>
        </w:rPr>
        <w:tab/>
      </w:r>
      <w:r>
        <w:rPr>
          <w:sz w:val="49"/>
        </w:rPr>
        <w:t>D.设</w:t>
      </w:r>
      <w:r>
        <w:rPr>
          <w:spacing w:val="-10"/>
          <w:sz w:val="49"/>
        </w:rPr>
        <w:t>施</w:t>
      </w:r>
    </w:p>
    <w:p>
      <w:pPr>
        <w:pStyle w:val="7"/>
        <w:spacing w:before="6"/>
        <w:rPr>
          <w:sz w:val="10"/>
        </w:rPr>
      </w:pPr>
    </w:p>
    <w:p>
      <w:pPr>
        <w:pStyle w:val="7"/>
        <w:spacing w:before="35"/>
        <w:ind w:right="425"/>
        <w:jc w:val="right"/>
      </w:pPr>
      <w:r>
        <w:rPr>
          <w:w w:val="95"/>
        </w:rPr>
        <w:t>正确答案</w:t>
      </w:r>
      <w:r>
        <w:rPr>
          <w:spacing w:val="-5"/>
          <w:w w:val="95"/>
        </w:rPr>
        <w:t>：C</w:t>
      </w:r>
    </w:p>
    <w:p>
      <w:pPr>
        <w:pStyle w:val="11"/>
        <w:numPr>
          <w:ilvl w:val="0"/>
          <w:numId w:val="30"/>
        </w:numPr>
        <w:tabs>
          <w:tab w:val="left" w:pos="1128"/>
          <w:tab w:val="left" w:pos="1129"/>
          <w:tab w:val="left" w:pos="2633"/>
        </w:tabs>
        <w:spacing w:before="186" w:after="0" w:line="240" w:lineRule="auto"/>
        <w:ind w:left="1128" w:right="450" w:hanging="1129"/>
        <w:jc w:val="right"/>
        <w:rPr>
          <w:sz w:val="36"/>
        </w:rPr>
      </w:pPr>
      <w:r>
        <w:rPr>
          <w:spacing w:val="-10"/>
          <w:position w:val="9"/>
          <w:sz w:val="17"/>
        </w:rPr>
        <w:t>（</w:t>
      </w:r>
      <w:r>
        <w:rPr>
          <w:position w:val="9"/>
          <w:sz w:val="17"/>
        </w:rPr>
        <w:tab/>
      </w:r>
      <w:r>
        <w:rPr>
          <w:sz w:val="46"/>
        </w:rPr>
        <w:t>）</w:t>
      </w:r>
      <w:r>
        <w:rPr>
          <w:spacing w:val="-1"/>
          <w:sz w:val="46"/>
        </w:rPr>
        <w:t>在编制工程概算时，应当确定建设工程安全作业环境及安全施工措施所需</w:t>
      </w:r>
    </w:p>
    <w:p>
      <w:pPr>
        <w:spacing w:before="190"/>
        <w:ind w:left="1653" w:right="0" w:firstLine="0"/>
        <w:jc w:val="left"/>
        <w:rPr>
          <w:sz w:val="45"/>
        </w:rPr>
      </w:pPr>
      <w:r>
        <w:rPr>
          <w:spacing w:val="-4"/>
          <w:sz w:val="45"/>
        </w:rPr>
        <w:t>费用。</w:t>
      </w:r>
    </w:p>
    <w:p>
      <w:pPr>
        <w:pStyle w:val="11"/>
        <w:numPr>
          <w:ilvl w:val="1"/>
          <w:numId w:val="30"/>
        </w:numPr>
        <w:tabs>
          <w:tab w:val="left" w:pos="2324"/>
          <w:tab w:val="left" w:pos="5539"/>
          <w:tab w:val="left" w:pos="9496"/>
          <w:tab w:val="left" w:pos="13421"/>
        </w:tabs>
        <w:spacing w:before="197" w:after="0" w:line="240" w:lineRule="auto"/>
        <w:ind w:left="2323" w:right="0" w:hanging="724"/>
        <w:jc w:val="left"/>
        <w:rPr>
          <w:sz w:val="38"/>
        </w:rPr>
      </w:pPr>
      <w:r>
        <w:rPr>
          <w:position w:val="2"/>
          <w:sz w:val="46"/>
        </w:rPr>
        <w:t>建设单</w:t>
      </w:r>
      <w:r>
        <w:rPr>
          <w:spacing w:val="-10"/>
          <w:position w:val="2"/>
          <w:sz w:val="46"/>
        </w:rPr>
        <w:t>位</w:t>
      </w:r>
      <w:r>
        <w:rPr>
          <w:position w:val="2"/>
          <w:sz w:val="46"/>
        </w:rPr>
        <w:tab/>
      </w:r>
      <w:r>
        <w:rPr>
          <w:position w:val="3"/>
          <w:sz w:val="38"/>
        </w:rPr>
        <w:t>B.</w:t>
      </w:r>
      <w:r>
        <w:rPr>
          <w:spacing w:val="70"/>
          <w:w w:val="150"/>
          <w:position w:val="3"/>
          <w:sz w:val="38"/>
        </w:rPr>
        <w:t xml:space="preserve"> </w:t>
      </w:r>
      <w:r>
        <w:rPr>
          <w:position w:val="2"/>
          <w:sz w:val="46"/>
        </w:rPr>
        <w:t>监理单</w:t>
      </w:r>
      <w:r>
        <w:rPr>
          <w:spacing w:val="-10"/>
          <w:position w:val="2"/>
          <w:sz w:val="46"/>
        </w:rPr>
        <w:t>位</w:t>
      </w:r>
      <w:r>
        <w:rPr>
          <w:position w:val="2"/>
          <w:sz w:val="46"/>
        </w:rPr>
        <w:tab/>
      </w:r>
      <w:r>
        <w:rPr>
          <w:position w:val="4"/>
          <w:sz w:val="35"/>
        </w:rPr>
        <w:t>C.</w:t>
      </w:r>
      <w:r>
        <w:rPr>
          <w:spacing w:val="105"/>
          <w:w w:val="150"/>
          <w:position w:val="4"/>
          <w:sz w:val="35"/>
        </w:rPr>
        <w:t xml:space="preserve"> </w:t>
      </w:r>
      <w:r>
        <w:rPr>
          <w:position w:val="2"/>
          <w:sz w:val="46"/>
        </w:rPr>
        <w:t>施工单</w:t>
      </w:r>
      <w:r>
        <w:rPr>
          <w:spacing w:val="-10"/>
          <w:position w:val="2"/>
          <w:sz w:val="46"/>
        </w:rPr>
        <w:t>位</w:t>
      </w:r>
      <w:r>
        <w:rPr>
          <w:position w:val="2"/>
          <w:sz w:val="46"/>
        </w:rPr>
        <w:tab/>
      </w:r>
      <w:r>
        <w:rPr>
          <w:position w:val="1"/>
          <w:sz w:val="41"/>
        </w:rPr>
        <w:t>D.</w:t>
      </w:r>
      <w:r>
        <w:rPr>
          <w:spacing w:val="-76"/>
          <w:position w:val="1"/>
          <w:sz w:val="41"/>
        </w:rPr>
        <w:t xml:space="preserve"> </w:t>
      </w:r>
      <w:r>
        <w:rPr>
          <w:sz w:val="49"/>
        </w:rPr>
        <w:t>设计单</w:t>
      </w:r>
      <w:r>
        <w:rPr>
          <w:spacing w:val="-10"/>
          <w:sz w:val="49"/>
        </w:rPr>
        <w:t>位</w:t>
      </w:r>
    </w:p>
    <w:p>
      <w:pPr>
        <w:pStyle w:val="7"/>
        <w:spacing w:before="6"/>
        <w:rPr>
          <w:sz w:val="11"/>
        </w:rPr>
      </w:pPr>
    </w:p>
    <w:p>
      <w:pPr>
        <w:pStyle w:val="7"/>
        <w:spacing w:before="37"/>
        <w:ind w:right="426"/>
        <w:jc w:val="right"/>
      </w:pPr>
      <w:r>
        <w:t>正确答案</w:t>
      </w:r>
      <w:r>
        <w:rPr>
          <w:spacing w:val="-5"/>
        </w:rPr>
        <w:t>：A</w:t>
      </w:r>
    </w:p>
    <w:p>
      <w:pPr>
        <w:pStyle w:val="11"/>
        <w:numPr>
          <w:ilvl w:val="0"/>
          <w:numId w:val="30"/>
        </w:numPr>
        <w:tabs>
          <w:tab w:val="left" w:pos="1125"/>
          <w:tab w:val="left" w:pos="1126"/>
          <w:tab w:val="left" w:pos="2702"/>
        </w:tabs>
        <w:spacing w:before="184" w:after="0" w:line="240" w:lineRule="auto"/>
        <w:ind w:left="1125" w:right="470" w:hanging="1126"/>
        <w:jc w:val="right"/>
        <w:rPr>
          <w:sz w:val="37"/>
        </w:rPr>
      </w:pPr>
      <w:r>
        <w:rPr>
          <w:spacing w:val="-10"/>
          <w:position w:val="9"/>
          <w:sz w:val="19"/>
        </w:rPr>
        <w:t>（</w:t>
      </w:r>
      <w:r>
        <w:rPr>
          <w:position w:val="9"/>
          <w:sz w:val="19"/>
        </w:rPr>
        <w:tab/>
      </w:r>
      <w:r>
        <w:rPr>
          <w:sz w:val="46"/>
        </w:rPr>
        <w:t>）</w:t>
      </w:r>
      <w:r>
        <w:rPr>
          <w:spacing w:val="-1"/>
          <w:sz w:val="46"/>
        </w:rPr>
        <w:t>不得明示或者暗示施工单位购买、租赁、使用不符合安全施工要求的安全</w:t>
      </w:r>
    </w:p>
    <w:p>
      <w:pPr>
        <w:pStyle w:val="7"/>
        <w:spacing w:before="194"/>
        <w:ind w:left="1635"/>
      </w:pPr>
      <w:r>
        <w:rPr>
          <w:spacing w:val="-1"/>
        </w:rPr>
        <w:t>防护用具、机械设备、施工机具及配件、消防设施和器材。</w:t>
      </w:r>
    </w:p>
    <w:p>
      <w:pPr>
        <w:pStyle w:val="11"/>
        <w:numPr>
          <w:ilvl w:val="1"/>
          <w:numId w:val="30"/>
        </w:numPr>
        <w:tabs>
          <w:tab w:val="left" w:pos="2288"/>
          <w:tab w:val="left" w:pos="5756"/>
          <w:tab w:val="left" w:pos="9708"/>
          <w:tab w:val="left" w:pos="13637"/>
        </w:tabs>
        <w:spacing w:before="169" w:after="0" w:line="240" w:lineRule="auto"/>
        <w:ind w:left="2287" w:right="0" w:hanging="706"/>
        <w:jc w:val="left"/>
        <w:rPr>
          <w:sz w:val="38"/>
        </w:rPr>
      </w:pPr>
      <w:r>
        <w:rPr>
          <w:w w:val="95"/>
          <w:position w:val="2"/>
          <w:sz w:val="47"/>
        </w:rPr>
        <w:t>建设单</w:t>
      </w:r>
      <w:r>
        <w:rPr>
          <w:spacing w:val="-10"/>
          <w:w w:val="95"/>
          <w:position w:val="2"/>
          <w:sz w:val="47"/>
        </w:rPr>
        <w:t>位</w:t>
      </w:r>
      <w:r>
        <w:rPr>
          <w:position w:val="2"/>
          <w:sz w:val="47"/>
        </w:rPr>
        <w:tab/>
      </w:r>
      <w:r>
        <w:rPr>
          <w:position w:val="5"/>
          <w:sz w:val="39"/>
        </w:rPr>
        <w:t>B.</w:t>
      </w:r>
      <w:r>
        <w:rPr>
          <w:spacing w:val="59"/>
          <w:w w:val="150"/>
          <w:position w:val="5"/>
          <w:sz w:val="39"/>
        </w:rPr>
        <w:t xml:space="preserve"> </w:t>
      </w:r>
      <w:r>
        <w:rPr>
          <w:position w:val="3"/>
          <w:sz w:val="45"/>
        </w:rPr>
        <w:t>监理单</w:t>
      </w:r>
      <w:r>
        <w:rPr>
          <w:spacing w:val="-10"/>
          <w:position w:val="3"/>
          <w:sz w:val="45"/>
        </w:rPr>
        <w:t>位</w:t>
      </w:r>
      <w:r>
        <w:rPr>
          <w:position w:val="3"/>
          <w:sz w:val="45"/>
        </w:rPr>
        <w:tab/>
      </w:r>
      <w:r>
        <w:rPr>
          <w:position w:val="5"/>
          <w:sz w:val="35"/>
        </w:rPr>
        <w:t>C.</w:t>
      </w:r>
      <w:r>
        <w:rPr>
          <w:spacing w:val="123"/>
          <w:w w:val="150"/>
          <w:position w:val="5"/>
          <w:sz w:val="35"/>
        </w:rPr>
        <w:t xml:space="preserve"> </w:t>
      </w:r>
      <w:r>
        <w:rPr>
          <w:position w:val="2"/>
          <w:sz w:val="46"/>
        </w:rPr>
        <w:t>施工单</w:t>
      </w:r>
      <w:r>
        <w:rPr>
          <w:spacing w:val="-10"/>
          <w:position w:val="2"/>
          <w:sz w:val="46"/>
        </w:rPr>
        <w:t>位</w:t>
      </w:r>
      <w:r>
        <w:rPr>
          <w:position w:val="2"/>
          <w:sz w:val="46"/>
        </w:rPr>
        <w:tab/>
      </w:r>
      <w:r>
        <w:rPr>
          <w:sz w:val="51"/>
        </w:rPr>
        <w:t>D.设计单</w:t>
      </w:r>
      <w:r>
        <w:rPr>
          <w:spacing w:val="-10"/>
          <w:sz w:val="51"/>
        </w:rPr>
        <w:t>位</w:t>
      </w:r>
    </w:p>
    <w:p>
      <w:pPr>
        <w:pStyle w:val="7"/>
        <w:spacing w:before="180"/>
        <w:ind w:left="16095"/>
      </w:pPr>
      <w:r>
        <w:t>正确答案</w:t>
      </w:r>
      <w:r>
        <w:rPr>
          <w:spacing w:val="-5"/>
        </w:rPr>
        <w:t>：A</w:t>
      </w:r>
    </w:p>
    <w:p>
      <w:pPr>
        <w:pStyle w:val="7"/>
        <w:spacing w:before="5"/>
        <w:rPr>
          <w:sz w:val="34"/>
        </w:rPr>
      </w:pPr>
    </w:p>
    <w:p>
      <w:pPr>
        <w:spacing w:before="0"/>
        <w:ind w:left="8011" w:right="7805" w:firstLine="0"/>
        <w:jc w:val="center"/>
        <w:rPr>
          <w:sz w:val="31"/>
        </w:rPr>
      </w:pPr>
      <w:r>
        <w:rPr>
          <w:spacing w:val="-5"/>
          <w:sz w:val="31"/>
        </w:rPr>
        <w:t>125</w:t>
      </w:r>
    </w:p>
    <w:p>
      <w:pPr>
        <w:spacing w:after="0"/>
        <w:jc w:val="center"/>
        <w:rPr>
          <w:sz w:val="31"/>
        </w:rPr>
        <w:sectPr>
          <w:pgSz w:w="22430" w:h="31660"/>
          <w:pgMar w:top="2980" w:right="1580" w:bottom="280" w:left="1760" w:header="720" w:footer="720" w:gutter="0"/>
          <w:cols w:space="720" w:num="1"/>
        </w:sectPr>
      </w:pPr>
    </w:p>
    <w:p>
      <w:pPr>
        <w:pStyle w:val="11"/>
        <w:numPr>
          <w:ilvl w:val="0"/>
          <w:numId w:val="30"/>
        </w:numPr>
        <w:tabs>
          <w:tab w:val="left" w:pos="1081"/>
          <w:tab w:val="left" w:pos="10271"/>
        </w:tabs>
        <w:spacing w:before="31" w:after="0" w:line="240" w:lineRule="auto"/>
        <w:ind w:left="1080" w:right="0" w:hanging="937"/>
        <w:jc w:val="left"/>
        <w:rPr>
          <w:sz w:val="39"/>
        </w:rPr>
      </w:pPr>
      <w:r>
        <w:drawing>
          <wp:anchor distT="0" distB="0" distL="0" distR="0" simplePos="0" relativeHeight="251679744" behindDoc="1" locked="0" layoutInCell="1" allowOverlap="1">
            <wp:simplePos x="0" y="0"/>
            <wp:positionH relativeFrom="page">
              <wp:posOffset>100330</wp:posOffset>
            </wp:positionH>
            <wp:positionV relativeFrom="page">
              <wp:posOffset>0</wp:posOffset>
            </wp:positionV>
            <wp:extent cx="14140180" cy="20104100"/>
            <wp:effectExtent l="0" t="0" r="0" b="0"/>
            <wp:wrapNone/>
            <wp:docPr id="55" name="image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28.jpeg"/>
                    <pic:cNvPicPr>
                      <a:picLocks noChangeAspect="1"/>
                    </pic:cNvPicPr>
                  </pic:nvPicPr>
                  <pic:blipFill>
                    <a:blip r:embed="rId33" cstate="print"/>
                    <a:stretch>
                      <a:fillRect/>
                    </a:stretch>
                  </pic:blipFill>
                  <pic:spPr>
                    <a:xfrm>
                      <a:off x="0" y="0"/>
                      <a:ext cx="14139883" cy="20104100"/>
                    </a:xfrm>
                    <a:prstGeom prst="rect">
                      <a:avLst/>
                    </a:prstGeom>
                  </pic:spPr>
                </pic:pic>
              </a:graphicData>
            </a:graphic>
          </wp:anchor>
        </w:drawing>
      </w:r>
      <w:r>
        <w:rPr>
          <w:sz w:val="45"/>
        </w:rPr>
        <w:t>建筑施工事故中，所占比例最高的是</w:t>
      </w:r>
      <w:r>
        <w:rPr>
          <w:spacing w:val="-10"/>
          <w:sz w:val="45"/>
        </w:rPr>
        <w:t>（</w:t>
      </w:r>
      <w:r>
        <w:rPr>
          <w:sz w:val="45"/>
        </w:rPr>
        <w:tab/>
      </w:r>
      <w:r>
        <w:rPr>
          <w:position w:val="8"/>
          <w:sz w:val="20"/>
        </w:rPr>
        <w:t>）</w:t>
      </w:r>
      <w:r>
        <w:rPr>
          <w:spacing w:val="-10"/>
          <w:position w:val="8"/>
          <w:sz w:val="20"/>
        </w:rPr>
        <w:t>。</w:t>
      </w:r>
    </w:p>
    <w:p>
      <w:pPr>
        <w:tabs>
          <w:tab w:val="left" w:pos="5176"/>
          <w:tab w:val="left" w:pos="13219"/>
        </w:tabs>
        <w:spacing w:before="169"/>
        <w:ind w:left="1047" w:right="0" w:firstLine="0"/>
        <w:jc w:val="left"/>
        <w:rPr>
          <w:sz w:val="46"/>
        </w:rPr>
      </w:pPr>
      <w:r>
        <w:rPr>
          <w:position w:val="2"/>
          <w:sz w:val="41"/>
        </w:rPr>
        <w:t>A.</w:t>
      </w:r>
      <w:r>
        <w:rPr>
          <w:spacing w:val="70"/>
          <w:position w:val="2"/>
          <w:sz w:val="41"/>
        </w:rPr>
        <w:t xml:space="preserve"> </w:t>
      </w:r>
      <w:r>
        <w:rPr>
          <w:position w:val="1"/>
          <w:sz w:val="46"/>
        </w:rPr>
        <w:t>高处坠落事</w:t>
      </w:r>
      <w:r>
        <w:rPr>
          <w:spacing w:val="-10"/>
          <w:position w:val="1"/>
          <w:sz w:val="46"/>
        </w:rPr>
        <w:t>故</w:t>
      </w:r>
      <w:r>
        <w:rPr>
          <w:position w:val="1"/>
          <w:sz w:val="46"/>
        </w:rPr>
        <w:tab/>
      </w:r>
      <w:r>
        <w:rPr>
          <w:sz w:val="50"/>
        </w:rPr>
        <w:t>B.各类坍塌事故</w:t>
      </w:r>
      <w:r>
        <w:rPr>
          <w:spacing w:val="-1"/>
          <w:w w:val="150"/>
          <w:sz w:val="50"/>
        </w:rPr>
        <w:t xml:space="preserve"> </w:t>
      </w:r>
      <w:r>
        <w:rPr>
          <w:sz w:val="49"/>
        </w:rPr>
        <w:t>C.物体打击事</w:t>
      </w:r>
      <w:r>
        <w:rPr>
          <w:spacing w:val="-10"/>
          <w:sz w:val="49"/>
        </w:rPr>
        <w:t>故</w:t>
      </w:r>
      <w:r>
        <w:rPr>
          <w:sz w:val="49"/>
        </w:rPr>
        <w:tab/>
      </w:r>
      <w:r>
        <w:rPr>
          <w:position w:val="2"/>
          <w:sz w:val="41"/>
        </w:rPr>
        <w:t>D.</w:t>
      </w:r>
      <w:r>
        <w:rPr>
          <w:spacing w:val="-3"/>
          <w:w w:val="150"/>
          <w:position w:val="2"/>
          <w:sz w:val="41"/>
        </w:rPr>
        <w:t xml:space="preserve"> </w:t>
      </w:r>
      <w:r>
        <w:rPr>
          <w:position w:val="3"/>
          <w:sz w:val="46"/>
        </w:rPr>
        <w:t>起重伤害事</w:t>
      </w:r>
      <w:r>
        <w:rPr>
          <w:spacing w:val="-10"/>
          <w:position w:val="3"/>
          <w:sz w:val="46"/>
        </w:rPr>
        <w:t>故</w:t>
      </w:r>
    </w:p>
    <w:p>
      <w:pPr>
        <w:pStyle w:val="7"/>
        <w:spacing w:before="146"/>
        <w:ind w:left="15425"/>
      </w:pPr>
      <w:r>
        <w:t>正确答案</w:t>
      </w:r>
      <w:r>
        <w:rPr>
          <w:spacing w:val="-5"/>
        </w:rPr>
        <w:t>：A</w:t>
      </w:r>
    </w:p>
    <w:p>
      <w:pPr>
        <w:pStyle w:val="11"/>
        <w:numPr>
          <w:ilvl w:val="0"/>
          <w:numId w:val="30"/>
        </w:numPr>
        <w:tabs>
          <w:tab w:val="left" w:pos="1284"/>
          <w:tab w:val="left" w:pos="2869"/>
        </w:tabs>
        <w:spacing w:before="218" w:after="0" w:line="319" w:lineRule="auto"/>
        <w:ind w:left="1342" w:right="1132" w:hanging="1146"/>
        <w:jc w:val="both"/>
        <w:rPr>
          <w:sz w:val="39"/>
        </w:rPr>
      </w:pPr>
      <w:r>
        <w:rPr>
          <w:spacing w:val="-10"/>
          <w:position w:val="7"/>
          <w:sz w:val="21"/>
        </w:rPr>
        <w:t>（</w:t>
      </w:r>
      <w:r>
        <w:rPr>
          <w:position w:val="7"/>
          <w:sz w:val="21"/>
        </w:rPr>
        <w:tab/>
      </w:r>
      <w:r>
        <w:rPr>
          <w:spacing w:val="-2"/>
          <w:sz w:val="45"/>
        </w:rPr>
        <w:t>）应当在施工现场入口处、施工起重机械、临时用电设施、脚手架、出人通</w:t>
      </w:r>
      <w:r>
        <w:rPr>
          <w:spacing w:val="-2"/>
          <w:sz w:val="46"/>
        </w:rPr>
        <w:t>道口、楼梯口、电梯井口、孔洞口、桥梁口、隧道口、基坑边沿、爆破物及有害危险气体和液体存放处等危险部位，设置明显的安全警示标志。</w:t>
      </w:r>
    </w:p>
    <w:p>
      <w:pPr>
        <w:pStyle w:val="11"/>
        <w:numPr>
          <w:ilvl w:val="1"/>
          <w:numId w:val="30"/>
        </w:numPr>
        <w:tabs>
          <w:tab w:val="left" w:pos="1776"/>
        </w:tabs>
        <w:spacing w:before="0" w:after="0" w:line="587" w:lineRule="exact"/>
        <w:ind w:left="1775" w:right="0" w:hanging="722"/>
        <w:jc w:val="both"/>
        <w:rPr>
          <w:sz w:val="37"/>
        </w:rPr>
      </w:pPr>
      <w:r>
        <w:rPr>
          <w:sz w:val="45"/>
        </w:rPr>
        <w:t>建设单位</w:t>
      </w:r>
      <w:r>
        <w:rPr>
          <w:spacing w:val="45"/>
          <w:w w:val="150"/>
          <w:sz w:val="45"/>
        </w:rPr>
        <w:t xml:space="preserve">   </w:t>
      </w:r>
      <w:r>
        <w:rPr>
          <w:position w:val="2"/>
          <w:sz w:val="39"/>
        </w:rPr>
        <w:t>B.</w:t>
      </w:r>
      <w:r>
        <w:rPr>
          <w:spacing w:val="79"/>
          <w:position w:val="2"/>
          <w:sz w:val="39"/>
        </w:rPr>
        <w:t xml:space="preserve"> </w:t>
      </w:r>
      <w:r>
        <w:rPr>
          <w:sz w:val="46"/>
        </w:rPr>
        <w:t>设计单位</w:t>
      </w:r>
      <w:r>
        <w:rPr>
          <w:spacing w:val="7"/>
          <w:w w:val="150"/>
          <w:sz w:val="46"/>
        </w:rPr>
        <w:t xml:space="preserve">    </w:t>
      </w:r>
      <w:r>
        <w:rPr>
          <w:position w:val="4"/>
          <w:sz w:val="33"/>
        </w:rPr>
        <w:t>C.</w:t>
      </w:r>
      <w:r>
        <w:rPr>
          <w:spacing w:val="110"/>
          <w:w w:val="150"/>
          <w:position w:val="4"/>
          <w:sz w:val="33"/>
        </w:rPr>
        <w:t xml:space="preserve"> </w:t>
      </w:r>
      <w:r>
        <w:rPr>
          <w:sz w:val="45"/>
        </w:rPr>
        <w:t>监理单位</w:t>
      </w:r>
      <w:r>
        <w:rPr>
          <w:spacing w:val="43"/>
          <w:w w:val="150"/>
          <w:sz w:val="45"/>
        </w:rPr>
        <w:t xml:space="preserve">   </w:t>
      </w:r>
      <w:r>
        <w:rPr>
          <w:position w:val="3"/>
          <w:sz w:val="37"/>
        </w:rPr>
        <w:t>D.</w:t>
      </w:r>
      <w:r>
        <w:rPr>
          <w:spacing w:val="81"/>
          <w:w w:val="150"/>
          <w:position w:val="3"/>
          <w:sz w:val="37"/>
        </w:rPr>
        <w:t xml:space="preserve"> </w:t>
      </w:r>
      <w:r>
        <w:rPr>
          <w:position w:val="1"/>
          <w:sz w:val="46"/>
        </w:rPr>
        <w:t>施工单</w:t>
      </w:r>
      <w:r>
        <w:rPr>
          <w:spacing w:val="-10"/>
          <w:position w:val="1"/>
          <w:sz w:val="46"/>
        </w:rPr>
        <w:t>位</w:t>
      </w:r>
    </w:p>
    <w:p>
      <w:pPr>
        <w:pStyle w:val="7"/>
        <w:spacing w:before="8"/>
        <w:rPr>
          <w:sz w:val="10"/>
        </w:rPr>
      </w:pPr>
    </w:p>
    <w:p>
      <w:pPr>
        <w:pStyle w:val="7"/>
        <w:spacing w:before="39"/>
        <w:ind w:left="15426"/>
      </w:pPr>
      <w:r>
        <w:t>正确答案</w:t>
      </w:r>
      <w:r>
        <w:rPr>
          <w:spacing w:val="-5"/>
        </w:rPr>
        <w:t>：D</w:t>
      </w:r>
    </w:p>
    <w:p>
      <w:pPr>
        <w:pStyle w:val="11"/>
        <w:numPr>
          <w:ilvl w:val="0"/>
          <w:numId w:val="30"/>
        </w:numPr>
        <w:tabs>
          <w:tab w:val="left" w:pos="1318"/>
          <w:tab w:val="left" w:pos="1319"/>
          <w:tab w:val="left" w:pos="2937"/>
        </w:tabs>
        <w:spacing w:before="210" w:after="0" w:line="240" w:lineRule="auto"/>
        <w:ind w:left="1318" w:right="0" w:hanging="1145"/>
        <w:jc w:val="left"/>
        <w:rPr>
          <w:sz w:val="36"/>
        </w:rPr>
      </w:pPr>
      <w:r>
        <w:rPr>
          <w:spacing w:val="-10"/>
          <w:position w:val="9"/>
          <w:sz w:val="17"/>
        </w:rPr>
        <w:t>（</w:t>
      </w:r>
      <w:r>
        <w:rPr>
          <w:position w:val="9"/>
          <w:sz w:val="17"/>
        </w:rPr>
        <w:tab/>
      </w:r>
      <w:r>
        <w:rPr>
          <w:sz w:val="45"/>
        </w:rPr>
        <w:t>）应当根据不同施工阶段和周围环境及季节、气候的变化，在施工</w:t>
      </w:r>
      <w:r>
        <w:rPr>
          <w:spacing w:val="-10"/>
          <w:sz w:val="45"/>
        </w:rPr>
        <w:t>现</w:t>
      </w:r>
    </w:p>
    <w:p>
      <w:pPr>
        <w:pStyle w:val="7"/>
        <w:spacing w:before="197"/>
        <w:ind w:left="1303"/>
      </w:pPr>
      <w:r>
        <w:rPr>
          <w:spacing w:val="-1"/>
        </w:rPr>
        <w:t>场采取相应的安全施工措施。</w:t>
      </w:r>
    </w:p>
    <w:p>
      <w:pPr>
        <w:pStyle w:val="11"/>
        <w:numPr>
          <w:ilvl w:val="1"/>
          <w:numId w:val="30"/>
        </w:numPr>
        <w:tabs>
          <w:tab w:val="left" w:pos="1778"/>
          <w:tab w:val="left" w:pos="4745"/>
          <w:tab w:val="left" w:pos="8652"/>
          <w:tab w:val="left" w:pos="12311"/>
        </w:tabs>
        <w:spacing w:before="164" w:after="0" w:line="240" w:lineRule="auto"/>
        <w:ind w:left="1777" w:right="0" w:hanging="724"/>
        <w:jc w:val="left"/>
        <w:rPr>
          <w:sz w:val="38"/>
        </w:rPr>
      </w:pPr>
      <w:r>
        <w:rPr>
          <w:position w:val="1"/>
          <w:sz w:val="46"/>
        </w:rPr>
        <w:t>建设单</w:t>
      </w:r>
      <w:r>
        <w:rPr>
          <w:spacing w:val="-10"/>
          <w:position w:val="1"/>
          <w:sz w:val="46"/>
        </w:rPr>
        <w:t>位</w:t>
      </w:r>
      <w:r>
        <w:rPr>
          <w:position w:val="1"/>
          <w:sz w:val="46"/>
        </w:rPr>
        <w:tab/>
      </w:r>
      <w:r>
        <w:rPr>
          <w:position w:val="3"/>
          <w:sz w:val="39"/>
        </w:rPr>
        <w:t>B.</w:t>
      </w:r>
      <w:r>
        <w:rPr>
          <w:spacing w:val="-77"/>
          <w:position w:val="3"/>
          <w:sz w:val="39"/>
        </w:rPr>
        <w:t xml:space="preserve"> </w:t>
      </w:r>
      <w:r>
        <w:rPr>
          <w:sz w:val="49"/>
        </w:rPr>
        <w:t>设计单</w:t>
      </w:r>
      <w:r>
        <w:rPr>
          <w:spacing w:val="-10"/>
          <w:sz w:val="49"/>
        </w:rPr>
        <w:t>位</w:t>
      </w:r>
      <w:r>
        <w:rPr>
          <w:sz w:val="49"/>
        </w:rPr>
        <w:tab/>
      </w:r>
      <w:r>
        <w:rPr>
          <w:position w:val="4"/>
          <w:sz w:val="35"/>
        </w:rPr>
        <w:t>C.</w:t>
      </w:r>
      <w:r>
        <w:rPr>
          <w:spacing w:val="160"/>
          <w:position w:val="4"/>
          <w:sz w:val="35"/>
        </w:rPr>
        <w:t xml:space="preserve"> </w:t>
      </w:r>
      <w:r>
        <w:rPr>
          <w:position w:val="1"/>
          <w:sz w:val="46"/>
        </w:rPr>
        <w:t>监理单</w:t>
      </w:r>
      <w:r>
        <w:rPr>
          <w:spacing w:val="-10"/>
          <w:position w:val="1"/>
          <w:sz w:val="46"/>
        </w:rPr>
        <w:t>位</w:t>
      </w:r>
      <w:r>
        <w:rPr>
          <w:position w:val="1"/>
          <w:sz w:val="46"/>
        </w:rPr>
        <w:tab/>
      </w:r>
      <w:r>
        <w:rPr>
          <w:position w:val="4"/>
          <w:sz w:val="35"/>
        </w:rPr>
        <w:t>D.</w:t>
      </w:r>
      <w:r>
        <w:rPr>
          <w:spacing w:val="176"/>
          <w:position w:val="4"/>
          <w:sz w:val="35"/>
        </w:rPr>
        <w:t xml:space="preserve"> </w:t>
      </w:r>
      <w:r>
        <w:rPr>
          <w:position w:val="3"/>
          <w:sz w:val="46"/>
        </w:rPr>
        <w:t>施工单</w:t>
      </w:r>
      <w:r>
        <w:rPr>
          <w:spacing w:val="-10"/>
          <w:position w:val="3"/>
          <w:sz w:val="46"/>
        </w:rPr>
        <w:t>位</w:t>
      </w:r>
    </w:p>
    <w:p>
      <w:pPr>
        <w:pStyle w:val="7"/>
        <w:spacing w:before="7"/>
        <w:rPr>
          <w:sz w:val="9"/>
        </w:rPr>
      </w:pPr>
    </w:p>
    <w:p>
      <w:pPr>
        <w:pStyle w:val="7"/>
        <w:spacing w:before="35"/>
        <w:ind w:left="15444"/>
      </w:pPr>
      <w:r>
        <w:rPr>
          <w:w w:val="95"/>
        </w:rPr>
        <w:t>正确答案</w:t>
      </w:r>
      <w:r>
        <w:rPr>
          <w:spacing w:val="-5"/>
          <w:w w:val="95"/>
        </w:rPr>
        <w:t>：D</w:t>
      </w:r>
    </w:p>
    <w:p>
      <w:pPr>
        <w:pStyle w:val="11"/>
        <w:numPr>
          <w:ilvl w:val="0"/>
          <w:numId w:val="30"/>
        </w:numPr>
        <w:tabs>
          <w:tab w:val="left" w:pos="1078"/>
        </w:tabs>
        <w:spacing w:before="203" w:after="0" w:line="240" w:lineRule="auto"/>
        <w:ind w:left="1077" w:right="0" w:hanging="802"/>
        <w:jc w:val="left"/>
        <w:rPr>
          <w:sz w:val="39"/>
        </w:rPr>
      </w:pPr>
      <w:r>
        <w:rPr>
          <w:w w:val="95"/>
          <w:sz w:val="46"/>
        </w:rPr>
        <w:t>施工单位应当自施工起重机械和整体提升脚手架、模板等自升式架设设施验</w:t>
      </w:r>
      <w:r>
        <w:rPr>
          <w:spacing w:val="-10"/>
          <w:w w:val="95"/>
          <w:sz w:val="46"/>
        </w:rPr>
        <w:t>收</w:t>
      </w:r>
    </w:p>
    <w:p>
      <w:pPr>
        <w:tabs>
          <w:tab w:val="left" w:pos="17483"/>
        </w:tabs>
        <w:spacing w:before="211"/>
        <w:ind w:left="1092" w:right="0" w:firstLine="0"/>
        <w:jc w:val="left"/>
        <w:rPr>
          <w:sz w:val="24"/>
        </w:rPr>
      </w:pPr>
      <w:r>
        <w:rPr>
          <w:sz w:val="45"/>
        </w:rPr>
        <w:t>合格后，向建设行政主管部门或者其他有关部门登记后，取得的标志应当</w:t>
      </w:r>
      <w:r>
        <w:rPr>
          <w:spacing w:val="-10"/>
          <w:sz w:val="45"/>
        </w:rPr>
        <w:t>（</w:t>
      </w:r>
      <w:r>
        <w:rPr>
          <w:sz w:val="45"/>
        </w:rPr>
        <w:tab/>
      </w:r>
      <w:r>
        <w:rPr>
          <w:position w:val="9"/>
          <w:sz w:val="24"/>
        </w:rPr>
        <w:t>）</w:t>
      </w:r>
      <w:r>
        <w:rPr>
          <w:spacing w:val="-10"/>
          <w:position w:val="9"/>
          <w:sz w:val="24"/>
        </w:rPr>
        <w:t>。</w:t>
      </w:r>
    </w:p>
    <w:p>
      <w:pPr>
        <w:pStyle w:val="11"/>
        <w:numPr>
          <w:ilvl w:val="1"/>
          <w:numId w:val="30"/>
        </w:numPr>
        <w:tabs>
          <w:tab w:val="left" w:pos="1758"/>
          <w:tab w:val="left" w:pos="5981"/>
        </w:tabs>
        <w:spacing w:before="186" w:after="0" w:line="240" w:lineRule="auto"/>
        <w:ind w:left="1757" w:right="0" w:hanging="605"/>
        <w:jc w:val="left"/>
        <w:rPr>
          <w:sz w:val="41"/>
        </w:rPr>
      </w:pPr>
      <w:r>
        <w:rPr>
          <w:sz w:val="45"/>
        </w:rPr>
        <w:t>保存在档案室</w:t>
      </w:r>
      <w:r>
        <w:rPr>
          <w:spacing w:val="-10"/>
          <w:sz w:val="45"/>
        </w:rPr>
        <w:t>内</w:t>
      </w:r>
      <w:r>
        <w:rPr>
          <w:sz w:val="45"/>
        </w:rPr>
        <w:tab/>
      </w:r>
      <w:r>
        <w:rPr>
          <w:w w:val="95"/>
          <w:position w:val="2"/>
          <w:sz w:val="41"/>
        </w:rPr>
        <w:t>B.</w:t>
      </w:r>
      <w:r>
        <w:rPr>
          <w:spacing w:val="21"/>
          <w:position w:val="2"/>
          <w:sz w:val="41"/>
        </w:rPr>
        <w:t xml:space="preserve">  </w:t>
      </w:r>
      <w:r>
        <w:rPr>
          <w:w w:val="95"/>
          <w:position w:val="1"/>
          <w:sz w:val="46"/>
        </w:rPr>
        <w:t>置于或者附着于该设备的显著位</w:t>
      </w:r>
      <w:r>
        <w:rPr>
          <w:spacing w:val="-10"/>
          <w:w w:val="95"/>
          <w:position w:val="1"/>
          <w:sz w:val="46"/>
        </w:rPr>
        <w:t>置</w:t>
      </w:r>
    </w:p>
    <w:p>
      <w:pPr>
        <w:tabs>
          <w:tab w:val="left" w:pos="5877"/>
        </w:tabs>
        <w:spacing w:before="177"/>
        <w:ind w:left="1162" w:right="0" w:firstLine="0"/>
        <w:jc w:val="left"/>
        <w:rPr>
          <w:sz w:val="48"/>
        </w:rPr>
      </w:pPr>
      <w:r>
        <w:rPr>
          <w:position w:val="1"/>
          <w:sz w:val="41"/>
        </w:rPr>
        <w:t>C.</w:t>
      </w:r>
      <w:r>
        <w:rPr>
          <w:spacing w:val="-26"/>
          <w:position w:val="1"/>
          <w:sz w:val="41"/>
        </w:rPr>
        <w:t xml:space="preserve"> </w:t>
      </w:r>
      <w:r>
        <w:rPr>
          <w:sz w:val="46"/>
        </w:rPr>
        <w:t>由操作者保</w:t>
      </w:r>
      <w:r>
        <w:rPr>
          <w:spacing w:val="-10"/>
          <w:sz w:val="46"/>
        </w:rPr>
        <w:t>管</w:t>
      </w:r>
      <w:r>
        <w:rPr>
          <w:sz w:val="46"/>
        </w:rPr>
        <w:tab/>
      </w:r>
      <w:r>
        <w:rPr>
          <w:sz w:val="48"/>
        </w:rPr>
        <w:t>D.由项目的机械管理员保</w:t>
      </w:r>
      <w:r>
        <w:rPr>
          <w:spacing w:val="-10"/>
          <w:sz w:val="48"/>
        </w:rPr>
        <w:t>管</w:t>
      </w:r>
    </w:p>
    <w:p>
      <w:pPr>
        <w:pStyle w:val="7"/>
        <w:spacing w:before="9"/>
        <w:rPr>
          <w:sz w:val="9"/>
        </w:rPr>
      </w:pPr>
    </w:p>
    <w:p>
      <w:pPr>
        <w:pStyle w:val="7"/>
        <w:spacing w:before="38"/>
        <w:ind w:left="15461"/>
      </w:pPr>
      <w:r>
        <w:t>正确答案</w:t>
      </w:r>
      <w:r>
        <w:rPr>
          <w:spacing w:val="-5"/>
        </w:rPr>
        <w:t>：B</w:t>
      </w:r>
    </w:p>
    <w:p>
      <w:pPr>
        <w:pStyle w:val="11"/>
        <w:numPr>
          <w:ilvl w:val="0"/>
          <w:numId w:val="30"/>
        </w:numPr>
        <w:tabs>
          <w:tab w:val="left" w:pos="1075"/>
          <w:tab w:val="left" w:pos="13210"/>
        </w:tabs>
        <w:spacing w:before="203" w:after="0" w:line="240" w:lineRule="auto"/>
        <w:ind w:left="1074" w:right="0" w:hanging="790"/>
        <w:jc w:val="left"/>
        <w:rPr>
          <w:sz w:val="39"/>
        </w:rPr>
      </w:pPr>
      <w:r>
        <w:rPr>
          <w:w w:val="95"/>
          <w:position w:val="1"/>
          <w:sz w:val="45"/>
        </w:rPr>
        <w:t>职工的膳食、饮水、休息场所等应当符合卫生标准</w:t>
      </w:r>
      <w:r>
        <w:rPr>
          <w:spacing w:val="-5"/>
          <w:w w:val="95"/>
          <w:position w:val="1"/>
          <w:sz w:val="45"/>
        </w:rPr>
        <w:t>，（</w:t>
      </w:r>
      <w:r>
        <w:rPr>
          <w:position w:val="1"/>
          <w:sz w:val="45"/>
        </w:rPr>
        <w:tab/>
      </w:r>
      <w:r>
        <w:rPr>
          <w:sz w:val="46"/>
        </w:rPr>
        <w:t>）不得在尚未</w:t>
      </w:r>
      <w:r>
        <w:rPr>
          <w:spacing w:val="-10"/>
          <w:sz w:val="46"/>
        </w:rPr>
        <w:t>竣</w:t>
      </w:r>
    </w:p>
    <w:p>
      <w:pPr>
        <w:pStyle w:val="7"/>
        <w:spacing w:before="200"/>
        <w:ind w:left="1107"/>
      </w:pPr>
      <w:r>
        <w:rPr>
          <w:w w:val="95"/>
        </w:rPr>
        <w:t>工的建筑物内设置员工集体宿舍</w:t>
      </w:r>
      <w:r>
        <w:rPr>
          <w:spacing w:val="-10"/>
          <w:w w:val="95"/>
        </w:rPr>
        <w:t>。</w:t>
      </w:r>
    </w:p>
    <w:p>
      <w:pPr>
        <w:pStyle w:val="11"/>
        <w:numPr>
          <w:ilvl w:val="1"/>
          <w:numId w:val="30"/>
        </w:numPr>
        <w:tabs>
          <w:tab w:val="left" w:pos="1793"/>
          <w:tab w:val="left" w:pos="4754"/>
          <w:tab w:val="left" w:pos="8670"/>
          <w:tab w:val="left" w:pos="12363"/>
        </w:tabs>
        <w:spacing w:before="154" w:after="0" w:line="240" w:lineRule="auto"/>
        <w:ind w:left="1792" w:right="0" w:hanging="722"/>
        <w:jc w:val="left"/>
        <w:rPr>
          <w:sz w:val="37"/>
        </w:rPr>
      </w:pPr>
      <w:r>
        <w:rPr>
          <w:sz w:val="45"/>
        </w:rPr>
        <w:t>建设单</w:t>
      </w:r>
      <w:r>
        <w:rPr>
          <w:spacing w:val="-10"/>
          <w:sz w:val="45"/>
        </w:rPr>
        <w:t>位</w:t>
      </w:r>
      <w:r>
        <w:rPr>
          <w:sz w:val="45"/>
        </w:rPr>
        <w:tab/>
      </w:r>
      <w:r>
        <w:rPr>
          <w:position w:val="2"/>
          <w:sz w:val="39"/>
        </w:rPr>
        <w:t>B.</w:t>
      </w:r>
      <w:r>
        <w:rPr>
          <w:spacing w:val="109"/>
          <w:position w:val="2"/>
          <w:sz w:val="39"/>
        </w:rPr>
        <w:t xml:space="preserve"> </w:t>
      </w:r>
      <w:r>
        <w:rPr>
          <w:sz w:val="46"/>
        </w:rPr>
        <w:t>设计单</w:t>
      </w:r>
      <w:r>
        <w:rPr>
          <w:spacing w:val="-10"/>
          <w:sz w:val="46"/>
        </w:rPr>
        <w:t>位</w:t>
      </w:r>
      <w:r>
        <w:rPr>
          <w:sz w:val="46"/>
        </w:rPr>
        <w:tab/>
      </w:r>
      <w:r>
        <w:rPr>
          <w:position w:val="3"/>
          <w:sz w:val="35"/>
        </w:rPr>
        <w:t>C.</w:t>
      </w:r>
      <w:r>
        <w:rPr>
          <w:spacing w:val="87"/>
          <w:w w:val="150"/>
          <w:position w:val="3"/>
          <w:sz w:val="35"/>
        </w:rPr>
        <w:t xml:space="preserve"> </w:t>
      </w:r>
      <w:r>
        <w:rPr>
          <w:position w:val="1"/>
          <w:sz w:val="45"/>
        </w:rPr>
        <w:t>监理单</w:t>
      </w:r>
      <w:r>
        <w:rPr>
          <w:spacing w:val="-10"/>
          <w:position w:val="1"/>
          <w:sz w:val="45"/>
        </w:rPr>
        <w:t>位</w:t>
      </w:r>
      <w:r>
        <w:rPr>
          <w:position w:val="1"/>
          <w:sz w:val="45"/>
        </w:rPr>
        <w:tab/>
      </w:r>
      <w:r>
        <w:rPr>
          <w:position w:val="1"/>
          <w:sz w:val="49"/>
        </w:rPr>
        <w:t>D.施工单</w:t>
      </w:r>
      <w:r>
        <w:rPr>
          <w:spacing w:val="-10"/>
          <w:position w:val="1"/>
          <w:sz w:val="49"/>
        </w:rPr>
        <w:t>位</w:t>
      </w:r>
    </w:p>
    <w:p>
      <w:pPr>
        <w:pStyle w:val="7"/>
        <w:spacing w:before="12"/>
        <w:rPr>
          <w:sz w:val="10"/>
        </w:rPr>
      </w:pPr>
    </w:p>
    <w:p>
      <w:pPr>
        <w:pStyle w:val="7"/>
        <w:spacing w:before="35"/>
        <w:ind w:left="15462"/>
      </w:pPr>
      <w:r>
        <w:rPr>
          <w:w w:val="95"/>
        </w:rPr>
        <w:t>正确答案</w:t>
      </w:r>
      <w:r>
        <w:rPr>
          <w:spacing w:val="-5"/>
          <w:w w:val="95"/>
        </w:rPr>
        <w:t>：D</w:t>
      </w:r>
    </w:p>
    <w:p>
      <w:pPr>
        <w:pStyle w:val="11"/>
        <w:numPr>
          <w:ilvl w:val="0"/>
          <w:numId w:val="30"/>
        </w:numPr>
        <w:tabs>
          <w:tab w:val="left" w:pos="1266"/>
          <w:tab w:val="left" w:pos="2919"/>
        </w:tabs>
        <w:spacing w:before="202" w:after="0" w:line="240" w:lineRule="auto"/>
        <w:ind w:left="1266" w:right="0" w:hanging="972"/>
        <w:jc w:val="left"/>
        <w:rPr>
          <w:sz w:val="39"/>
        </w:rPr>
      </w:pPr>
      <w:r>
        <w:rPr>
          <w:spacing w:val="-10"/>
          <w:position w:val="6"/>
          <w:sz w:val="26"/>
        </w:rPr>
        <w:t>（</w:t>
      </w:r>
      <w:r>
        <w:rPr>
          <w:position w:val="6"/>
          <w:sz w:val="26"/>
        </w:rPr>
        <w:tab/>
      </w:r>
      <w:r>
        <w:rPr>
          <w:w w:val="95"/>
          <w:sz w:val="46"/>
        </w:rPr>
        <w:t>）应对施工现场临时搭建的建筑物检查符合安全使用要求。施工现</w:t>
      </w:r>
      <w:r>
        <w:rPr>
          <w:spacing w:val="-10"/>
          <w:w w:val="95"/>
          <w:sz w:val="46"/>
        </w:rPr>
        <w:t>场</w:t>
      </w:r>
    </w:p>
    <w:p>
      <w:pPr>
        <w:pStyle w:val="7"/>
        <w:spacing w:before="193"/>
        <w:ind w:left="1124"/>
      </w:pPr>
      <w:r>
        <w:rPr>
          <w:w w:val="95"/>
        </w:rPr>
        <w:t>使用的装配式活动房屋应当具有产品合格证</w:t>
      </w:r>
      <w:r>
        <w:rPr>
          <w:spacing w:val="-10"/>
          <w:w w:val="95"/>
        </w:rPr>
        <w:t>。</w:t>
      </w:r>
    </w:p>
    <w:p>
      <w:pPr>
        <w:pStyle w:val="11"/>
        <w:numPr>
          <w:ilvl w:val="1"/>
          <w:numId w:val="30"/>
        </w:numPr>
        <w:tabs>
          <w:tab w:val="left" w:pos="1796"/>
          <w:tab w:val="left" w:pos="4748"/>
          <w:tab w:val="left" w:pos="8670"/>
          <w:tab w:val="left" w:pos="12328"/>
        </w:tabs>
        <w:spacing w:before="165" w:after="0" w:line="240" w:lineRule="auto"/>
        <w:ind w:left="1795" w:right="0" w:hanging="724"/>
        <w:jc w:val="left"/>
        <w:rPr>
          <w:sz w:val="36"/>
        </w:rPr>
      </w:pPr>
      <w:r>
        <w:rPr>
          <w:sz w:val="45"/>
        </w:rPr>
        <w:t>建设单</w:t>
      </w:r>
      <w:r>
        <w:rPr>
          <w:spacing w:val="-10"/>
          <w:sz w:val="45"/>
        </w:rPr>
        <w:t>位</w:t>
      </w:r>
      <w:r>
        <w:rPr>
          <w:sz w:val="45"/>
        </w:rPr>
        <w:tab/>
      </w:r>
      <w:r>
        <w:rPr>
          <w:position w:val="2"/>
          <w:sz w:val="40"/>
        </w:rPr>
        <w:t>B.</w:t>
      </w:r>
      <w:r>
        <w:rPr>
          <w:spacing w:val="-59"/>
          <w:position w:val="2"/>
          <w:sz w:val="40"/>
        </w:rPr>
        <w:t xml:space="preserve"> </w:t>
      </w:r>
      <w:r>
        <w:rPr>
          <w:sz w:val="49"/>
        </w:rPr>
        <w:t>设计单</w:t>
      </w:r>
      <w:r>
        <w:rPr>
          <w:spacing w:val="-10"/>
          <w:sz w:val="49"/>
        </w:rPr>
        <w:t>位</w:t>
      </w:r>
      <w:r>
        <w:rPr>
          <w:sz w:val="49"/>
        </w:rPr>
        <w:tab/>
      </w:r>
      <w:r>
        <w:rPr>
          <w:position w:val="3"/>
          <w:sz w:val="36"/>
        </w:rPr>
        <w:t>C.</w:t>
      </w:r>
      <w:r>
        <w:rPr>
          <w:spacing w:val="50"/>
          <w:w w:val="150"/>
          <w:position w:val="3"/>
          <w:sz w:val="36"/>
        </w:rPr>
        <w:t xml:space="preserve"> </w:t>
      </w:r>
      <w:r>
        <w:rPr>
          <w:position w:val="1"/>
          <w:sz w:val="46"/>
        </w:rPr>
        <w:t>监理单</w:t>
      </w:r>
      <w:r>
        <w:rPr>
          <w:spacing w:val="-10"/>
          <w:position w:val="1"/>
          <w:sz w:val="46"/>
        </w:rPr>
        <w:t>位</w:t>
      </w:r>
      <w:r>
        <w:rPr>
          <w:position w:val="1"/>
          <w:sz w:val="46"/>
        </w:rPr>
        <w:tab/>
      </w:r>
      <w:r>
        <w:rPr>
          <w:position w:val="4"/>
          <w:sz w:val="37"/>
        </w:rPr>
        <w:t>D.</w:t>
      </w:r>
      <w:r>
        <w:rPr>
          <w:spacing w:val="66"/>
          <w:w w:val="150"/>
          <w:position w:val="4"/>
          <w:sz w:val="37"/>
        </w:rPr>
        <w:t xml:space="preserve"> </w:t>
      </w:r>
      <w:r>
        <w:rPr>
          <w:position w:val="1"/>
          <w:sz w:val="46"/>
        </w:rPr>
        <w:t>施工单</w:t>
      </w:r>
      <w:r>
        <w:rPr>
          <w:spacing w:val="-10"/>
          <w:position w:val="1"/>
          <w:sz w:val="46"/>
        </w:rPr>
        <w:t>位</w:t>
      </w:r>
    </w:p>
    <w:p>
      <w:pPr>
        <w:pStyle w:val="7"/>
        <w:spacing w:before="10"/>
        <w:rPr>
          <w:sz w:val="10"/>
        </w:rPr>
      </w:pPr>
    </w:p>
    <w:p>
      <w:pPr>
        <w:pStyle w:val="7"/>
        <w:spacing w:before="38"/>
        <w:ind w:left="15478"/>
      </w:pPr>
      <w:r>
        <w:t>正确答案</w:t>
      </w:r>
      <w:r>
        <w:rPr>
          <w:spacing w:val="-5"/>
        </w:rPr>
        <w:t>：D</w:t>
      </w:r>
    </w:p>
    <w:p>
      <w:pPr>
        <w:pStyle w:val="11"/>
        <w:numPr>
          <w:ilvl w:val="0"/>
          <w:numId w:val="30"/>
        </w:numPr>
        <w:tabs>
          <w:tab w:val="left" w:pos="1318"/>
          <w:tab w:val="left" w:pos="1319"/>
          <w:tab w:val="left" w:pos="2848"/>
        </w:tabs>
        <w:spacing w:before="193" w:after="0" w:line="240" w:lineRule="auto"/>
        <w:ind w:left="1318" w:right="0" w:hanging="1112"/>
        <w:jc w:val="left"/>
        <w:rPr>
          <w:sz w:val="36"/>
        </w:rPr>
      </w:pPr>
      <w:r>
        <w:rPr>
          <w:spacing w:val="-10"/>
          <w:position w:val="8"/>
          <w:sz w:val="21"/>
        </w:rPr>
        <w:t>（</w:t>
      </w:r>
      <w:r>
        <w:rPr>
          <w:position w:val="8"/>
          <w:sz w:val="21"/>
        </w:rPr>
        <w:tab/>
      </w:r>
      <w:r>
        <w:rPr>
          <w:sz w:val="46"/>
        </w:rPr>
        <w:t>）</w:t>
      </w:r>
      <w:r>
        <w:rPr>
          <w:spacing w:val="-1"/>
          <w:sz w:val="46"/>
        </w:rPr>
        <w:t>对因建设工程施工可能造成损害的毗邻建筑物、构筑物和地下管线</w:t>
      </w:r>
    </w:p>
    <w:p>
      <w:pPr>
        <w:pStyle w:val="7"/>
        <w:spacing w:before="193"/>
        <w:ind w:left="1115"/>
      </w:pPr>
      <w:r>
        <w:rPr>
          <w:spacing w:val="-1"/>
        </w:rPr>
        <w:t>等，应当采取专项防护措施。</w:t>
      </w:r>
    </w:p>
    <w:p>
      <w:pPr>
        <w:pStyle w:val="11"/>
        <w:numPr>
          <w:ilvl w:val="1"/>
          <w:numId w:val="30"/>
        </w:numPr>
        <w:tabs>
          <w:tab w:val="left" w:pos="1811"/>
          <w:tab w:val="left" w:pos="4791"/>
          <w:tab w:val="left" w:pos="8670"/>
          <w:tab w:val="left" w:pos="12318"/>
        </w:tabs>
        <w:spacing w:before="153" w:after="0" w:line="240" w:lineRule="auto"/>
        <w:ind w:left="1810" w:right="0" w:hanging="739"/>
        <w:jc w:val="left"/>
        <w:rPr>
          <w:sz w:val="38"/>
        </w:rPr>
      </w:pPr>
      <w:r>
        <w:rPr>
          <w:position w:val="1"/>
          <w:sz w:val="45"/>
        </w:rPr>
        <w:t>建设单</w:t>
      </w:r>
      <w:r>
        <w:rPr>
          <w:spacing w:val="-10"/>
          <w:position w:val="1"/>
          <w:sz w:val="45"/>
        </w:rPr>
        <w:t>位</w:t>
      </w:r>
      <w:r>
        <w:rPr>
          <w:position w:val="1"/>
          <w:sz w:val="45"/>
        </w:rPr>
        <w:tab/>
      </w:r>
      <w:r>
        <w:rPr>
          <w:sz w:val="49"/>
        </w:rPr>
        <w:t>B.设计单</w:t>
      </w:r>
      <w:r>
        <w:rPr>
          <w:spacing w:val="-10"/>
          <w:sz w:val="49"/>
        </w:rPr>
        <w:t>位</w:t>
      </w:r>
      <w:r>
        <w:rPr>
          <w:sz w:val="49"/>
        </w:rPr>
        <w:tab/>
      </w:r>
      <w:r>
        <w:rPr>
          <w:position w:val="5"/>
          <w:sz w:val="36"/>
        </w:rPr>
        <w:t>C.</w:t>
      </w:r>
      <w:r>
        <w:rPr>
          <w:spacing w:val="70"/>
          <w:w w:val="150"/>
          <w:position w:val="5"/>
          <w:sz w:val="36"/>
        </w:rPr>
        <w:t xml:space="preserve"> </w:t>
      </w:r>
      <w:r>
        <w:rPr>
          <w:position w:val="2"/>
          <w:sz w:val="46"/>
        </w:rPr>
        <w:t>监理单</w:t>
      </w:r>
      <w:r>
        <w:rPr>
          <w:spacing w:val="-10"/>
          <w:position w:val="2"/>
          <w:sz w:val="46"/>
        </w:rPr>
        <w:t>位</w:t>
      </w:r>
      <w:r>
        <w:rPr>
          <w:position w:val="2"/>
          <w:sz w:val="46"/>
        </w:rPr>
        <w:tab/>
      </w:r>
      <w:r>
        <w:rPr>
          <w:sz w:val="51"/>
        </w:rPr>
        <w:t>D.施工单</w:t>
      </w:r>
      <w:r>
        <w:rPr>
          <w:spacing w:val="-10"/>
          <w:sz w:val="51"/>
        </w:rPr>
        <w:t>位</w:t>
      </w:r>
    </w:p>
    <w:p>
      <w:pPr>
        <w:pStyle w:val="7"/>
        <w:spacing w:before="12"/>
        <w:rPr>
          <w:sz w:val="8"/>
        </w:rPr>
      </w:pPr>
    </w:p>
    <w:p>
      <w:pPr>
        <w:pStyle w:val="7"/>
        <w:spacing w:before="38"/>
        <w:ind w:left="15478"/>
      </w:pPr>
      <w:r>
        <w:t>正确答案</w:t>
      </w:r>
      <w:r>
        <w:rPr>
          <w:spacing w:val="-5"/>
        </w:rPr>
        <w:t>：D</w:t>
      </w:r>
    </w:p>
    <w:p>
      <w:pPr>
        <w:pStyle w:val="11"/>
        <w:numPr>
          <w:ilvl w:val="0"/>
          <w:numId w:val="30"/>
        </w:numPr>
        <w:tabs>
          <w:tab w:val="left" w:pos="1113"/>
          <w:tab w:val="left" w:pos="8111"/>
        </w:tabs>
        <w:spacing w:before="203" w:after="0" w:line="240" w:lineRule="auto"/>
        <w:ind w:left="1112" w:right="0" w:hanging="939"/>
        <w:jc w:val="left"/>
        <w:rPr>
          <w:sz w:val="41"/>
        </w:rPr>
      </w:pPr>
      <w:r>
        <w:rPr>
          <w:position w:val="1"/>
          <w:sz w:val="44"/>
        </w:rPr>
        <w:t>建筑工程安全档案管理中</w:t>
      </w:r>
      <w:r>
        <w:rPr>
          <w:spacing w:val="-5"/>
          <w:position w:val="1"/>
          <w:sz w:val="44"/>
        </w:rPr>
        <w:t>，（</w:t>
      </w:r>
      <w:r>
        <w:rPr>
          <w:position w:val="1"/>
          <w:sz w:val="44"/>
        </w:rPr>
        <w:tab/>
      </w:r>
      <w:r>
        <w:rPr>
          <w:sz w:val="46"/>
        </w:rPr>
        <w:t>）指档案工作有连续性，建筑工程安全</w:t>
      </w:r>
      <w:r>
        <w:rPr>
          <w:spacing w:val="-10"/>
          <w:sz w:val="46"/>
        </w:rPr>
        <w:t>档</w:t>
      </w:r>
    </w:p>
    <w:p>
      <w:pPr>
        <w:pStyle w:val="7"/>
        <w:spacing w:before="192"/>
        <w:ind w:left="1109"/>
      </w:pPr>
      <w:r>
        <w:rPr>
          <w:spacing w:val="-1"/>
        </w:rPr>
        <w:t>案编制及管理人员不宜更换，资料内容、时间相互连贯，程序合理。</w:t>
      </w:r>
    </w:p>
    <w:p>
      <w:pPr>
        <w:tabs>
          <w:tab w:val="left" w:pos="5436"/>
          <w:tab w:val="left" w:pos="9602"/>
          <w:tab w:val="left" w:pos="13261"/>
        </w:tabs>
        <w:spacing w:before="179"/>
        <w:ind w:left="1090" w:right="0" w:firstLine="0"/>
        <w:jc w:val="left"/>
        <w:rPr>
          <w:sz w:val="46"/>
        </w:rPr>
      </w:pPr>
      <w:r>
        <w:rPr>
          <w:position w:val="2"/>
          <w:sz w:val="36"/>
        </w:rPr>
        <w:t>A.</w:t>
      </w:r>
      <w:r>
        <w:rPr>
          <w:spacing w:val="58"/>
          <w:w w:val="150"/>
          <w:position w:val="2"/>
          <w:sz w:val="36"/>
        </w:rPr>
        <w:t xml:space="preserve"> </w:t>
      </w:r>
      <w:r>
        <w:rPr>
          <w:sz w:val="47"/>
        </w:rPr>
        <w:t>及</w:t>
      </w:r>
      <w:r>
        <w:rPr>
          <w:spacing w:val="-12"/>
          <w:sz w:val="47"/>
        </w:rPr>
        <w:t>时</w:t>
      </w:r>
      <w:r>
        <w:rPr>
          <w:sz w:val="47"/>
        </w:rPr>
        <w:tab/>
      </w:r>
      <w:r>
        <w:rPr>
          <w:position w:val="1"/>
          <w:sz w:val="41"/>
        </w:rPr>
        <w:t>B.</w:t>
      </w:r>
      <w:r>
        <w:rPr>
          <w:spacing w:val="2"/>
          <w:w w:val="150"/>
          <w:position w:val="1"/>
          <w:sz w:val="41"/>
        </w:rPr>
        <w:t xml:space="preserve"> </w:t>
      </w:r>
      <w:r>
        <w:rPr>
          <w:position w:val="1"/>
          <w:sz w:val="45"/>
        </w:rPr>
        <w:t>准</w:t>
      </w:r>
      <w:r>
        <w:rPr>
          <w:spacing w:val="-10"/>
          <w:position w:val="1"/>
          <w:sz w:val="45"/>
        </w:rPr>
        <w:t>确</w:t>
      </w:r>
      <w:r>
        <w:rPr>
          <w:position w:val="1"/>
          <w:sz w:val="45"/>
        </w:rPr>
        <w:tab/>
      </w:r>
      <w:r>
        <w:rPr>
          <w:position w:val="3"/>
          <w:sz w:val="37"/>
        </w:rPr>
        <w:t>C.</w:t>
      </w:r>
      <w:r>
        <w:rPr>
          <w:spacing w:val="39"/>
          <w:w w:val="150"/>
          <w:position w:val="3"/>
          <w:sz w:val="37"/>
        </w:rPr>
        <w:t xml:space="preserve"> </w:t>
      </w:r>
      <w:r>
        <w:rPr>
          <w:sz w:val="46"/>
        </w:rPr>
        <w:t>系</w:t>
      </w:r>
      <w:r>
        <w:rPr>
          <w:spacing w:val="-10"/>
          <w:sz w:val="46"/>
        </w:rPr>
        <w:t>统</w:t>
      </w:r>
      <w:r>
        <w:rPr>
          <w:sz w:val="46"/>
        </w:rPr>
        <w:tab/>
      </w:r>
      <w:r>
        <w:rPr>
          <w:position w:val="3"/>
          <w:sz w:val="40"/>
        </w:rPr>
        <w:t>D.</w:t>
      </w:r>
      <w:r>
        <w:rPr>
          <w:spacing w:val="21"/>
          <w:w w:val="150"/>
          <w:position w:val="3"/>
          <w:sz w:val="40"/>
        </w:rPr>
        <w:t xml:space="preserve"> </w:t>
      </w:r>
      <w:r>
        <w:rPr>
          <w:sz w:val="46"/>
        </w:rPr>
        <w:t>科</w:t>
      </w:r>
      <w:r>
        <w:rPr>
          <w:spacing w:val="-10"/>
          <w:sz w:val="46"/>
        </w:rPr>
        <w:t>学</w:t>
      </w:r>
    </w:p>
    <w:p>
      <w:pPr>
        <w:pStyle w:val="7"/>
        <w:spacing w:before="12"/>
        <w:rPr>
          <w:sz w:val="10"/>
        </w:rPr>
      </w:pPr>
    </w:p>
    <w:p>
      <w:pPr>
        <w:pStyle w:val="7"/>
        <w:spacing w:before="38"/>
        <w:ind w:left="15497"/>
      </w:pPr>
      <w:r>
        <w:t>正确答案</w:t>
      </w:r>
      <w:r>
        <w:rPr>
          <w:spacing w:val="-5"/>
        </w:rPr>
        <w:t>：C</w:t>
      </w:r>
    </w:p>
    <w:p>
      <w:pPr>
        <w:pStyle w:val="11"/>
        <w:numPr>
          <w:ilvl w:val="0"/>
          <w:numId w:val="30"/>
        </w:numPr>
        <w:tabs>
          <w:tab w:val="left" w:pos="1353"/>
          <w:tab w:val="left" w:pos="1354"/>
          <w:tab w:val="left" w:pos="2885"/>
        </w:tabs>
        <w:spacing w:before="202" w:after="0" w:line="240" w:lineRule="auto"/>
        <w:ind w:left="1353" w:right="0" w:hanging="1144"/>
        <w:jc w:val="left"/>
        <w:rPr>
          <w:sz w:val="37"/>
        </w:rPr>
      </w:pPr>
      <w:r>
        <w:rPr>
          <w:spacing w:val="-10"/>
          <w:position w:val="8"/>
          <w:sz w:val="17"/>
        </w:rPr>
        <w:t>（</w:t>
      </w:r>
      <w:r>
        <w:rPr>
          <w:position w:val="8"/>
          <w:sz w:val="17"/>
        </w:rPr>
        <w:tab/>
      </w:r>
      <w:r>
        <w:rPr>
          <w:sz w:val="46"/>
        </w:rPr>
        <w:t>）</w:t>
      </w:r>
      <w:r>
        <w:rPr>
          <w:spacing w:val="-1"/>
          <w:sz w:val="46"/>
        </w:rPr>
        <w:t>应当在施工现场建立消防安全责任制度，确定消防安全责任人，制</w:t>
      </w:r>
    </w:p>
    <w:p>
      <w:pPr>
        <w:pStyle w:val="7"/>
        <w:spacing w:before="3"/>
        <w:rPr>
          <w:sz w:val="33"/>
        </w:rPr>
      </w:pPr>
    </w:p>
    <w:p>
      <w:pPr>
        <w:spacing w:before="0"/>
        <w:ind w:left="0" w:right="899" w:firstLine="0"/>
        <w:jc w:val="center"/>
        <w:rPr>
          <w:sz w:val="34"/>
        </w:rPr>
      </w:pPr>
      <w:r>
        <w:rPr>
          <w:spacing w:val="-5"/>
          <w:sz w:val="34"/>
        </w:rPr>
        <w:t>126</w:t>
      </w:r>
    </w:p>
    <w:p>
      <w:pPr>
        <w:spacing w:after="0"/>
        <w:jc w:val="center"/>
        <w:rPr>
          <w:sz w:val="34"/>
        </w:rPr>
        <w:sectPr>
          <w:pgSz w:w="22430" w:h="31660"/>
          <w:pgMar w:top="2760" w:right="1580" w:bottom="280" w:left="1760" w:header="720" w:footer="720" w:gutter="0"/>
          <w:cols w:space="720" w:num="1"/>
        </w:sectPr>
      </w:pPr>
    </w:p>
    <w:p>
      <w:pPr>
        <w:spacing w:before="23"/>
        <w:ind w:left="1784" w:right="0" w:firstLine="0"/>
        <w:jc w:val="left"/>
        <w:rPr>
          <w:sz w:val="45"/>
        </w:rPr>
      </w:pPr>
      <w:r>
        <w:rPr>
          <w:sz w:val="45"/>
        </w:rPr>
        <w:t>定用火、用电、使用易燃易爆材料等各项消防安全管理制度和操作规程，设置消防</w:t>
      </w:r>
      <w:r>
        <w:rPr>
          <w:spacing w:val="-10"/>
          <w:sz w:val="45"/>
        </w:rPr>
        <w:t>通</w:t>
      </w:r>
    </w:p>
    <w:p>
      <w:pPr>
        <w:pStyle w:val="7"/>
        <w:spacing w:before="188"/>
        <w:ind w:left="1763"/>
      </w:pPr>
      <w:r>
        <w:rPr>
          <w:spacing w:val="-1"/>
        </w:rPr>
        <w:t>道、消防水源，配备消防设施和灭火器材，并在施工现场入口处设置明</w:t>
      </w:r>
    </w:p>
    <w:p>
      <w:pPr>
        <w:spacing w:before="164"/>
        <w:ind w:left="1740" w:right="0" w:firstLine="0"/>
        <w:jc w:val="left"/>
        <w:rPr>
          <w:sz w:val="44"/>
        </w:rPr>
      </w:pPr>
      <w:r>
        <w:rPr>
          <w:w w:val="95"/>
          <w:sz w:val="44"/>
        </w:rPr>
        <w:t>显标志</w:t>
      </w:r>
      <w:r>
        <w:rPr>
          <w:spacing w:val="-10"/>
          <w:w w:val="95"/>
          <w:sz w:val="44"/>
        </w:rPr>
        <w:t>。</w:t>
      </w:r>
    </w:p>
    <w:p>
      <w:pPr>
        <w:pStyle w:val="11"/>
        <w:numPr>
          <w:ilvl w:val="1"/>
          <w:numId w:val="30"/>
        </w:numPr>
        <w:tabs>
          <w:tab w:val="left" w:pos="2429"/>
          <w:tab w:val="left" w:pos="5477"/>
          <w:tab w:val="left" w:pos="9356"/>
          <w:tab w:val="left" w:pos="13032"/>
        </w:tabs>
        <w:spacing w:before="208" w:after="0" w:line="240" w:lineRule="auto"/>
        <w:ind w:left="2428" w:right="0" w:hanging="718"/>
        <w:jc w:val="left"/>
        <w:rPr>
          <w:sz w:val="39"/>
        </w:rPr>
      </w:pPr>
      <w:r>
        <w:rPr>
          <w:position w:val="3"/>
          <w:sz w:val="46"/>
        </w:rPr>
        <w:t>建设单</w:t>
      </w:r>
      <w:r>
        <w:rPr>
          <w:spacing w:val="-10"/>
          <w:position w:val="3"/>
          <w:sz w:val="46"/>
        </w:rPr>
        <w:t>位</w:t>
      </w:r>
      <w:r>
        <w:rPr>
          <w:position w:val="3"/>
          <w:sz w:val="46"/>
        </w:rPr>
        <w:tab/>
      </w:r>
      <w:r>
        <w:rPr>
          <w:position w:val="2"/>
          <w:sz w:val="49"/>
        </w:rPr>
        <w:t>B.设计单</w:t>
      </w:r>
      <w:r>
        <w:rPr>
          <w:spacing w:val="-10"/>
          <w:position w:val="2"/>
          <w:sz w:val="49"/>
        </w:rPr>
        <w:t>位</w:t>
      </w:r>
      <w:r>
        <w:rPr>
          <w:position w:val="2"/>
          <w:sz w:val="49"/>
        </w:rPr>
        <w:tab/>
      </w:r>
      <w:r>
        <w:rPr>
          <w:position w:val="4"/>
          <w:sz w:val="33"/>
        </w:rPr>
        <w:t>C.</w:t>
      </w:r>
      <w:r>
        <w:rPr>
          <w:spacing w:val="205"/>
          <w:position w:val="4"/>
          <w:sz w:val="33"/>
        </w:rPr>
        <w:t xml:space="preserve"> </w:t>
      </w:r>
      <w:r>
        <w:rPr>
          <w:sz w:val="46"/>
        </w:rPr>
        <w:t>监理单</w:t>
      </w:r>
      <w:r>
        <w:rPr>
          <w:spacing w:val="-10"/>
          <w:sz w:val="46"/>
        </w:rPr>
        <w:t>位</w:t>
      </w:r>
      <w:r>
        <w:rPr>
          <w:sz w:val="46"/>
        </w:rPr>
        <w:tab/>
      </w:r>
      <w:r>
        <w:rPr>
          <w:position w:val="1"/>
          <w:sz w:val="36"/>
        </w:rPr>
        <w:t>D.</w:t>
      </w:r>
      <w:r>
        <w:rPr>
          <w:spacing w:val="109"/>
          <w:w w:val="150"/>
          <w:position w:val="1"/>
          <w:sz w:val="36"/>
        </w:rPr>
        <w:t xml:space="preserve"> </w:t>
      </w:r>
      <w:r>
        <w:rPr>
          <w:position w:val="-2"/>
          <w:sz w:val="46"/>
        </w:rPr>
        <w:t>施工单</w:t>
      </w:r>
      <w:r>
        <w:rPr>
          <w:spacing w:val="-10"/>
          <w:position w:val="-2"/>
          <w:sz w:val="46"/>
        </w:rPr>
        <w:t>位</w:t>
      </w:r>
    </w:p>
    <w:p>
      <w:pPr>
        <w:pStyle w:val="7"/>
        <w:spacing w:before="1"/>
        <w:rPr>
          <w:sz w:val="14"/>
        </w:rPr>
      </w:pPr>
    </w:p>
    <w:p>
      <w:pPr>
        <w:pStyle w:val="7"/>
        <w:spacing w:before="35"/>
        <w:ind w:right="374"/>
        <w:jc w:val="right"/>
      </w:pPr>
      <w:r>
        <w:rPr>
          <w:w w:val="95"/>
        </w:rPr>
        <w:t>正确答案</w:t>
      </w:r>
      <w:r>
        <w:rPr>
          <w:spacing w:val="-5"/>
          <w:w w:val="95"/>
        </w:rPr>
        <w:t>：D</w:t>
      </w:r>
    </w:p>
    <w:p>
      <w:pPr>
        <w:pStyle w:val="7"/>
        <w:spacing w:before="151"/>
        <w:ind w:right="403"/>
        <w:jc w:val="right"/>
      </w:pPr>
      <w:r>
        <w:t>33.</w:t>
      </w:r>
      <w:r>
        <w:rPr>
          <w:spacing w:val="-1"/>
        </w:rPr>
        <w:t>通过对一些典型事故进行原因分析、事故教训及预防事故发生所采取的措施来教育职</w:t>
      </w:r>
    </w:p>
    <w:p>
      <w:pPr>
        <w:pStyle w:val="7"/>
        <w:tabs>
          <w:tab w:val="left" w:pos="8389"/>
        </w:tabs>
        <w:spacing w:before="149"/>
        <w:ind w:left="1922"/>
        <w:rPr>
          <w:sz w:val="35"/>
        </w:rPr>
      </w:pPr>
      <w:r>
        <w:t>工，这种教育形式属于</w:t>
      </w:r>
      <w:r>
        <w:rPr>
          <w:spacing w:val="-10"/>
        </w:rPr>
        <w:t>（</w:t>
      </w:r>
      <w:r>
        <w:tab/>
      </w:r>
      <w:r>
        <w:rPr>
          <w:spacing w:val="-5"/>
          <w:position w:val="2"/>
          <w:sz w:val="35"/>
        </w:rPr>
        <w:t>）.</w:t>
      </w:r>
    </w:p>
    <w:p>
      <w:pPr>
        <w:tabs>
          <w:tab w:val="left" w:pos="6632"/>
          <w:tab w:val="left" w:pos="11379"/>
        </w:tabs>
        <w:spacing w:before="204"/>
        <w:ind w:left="1681" w:right="0" w:firstLine="0"/>
        <w:jc w:val="left"/>
        <w:rPr>
          <w:sz w:val="46"/>
        </w:rPr>
      </w:pPr>
      <w:r>
        <w:rPr>
          <w:position w:val="6"/>
          <w:sz w:val="41"/>
        </w:rPr>
        <w:t>A.</w:t>
      </w:r>
      <w:r>
        <w:rPr>
          <w:spacing w:val="40"/>
          <w:w w:val="150"/>
          <w:position w:val="6"/>
          <w:sz w:val="41"/>
        </w:rPr>
        <w:t xml:space="preserve"> </w:t>
      </w:r>
      <w:r>
        <w:rPr>
          <w:position w:val="3"/>
          <w:sz w:val="45"/>
        </w:rPr>
        <w:t>日常教</w:t>
      </w:r>
      <w:r>
        <w:rPr>
          <w:spacing w:val="-10"/>
          <w:position w:val="3"/>
          <w:sz w:val="45"/>
        </w:rPr>
        <w:t>育</w:t>
      </w:r>
      <w:r>
        <w:rPr>
          <w:position w:val="3"/>
          <w:sz w:val="45"/>
        </w:rPr>
        <w:tab/>
      </w:r>
      <w:r>
        <w:rPr>
          <w:position w:val="3"/>
          <w:sz w:val="41"/>
        </w:rPr>
        <w:t>B.</w:t>
      </w:r>
      <w:r>
        <w:rPr>
          <w:spacing w:val="-56"/>
          <w:position w:val="3"/>
          <w:sz w:val="41"/>
        </w:rPr>
        <w:t xml:space="preserve"> </w:t>
      </w:r>
      <w:r>
        <w:rPr>
          <w:sz w:val="47"/>
        </w:rPr>
        <w:t>安全法制教</w:t>
      </w:r>
      <w:r>
        <w:rPr>
          <w:spacing w:val="-10"/>
          <w:sz w:val="47"/>
        </w:rPr>
        <w:t>育</w:t>
      </w:r>
      <w:r>
        <w:rPr>
          <w:sz w:val="47"/>
        </w:rPr>
        <w:tab/>
      </w:r>
      <w:r>
        <w:rPr>
          <w:sz w:val="42"/>
        </w:rPr>
        <w:t>C.</w:t>
      </w:r>
      <w:r>
        <w:rPr>
          <w:spacing w:val="-7"/>
          <w:w w:val="150"/>
          <w:sz w:val="42"/>
        </w:rPr>
        <w:t xml:space="preserve"> </w:t>
      </w:r>
      <w:r>
        <w:rPr>
          <w:position w:val="-1"/>
          <w:sz w:val="46"/>
        </w:rPr>
        <w:t>事故案例教</w:t>
      </w:r>
      <w:r>
        <w:rPr>
          <w:spacing w:val="-10"/>
          <w:position w:val="-1"/>
          <w:sz w:val="46"/>
        </w:rPr>
        <w:t>育</w:t>
      </w:r>
    </w:p>
    <w:p>
      <w:pPr>
        <w:pStyle w:val="5"/>
        <w:spacing w:before="128"/>
        <w:ind w:left="1661"/>
      </w:pPr>
      <w:r>
        <w:t>D.</w:t>
      </w:r>
      <w:r>
        <w:rPr>
          <w:spacing w:val="-1"/>
        </w:rPr>
        <w:t>遵章守纪、自我保护能力教育</w:t>
      </w:r>
    </w:p>
    <w:p>
      <w:pPr>
        <w:pStyle w:val="7"/>
        <w:spacing w:before="6"/>
        <w:rPr>
          <w:sz w:val="17"/>
        </w:rPr>
      </w:pPr>
    </w:p>
    <w:p>
      <w:pPr>
        <w:pStyle w:val="7"/>
        <w:spacing w:before="37"/>
        <w:ind w:right="408"/>
        <w:jc w:val="right"/>
      </w:pPr>
      <w:r>
        <w:t>正确答案</w:t>
      </w:r>
      <w:r>
        <w:rPr>
          <w:spacing w:val="-5"/>
        </w:rPr>
        <w:t>：C</w:t>
      </w:r>
    </w:p>
    <w:p>
      <w:pPr>
        <w:pStyle w:val="7"/>
        <w:tabs>
          <w:tab w:val="left" w:pos="2476"/>
        </w:tabs>
        <w:spacing w:before="122"/>
        <w:ind w:right="454"/>
        <w:jc w:val="right"/>
      </w:pPr>
      <w:r>
        <w:rPr>
          <w:spacing w:val="-4"/>
          <w:position w:val="7"/>
          <w:sz w:val="41"/>
        </w:rPr>
        <w:t>34.（</w:t>
      </w:r>
      <w:r>
        <w:rPr>
          <w:position w:val="7"/>
          <w:sz w:val="41"/>
        </w:rPr>
        <w:tab/>
      </w:r>
      <w:r>
        <w:t>）的安全防护用具、机械设备、施工机具及配件必须由专人管理，定期进</w:t>
      </w:r>
      <w:r>
        <w:rPr>
          <w:spacing w:val="-10"/>
        </w:rPr>
        <w:t>行</w:t>
      </w:r>
    </w:p>
    <w:p>
      <w:pPr>
        <w:pStyle w:val="7"/>
        <w:spacing w:before="185"/>
        <w:ind w:left="1899"/>
      </w:pPr>
      <w:r>
        <w:t>检查、维修和保养，建立相应的资料档案，并按照国家有关规定及时报废</w:t>
      </w:r>
      <w:r>
        <w:rPr>
          <w:spacing w:val="-10"/>
        </w:rPr>
        <w:t>。</w:t>
      </w:r>
    </w:p>
    <w:p>
      <w:pPr>
        <w:tabs>
          <w:tab w:val="left" w:pos="5440"/>
          <w:tab w:val="left" w:pos="9286"/>
          <w:tab w:val="left" w:pos="12979"/>
        </w:tabs>
        <w:spacing w:before="160"/>
        <w:ind w:left="1634" w:right="0" w:firstLine="0"/>
        <w:jc w:val="left"/>
        <w:rPr>
          <w:sz w:val="46"/>
        </w:rPr>
      </w:pPr>
      <w:r>
        <w:rPr>
          <w:position w:val="7"/>
          <w:sz w:val="37"/>
        </w:rPr>
        <w:t>A.</w:t>
      </w:r>
      <w:r>
        <w:rPr>
          <w:spacing w:val="83"/>
          <w:w w:val="150"/>
          <w:position w:val="7"/>
          <w:sz w:val="37"/>
        </w:rPr>
        <w:t xml:space="preserve"> </w:t>
      </w:r>
      <w:r>
        <w:rPr>
          <w:position w:val="4"/>
          <w:sz w:val="46"/>
        </w:rPr>
        <w:t>建设单</w:t>
      </w:r>
      <w:r>
        <w:rPr>
          <w:spacing w:val="-10"/>
          <w:position w:val="4"/>
          <w:sz w:val="46"/>
        </w:rPr>
        <w:t>位</w:t>
      </w:r>
      <w:r>
        <w:rPr>
          <w:position w:val="4"/>
          <w:sz w:val="46"/>
        </w:rPr>
        <w:tab/>
      </w:r>
      <w:r>
        <w:rPr>
          <w:position w:val="5"/>
          <w:sz w:val="39"/>
        </w:rPr>
        <w:t>B.</w:t>
      </w:r>
      <w:r>
        <w:rPr>
          <w:spacing w:val="40"/>
          <w:position w:val="5"/>
          <w:sz w:val="39"/>
        </w:rPr>
        <w:t xml:space="preserve"> </w:t>
      </w:r>
      <w:r>
        <w:rPr>
          <w:position w:val="2"/>
          <w:sz w:val="46"/>
        </w:rPr>
        <w:t>设计单</w:t>
      </w:r>
      <w:r>
        <w:rPr>
          <w:spacing w:val="-10"/>
          <w:position w:val="2"/>
          <w:sz w:val="46"/>
        </w:rPr>
        <w:t>位</w:t>
      </w:r>
      <w:r>
        <w:rPr>
          <w:position w:val="2"/>
          <w:sz w:val="46"/>
        </w:rPr>
        <w:tab/>
      </w:r>
      <w:r>
        <w:rPr>
          <w:position w:val="3"/>
          <w:sz w:val="35"/>
        </w:rPr>
        <w:t>C.</w:t>
      </w:r>
      <w:r>
        <w:rPr>
          <w:spacing w:val="176"/>
          <w:position w:val="3"/>
          <w:sz w:val="35"/>
        </w:rPr>
        <w:t xml:space="preserve"> </w:t>
      </w:r>
      <w:r>
        <w:rPr>
          <w:sz w:val="46"/>
        </w:rPr>
        <w:t>监理单</w:t>
      </w:r>
      <w:r>
        <w:rPr>
          <w:spacing w:val="-10"/>
          <w:sz w:val="46"/>
        </w:rPr>
        <w:t>位</w:t>
      </w:r>
      <w:r>
        <w:rPr>
          <w:sz w:val="46"/>
        </w:rPr>
        <w:tab/>
      </w:r>
      <w:r>
        <w:rPr>
          <w:position w:val="2"/>
          <w:sz w:val="35"/>
        </w:rPr>
        <w:t>D.</w:t>
      </w:r>
      <w:r>
        <w:rPr>
          <w:spacing w:val="194"/>
          <w:position w:val="2"/>
          <w:sz w:val="35"/>
        </w:rPr>
        <w:t xml:space="preserve"> </w:t>
      </w:r>
      <w:r>
        <w:rPr>
          <w:position w:val="-2"/>
          <w:sz w:val="46"/>
        </w:rPr>
        <w:t>施工单</w:t>
      </w:r>
      <w:r>
        <w:rPr>
          <w:spacing w:val="-10"/>
          <w:position w:val="-2"/>
          <w:sz w:val="46"/>
        </w:rPr>
        <w:t>位</w:t>
      </w:r>
    </w:p>
    <w:p>
      <w:pPr>
        <w:pStyle w:val="7"/>
        <w:spacing w:before="3"/>
        <w:rPr>
          <w:sz w:val="13"/>
        </w:rPr>
      </w:pPr>
    </w:p>
    <w:p>
      <w:pPr>
        <w:pStyle w:val="7"/>
        <w:spacing w:before="38"/>
        <w:ind w:left="16112"/>
      </w:pPr>
      <w:r>
        <w:t>正确答案</w:t>
      </w:r>
      <w:r>
        <w:rPr>
          <w:spacing w:val="-5"/>
        </w:rPr>
        <w:t>：D</w:t>
      </w:r>
    </w:p>
    <w:p>
      <w:pPr>
        <w:pStyle w:val="11"/>
        <w:numPr>
          <w:ilvl w:val="0"/>
          <w:numId w:val="24"/>
        </w:numPr>
        <w:tabs>
          <w:tab w:val="left" w:pos="1793"/>
          <w:tab w:val="left" w:pos="1794"/>
          <w:tab w:val="left" w:pos="3426"/>
        </w:tabs>
        <w:spacing w:before="165" w:after="0" w:line="240" w:lineRule="auto"/>
        <w:ind w:left="1793" w:right="0" w:hanging="1033"/>
        <w:jc w:val="left"/>
        <w:rPr>
          <w:sz w:val="36"/>
        </w:rPr>
      </w:pPr>
      <w:r>
        <w:rPr>
          <w:spacing w:val="-10"/>
          <w:position w:val="13"/>
          <w:sz w:val="21"/>
        </w:rPr>
        <w:t>（</w:t>
      </w:r>
      <w:r>
        <w:rPr>
          <w:position w:val="13"/>
          <w:sz w:val="21"/>
        </w:rPr>
        <w:tab/>
      </w:r>
      <w:r>
        <w:rPr>
          <w:sz w:val="45"/>
        </w:rPr>
        <w:t>），</w:t>
      </w:r>
      <w:r>
        <w:rPr>
          <w:spacing w:val="-1"/>
          <w:sz w:val="45"/>
        </w:rPr>
        <w:t>系指为防止施工过程中工伤事故和职业病的危害而从技术上采取的措施。</w:t>
      </w:r>
    </w:p>
    <w:p>
      <w:pPr>
        <w:pStyle w:val="11"/>
        <w:numPr>
          <w:ilvl w:val="0"/>
          <w:numId w:val="31"/>
        </w:numPr>
        <w:tabs>
          <w:tab w:val="left" w:pos="2340"/>
          <w:tab w:val="left" w:pos="6597"/>
          <w:tab w:val="left" w:pos="10396"/>
          <w:tab w:val="left" w:pos="13954"/>
        </w:tabs>
        <w:spacing w:before="154" w:after="0" w:line="240" w:lineRule="auto"/>
        <w:ind w:left="2339" w:right="0" w:hanging="739"/>
        <w:jc w:val="left"/>
        <w:rPr>
          <w:sz w:val="41"/>
        </w:rPr>
      </w:pPr>
      <w:r>
        <w:rPr>
          <w:position w:val="2"/>
          <w:sz w:val="46"/>
        </w:rPr>
        <w:t>安全技术措</w:t>
      </w:r>
      <w:r>
        <w:rPr>
          <w:spacing w:val="-10"/>
          <w:position w:val="2"/>
          <w:sz w:val="46"/>
        </w:rPr>
        <w:t>施</w:t>
      </w:r>
      <w:r>
        <w:rPr>
          <w:position w:val="2"/>
          <w:sz w:val="46"/>
        </w:rPr>
        <w:tab/>
      </w:r>
      <w:r>
        <w:rPr>
          <w:position w:val="2"/>
          <w:sz w:val="41"/>
        </w:rPr>
        <w:t>B.</w:t>
      </w:r>
      <w:r>
        <w:rPr>
          <w:spacing w:val="-28"/>
          <w:position w:val="2"/>
          <w:sz w:val="41"/>
        </w:rPr>
        <w:t xml:space="preserve"> </w:t>
      </w:r>
      <w:r>
        <w:rPr>
          <w:sz w:val="46"/>
        </w:rPr>
        <w:t>施工技</w:t>
      </w:r>
      <w:r>
        <w:rPr>
          <w:spacing w:val="-10"/>
          <w:sz w:val="46"/>
        </w:rPr>
        <w:t>术</w:t>
      </w:r>
      <w:r>
        <w:rPr>
          <w:sz w:val="46"/>
        </w:rPr>
        <w:tab/>
      </w:r>
      <w:r>
        <w:rPr>
          <w:position w:val="-3"/>
          <w:sz w:val="51"/>
        </w:rPr>
        <w:t>C.施工方</w:t>
      </w:r>
      <w:r>
        <w:rPr>
          <w:spacing w:val="-10"/>
          <w:position w:val="-3"/>
          <w:sz w:val="51"/>
        </w:rPr>
        <w:t>案</w:t>
      </w:r>
      <w:r>
        <w:rPr>
          <w:position w:val="-3"/>
          <w:sz w:val="51"/>
        </w:rPr>
        <w:tab/>
      </w:r>
      <w:r>
        <w:rPr>
          <w:position w:val="-2"/>
          <w:sz w:val="44"/>
        </w:rPr>
        <w:t>D.</w:t>
      </w:r>
      <w:r>
        <w:rPr>
          <w:spacing w:val="-54"/>
          <w:position w:val="-2"/>
          <w:sz w:val="44"/>
        </w:rPr>
        <w:t xml:space="preserve"> </w:t>
      </w:r>
      <w:r>
        <w:rPr>
          <w:position w:val="-5"/>
          <w:sz w:val="47"/>
        </w:rPr>
        <w:t>安全评</w:t>
      </w:r>
      <w:r>
        <w:rPr>
          <w:spacing w:val="-10"/>
          <w:position w:val="-5"/>
          <w:sz w:val="47"/>
        </w:rPr>
        <w:t>价</w:t>
      </w:r>
    </w:p>
    <w:p>
      <w:pPr>
        <w:pStyle w:val="7"/>
        <w:spacing w:before="200"/>
        <w:ind w:right="442"/>
        <w:jc w:val="right"/>
      </w:pPr>
      <w:r>
        <w:t>正确答案</w:t>
      </w:r>
      <w:r>
        <w:rPr>
          <w:spacing w:val="-5"/>
        </w:rPr>
        <w:t>：A</w:t>
      </w:r>
    </w:p>
    <w:p>
      <w:pPr>
        <w:pStyle w:val="11"/>
        <w:numPr>
          <w:ilvl w:val="0"/>
          <w:numId w:val="24"/>
        </w:numPr>
        <w:tabs>
          <w:tab w:val="left" w:pos="936"/>
        </w:tabs>
        <w:spacing w:before="148" w:after="0" w:line="240" w:lineRule="auto"/>
        <w:ind w:left="935" w:right="498" w:hanging="936"/>
        <w:jc w:val="right"/>
        <w:rPr>
          <w:sz w:val="38"/>
        </w:rPr>
      </w:pPr>
      <w:r>
        <w:rPr>
          <w:w w:val="95"/>
          <w:sz w:val="46"/>
        </w:rPr>
        <w:t>施工起重机械和整体提升脚手架、模板等自升式架设设施的使用达到国家规定的检</w:t>
      </w:r>
      <w:r>
        <w:rPr>
          <w:spacing w:val="-10"/>
          <w:w w:val="95"/>
          <w:sz w:val="46"/>
        </w:rPr>
        <w:t>验</w:t>
      </w:r>
    </w:p>
    <w:p>
      <w:pPr>
        <w:pStyle w:val="7"/>
        <w:tabs>
          <w:tab w:val="left" w:pos="4367"/>
        </w:tabs>
        <w:spacing w:before="146"/>
        <w:ind w:left="1618"/>
      </w:pPr>
      <w:r>
        <w:rPr>
          <w:w w:val="95"/>
          <w:position w:val="3"/>
          <w:sz w:val="47"/>
        </w:rPr>
        <w:t>检测</w:t>
      </w:r>
      <w:r>
        <w:rPr>
          <w:spacing w:val="-10"/>
          <w:w w:val="95"/>
          <w:position w:val="3"/>
          <w:sz w:val="47"/>
        </w:rPr>
        <w:t>（</w:t>
      </w:r>
      <w:r>
        <w:rPr>
          <w:position w:val="3"/>
          <w:sz w:val="47"/>
        </w:rPr>
        <w:tab/>
      </w:r>
      <w:r>
        <w:t>）的，必须经具有相应资格的检验检测机构检测</w:t>
      </w:r>
      <w:r>
        <w:rPr>
          <w:spacing w:val="-10"/>
        </w:rPr>
        <w:t>。</w:t>
      </w:r>
    </w:p>
    <w:p>
      <w:pPr>
        <w:tabs>
          <w:tab w:val="left" w:pos="5599"/>
          <w:tab w:val="left" w:pos="9560"/>
          <w:tab w:val="left" w:pos="13225"/>
        </w:tabs>
        <w:spacing w:before="163"/>
        <w:ind w:left="1588" w:right="0" w:firstLine="0"/>
        <w:jc w:val="left"/>
        <w:rPr>
          <w:sz w:val="49"/>
        </w:rPr>
      </w:pPr>
      <w:r>
        <w:rPr>
          <w:position w:val="8"/>
          <w:sz w:val="39"/>
        </w:rPr>
        <w:t>A.</w:t>
      </w:r>
      <w:r>
        <w:rPr>
          <w:spacing w:val="34"/>
          <w:w w:val="150"/>
          <w:position w:val="8"/>
          <w:sz w:val="39"/>
        </w:rPr>
        <w:t xml:space="preserve"> </w:t>
      </w:r>
      <w:r>
        <w:rPr>
          <w:position w:val="5"/>
          <w:sz w:val="45"/>
        </w:rPr>
        <w:t>标</w:t>
      </w:r>
      <w:r>
        <w:rPr>
          <w:spacing w:val="-10"/>
          <w:position w:val="5"/>
          <w:sz w:val="45"/>
        </w:rPr>
        <w:t>准</w:t>
      </w:r>
      <w:r>
        <w:rPr>
          <w:position w:val="5"/>
          <w:sz w:val="45"/>
        </w:rPr>
        <w:tab/>
      </w:r>
      <w:r>
        <w:rPr>
          <w:position w:val="3"/>
          <w:sz w:val="44"/>
        </w:rPr>
        <w:t>B.</w:t>
      </w:r>
      <w:r>
        <w:rPr>
          <w:spacing w:val="-33"/>
          <w:position w:val="3"/>
          <w:sz w:val="44"/>
        </w:rPr>
        <w:t xml:space="preserve"> </w:t>
      </w:r>
      <w:r>
        <w:rPr>
          <w:position w:val="3"/>
          <w:sz w:val="46"/>
        </w:rPr>
        <w:t>程</w:t>
      </w:r>
      <w:r>
        <w:rPr>
          <w:spacing w:val="-10"/>
          <w:position w:val="3"/>
          <w:sz w:val="46"/>
        </w:rPr>
        <w:t>序</w:t>
      </w:r>
      <w:r>
        <w:rPr>
          <w:position w:val="3"/>
          <w:sz w:val="46"/>
        </w:rPr>
        <w:tab/>
      </w:r>
      <w:r>
        <w:rPr>
          <w:sz w:val="46"/>
        </w:rPr>
        <w:t>C.期</w:t>
      </w:r>
      <w:r>
        <w:rPr>
          <w:spacing w:val="-10"/>
          <w:sz w:val="46"/>
        </w:rPr>
        <w:t>限</w:t>
      </w:r>
      <w:r>
        <w:rPr>
          <w:sz w:val="46"/>
        </w:rPr>
        <w:tab/>
      </w:r>
      <w:r>
        <w:rPr>
          <w:position w:val="-2"/>
          <w:sz w:val="49"/>
        </w:rPr>
        <w:t>D.季</w:t>
      </w:r>
      <w:r>
        <w:rPr>
          <w:spacing w:val="-10"/>
          <w:position w:val="-2"/>
          <w:sz w:val="49"/>
        </w:rPr>
        <w:t>节</w:t>
      </w:r>
    </w:p>
    <w:p>
      <w:pPr>
        <w:pStyle w:val="7"/>
        <w:spacing w:before="2"/>
        <w:rPr>
          <w:sz w:val="13"/>
        </w:rPr>
      </w:pPr>
    </w:p>
    <w:p>
      <w:pPr>
        <w:pStyle w:val="7"/>
        <w:spacing w:before="38"/>
        <w:ind w:right="478"/>
        <w:jc w:val="right"/>
      </w:pPr>
      <w:r>
        <w:t>正确答案</w:t>
      </w:r>
      <w:r>
        <w:rPr>
          <w:spacing w:val="-5"/>
        </w:rPr>
        <w:t>：C</w:t>
      </w:r>
    </w:p>
    <w:p>
      <w:pPr>
        <w:pStyle w:val="6"/>
        <w:tabs>
          <w:tab w:val="left" w:pos="2468"/>
        </w:tabs>
        <w:spacing w:before="101"/>
        <w:ind w:right="519"/>
        <w:jc w:val="right"/>
      </w:pPr>
      <w:r>
        <w:rPr>
          <w:spacing w:val="-4"/>
          <w:position w:val="8"/>
          <w:sz w:val="43"/>
        </w:rPr>
        <w:t>37.（</w:t>
      </w:r>
      <w:r>
        <w:rPr>
          <w:position w:val="8"/>
          <w:sz w:val="43"/>
        </w:rPr>
        <w:tab/>
      </w:r>
      <w:r>
        <w:rPr>
          <w:w w:val="95"/>
        </w:rPr>
        <w:t>）应当制定本单位生产安全事故应急救援预案，建立应急救援组织或者配</w:t>
      </w:r>
      <w:r>
        <w:rPr>
          <w:spacing w:val="-10"/>
          <w:w w:val="95"/>
        </w:rPr>
        <w:t>备</w:t>
      </w:r>
    </w:p>
    <w:p>
      <w:pPr>
        <w:spacing w:before="171"/>
        <w:ind w:left="1375" w:right="0" w:firstLine="0"/>
        <w:jc w:val="left"/>
        <w:rPr>
          <w:sz w:val="45"/>
        </w:rPr>
      </w:pPr>
      <w:r>
        <w:rPr>
          <w:sz w:val="45"/>
        </w:rPr>
        <w:t>应急救援人员，配备必要的应急救援器材、设备，并定期组织演练</w:t>
      </w:r>
      <w:r>
        <w:rPr>
          <w:spacing w:val="-10"/>
          <w:sz w:val="45"/>
        </w:rPr>
        <w:t>。</w:t>
      </w:r>
    </w:p>
    <w:p>
      <w:pPr>
        <w:pStyle w:val="11"/>
        <w:numPr>
          <w:ilvl w:val="0"/>
          <w:numId w:val="32"/>
        </w:numPr>
        <w:tabs>
          <w:tab w:val="left" w:pos="2253"/>
          <w:tab w:val="left" w:pos="5301"/>
          <w:tab w:val="left" w:pos="9197"/>
          <w:tab w:val="left" w:pos="13196"/>
        </w:tabs>
        <w:spacing w:before="168" w:after="0" w:line="240" w:lineRule="auto"/>
        <w:ind w:left="2252" w:right="0" w:hanging="707"/>
        <w:jc w:val="left"/>
        <w:rPr>
          <w:sz w:val="37"/>
        </w:rPr>
      </w:pPr>
      <w:r>
        <w:rPr>
          <w:w w:val="95"/>
          <w:position w:val="2"/>
          <w:sz w:val="47"/>
        </w:rPr>
        <w:t>建设单</w:t>
      </w:r>
      <w:r>
        <w:rPr>
          <w:spacing w:val="-10"/>
          <w:w w:val="95"/>
          <w:position w:val="2"/>
          <w:sz w:val="47"/>
        </w:rPr>
        <w:t>位</w:t>
      </w:r>
      <w:r>
        <w:rPr>
          <w:position w:val="2"/>
          <w:sz w:val="47"/>
        </w:rPr>
        <w:tab/>
      </w:r>
      <w:r>
        <w:rPr>
          <w:sz w:val="49"/>
        </w:rPr>
        <w:t>B.设计单</w:t>
      </w:r>
      <w:r>
        <w:rPr>
          <w:spacing w:val="-10"/>
          <w:sz w:val="49"/>
        </w:rPr>
        <w:t>位</w:t>
      </w:r>
      <w:r>
        <w:rPr>
          <w:sz w:val="49"/>
        </w:rPr>
        <w:tab/>
      </w:r>
      <w:r>
        <w:rPr>
          <w:position w:val="2"/>
          <w:sz w:val="35"/>
        </w:rPr>
        <w:t>C.</w:t>
      </w:r>
      <w:r>
        <w:rPr>
          <w:spacing w:val="145"/>
          <w:position w:val="2"/>
          <w:sz w:val="35"/>
        </w:rPr>
        <w:t xml:space="preserve"> </w:t>
      </w:r>
      <w:r>
        <w:rPr>
          <w:position w:val="-2"/>
          <w:sz w:val="47"/>
        </w:rPr>
        <w:t>监理单</w:t>
      </w:r>
      <w:r>
        <w:rPr>
          <w:spacing w:val="-10"/>
          <w:position w:val="-2"/>
          <w:sz w:val="47"/>
        </w:rPr>
        <w:t>位</w:t>
      </w:r>
      <w:r>
        <w:rPr>
          <w:position w:val="-2"/>
          <w:sz w:val="47"/>
        </w:rPr>
        <w:tab/>
      </w:r>
      <w:r>
        <w:rPr>
          <w:position w:val="-1"/>
          <w:sz w:val="39"/>
        </w:rPr>
        <w:t>D.</w:t>
      </w:r>
      <w:r>
        <w:rPr>
          <w:spacing w:val="24"/>
          <w:position w:val="-1"/>
          <w:sz w:val="39"/>
        </w:rPr>
        <w:t xml:space="preserve"> </w:t>
      </w:r>
      <w:r>
        <w:rPr>
          <w:position w:val="-5"/>
          <w:sz w:val="47"/>
        </w:rPr>
        <w:t>施工单</w:t>
      </w:r>
      <w:r>
        <w:rPr>
          <w:spacing w:val="-10"/>
          <w:position w:val="-5"/>
          <w:sz w:val="47"/>
        </w:rPr>
        <w:t>位</w:t>
      </w:r>
    </w:p>
    <w:p>
      <w:pPr>
        <w:pStyle w:val="7"/>
        <w:spacing w:before="2"/>
        <w:rPr>
          <w:sz w:val="12"/>
        </w:rPr>
      </w:pPr>
    </w:p>
    <w:p>
      <w:pPr>
        <w:pStyle w:val="7"/>
        <w:spacing w:before="35"/>
        <w:ind w:right="513"/>
        <w:jc w:val="right"/>
      </w:pPr>
      <w:r>
        <w:rPr>
          <w:w w:val="95"/>
        </w:rPr>
        <w:t>正确答案</w:t>
      </w:r>
      <w:r>
        <w:rPr>
          <w:spacing w:val="-5"/>
          <w:w w:val="95"/>
        </w:rPr>
        <w:t>：D</w:t>
      </w:r>
    </w:p>
    <w:p>
      <w:pPr>
        <w:pStyle w:val="11"/>
        <w:numPr>
          <w:ilvl w:val="0"/>
          <w:numId w:val="33"/>
        </w:numPr>
        <w:tabs>
          <w:tab w:val="left" w:pos="912"/>
          <w:tab w:val="left" w:pos="7206"/>
        </w:tabs>
        <w:spacing w:before="119" w:after="0" w:line="240" w:lineRule="auto"/>
        <w:ind w:left="911" w:right="545" w:hanging="912"/>
        <w:jc w:val="right"/>
        <w:rPr>
          <w:sz w:val="36"/>
        </w:rPr>
      </w:pPr>
      <w:r>
        <w:rPr>
          <w:position w:val="7"/>
          <w:sz w:val="44"/>
        </w:rPr>
        <w:t>发生生产安全事故后</w:t>
      </w:r>
      <w:r>
        <w:rPr>
          <w:spacing w:val="-5"/>
          <w:position w:val="7"/>
          <w:sz w:val="44"/>
        </w:rPr>
        <w:t>，（</w:t>
      </w:r>
      <w:r>
        <w:rPr>
          <w:position w:val="7"/>
          <w:sz w:val="44"/>
        </w:rPr>
        <w:tab/>
      </w:r>
      <w:r>
        <w:rPr>
          <w:sz w:val="46"/>
        </w:rPr>
        <w:t>）应当采取措施防止事故扩大，保护事故现场。需</w:t>
      </w:r>
      <w:r>
        <w:rPr>
          <w:spacing w:val="-10"/>
          <w:sz w:val="46"/>
        </w:rPr>
        <w:t>要</w:t>
      </w:r>
    </w:p>
    <w:p>
      <w:pPr>
        <w:pStyle w:val="7"/>
        <w:spacing w:before="156"/>
        <w:ind w:left="1570"/>
      </w:pPr>
      <w:r>
        <w:rPr>
          <w:w w:val="95"/>
        </w:rPr>
        <w:t>移动现场物品时，应当做出标记和书面记录，妥善保管有关证物</w:t>
      </w:r>
      <w:r>
        <w:rPr>
          <w:spacing w:val="-10"/>
          <w:w w:val="95"/>
        </w:rPr>
        <w:t>。</w:t>
      </w:r>
    </w:p>
    <w:p>
      <w:pPr>
        <w:tabs>
          <w:tab w:val="left" w:pos="5495"/>
          <w:tab w:val="left" w:pos="9391"/>
          <w:tab w:val="left" w:pos="13087"/>
        </w:tabs>
        <w:spacing w:before="165"/>
        <w:ind w:left="1512" w:right="0" w:firstLine="0"/>
        <w:jc w:val="left"/>
        <w:rPr>
          <w:sz w:val="46"/>
        </w:rPr>
      </w:pPr>
      <w:r>
        <w:rPr>
          <w:position w:val="5"/>
          <w:sz w:val="40"/>
        </w:rPr>
        <w:t>A.</w:t>
      </w:r>
      <w:r>
        <w:rPr>
          <w:spacing w:val="12"/>
          <w:w w:val="150"/>
          <w:position w:val="5"/>
          <w:sz w:val="40"/>
        </w:rPr>
        <w:t xml:space="preserve"> </w:t>
      </w:r>
      <w:r>
        <w:rPr>
          <w:position w:val="3"/>
          <w:sz w:val="46"/>
        </w:rPr>
        <w:t>建设单</w:t>
      </w:r>
      <w:r>
        <w:rPr>
          <w:spacing w:val="-10"/>
          <w:position w:val="3"/>
          <w:sz w:val="46"/>
        </w:rPr>
        <w:t>位</w:t>
      </w:r>
      <w:r>
        <w:rPr>
          <w:position w:val="3"/>
          <w:sz w:val="46"/>
        </w:rPr>
        <w:tab/>
      </w:r>
      <w:r>
        <w:rPr>
          <w:sz w:val="49"/>
        </w:rPr>
        <w:t>B.设计单</w:t>
      </w:r>
      <w:r>
        <w:rPr>
          <w:spacing w:val="-10"/>
          <w:sz w:val="49"/>
        </w:rPr>
        <w:t>位</w:t>
      </w:r>
      <w:r>
        <w:rPr>
          <w:sz w:val="49"/>
        </w:rPr>
        <w:tab/>
      </w:r>
      <w:r>
        <w:rPr>
          <w:position w:val="2"/>
          <w:sz w:val="35"/>
        </w:rPr>
        <w:t>C.</w:t>
      </w:r>
      <w:r>
        <w:rPr>
          <w:spacing w:val="103"/>
          <w:w w:val="150"/>
          <w:position w:val="2"/>
          <w:sz w:val="35"/>
        </w:rPr>
        <w:t xml:space="preserve"> </w:t>
      </w:r>
      <w:r>
        <w:rPr>
          <w:position w:val="-2"/>
          <w:sz w:val="46"/>
        </w:rPr>
        <w:t>监理单</w:t>
      </w:r>
      <w:r>
        <w:rPr>
          <w:spacing w:val="-12"/>
          <w:position w:val="-2"/>
          <w:sz w:val="46"/>
        </w:rPr>
        <w:t>位</w:t>
      </w:r>
      <w:r>
        <w:rPr>
          <w:position w:val="-2"/>
          <w:sz w:val="46"/>
        </w:rPr>
        <w:tab/>
      </w:r>
      <w:r>
        <w:rPr>
          <w:position w:val="-1"/>
          <w:sz w:val="41"/>
        </w:rPr>
        <w:t>D.</w:t>
      </w:r>
      <w:r>
        <w:rPr>
          <w:spacing w:val="17"/>
          <w:w w:val="150"/>
          <w:position w:val="-1"/>
          <w:sz w:val="41"/>
        </w:rPr>
        <w:t xml:space="preserve"> </w:t>
      </w:r>
      <w:r>
        <w:rPr>
          <w:position w:val="-3"/>
          <w:sz w:val="46"/>
        </w:rPr>
        <w:t>施工单</w:t>
      </w:r>
      <w:r>
        <w:rPr>
          <w:spacing w:val="-10"/>
          <w:position w:val="-3"/>
          <w:sz w:val="46"/>
        </w:rPr>
        <w:t>位</w:t>
      </w:r>
    </w:p>
    <w:p>
      <w:pPr>
        <w:pStyle w:val="7"/>
        <w:spacing w:before="10"/>
        <w:rPr>
          <w:sz w:val="13"/>
        </w:rPr>
      </w:pPr>
    </w:p>
    <w:p>
      <w:pPr>
        <w:spacing w:after="0"/>
        <w:rPr>
          <w:sz w:val="13"/>
        </w:rPr>
        <w:sectPr>
          <w:pgSz w:w="22430" w:h="31660"/>
          <w:pgMar w:top="3120" w:right="1580" w:bottom="280" w:left="1760" w:header="720" w:footer="720" w:gutter="0"/>
          <w:cols w:space="720" w:num="1"/>
        </w:sectPr>
      </w:pPr>
    </w:p>
    <w:p>
      <w:pPr>
        <w:pStyle w:val="7"/>
        <w:spacing w:before="10"/>
        <w:rPr>
          <w:sz w:val="56"/>
        </w:rPr>
      </w:pPr>
    </w:p>
    <w:p>
      <w:pPr>
        <w:pStyle w:val="5"/>
        <w:numPr>
          <w:ilvl w:val="0"/>
          <w:numId w:val="33"/>
        </w:numPr>
        <w:tabs>
          <w:tab w:val="left" w:pos="1327"/>
          <w:tab w:val="left" w:pos="7563"/>
        </w:tabs>
        <w:spacing w:before="0" w:after="0" w:line="240" w:lineRule="auto"/>
        <w:ind w:left="1326" w:right="0" w:hanging="725"/>
        <w:jc w:val="left"/>
        <w:rPr>
          <w:sz w:val="46"/>
        </w:rPr>
      </w:pPr>
      <w:r>
        <w:t>进入施工现场严禁穿</w:t>
      </w:r>
      <w:r>
        <w:rPr>
          <w:spacing w:val="-10"/>
        </w:rPr>
        <w:t>（</w:t>
      </w:r>
      <w:r>
        <w:tab/>
      </w:r>
      <w:r>
        <w:rPr>
          <w:position w:val="7"/>
          <w:sz w:val="22"/>
        </w:rPr>
        <w:t>）</w:t>
      </w:r>
      <w:r>
        <w:rPr>
          <w:spacing w:val="-10"/>
          <w:position w:val="7"/>
          <w:sz w:val="22"/>
        </w:rPr>
        <w:t>。</w:t>
      </w:r>
    </w:p>
    <w:p>
      <w:pPr>
        <w:tabs>
          <w:tab w:val="left" w:pos="5524"/>
          <w:tab w:val="left" w:pos="9356"/>
          <w:tab w:val="left" w:pos="13128"/>
        </w:tabs>
        <w:spacing w:before="177"/>
        <w:ind w:left="1554" w:right="0" w:firstLine="0"/>
        <w:jc w:val="left"/>
        <w:rPr>
          <w:sz w:val="49"/>
        </w:rPr>
      </w:pPr>
      <w:r>
        <w:rPr>
          <w:position w:val="6"/>
          <w:sz w:val="44"/>
        </w:rPr>
        <w:t>A.</w:t>
      </w:r>
      <w:r>
        <w:rPr>
          <w:spacing w:val="-26"/>
          <w:position w:val="6"/>
          <w:sz w:val="44"/>
        </w:rPr>
        <w:t xml:space="preserve"> </w:t>
      </w:r>
      <w:r>
        <w:rPr>
          <w:position w:val="3"/>
          <w:sz w:val="46"/>
        </w:rPr>
        <w:t>绝缘</w:t>
      </w:r>
      <w:r>
        <w:rPr>
          <w:spacing w:val="-10"/>
          <w:position w:val="3"/>
          <w:sz w:val="46"/>
        </w:rPr>
        <w:t>鞋</w:t>
      </w:r>
      <w:r>
        <w:rPr>
          <w:position w:val="3"/>
          <w:sz w:val="46"/>
        </w:rPr>
        <w:tab/>
      </w:r>
      <w:r>
        <w:rPr>
          <w:position w:val="4"/>
          <w:sz w:val="41"/>
        </w:rPr>
        <w:t>B.</w:t>
      </w:r>
      <w:r>
        <w:rPr>
          <w:spacing w:val="-14"/>
          <w:position w:val="4"/>
          <w:sz w:val="41"/>
        </w:rPr>
        <w:t xml:space="preserve"> </w:t>
      </w:r>
      <w:r>
        <w:rPr>
          <w:position w:val="1"/>
          <w:sz w:val="47"/>
        </w:rPr>
        <w:t>防滑</w:t>
      </w:r>
      <w:r>
        <w:rPr>
          <w:spacing w:val="-10"/>
          <w:position w:val="1"/>
          <w:sz w:val="47"/>
        </w:rPr>
        <w:t>鞋</w:t>
      </w:r>
      <w:r>
        <w:rPr>
          <w:position w:val="1"/>
          <w:sz w:val="47"/>
        </w:rPr>
        <w:tab/>
      </w:r>
      <w:r>
        <w:rPr>
          <w:position w:val="1"/>
          <w:sz w:val="44"/>
        </w:rPr>
        <w:t>C.</w:t>
      </w:r>
      <w:r>
        <w:rPr>
          <w:spacing w:val="57"/>
          <w:position w:val="1"/>
          <w:sz w:val="44"/>
        </w:rPr>
        <w:t xml:space="preserve"> </w:t>
      </w:r>
      <w:r>
        <w:rPr>
          <w:sz w:val="46"/>
        </w:rPr>
        <w:t>高跟</w:t>
      </w:r>
      <w:r>
        <w:rPr>
          <w:spacing w:val="-10"/>
          <w:sz w:val="46"/>
        </w:rPr>
        <w:t>鞋</w:t>
      </w:r>
      <w:r>
        <w:rPr>
          <w:sz w:val="46"/>
        </w:rPr>
        <w:tab/>
      </w:r>
      <w:r>
        <w:rPr>
          <w:position w:val="-3"/>
          <w:sz w:val="49"/>
        </w:rPr>
        <w:t>D.帆布</w:t>
      </w:r>
      <w:r>
        <w:rPr>
          <w:spacing w:val="-10"/>
          <w:position w:val="-3"/>
          <w:sz w:val="49"/>
        </w:rPr>
        <w:t>鞋</w:t>
      </w:r>
    </w:p>
    <w:p>
      <w:pPr>
        <w:pStyle w:val="7"/>
        <w:spacing w:before="38"/>
        <w:ind w:left="638"/>
      </w:pPr>
      <w:r>
        <w:br w:type="column"/>
      </w:r>
      <w:r>
        <w:t>正确答案</w:t>
      </w:r>
      <w:r>
        <w:rPr>
          <w:spacing w:val="-5"/>
        </w:rPr>
        <w:t>：D</w:t>
      </w:r>
    </w:p>
    <w:p>
      <w:pPr>
        <w:pStyle w:val="7"/>
      </w:pPr>
    </w:p>
    <w:p>
      <w:pPr>
        <w:pStyle w:val="7"/>
      </w:pPr>
    </w:p>
    <w:p>
      <w:pPr>
        <w:pStyle w:val="7"/>
      </w:pPr>
    </w:p>
    <w:p>
      <w:pPr>
        <w:pStyle w:val="7"/>
        <w:spacing w:before="1"/>
        <w:ind w:left="602"/>
      </w:pPr>
      <w:r>
        <w:t>正确答案</w:t>
      </w:r>
      <w:r>
        <w:rPr>
          <w:spacing w:val="-5"/>
        </w:rPr>
        <w:t>：C</w:t>
      </w:r>
    </w:p>
    <w:p>
      <w:pPr>
        <w:spacing w:after="0"/>
        <w:sectPr>
          <w:type w:val="continuous"/>
          <w:pgSz w:w="22430" w:h="31660"/>
          <w:pgMar w:top="3700" w:right="1580" w:bottom="280" w:left="1760" w:header="720" w:footer="720" w:gutter="0"/>
          <w:cols w:equalWidth="0" w:num="2">
            <w:col w:w="15139" w:space="229"/>
            <w:col w:w="3722"/>
          </w:cols>
        </w:sectPr>
      </w:pPr>
    </w:p>
    <w:p>
      <w:pPr>
        <w:pStyle w:val="11"/>
        <w:numPr>
          <w:ilvl w:val="0"/>
          <w:numId w:val="33"/>
        </w:numPr>
        <w:tabs>
          <w:tab w:val="left" w:pos="1504"/>
          <w:tab w:val="left" w:pos="9714"/>
        </w:tabs>
        <w:spacing w:before="122" w:after="0" w:line="240" w:lineRule="auto"/>
        <w:ind w:left="1503" w:right="0" w:hanging="924"/>
        <w:jc w:val="left"/>
        <w:rPr>
          <w:sz w:val="36"/>
        </w:rPr>
      </w:pPr>
      <w:r>
        <w:drawing>
          <wp:anchor distT="0" distB="0" distL="0" distR="0" simplePos="0" relativeHeight="251679744" behindDoc="1" locked="0" layoutInCell="1" allowOverlap="1">
            <wp:simplePos x="0" y="0"/>
            <wp:positionH relativeFrom="page">
              <wp:posOffset>0</wp:posOffset>
            </wp:positionH>
            <wp:positionV relativeFrom="page">
              <wp:posOffset>0</wp:posOffset>
            </wp:positionV>
            <wp:extent cx="14240510" cy="20104100"/>
            <wp:effectExtent l="0" t="0" r="0" b="0"/>
            <wp:wrapNone/>
            <wp:docPr id="57" name="image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29.jpeg"/>
                    <pic:cNvPicPr>
                      <a:picLocks noChangeAspect="1"/>
                    </pic:cNvPicPr>
                  </pic:nvPicPr>
                  <pic:blipFill>
                    <a:blip r:embed="rId34" cstate="print"/>
                    <a:stretch>
                      <a:fillRect/>
                    </a:stretch>
                  </pic:blipFill>
                  <pic:spPr>
                    <a:xfrm>
                      <a:off x="0" y="0"/>
                      <a:ext cx="14240404" cy="20104100"/>
                    </a:xfrm>
                    <a:prstGeom prst="rect">
                      <a:avLst/>
                    </a:prstGeom>
                  </pic:spPr>
                </pic:pic>
              </a:graphicData>
            </a:graphic>
          </wp:anchor>
        </w:drawing>
      </w:r>
      <w:r>
        <w:rPr>
          <w:sz w:val="46"/>
        </w:rPr>
        <w:t>安全生产考核合格证书有效期为</w:t>
      </w:r>
      <w:r>
        <w:rPr>
          <w:spacing w:val="-10"/>
          <w:sz w:val="46"/>
        </w:rPr>
        <w:t>（</w:t>
      </w:r>
      <w:r>
        <w:rPr>
          <w:sz w:val="46"/>
        </w:rPr>
        <w:tab/>
      </w:r>
      <w:r>
        <w:rPr>
          <w:position w:val="-4"/>
          <w:sz w:val="47"/>
        </w:rPr>
        <w:t>）年，证书在全国范围内有效</w:t>
      </w:r>
      <w:r>
        <w:rPr>
          <w:spacing w:val="-10"/>
          <w:position w:val="-4"/>
          <w:sz w:val="47"/>
        </w:rPr>
        <w:t>。</w:t>
      </w:r>
    </w:p>
    <w:p>
      <w:pPr>
        <w:pStyle w:val="11"/>
        <w:numPr>
          <w:ilvl w:val="1"/>
          <w:numId w:val="32"/>
        </w:numPr>
        <w:tabs>
          <w:tab w:val="left" w:pos="5607"/>
          <w:tab w:val="left" w:pos="5608"/>
          <w:tab w:val="left" w:pos="9308"/>
          <w:tab w:val="left" w:pos="13721"/>
        </w:tabs>
        <w:spacing w:before="179" w:after="0" w:line="240" w:lineRule="auto"/>
        <w:ind w:left="5607" w:right="0" w:hanging="3960"/>
        <w:jc w:val="left"/>
        <w:rPr>
          <w:sz w:val="41"/>
        </w:rPr>
      </w:pPr>
      <w:r>
        <w:rPr>
          <w:spacing w:val="-5"/>
          <w:sz w:val="36"/>
        </w:rPr>
        <w:t>B.3</w:t>
      </w:r>
      <w:r>
        <w:rPr>
          <w:sz w:val="36"/>
        </w:rPr>
        <w:tab/>
      </w:r>
      <w:r>
        <w:rPr>
          <w:spacing w:val="-5"/>
          <w:position w:val="-2"/>
          <w:sz w:val="39"/>
        </w:rPr>
        <w:t>C.5</w:t>
      </w:r>
      <w:r>
        <w:rPr>
          <w:position w:val="-2"/>
          <w:sz w:val="39"/>
        </w:rPr>
        <w:tab/>
      </w:r>
      <w:r>
        <w:rPr>
          <w:spacing w:val="-5"/>
          <w:position w:val="-6"/>
          <w:sz w:val="41"/>
        </w:rPr>
        <w:t>D.7</w:t>
      </w:r>
    </w:p>
    <w:p>
      <w:pPr>
        <w:pStyle w:val="7"/>
        <w:spacing w:before="3"/>
        <w:rPr>
          <w:sz w:val="34"/>
        </w:rPr>
      </w:pPr>
    </w:p>
    <w:p>
      <w:pPr>
        <w:spacing w:before="0"/>
        <w:ind w:left="0" w:right="37" w:firstLine="0"/>
        <w:jc w:val="center"/>
        <w:rPr>
          <w:sz w:val="31"/>
        </w:rPr>
      </w:pPr>
      <w:r>
        <w:rPr>
          <w:spacing w:val="-5"/>
          <w:sz w:val="31"/>
        </w:rPr>
        <w:t>127</w:t>
      </w:r>
    </w:p>
    <w:p>
      <w:pPr>
        <w:spacing w:after="0"/>
        <w:jc w:val="center"/>
        <w:rPr>
          <w:sz w:val="31"/>
        </w:rPr>
        <w:sectPr>
          <w:type w:val="continuous"/>
          <w:pgSz w:w="22430" w:h="31660"/>
          <w:pgMar w:top="3700" w:right="1580" w:bottom="280" w:left="1760" w:header="720" w:footer="720" w:gutter="0"/>
          <w:cols w:space="720" w:num="1"/>
        </w:sectPr>
      </w:pPr>
    </w:p>
    <w:p>
      <w:pPr>
        <w:pStyle w:val="7"/>
        <w:spacing w:before="13"/>
        <w:ind w:right="1041"/>
        <w:jc w:val="right"/>
      </w:pPr>
      <w:r>
        <w:drawing>
          <wp:anchor distT="0" distB="0" distL="0" distR="0" simplePos="0" relativeHeight="251680768" behindDoc="1" locked="0" layoutInCell="1" allowOverlap="1">
            <wp:simplePos x="0" y="0"/>
            <wp:positionH relativeFrom="page">
              <wp:posOffset>0</wp:posOffset>
            </wp:positionH>
            <wp:positionV relativeFrom="page">
              <wp:posOffset>0</wp:posOffset>
            </wp:positionV>
            <wp:extent cx="14240510" cy="20104100"/>
            <wp:effectExtent l="0" t="0" r="0" b="0"/>
            <wp:wrapNone/>
            <wp:docPr id="59" name="image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30.jpeg"/>
                    <pic:cNvPicPr>
                      <a:picLocks noChangeAspect="1"/>
                    </pic:cNvPicPr>
                  </pic:nvPicPr>
                  <pic:blipFill>
                    <a:blip r:embed="rId35" cstate="print"/>
                    <a:stretch>
                      <a:fillRect/>
                    </a:stretch>
                  </pic:blipFill>
                  <pic:spPr>
                    <a:xfrm>
                      <a:off x="0" y="0"/>
                      <a:ext cx="14240404" cy="20104100"/>
                    </a:xfrm>
                    <a:prstGeom prst="rect">
                      <a:avLst/>
                    </a:prstGeom>
                  </pic:spPr>
                </pic:pic>
              </a:graphicData>
            </a:graphic>
          </wp:anchor>
        </w:drawing>
      </w:r>
      <w:r>
        <w:t>正确答案</w:t>
      </w:r>
      <w:r>
        <w:rPr>
          <w:spacing w:val="-5"/>
        </w:rPr>
        <w:t>：B</w:t>
      </w:r>
    </w:p>
    <w:p>
      <w:pPr>
        <w:pStyle w:val="11"/>
        <w:numPr>
          <w:ilvl w:val="0"/>
          <w:numId w:val="33"/>
        </w:numPr>
        <w:tabs>
          <w:tab w:val="left" w:pos="845"/>
        </w:tabs>
        <w:spacing w:before="248" w:after="0" w:line="240" w:lineRule="auto"/>
        <w:ind w:left="844" w:right="1086" w:hanging="845"/>
        <w:jc w:val="right"/>
        <w:rPr>
          <w:sz w:val="41"/>
        </w:rPr>
      </w:pPr>
      <w:r>
        <w:rPr>
          <w:sz w:val="46"/>
        </w:rPr>
        <w:t>安全生产考核合格证书有效期届满需要延续的，“安管人员”应当在有效期届满</w:t>
      </w:r>
      <w:r>
        <w:rPr>
          <w:spacing w:val="-10"/>
          <w:sz w:val="46"/>
        </w:rPr>
        <w:t>前</w:t>
      </w:r>
    </w:p>
    <w:p>
      <w:pPr>
        <w:pStyle w:val="7"/>
        <w:tabs>
          <w:tab w:val="left" w:pos="2966"/>
        </w:tabs>
        <w:spacing w:before="174"/>
        <w:ind w:left="1353"/>
      </w:pPr>
      <w:r>
        <w:rPr>
          <w:spacing w:val="-10"/>
          <w:position w:val="1"/>
          <w:sz w:val="24"/>
        </w:rPr>
        <w:t>（</w:t>
      </w:r>
      <w:r>
        <w:rPr>
          <w:position w:val="1"/>
          <w:sz w:val="24"/>
        </w:rPr>
        <w:tab/>
      </w:r>
      <w:r>
        <w:t>）</w:t>
      </w:r>
      <w:r>
        <w:rPr>
          <w:spacing w:val="-1"/>
        </w:rPr>
        <w:t>个月内，由本人通过受聘企业向原考核机关申请证书延续。</w:t>
      </w:r>
    </w:p>
    <w:p>
      <w:pPr>
        <w:pStyle w:val="11"/>
        <w:numPr>
          <w:ilvl w:val="1"/>
          <w:numId w:val="34"/>
        </w:numPr>
        <w:tabs>
          <w:tab w:val="left" w:pos="5219"/>
          <w:tab w:val="left" w:pos="5220"/>
          <w:tab w:val="left" w:pos="8951"/>
          <w:tab w:val="left" w:pos="13529"/>
        </w:tabs>
        <w:spacing w:before="208" w:after="0" w:line="240" w:lineRule="auto"/>
        <w:ind w:left="5219" w:right="0" w:hanging="3906"/>
        <w:jc w:val="left"/>
        <w:rPr>
          <w:sz w:val="39"/>
        </w:rPr>
      </w:pPr>
      <w:r>
        <w:rPr>
          <w:spacing w:val="-5"/>
          <w:position w:val="2"/>
          <w:sz w:val="39"/>
        </w:rPr>
        <w:t>B.3</w:t>
      </w:r>
      <w:r>
        <w:rPr>
          <w:position w:val="2"/>
          <w:sz w:val="39"/>
        </w:rPr>
        <w:tab/>
      </w:r>
      <w:r>
        <w:rPr>
          <w:position w:val="4"/>
          <w:sz w:val="37"/>
        </w:rPr>
        <w:t>C.</w:t>
      </w:r>
      <w:r>
        <w:rPr>
          <w:spacing w:val="4"/>
          <w:position w:val="4"/>
          <w:sz w:val="37"/>
        </w:rPr>
        <w:t xml:space="preserve">  </w:t>
      </w:r>
      <w:r>
        <w:rPr>
          <w:spacing w:val="-10"/>
          <w:position w:val="5"/>
          <w:sz w:val="36"/>
        </w:rPr>
        <w:t>5</w:t>
      </w:r>
      <w:r>
        <w:rPr>
          <w:position w:val="5"/>
          <w:sz w:val="36"/>
        </w:rPr>
        <w:tab/>
      </w:r>
      <w:r>
        <w:rPr>
          <w:spacing w:val="-5"/>
          <w:position w:val="7"/>
          <w:sz w:val="39"/>
        </w:rPr>
        <w:t>D.7</w:t>
      </w:r>
    </w:p>
    <w:p>
      <w:pPr>
        <w:pStyle w:val="7"/>
        <w:tabs>
          <w:tab w:val="left" w:pos="14353"/>
        </w:tabs>
        <w:spacing w:before="129" w:line="319" w:lineRule="auto"/>
        <w:ind w:left="264" w:right="1022" w:firstLine="15249"/>
        <w:jc w:val="right"/>
        <w:rPr>
          <w:sz w:val="45"/>
        </w:rPr>
      </w:pPr>
      <w:r>
        <w:rPr>
          <w:spacing w:val="-2"/>
        </w:rPr>
        <w:t>正确答案：B 42.“安管人员”遗失安全生产考核合格证书的，应当在公共媒体上声明作废，通过其受聘企业向原考核机关申请补办。考核机关应当在受理申请之日起（</w:t>
      </w:r>
      <w:r>
        <w:tab/>
      </w:r>
      <w:r>
        <w:rPr>
          <w:spacing w:val="-2"/>
          <w:position w:val="7"/>
          <w:sz w:val="45"/>
        </w:rPr>
        <w:t>）个工作日内</w:t>
      </w:r>
    </w:p>
    <w:p>
      <w:pPr>
        <w:pStyle w:val="5"/>
        <w:spacing w:before="10"/>
        <w:ind w:left="1179"/>
      </w:pPr>
      <w:r>
        <w:rPr>
          <w:spacing w:val="-2"/>
        </w:rPr>
        <w:t>办理完毕。</w:t>
      </w:r>
    </w:p>
    <w:p>
      <w:pPr>
        <w:pStyle w:val="11"/>
        <w:numPr>
          <w:ilvl w:val="1"/>
          <w:numId w:val="31"/>
        </w:numPr>
        <w:tabs>
          <w:tab w:val="left" w:pos="5245"/>
          <w:tab w:val="left" w:pos="5246"/>
          <w:tab w:val="left" w:pos="8987"/>
          <w:tab w:val="left" w:pos="13767"/>
        </w:tabs>
        <w:spacing w:before="151" w:after="0" w:line="240" w:lineRule="auto"/>
        <w:ind w:left="5245" w:right="0" w:hanging="3916"/>
        <w:jc w:val="left"/>
        <w:rPr>
          <w:sz w:val="39"/>
        </w:rPr>
      </w:pPr>
      <w:r>
        <w:rPr>
          <w:spacing w:val="-5"/>
          <w:position w:val="-6"/>
          <w:sz w:val="39"/>
        </w:rPr>
        <w:t>B.3</w:t>
      </w:r>
      <w:r>
        <w:rPr>
          <w:position w:val="-6"/>
          <w:sz w:val="39"/>
        </w:rPr>
        <w:tab/>
      </w:r>
      <w:r>
        <w:rPr>
          <w:position w:val="-2"/>
          <w:sz w:val="35"/>
        </w:rPr>
        <w:t>C.</w:t>
      </w:r>
      <w:r>
        <w:rPr>
          <w:spacing w:val="24"/>
          <w:position w:val="-2"/>
          <w:sz w:val="35"/>
        </w:rPr>
        <w:t xml:space="preserve">  </w:t>
      </w:r>
      <w:r>
        <w:rPr>
          <w:spacing w:val="-10"/>
          <w:position w:val="-1"/>
          <w:sz w:val="34"/>
        </w:rPr>
        <w:t>5</w:t>
      </w:r>
      <w:r>
        <w:rPr>
          <w:position w:val="-1"/>
          <w:sz w:val="34"/>
        </w:rPr>
        <w:tab/>
      </w:r>
      <w:r>
        <w:rPr>
          <w:spacing w:val="-5"/>
          <w:sz w:val="39"/>
        </w:rPr>
        <w:t>D.7</w:t>
      </w:r>
    </w:p>
    <w:p>
      <w:pPr>
        <w:pStyle w:val="7"/>
        <w:spacing w:before="95"/>
        <w:ind w:right="969"/>
        <w:jc w:val="right"/>
      </w:pPr>
      <w:r>
        <w:t>正确答案</w:t>
      </w:r>
      <w:r>
        <w:rPr>
          <w:spacing w:val="-5"/>
        </w:rPr>
        <w:t>：C</w:t>
      </w:r>
    </w:p>
    <w:p>
      <w:pPr>
        <w:pStyle w:val="11"/>
        <w:numPr>
          <w:ilvl w:val="0"/>
          <w:numId w:val="35"/>
        </w:numPr>
        <w:tabs>
          <w:tab w:val="left" w:pos="1266"/>
        </w:tabs>
        <w:spacing w:before="235" w:after="0" w:line="326" w:lineRule="auto"/>
        <w:ind w:left="1209" w:right="1018" w:hanging="740"/>
        <w:jc w:val="both"/>
        <w:rPr>
          <w:sz w:val="39"/>
        </w:rPr>
      </w:pPr>
      <w:r>
        <w:tab/>
      </w:r>
      <w:r>
        <w:rPr>
          <w:position w:val="-2"/>
          <w:sz w:val="33"/>
        </w:rPr>
        <w:t>（</w:t>
      </w:r>
      <w:r>
        <w:rPr>
          <w:spacing w:val="80"/>
          <w:w w:val="150"/>
          <w:position w:val="-2"/>
          <w:sz w:val="33"/>
        </w:rPr>
        <w:t xml:space="preserve">   </w:t>
      </w:r>
      <w:r>
        <w:rPr>
          <w:sz w:val="46"/>
        </w:rPr>
        <w:t>）应当根据生产经营特点，依照危险源监管制度要求，编制危险源清单，以</w:t>
      </w:r>
      <w:r>
        <w:rPr>
          <w:spacing w:val="-2"/>
          <w:sz w:val="45"/>
        </w:rPr>
        <w:t>供各项目部参照选取。各项目部在此基础上针对项目特点，可增减本项目部的危险源</w:t>
      </w:r>
      <w:r>
        <w:rPr>
          <w:spacing w:val="-4"/>
          <w:sz w:val="46"/>
        </w:rPr>
        <w:t>清单。</w:t>
      </w:r>
    </w:p>
    <w:p>
      <w:pPr>
        <w:spacing w:before="0" w:line="564" w:lineRule="exact"/>
        <w:ind w:left="1177" w:right="0" w:firstLine="0"/>
        <w:jc w:val="both"/>
        <w:rPr>
          <w:sz w:val="46"/>
        </w:rPr>
      </w:pPr>
      <w:r>
        <w:rPr>
          <w:position w:val="-2"/>
          <w:sz w:val="40"/>
        </w:rPr>
        <w:t>A.</w:t>
      </w:r>
      <w:r>
        <w:rPr>
          <w:spacing w:val="21"/>
          <w:w w:val="150"/>
          <w:position w:val="-2"/>
          <w:sz w:val="40"/>
        </w:rPr>
        <w:t xml:space="preserve"> </w:t>
      </w:r>
      <w:r>
        <w:rPr>
          <w:position w:val="-2"/>
          <w:sz w:val="45"/>
        </w:rPr>
        <w:t>建设单位</w:t>
      </w:r>
      <w:r>
        <w:rPr>
          <w:spacing w:val="36"/>
          <w:w w:val="150"/>
          <w:position w:val="-2"/>
          <w:sz w:val="45"/>
        </w:rPr>
        <w:t xml:space="preserve">   </w:t>
      </w:r>
      <w:r>
        <w:rPr>
          <w:sz w:val="40"/>
        </w:rPr>
        <w:t>B.</w:t>
      </w:r>
      <w:r>
        <w:rPr>
          <w:spacing w:val="20"/>
          <w:w w:val="150"/>
          <w:sz w:val="40"/>
        </w:rPr>
        <w:t xml:space="preserve"> </w:t>
      </w:r>
      <w:r>
        <w:rPr>
          <w:sz w:val="46"/>
        </w:rPr>
        <w:t>设计单位</w:t>
      </w:r>
      <w:r>
        <w:rPr>
          <w:w w:val="150"/>
          <w:sz w:val="46"/>
        </w:rPr>
        <w:t xml:space="preserve">    </w:t>
      </w:r>
      <w:r>
        <w:rPr>
          <w:position w:val="4"/>
          <w:sz w:val="35"/>
        </w:rPr>
        <w:t>C.</w:t>
      </w:r>
      <w:r>
        <w:rPr>
          <w:spacing w:val="95"/>
          <w:w w:val="150"/>
          <w:position w:val="4"/>
          <w:sz w:val="35"/>
        </w:rPr>
        <w:t xml:space="preserve"> </w:t>
      </w:r>
      <w:r>
        <w:rPr>
          <w:position w:val="3"/>
          <w:sz w:val="45"/>
        </w:rPr>
        <w:t>监理单位</w:t>
      </w:r>
      <w:r>
        <w:rPr>
          <w:spacing w:val="34"/>
          <w:w w:val="150"/>
          <w:position w:val="3"/>
          <w:sz w:val="45"/>
        </w:rPr>
        <w:t xml:space="preserve">   </w:t>
      </w:r>
      <w:r>
        <w:rPr>
          <w:position w:val="6"/>
          <w:sz w:val="38"/>
        </w:rPr>
        <w:t>D.</w:t>
      </w:r>
      <w:r>
        <w:rPr>
          <w:spacing w:val="73"/>
          <w:w w:val="150"/>
          <w:position w:val="6"/>
          <w:sz w:val="38"/>
        </w:rPr>
        <w:t xml:space="preserve"> </w:t>
      </w:r>
      <w:r>
        <w:rPr>
          <w:spacing w:val="-3"/>
          <w:position w:val="5"/>
          <w:sz w:val="46"/>
        </w:rPr>
        <w:t>施工企业</w:t>
      </w:r>
    </w:p>
    <w:p>
      <w:pPr>
        <w:pStyle w:val="7"/>
        <w:spacing w:before="105"/>
        <w:ind w:right="952"/>
        <w:jc w:val="right"/>
      </w:pPr>
      <w:r>
        <w:t>正确答案</w:t>
      </w:r>
      <w:r>
        <w:rPr>
          <w:spacing w:val="-5"/>
        </w:rPr>
        <w:t>：D</w:t>
      </w:r>
    </w:p>
    <w:p>
      <w:pPr>
        <w:pStyle w:val="11"/>
        <w:numPr>
          <w:ilvl w:val="0"/>
          <w:numId w:val="35"/>
        </w:numPr>
        <w:tabs>
          <w:tab w:val="left" w:pos="1108"/>
          <w:tab w:val="left" w:pos="1109"/>
          <w:tab w:val="left" w:pos="2716"/>
        </w:tabs>
        <w:spacing w:before="237" w:after="0" w:line="240" w:lineRule="auto"/>
        <w:ind w:left="1108" w:right="995" w:hanging="1109"/>
        <w:jc w:val="right"/>
        <w:rPr>
          <w:sz w:val="38"/>
        </w:rPr>
      </w:pPr>
      <w:r>
        <w:rPr>
          <w:spacing w:val="-10"/>
          <w:position w:val="1"/>
          <w:sz w:val="21"/>
        </w:rPr>
        <w:t>（</w:t>
      </w:r>
      <w:r>
        <w:rPr>
          <w:position w:val="1"/>
          <w:sz w:val="21"/>
        </w:rPr>
        <w:tab/>
      </w:r>
      <w:r>
        <w:rPr>
          <w:sz w:val="45"/>
        </w:rPr>
        <w:t>）是在辨识和评估潜在的重大危险、事故类型、事故发生的可能性及发生</w:t>
      </w:r>
      <w:r>
        <w:rPr>
          <w:spacing w:val="-10"/>
          <w:sz w:val="45"/>
        </w:rPr>
        <w:t>过</w:t>
      </w:r>
    </w:p>
    <w:p>
      <w:pPr>
        <w:spacing w:before="184"/>
        <w:ind w:left="1235" w:right="0" w:firstLine="0"/>
        <w:jc w:val="left"/>
        <w:rPr>
          <w:sz w:val="45"/>
        </w:rPr>
      </w:pPr>
      <w:r>
        <w:rPr>
          <w:sz w:val="45"/>
        </w:rPr>
        <w:t>程、事故后果及影响严重程度的基础上，对应急机构职责、人员、技术、装备、设</w:t>
      </w:r>
      <w:r>
        <w:rPr>
          <w:spacing w:val="-10"/>
          <w:sz w:val="45"/>
        </w:rPr>
        <w:t>施</w:t>
      </w:r>
    </w:p>
    <w:p>
      <w:pPr>
        <w:spacing w:before="196"/>
        <w:ind w:left="1305" w:right="0" w:firstLine="0"/>
        <w:jc w:val="left"/>
        <w:rPr>
          <w:sz w:val="45"/>
        </w:rPr>
      </w:pPr>
      <w:r>
        <w:rPr>
          <w:sz w:val="45"/>
        </w:rPr>
        <w:t>（设备）</w:t>
      </w:r>
      <w:r>
        <w:rPr>
          <w:spacing w:val="-1"/>
          <w:sz w:val="45"/>
        </w:rPr>
        <w:t>、物资、救援行动及其指挥与协调等方面预先做出的具体安排。</w:t>
      </w:r>
    </w:p>
    <w:p>
      <w:pPr>
        <w:pStyle w:val="11"/>
        <w:numPr>
          <w:ilvl w:val="1"/>
          <w:numId w:val="35"/>
        </w:numPr>
        <w:tabs>
          <w:tab w:val="left" w:pos="1937"/>
          <w:tab w:val="left" w:pos="7916"/>
        </w:tabs>
        <w:spacing w:before="202" w:after="0" w:line="240" w:lineRule="auto"/>
        <w:ind w:left="1936" w:right="0" w:hanging="724"/>
        <w:jc w:val="left"/>
        <w:rPr>
          <w:sz w:val="36"/>
        </w:rPr>
      </w:pPr>
      <w:r>
        <w:rPr>
          <w:position w:val="-2"/>
          <w:sz w:val="45"/>
        </w:rPr>
        <w:t>应急预</w:t>
      </w:r>
      <w:r>
        <w:rPr>
          <w:spacing w:val="-10"/>
          <w:position w:val="-2"/>
          <w:sz w:val="45"/>
        </w:rPr>
        <w:t>案</w:t>
      </w:r>
      <w:r>
        <w:rPr>
          <w:position w:val="-2"/>
          <w:sz w:val="45"/>
        </w:rPr>
        <w:tab/>
      </w:r>
      <w:r>
        <w:rPr>
          <w:position w:val="2"/>
          <w:sz w:val="41"/>
        </w:rPr>
        <w:t>B.</w:t>
      </w:r>
      <w:r>
        <w:rPr>
          <w:spacing w:val="-37"/>
          <w:position w:val="2"/>
          <w:sz w:val="41"/>
        </w:rPr>
        <w:t xml:space="preserve"> </w:t>
      </w:r>
      <w:r>
        <w:rPr>
          <w:sz w:val="48"/>
        </w:rPr>
        <w:t>专项方</w:t>
      </w:r>
      <w:r>
        <w:rPr>
          <w:spacing w:val="-10"/>
          <w:sz w:val="48"/>
        </w:rPr>
        <w:t>案</w:t>
      </w:r>
    </w:p>
    <w:p>
      <w:pPr>
        <w:tabs>
          <w:tab w:val="left" w:pos="7878"/>
        </w:tabs>
        <w:spacing w:before="152"/>
        <w:ind w:left="1212" w:right="0" w:firstLine="0"/>
        <w:jc w:val="left"/>
        <w:rPr>
          <w:sz w:val="46"/>
        </w:rPr>
      </w:pPr>
      <w:r>
        <w:rPr>
          <w:position w:val="-3"/>
          <w:sz w:val="38"/>
        </w:rPr>
        <w:t>C.</w:t>
      </w:r>
      <w:r>
        <w:rPr>
          <w:spacing w:val="127"/>
          <w:position w:val="-3"/>
          <w:sz w:val="38"/>
        </w:rPr>
        <w:t xml:space="preserve"> </w:t>
      </w:r>
      <w:r>
        <w:rPr>
          <w:position w:val="-3"/>
          <w:sz w:val="46"/>
        </w:rPr>
        <w:t>施工组织设</w:t>
      </w:r>
      <w:r>
        <w:rPr>
          <w:spacing w:val="-10"/>
          <w:position w:val="-3"/>
          <w:sz w:val="46"/>
        </w:rPr>
        <w:t>计</w:t>
      </w:r>
      <w:r>
        <w:rPr>
          <w:position w:val="-3"/>
          <w:sz w:val="46"/>
        </w:rPr>
        <w:tab/>
      </w:r>
      <w:r>
        <w:rPr>
          <w:position w:val="2"/>
          <w:sz w:val="37"/>
        </w:rPr>
        <w:t>D.</w:t>
      </w:r>
      <w:r>
        <w:rPr>
          <w:spacing w:val="124"/>
          <w:position w:val="2"/>
          <w:sz w:val="37"/>
        </w:rPr>
        <w:t xml:space="preserve"> </w:t>
      </w:r>
      <w:r>
        <w:rPr>
          <w:sz w:val="46"/>
        </w:rPr>
        <w:t>安全技术措</w:t>
      </w:r>
      <w:r>
        <w:rPr>
          <w:spacing w:val="-10"/>
          <w:sz w:val="46"/>
        </w:rPr>
        <w:t>施</w:t>
      </w:r>
    </w:p>
    <w:p>
      <w:pPr>
        <w:pStyle w:val="6"/>
        <w:spacing w:before="84"/>
        <w:ind w:right="885"/>
        <w:jc w:val="right"/>
      </w:pPr>
      <w:r>
        <w:rPr>
          <w:w w:val="95"/>
        </w:rPr>
        <w:t>正确答案</w:t>
      </w:r>
      <w:r>
        <w:rPr>
          <w:spacing w:val="-5"/>
          <w:w w:val="95"/>
        </w:rPr>
        <w:t>：A</w:t>
      </w:r>
    </w:p>
    <w:p>
      <w:pPr>
        <w:pStyle w:val="11"/>
        <w:numPr>
          <w:ilvl w:val="0"/>
          <w:numId w:val="35"/>
        </w:numPr>
        <w:tabs>
          <w:tab w:val="left" w:pos="1354"/>
        </w:tabs>
        <w:spacing w:before="234" w:after="0" w:line="319" w:lineRule="auto"/>
        <w:ind w:left="1283" w:right="917" w:hanging="823"/>
        <w:jc w:val="both"/>
        <w:rPr>
          <w:sz w:val="39"/>
        </w:rPr>
      </w:pPr>
      <w:r>
        <w:tab/>
      </w:r>
      <w:r>
        <w:rPr>
          <w:position w:val="-1"/>
          <w:sz w:val="31"/>
        </w:rPr>
        <w:t>（</w:t>
      </w:r>
      <w:r>
        <w:rPr>
          <w:spacing w:val="80"/>
          <w:w w:val="150"/>
          <w:position w:val="-1"/>
          <w:sz w:val="31"/>
        </w:rPr>
        <w:t xml:space="preserve">   </w:t>
      </w:r>
      <w:r>
        <w:rPr>
          <w:sz w:val="46"/>
        </w:rPr>
        <w:t>）是生产经营单位应急预案体系的总纲，主要从总体上阐述事故的应急工作</w:t>
      </w:r>
      <w:r>
        <w:rPr>
          <w:spacing w:val="-2"/>
          <w:sz w:val="45"/>
        </w:rPr>
        <w:t>原则，包括生产经营单位的应急组织机构及职责、应急预案体系、事故风险描述、预</w:t>
      </w:r>
      <w:r>
        <w:rPr>
          <w:spacing w:val="-2"/>
          <w:sz w:val="46"/>
        </w:rPr>
        <w:t>警及信息报告、应急响应、保障措施、应急预案管理等内容。</w:t>
      </w:r>
    </w:p>
    <w:p>
      <w:pPr>
        <w:pStyle w:val="11"/>
        <w:numPr>
          <w:ilvl w:val="1"/>
          <w:numId w:val="35"/>
        </w:numPr>
        <w:tabs>
          <w:tab w:val="left" w:pos="1730"/>
          <w:tab w:val="left" w:pos="8582"/>
        </w:tabs>
        <w:spacing w:before="0" w:after="0" w:line="632" w:lineRule="exact"/>
        <w:ind w:left="1729" w:right="0" w:hanging="495"/>
        <w:jc w:val="both"/>
        <w:rPr>
          <w:sz w:val="47"/>
        </w:rPr>
      </w:pPr>
      <w:r>
        <w:rPr>
          <w:sz w:val="49"/>
        </w:rPr>
        <w:t>专项应急预</w:t>
      </w:r>
      <w:r>
        <w:rPr>
          <w:spacing w:val="-10"/>
          <w:sz w:val="49"/>
        </w:rPr>
        <w:t>案</w:t>
      </w:r>
      <w:r>
        <w:rPr>
          <w:sz w:val="49"/>
        </w:rPr>
        <w:tab/>
      </w:r>
      <w:r>
        <w:rPr>
          <w:position w:val="8"/>
          <w:sz w:val="38"/>
        </w:rPr>
        <w:t>B.</w:t>
      </w:r>
      <w:r>
        <w:rPr>
          <w:spacing w:val="70"/>
          <w:w w:val="150"/>
          <w:position w:val="8"/>
          <w:sz w:val="38"/>
        </w:rPr>
        <w:t xml:space="preserve"> </w:t>
      </w:r>
      <w:r>
        <w:rPr>
          <w:position w:val="7"/>
          <w:sz w:val="45"/>
        </w:rPr>
        <w:t>综合应急预</w:t>
      </w:r>
      <w:r>
        <w:rPr>
          <w:spacing w:val="-10"/>
          <w:position w:val="7"/>
          <w:sz w:val="45"/>
        </w:rPr>
        <w:t>案</w:t>
      </w:r>
    </w:p>
    <w:p>
      <w:pPr>
        <w:pStyle w:val="11"/>
        <w:numPr>
          <w:ilvl w:val="0"/>
          <w:numId w:val="36"/>
        </w:numPr>
        <w:tabs>
          <w:tab w:val="left" w:pos="1973"/>
          <w:tab w:val="left" w:pos="8585"/>
        </w:tabs>
        <w:spacing w:before="86" w:after="0" w:line="240" w:lineRule="auto"/>
        <w:ind w:left="1972" w:right="0" w:hanging="725"/>
        <w:jc w:val="both"/>
        <w:rPr>
          <w:sz w:val="38"/>
        </w:rPr>
      </w:pPr>
      <w:r>
        <w:rPr>
          <w:position w:val="-5"/>
          <w:sz w:val="45"/>
        </w:rPr>
        <w:t>现场处置方</w:t>
      </w:r>
      <w:r>
        <w:rPr>
          <w:spacing w:val="-10"/>
          <w:position w:val="-5"/>
          <w:sz w:val="45"/>
        </w:rPr>
        <w:t>案</w:t>
      </w:r>
      <w:r>
        <w:rPr>
          <w:position w:val="-5"/>
          <w:sz w:val="45"/>
        </w:rPr>
        <w:tab/>
      </w:r>
      <w:r>
        <w:rPr>
          <w:sz w:val="49"/>
        </w:rPr>
        <w:t>D.专项施工方</w:t>
      </w:r>
      <w:r>
        <w:rPr>
          <w:spacing w:val="-10"/>
          <w:sz w:val="49"/>
        </w:rPr>
        <w:t>案</w:t>
      </w:r>
    </w:p>
    <w:p>
      <w:pPr>
        <w:pStyle w:val="7"/>
        <w:spacing w:before="91"/>
        <w:ind w:right="883"/>
        <w:jc w:val="right"/>
      </w:pPr>
      <w:r>
        <w:t>正确答案</w:t>
      </w:r>
      <w:r>
        <w:rPr>
          <w:spacing w:val="-5"/>
        </w:rPr>
        <w:t>：B</w:t>
      </w:r>
    </w:p>
    <w:p>
      <w:pPr>
        <w:pStyle w:val="11"/>
        <w:numPr>
          <w:ilvl w:val="0"/>
          <w:numId w:val="35"/>
        </w:numPr>
        <w:tabs>
          <w:tab w:val="left" w:pos="921"/>
          <w:tab w:val="left" w:pos="7745"/>
        </w:tabs>
        <w:spacing w:before="193" w:after="0" w:line="240" w:lineRule="auto"/>
        <w:ind w:left="920" w:right="906" w:hanging="921"/>
        <w:jc w:val="right"/>
        <w:rPr>
          <w:sz w:val="37"/>
        </w:rPr>
      </w:pPr>
      <w:r>
        <w:rPr>
          <w:position w:val="-6"/>
          <w:sz w:val="45"/>
        </w:rPr>
        <w:t>特别重大事故，是指造成</w:t>
      </w:r>
      <w:r>
        <w:rPr>
          <w:spacing w:val="-10"/>
          <w:position w:val="-6"/>
          <w:sz w:val="45"/>
        </w:rPr>
        <w:t>（</w:t>
      </w:r>
      <w:r>
        <w:rPr>
          <w:position w:val="-6"/>
          <w:sz w:val="45"/>
        </w:rPr>
        <w:tab/>
      </w:r>
      <w:r>
        <w:rPr>
          <w:w w:val="95"/>
          <w:sz w:val="47"/>
        </w:rPr>
        <w:t>）人以上死亡，或者100人以上重伤（包括急性</w:t>
      </w:r>
      <w:r>
        <w:rPr>
          <w:spacing w:val="-10"/>
          <w:w w:val="95"/>
          <w:sz w:val="47"/>
        </w:rPr>
        <w:t>工</w:t>
      </w:r>
    </w:p>
    <w:p>
      <w:pPr>
        <w:pStyle w:val="7"/>
        <w:spacing w:before="168"/>
        <w:ind w:left="1285"/>
      </w:pPr>
      <w:r>
        <w:rPr>
          <w:w w:val="95"/>
        </w:rPr>
        <w:t>业中毒，下同），或者1亿元以上直接经济损失的事</w:t>
      </w:r>
      <w:r>
        <w:rPr>
          <w:spacing w:val="-10"/>
          <w:w w:val="95"/>
        </w:rPr>
        <w:t>故</w:t>
      </w:r>
    </w:p>
    <w:p>
      <w:pPr>
        <w:pStyle w:val="11"/>
        <w:numPr>
          <w:ilvl w:val="1"/>
          <w:numId w:val="35"/>
        </w:numPr>
        <w:tabs>
          <w:tab w:val="left" w:pos="2028"/>
          <w:tab w:val="left" w:pos="5061"/>
          <w:tab w:val="left" w:pos="9053"/>
          <w:tab w:val="left" w:pos="12525"/>
        </w:tabs>
        <w:spacing w:before="202" w:after="0" w:line="240" w:lineRule="auto"/>
        <w:ind w:left="2027" w:right="0" w:hanging="745"/>
        <w:jc w:val="left"/>
        <w:rPr>
          <w:sz w:val="35"/>
        </w:rPr>
      </w:pPr>
      <w:r>
        <w:rPr>
          <w:spacing w:val="-5"/>
          <w:position w:val="-3"/>
          <w:sz w:val="39"/>
        </w:rPr>
        <w:t>30</w:t>
      </w:r>
      <w:r>
        <w:rPr>
          <w:position w:val="-3"/>
          <w:sz w:val="39"/>
        </w:rPr>
        <w:tab/>
      </w:r>
      <w:r>
        <w:rPr>
          <w:sz w:val="39"/>
        </w:rPr>
        <w:t>B.</w:t>
      </w:r>
      <w:r>
        <w:rPr>
          <w:spacing w:val="46"/>
          <w:sz w:val="39"/>
        </w:rPr>
        <w:t xml:space="preserve"> </w:t>
      </w:r>
      <w:r>
        <w:rPr>
          <w:spacing w:val="-5"/>
          <w:sz w:val="39"/>
        </w:rPr>
        <w:t>10</w:t>
      </w:r>
      <w:r>
        <w:rPr>
          <w:sz w:val="39"/>
        </w:rPr>
        <w:tab/>
      </w:r>
      <w:r>
        <w:rPr>
          <w:spacing w:val="-4"/>
          <w:position w:val="2"/>
          <w:sz w:val="41"/>
        </w:rPr>
        <w:t>C.15</w:t>
      </w:r>
      <w:r>
        <w:rPr>
          <w:position w:val="2"/>
          <w:sz w:val="41"/>
        </w:rPr>
        <w:tab/>
      </w:r>
      <w:r>
        <w:rPr>
          <w:spacing w:val="-4"/>
          <w:position w:val="5"/>
          <w:sz w:val="39"/>
        </w:rPr>
        <w:t>D.20</w:t>
      </w:r>
    </w:p>
    <w:p>
      <w:pPr>
        <w:pStyle w:val="7"/>
        <w:spacing w:before="116"/>
        <w:ind w:right="829"/>
        <w:jc w:val="right"/>
      </w:pPr>
      <w:r>
        <w:t>正确答案</w:t>
      </w:r>
      <w:r>
        <w:rPr>
          <w:spacing w:val="-5"/>
        </w:rPr>
        <w:t>：A</w:t>
      </w:r>
    </w:p>
    <w:p>
      <w:pPr>
        <w:pStyle w:val="11"/>
        <w:numPr>
          <w:ilvl w:val="0"/>
          <w:numId w:val="35"/>
        </w:numPr>
        <w:tabs>
          <w:tab w:val="left" w:pos="1305"/>
          <w:tab w:val="left" w:pos="7217"/>
        </w:tabs>
        <w:spacing w:before="190" w:after="0" w:line="240" w:lineRule="auto"/>
        <w:ind w:left="1304" w:right="0" w:hanging="829"/>
        <w:jc w:val="left"/>
        <w:rPr>
          <w:sz w:val="44"/>
        </w:rPr>
      </w:pPr>
      <w:r>
        <w:rPr>
          <w:w w:val="95"/>
          <w:position w:val="-5"/>
          <w:sz w:val="46"/>
        </w:rPr>
        <w:t>较大事故，是指造成</w:t>
      </w:r>
      <w:r>
        <w:rPr>
          <w:spacing w:val="-10"/>
          <w:w w:val="95"/>
          <w:position w:val="-5"/>
          <w:sz w:val="46"/>
        </w:rPr>
        <w:t>（</w:t>
      </w:r>
      <w:r>
        <w:rPr>
          <w:position w:val="-5"/>
          <w:sz w:val="46"/>
        </w:rPr>
        <w:tab/>
      </w:r>
      <w:r>
        <w:rPr>
          <w:w w:val="95"/>
          <w:sz w:val="50"/>
        </w:rPr>
        <w:t>）人以上10人以下死亡，或者10人以上50人以下</w:t>
      </w:r>
      <w:r>
        <w:rPr>
          <w:spacing w:val="-10"/>
          <w:w w:val="95"/>
          <w:sz w:val="50"/>
        </w:rPr>
        <w:t>重</w:t>
      </w:r>
    </w:p>
    <w:p>
      <w:pPr>
        <w:pStyle w:val="6"/>
        <w:spacing w:before="165"/>
        <w:ind w:left="1320"/>
      </w:pPr>
      <w:r>
        <w:t>伤，或者1000万元以上5000万元以下直接经济损失的事故</w:t>
      </w:r>
      <w:r>
        <w:rPr>
          <w:spacing w:val="-10"/>
        </w:rPr>
        <w:t>。</w:t>
      </w:r>
    </w:p>
    <w:p>
      <w:pPr>
        <w:pStyle w:val="11"/>
        <w:numPr>
          <w:ilvl w:val="2"/>
          <w:numId w:val="35"/>
        </w:numPr>
        <w:tabs>
          <w:tab w:val="left" w:pos="5120"/>
          <w:tab w:val="left" w:pos="5121"/>
          <w:tab w:val="left" w:pos="9308"/>
          <w:tab w:val="left" w:pos="12975"/>
        </w:tabs>
        <w:spacing w:before="158" w:after="0" w:line="240" w:lineRule="auto"/>
        <w:ind w:left="5120" w:right="0" w:hanging="3659"/>
        <w:jc w:val="left"/>
        <w:rPr>
          <w:sz w:val="41"/>
        </w:rPr>
      </w:pPr>
      <w:r>
        <w:rPr>
          <w:spacing w:val="-5"/>
          <w:position w:val="2"/>
          <w:sz w:val="41"/>
        </w:rPr>
        <w:t>B.3</w:t>
      </w:r>
      <w:r>
        <w:rPr>
          <w:position w:val="2"/>
          <w:sz w:val="41"/>
        </w:rPr>
        <w:tab/>
      </w:r>
      <w:r>
        <w:rPr>
          <w:spacing w:val="-5"/>
          <w:position w:val="5"/>
          <w:sz w:val="39"/>
        </w:rPr>
        <w:t>C.5</w:t>
      </w:r>
      <w:r>
        <w:rPr>
          <w:position w:val="5"/>
          <w:sz w:val="39"/>
        </w:rPr>
        <w:tab/>
      </w:r>
      <w:r>
        <w:rPr>
          <w:spacing w:val="-4"/>
          <w:position w:val="9"/>
          <w:sz w:val="41"/>
        </w:rPr>
        <w:t>D.10</w:t>
      </w:r>
    </w:p>
    <w:p>
      <w:pPr>
        <w:spacing w:before="424"/>
        <w:ind w:left="0" w:right="459" w:firstLine="0"/>
        <w:jc w:val="center"/>
        <w:rPr>
          <w:sz w:val="31"/>
        </w:rPr>
      </w:pPr>
      <w:r>
        <w:rPr>
          <w:spacing w:val="-5"/>
          <w:sz w:val="31"/>
        </w:rPr>
        <w:t>128</w:t>
      </w:r>
    </w:p>
    <w:p>
      <w:pPr>
        <w:spacing w:after="0"/>
        <w:jc w:val="center"/>
        <w:rPr>
          <w:sz w:val="31"/>
        </w:rPr>
        <w:sectPr>
          <w:pgSz w:w="22430" w:h="31660"/>
          <w:pgMar w:top="2840" w:right="1580" w:bottom="280" w:left="1760" w:header="720" w:footer="720" w:gutter="0"/>
          <w:cols w:space="720" w:num="1"/>
        </w:sectPr>
      </w:pPr>
    </w:p>
    <w:p>
      <w:pPr>
        <w:pStyle w:val="7"/>
        <w:spacing w:before="14"/>
        <w:ind w:right="250"/>
        <w:jc w:val="right"/>
      </w:pPr>
      <w:r>
        <w:t>正确答案</w:t>
      </w:r>
      <w:r>
        <w:rPr>
          <w:spacing w:val="-5"/>
        </w:rPr>
        <w:t>：B</w:t>
      </w:r>
    </w:p>
    <w:p>
      <w:pPr>
        <w:pStyle w:val="11"/>
        <w:numPr>
          <w:ilvl w:val="0"/>
          <w:numId w:val="35"/>
        </w:numPr>
        <w:tabs>
          <w:tab w:val="left" w:pos="849"/>
        </w:tabs>
        <w:spacing w:before="197" w:after="0" w:line="240" w:lineRule="auto"/>
        <w:ind w:left="848" w:right="289" w:hanging="849"/>
        <w:jc w:val="right"/>
        <w:rPr>
          <w:sz w:val="41"/>
        </w:rPr>
      </w:pPr>
      <w:r>
        <w:rPr>
          <w:position w:val="1"/>
          <w:sz w:val="45"/>
        </w:rPr>
        <w:t>班组级安全教育是新工人分配到班组后，开始工作前的教育。下列内容不属于班组</w:t>
      </w:r>
      <w:r>
        <w:rPr>
          <w:spacing w:val="-10"/>
          <w:position w:val="1"/>
          <w:sz w:val="45"/>
        </w:rPr>
        <w:t>安</w:t>
      </w:r>
    </w:p>
    <w:p>
      <w:pPr>
        <w:pStyle w:val="6"/>
        <w:tabs>
          <w:tab w:val="left" w:pos="6929"/>
        </w:tabs>
        <w:spacing w:before="212"/>
        <w:ind w:left="1849"/>
        <w:rPr>
          <w:sz w:val="26"/>
        </w:rPr>
      </w:pPr>
      <w:r>
        <w:rPr>
          <w:w w:val="95"/>
        </w:rPr>
        <w:t>全教育内容的是</w:t>
      </w:r>
      <w:r>
        <w:rPr>
          <w:spacing w:val="-10"/>
          <w:w w:val="95"/>
        </w:rPr>
        <w:t>（</w:t>
      </w:r>
      <w:r>
        <w:tab/>
      </w:r>
      <w:r>
        <w:rPr>
          <w:position w:val="8"/>
          <w:sz w:val="26"/>
        </w:rPr>
        <w:t>）</w:t>
      </w:r>
      <w:r>
        <w:rPr>
          <w:spacing w:val="-10"/>
          <w:position w:val="8"/>
          <w:sz w:val="26"/>
        </w:rPr>
        <w:t>。</w:t>
      </w:r>
    </w:p>
    <w:p>
      <w:pPr>
        <w:pStyle w:val="11"/>
        <w:numPr>
          <w:ilvl w:val="1"/>
          <w:numId w:val="35"/>
        </w:numPr>
        <w:tabs>
          <w:tab w:val="left" w:pos="2523"/>
        </w:tabs>
        <w:spacing w:before="189" w:after="0" w:line="240" w:lineRule="auto"/>
        <w:ind w:left="2522" w:right="0" w:hanging="631"/>
        <w:jc w:val="left"/>
        <w:rPr>
          <w:sz w:val="41"/>
        </w:rPr>
      </w:pPr>
      <w:r>
        <w:rPr>
          <w:sz w:val="46"/>
        </w:rPr>
        <w:t>本人从事施工生产工作的性质，必要的安全知识，机具设备及安全防护设施的</w:t>
      </w:r>
      <w:r>
        <w:rPr>
          <w:spacing w:val="-10"/>
          <w:sz w:val="46"/>
        </w:rPr>
        <w:t>性</w:t>
      </w:r>
    </w:p>
    <w:p>
      <w:pPr>
        <w:spacing w:before="200" w:line="309" w:lineRule="auto"/>
        <w:ind w:left="1799" w:right="10105" w:firstLine="734"/>
        <w:jc w:val="left"/>
        <w:rPr>
          <w:sz w:val="48"/>
        </w:rPr>
      </w:pPr>
      <w:r>
        <w:rPr>
          <w:spacing w:val="-4"/>
          <w:sz w:val="45"/>
        </w:rPr>
        <w:t>能和作用</w:t>
      </w:r>
      <w:r>
        <w:rPr>
          <w:spacing w:val="80"/>
          <w:w w:val="150"/>
          <w:sz w:val="45"/>
        </w:rPr>
        <w:t xml:space="preserve">           </w:t>
      </w:r>
      <w:r>
        <w:rPr>
          <w:spacing w:val="-2"/>
          <w:sz w:val="48"/>
        </w:rPr>
        <w:t>B.我国安全生产方针、政策、法规 C.本工种安全操作规程</w:t>
      </w:r>
    </w:p>
    <w:p>
      <w:pPr>
        <w:pStyle w:val="6"/>
        <w:spacing w:line="597" w:lineRule="exact"/>
        <w:ind w:left="1787"/>
      </w:pPr>
      <w:r>
        <w:t>D.</w:t>
      </w:r>
      <w:r>
        <w:rPr>
          <w:spacing w:val="-1"/>
        </w:rPr>
        <w:t>本工种事故案例剖析、易发事故部位及劳防用品的使用要求</w:t>
      </w:r>
    </w:p>
    <w:p>
      <w:pPr>
        <w:pStyle w:val="7"/>
        <w:spacing w:before="2"/>
        <w:rPr>
          <w:sz w:val="11"/>
        </w:rPr>
      </w:pPr>
    </w:p>
    <w:p>
      <w:pPr>
        <w:pStyle w:val="7"/>
        <w:spacing w:before="35"/>
        <w:ind w:right="268"/>
        <w:jc w:val="right"/>
      </w:pPr>
      <w:r>
        <w:rPr>
          <w:w w:val="95"/>
        </w:rPr>
        <w:t>正确答案</w:t>
      </w:r>
      <w:r>
        <w:rPr>
          <w:spacing w:val="-5"/>
          <w:w w:val="95"/>
        </w:rPr>
        <w:t>：B</w:t>
      </w:r>
    </w:p>
    <w:p>
      <w:pPr>
        <w:pStyle w:val="7"/>
        <w:spacing w:before="195"/>
        <w:ind w:right="303"/>
        <w:jc w:val="right"/>
      </w:pPr>
      <w:r>
        <w:t>49.项目教育是新工人被分配到项目以后进行的安全教育。下列内容不属于项目级安全</w:t>
      </w:r>
      <w:r>
        <w:rPr>
          <w:spacing w:val="-10"/>
        </w:rPr>
        <w:t>全</w:t>
      </w:r>
    </w:p>
    <w:p>
      <w:pPr>
        <w:pStyle w:val="7"/>
        <w:tabs>
          <w:tab w:val="left" w:pos="6454"/>
        </w:tabs>
        <w:spacing w:before="201"/>
        <w:ind w:left="1831"/>
        <w:rPr>
          <w:sz w:val="40"/>
        </w:rPr>
      </w:pPr>
      <w:r>
        <w:t>教育内容的是</w:t>
      </w:r>
      <w:r>
        <w:rPr>
          <w:spacing w:val="-10"/>
        </w:rPr>
        <w:t>（</w:t>
      </w:r>
      <w:r>
        <w:tab/>
      </w:r>
      <w:r>
        <w:rPr>
          <w:spacing w:val="-5"/>
          <w:position w:val="3"/>
          <w:sz w:val="40"/>
        </w:rPr>
        <w:t>）.</w:t>
      </w:r>
    </w:p>
    <w:p>
      <w:pPr>
        <w:pStyle w:val="5"/>
        <w:spacing w:before="171"/>
        <w:ind w:left="1779"/>
      </w:pPr>
      <w:r>
        <w:t>A.</w:t>
      </w:r>
      <w:r>
        <w:rPr>
          <w:spacing w:val="-1"/>
        </w:rPr>
        <w:t>施工现场安全管理规章制度</w:t>
      </w:r>
    </w:p>
    <w:p>
      <w:pPr>
        <w:pStyle w:val="11"/>
        <w:numPr>
          <w:ilvl w:val="1"/>
          <w:numId w:val="35"/>
        </w:numPr>
        <w:tabs>
          <w:tab w:val="left" w:pos="2481"/>
        </w:tabs>
        <w:spacing w:before="182" w:after="0" w:line="240" w:lineRule="auto"/>
        <w:ind w:left="2480" w:right="0" w:hanging="625"/>
        <w:jc w:val="left"/>
        <w:rPr>
          <w:sz w:val="41"/>
        </w:rPr>
      </w:pPr>
      <w:r>
        <w:rPr>
          <w:spacing w:val="-1"/>
          <w:sz w:val="46"/>
        </w:rPr>
        <w:t>安全生产方针、政策、法规</w:t>
      </w:r>
    </w:p>
    <w:p>
      <w:pPr>
        <w:pStyle w:val="11"/>
        <w:numPr>
          <w:ilvl w:val="1"/>
          <w:numId w:val="35"/>
        </w:numPr>
        <w:tabs>
          <w:tab w:val="left" w:pos="2486"/>
        </w:tabs>
        <w:spacing w:before="193" w:after="0" w:line="240" w:lineRule="auto"/>
        <w:ind w:left="2485" w:right="0" w:hanging="621"/>
        <w:jc w:val="left"/>
        <w:rPr>
          <w:sz w:val="41"/>
        </w:rPr>
      </w:pPr>
      <w:r>
        <w:rPr>
          <w:spacing w:val="-1"/>
          <w:sz w:val="46"/>
        </w:rPr>
        <w:t>安全生产纪律和文明生产要求</w:t>
      </w:r>
    </w:p>
    <w:p>
      <w:pPr>
        <w:pStyle w:val="5"/>
        <w:spacing w:before="178"/>
        <w:ind w:left="1763"/>
      </w:pPr>
      <w:r>
        <w:rPr>
          <w:w w:val="95"/>
        </w:rPr>
        <w:t>D.建安工人安全生产技术操作一般规</w:t>
      </w:r>
      <w:r>
        <w:rPr>
          <w:spacing w:val="-10"/>
          <w:w w:val="95"/>
        </w:rPr>
        <w:t>定</w:t>
      </w:r>
    </w:p>
    <w:p>
      <w:pPr>
        <w:pStyle w:val="7"/>
        <w:spacing w:before="2"/>
        <w:rPr>
          <w:sz w:val="12"/>
        </w:rPr>
      </w:pPr>
    </w:p>
    <w:p>
      <w:pPr>
        <w:spacing w:after="0"/>
        <w:rPr>
          <w:sz w:val="12"/>
        </w:rPr>
        <w:sectPr>
          <w:pgSz w:w="22430" w:h="31660"/>
          <w:pgMar w:top="2980" w:right="1580" w:bottom="280" w:left="1760" w:header="720" w:footer="720" w:gutter="0"/>
          <w:cols w:space="720" w:num="1"/>
        </w:sectPr>
      </w:pPr>
    </w:p>
    <w:p>
      <w:pPr>
        <w:pStyle w:val="7"/>
        <w:spacing w:before="11"/>
        <w:rPr>
          <w:sz w:val="63"/>
        </w:rPr>
      </w:pPr>
    </w:p>
    <w:p>
      <w:pPr>
        <w:pStyle w:val="11"/>
        <w:numPr>
          <w:ilvl w:val="0"/>
          <w:numId w:val="37"/>
        </w:numPr>
        <w:tabs>
          <w:tab w:val="left" w:pos="1806"/>
          <w:tab w:val="left" w:pos="9691"/>
        </w:tabs>
        <w:spacing w:before="1" w:after="0" w:line="240" w:lineRule="auto"/>
        <w:ind w:left="1805" w:right="0" w:hanging="927"/>
        <w:jc w:val="left"/>
        <w:rPr>
          <w:sz w:val="22"/>
        </w:rPr>
      </w:pPr>
      <w:r>
        <w:rPr>
          <w:sz w:val="46"/>
        </w:rPr>
        <w:t>制定安全生产责任制的目的是</w:t>
      </w:r>
      <w:r>
        <w:rPr>
          <w:spacing w:val="-10"/>
          <w:sz w:val="46"/>
        </w:rPr>
        <w:t>（</w:t>
      </w:r>
      <w:r>
        <w:rPr>
          <w:sz w:val="46"/>
        </w:rPr>
        <w:tab/>
      </w:r>
      <w:r>
        <w:rPr>
          <w:w w:val="95"/>
          <w:position w:val="7"/>
          <w:sz w:val="22"/>
        </w:rPr>
        <w:t>）</w:t>
      </w:r>
      <w:r>
        <w:rPr>
          <w:spacing w:val="-10"/>
          <w:position w:val="7"/>
          <w:sz w:val="22"/>
        </w:rPr>
        <w:t>。</w:t>
      </w:r>
    </w:p>
    <w:p>
      <w:pPr>
        <w:pStyle w:val="11"/>
        <w:numPr>
          <w:ilvl w:val="1"/>
          <w:numId w:val="37"/>
        </w:numPr>
        <w:tabs>
          <w:tab w:val="left" w:pos="2259"/>
          <w:tab w:val="left" w:pos="8795"/>
        </w:tabs>
        <w:spacing w:before="181" w:after="0" w:line="240" w:lineRule="auto"/>
        <w:ind w:left="2258" w:right="0" w:hanging="495"/>
        <w:jc w:val="left"/>
        <w:rPr>
          <w:sz w:val="47"/>
        </w:rPr>
      </w:pPr>
      <w:r>
        <w:rPr>
          <w:sz w:val="49"/>
        </w:rPr>
        <w:t>增强员工安全意</w:t>
      </w:r>
      <w:r>
        <w:rPr>
          <w:spacing w:val="-10"/>
          <w:sz w:val="49"/>
        </w:rPr>
        <w:t>识</w:t>
      </w:r>
      <w:r>
        <w:rPr>
          <w:sz w:val="49"/>
        </w:rPr>
        <w:tab/>
      </w:r>
      <w:r>
        <w:rPr>
          <w:position w:val="4"/>
          <w:sz w:val="41"/>
        </w:rPr>
        <w:t>B.</w:t>
      </w:r>
      <w:r>
        <w:rPr>
          <w:spacing w:val="32"/>
          <w:position w:val="4"/>
          <w:sz w:val="41"/>
        </w:rPr>
        <w:t xml:space="preserve"> </w:t>
      </w:r>
      <w:r>
        <w:rPr>
          <w:position w:val="3"/>
          <w:sz w:val="46"/>
        </w:rPr>
        <w:t>增强领导安全意</w:t>
      </w:r>
      <w:r>
        <w:rPr>
          <w:spacing w:val="-10"/>
          <w:position w:val="3"/>
          <w:sz w:val="46"/>
        </w:rPr>
        <w:t>识</w:t>
      </w:r>
    </w:p>
    <w:p>
      <w:pPr>
        <w:pStyle w:val="4"/>
        <w:tabs>
          <w:tab w:val="left" w:pos="8710"/>
        </w:tabs>
        <w:spacing w:before="144"/>
        <w:ind w:left="1740"/>
      </w:pPr>
      <w:r>
        <w:t>C.明确岗位安全责</w:t>
      </w:r>
      <w:r>
        <w:rPr>
          <w:spacing w:val="-10"/>
        </w:rPr>
        <w:t>任</w:t>
      </w:r>
      <w:r>
        <w:tab/>
      </w:r>
      <w:r>
        <w:rPr>
          <w:w w:val="95"/>
          <w:position w:val="1"/>
        </w:rPr>
        <w:t>D.明确领导安全责</w:t>
      </w:r>
      <w:r>
        <w:rPr>
          <w:spacing w:val="-10"/>
          <w:w w:val="95"/>
          <w:position w:val="1"/>
        </w:rPr>
        <w:t>任</w:t>
      </w:r>
    </w:p>
    <w:p>
      <w:pPr>
        <w:pStyle w:val="7"/>
        <w:spacing w:before="35"/>
        <w:ind w:left="897"/>
      </w:pPr>
      <w:r>
        <w:br w:type="column"/>
      </w:r>
      <w:r>
        <w:rPr>
          <w:w w:val="95"/>
        </w:rPr>
        <w:t>正确答案</w:t>
      </w:r>
      <w:r>
        <w:rPr>
          <w:spacing w:val="-5"/>
          <w:w w:val="95"/>
        </w:rPr>
        <w:t>：B</w:t>
      </w:r>
    </w:p>
    <w:p>
      <w:pPr>
        <w:pStyle w:val="7"/>
      </w:pPr>
    </w:p>
    <w:p>
      <w:pPr>
        <w:pStyle w:val="7"/>
      </w:pPr>
    </w:p>
    <w:p>
      <w:pPr>
        <w:pStyle w:val="7"/>
      </w:pPr>
    </w:p>
    <w:p>
      <w:pPr>
        <w:pStyle w:val="7"/>
        <w:spacing w:before="5"/>
        <w:rPr>
          <w:sz w:val="60"/>
        </w:rPr>
      </w:pPr>
    </w:p>
    <w:p>
      <w:pPr>
        <w:pStyle w:val="7"/>
        <w:spacing w:before="1"/>
        <w:ind w:left="879"/>
      </w:pPr>
      <w:r>
        <w:t>正确答案</w:t>
      </w:r>
      <w:r>
        <w:rPr>
          <w:spacing w:val="-5"/>
        </w:rPr>
        <w:t>：C</w:t>
      </w:r>
    </w:p>
    <w:p>
      <w:pPr>
        <w:spacing w:after="0"/>
        <w:sectPr>
          <w:type w:val="continuous"/>
          <w:pgSz w:w="22430" w:h="31660"/>
          <w:pgMar w:top="3700" w:right="1580" w:bottom="280" w:left="1760" w:header="720" w:footer="720" w:gutter="0"/>
          <w:cols w:equalWidth="0" w:num="2">
            <w:col w:w="13174" w:space="2202"/>
            <w:col w:w="3714"/>
          </w:cols>
        </w:sectPr>
      </w:pPr>
    </w:p>
    <w:p>
      <w:pPr>
        <w:pStyle w:val="7"/>
        <w:rPr>
          <w:sz w:val="20"/>
        </w:rPr>
      </w:pPr>
    </w:p>
    <w:p>
      <w:pPr>
        <w:pStyle w:val="7"/>
        <w:rPr>
          <w:sz w:val="20"/>
        </w:rPr>
      </w:pPr>
    </w:p>
    <w:p>
      <w:pPr>
        <w:pStyle w:val="7"/>
        <w:rPr>
          <w:sz w:val="20"/>
        </w:rPr>
      </w:pPr>
    </w:p>
    <w:p>
      <w:pPr>
        <w:pStyle w:val="6"/>
        <w:spacing w:before="192"/>
        <w:ind w:left="844"/>
      </w:pPr>
      <w:r>
        <w:t>二、多选题（本题型每题有5个备选答案，其中至少有2个答案是正确的。多选、少选</w:t>
      </w:r>
      <w:r>
        <w:rPr>
          <w:spacing w:val="-10"/>
        </w:rPr>
        <w:t>、</w:t>
      </w:r>
    </w:p>
    <w:p>
      <w:pPr>
        <w:spacing w:before="192"/>
        <w:ind w:left="1779" w:right="0" w:firstLine="0"/>
        <w:jc w:val="left"/>
        <w:rPr>
          <w:sz w:val="45"/>
        </w:rPr>
      </w:pPr>
      <w:r>
        <w:rPr>
          <w:w w:val="95"/>
          <w:sz w:val="45"/>
        </w:rPr>
        <w:t>错选均不得分</w:t>
      </w:r>
      <w:r>
        <w:rPr>
          <w:spacing w:val="-10"/>
          <w:w w:val="95"/>
          <w:sz w:val="45"/>
        </w:rPr>
        <w:t>）</w:t>
      </w:r>
    </w:p>
    <w:p>
      <w:pPr>
        <w:pStyle w:val="11"/>
        <w:numPr>
          <w:ilvl w:val="0"/>
          <w:numId w:val="38"/>
        </w:numPr>
        <w:tabs>
          <w:tab w:val="left" w:pos="1530"/>
          <w:tab w:val="left" w:pos="8284"/>
        </w:tabs>
        <w:spacing w:before="210" w:after="0" w:line="240" w:lineRule="auto"/>
        <w:ind w:left="1529" w:right="0" w:hanging="704"/>
        <w:jc w:val="left"/>
        <w:rPr>
          <w:sz w:val="38"/>
        </w:rPr>
      </w:pPr>
      <w:r>
        <w:rPr>
          <w:sz w:val="46"/>
        </w:rPr>
        <w:t>安全生产的目的包括</w:t>
      </w:r>
      <w:r>
        <w:rPr>
          <w:spacing w:val="-10"/>
          <w:sz w:val="46"/>
        </w:rPr>
        <w:t>（</w:t>
      </w:r>
      <w:r>
        <w:rPr>
          <w:sz w:val="46"/>
        </w:rPr>
        <w:tab/>
      </w:r>
      <w:r>
        <w:rPr>
          <w:w w:val="95"/>
          <w:position w:val="7"/>
          <w:sz w:val="22"/>
        </w:rPr>
        <w:t>）</w:t>
      </w:r>
      <w:r>
        <w:rPr>
          <w:spacing w:val="-10"/>
          <w:position w:val="7"/>
          <w:sz w:val="22"/>
        </w:rPr>
        <w:t>。</w:t>
      </w:r>
    </w:p>
    <w:p>
      <w:pPr>
        <w:pStyle w:val="11"/>
        <w:numPr>
          <w:ilvl w:val="1"/>
          <w:numId w:val="38"/>
        </w:numPr>
        <w:tabs>
          <w:tab w:val="left" w:pos="2239"/>
          <w:tab w:val="left" w:pos="8230"/>
          <w:tab w:val="left" w:pos="8299"/>
        </w:tabs>
        <w:spacing w:before="183" w:after="0" w:line="302" w:lineRule="auto"/>
        <w:ind w:left="1520" w:right="4140" w:hanging="3"/>
        <w:jc w:val="left"/>
        <w:rPr>
          <w:sz w:val="39"/>
        </w:rPr>
      </w:pPr>
      <w:r>
        <w:rPr>
          <w:spacing w:val="-2"/>
          <w:position w:val="1"/>
          <w:sz w:val="46"/>
        </w:rPr>
        <w:t>防止和减少生产安全事故</w:t>
      </w:r>
      <w:r>
        <w:rPr>
          <w:position w:val="1"/>
          <w:sz w:val="46"/>
        </w:rPr>
        <w:tab/>
      </w:r>
      <w:r>
        <w:rPr>
          <w:position w:val="1"/>
          <w:sz w:val="46"/>
        </w:rPr>
        <w:tab/>
      </w:r>
      <w:r>
        <w:rPr>
          <w:position w:val="2"/>
          <w:sz w:val="44"/>
        </w:rPr>
        <w:t>B.</w:t>
      </w:r>
      <w:r>
        <w:rPr>
          <w:spacing w:val="-30"/>
          <w:position w:val="2"/>
          <w:sz w:val="44"/>
        </w:rPr>
        <w:t xml:space="preserve"> </w:t>
      </w:r>
      <w:r>
        <w:rPr>
          <w:sz w:val="46"/>
        </w:rPr>
        <w:t xml:space="preserve">保障人民群众生命和财产安全 </w:t>
      </w:r>
      <w:r>
        <w:rPr>
          <w:spacing w:val="-2"/>
          <w:sz w:val="49"/>
        </w:rPr>
        <w:t>C.促进经济发展</w:t>
      </w:r>
      <w:r>
        <w:rPr>
          <w:sz w:val="49"/>
        </w:rPr>
        <w:tab/>
      </w:r>
      <w:r>
        <w:rPr>
          <w:spacing w:val="-2"/>
          <w:sz w:val="49"/>
        </w:rPr>
        <w:t>D.减少项目成本</w:t>
      </w:r>
      <w:r>
        <w:rPr>
          <w:spacing w:val="80"/>
          <w:w w:val="150"/>
          <w:sz w:val="49"/>
        </w:rPr>
        <w:t xml:space="preserve">       </w:t>
      </w:r>
      <w:r>
        <w:rPr>
          <w:spacing w:val="-2"/>
          <w:sz w:val="49"/>
        </w:rPr>
        <w:t>E.加快项目进度</w:t>
      </w:r>
    </w:p>
    <w:p>
      <w:pPr>
        <w:spacing w:after="0" w:line="302" w:lineRule="auto"/>
        <w:jc w:val="left"/>
        <w:rPr>
          <w:sz w:val="39"/>
        </w:rPr>
        <w:sectPr>
          <w:type w:val="continuous"/>
          <w:pgSz w:w="22430" w:h="31660"/>
          <w:pgMar w:top="3700" w:right="1580" w:bottom="280" w:left="1760" w:header="720" w:footer="720" w:gutter="0"/>
          <w:cols w:space="720" w:num="1"/>
        </w:sectPr>
      </w:pPr>
    </w:p>
    <w:p>
      <w:pPr>
        <w:pStyle w:val="7"/>
        <w:spacing w:before="4"/>
        <w:rPr>
          <w:sz w:val="62"/>
        </w:rPr>
      </w:pPr>
      <w:r>
        <w:drawing>
          <wp:anchor distT="0" distB="0" distL="0" distR="0" simplePos="0" relativeHeight="251680768" behindDoc="1" locked="0" layoutInCell="1" allowOverlap="1">
            <wp:simplePos x="0" y="0"/>
            <wp:positionH relativeFrom="page">
              <wp:posOffset>0</wp:posOffset>
            </wp:positionH>
            <wp:positionV relativeFrom="page">
              <wp:posOffset>0</wp:posOffset>
            </wp:positionV>
            <wp:extent cx="14240510" cy="20104100"/>
            <wp:effectExtent l="0" t="0" r="0" b="0"/>
            <wp:wrapNone/>
            <wp:docPr id="61" name="image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31.jpeg"/>
                    <pic:cNvPicPr>
                      <a:picLocks noChangeAspect="1"/>
                    </pic:cNvPicPr>
                  </pic:nvPicPr>
                  <pic:blipFill>
                    <a:blip r:embed="rId36" cstate="print"/>
                    <a:stretch>
                      <a:fillRect/>
                    </a:stretch>
                  </pic:blipFill>
                  <pic:spPr>
                    <a:xfrm>
                      <a:off x="0" y="0"/>
                      <a:ext cx="14240404" cy="20104100"/>
                    </a:xfrm>
                    <a:prstGeom prst="rect">
                      <a:avLst/>
                    </a:prstGeom>
                  </pic:spPr>
                </pic:pic>
              </a:graphicData>
            </a:graphic>
          </wp:anchor>
        </w:drawing>
      </w:r>
    </w:p>
    <w:p>
      <w:pPr>
        <w:pStyle w:val="11"/>
        <w:numPr>
          <w:ilvl w:val="0"/>
          <w:numId w:val="38"/>
        </w:numPr>
        <w:tabs>
          <w:tab w:val="left" w:pos="1532"/>
          <w:tab w:val="left" w:pos="7528"/>
        </w:tabs>
        <w:spacing w:before="0" w:after="0" w:line="240" w:lineRule="auto"/>
        <w:ind w:left="1531" w:right="0" w:hanging="741"/>
        <w:jc w:val="left"/>
        <w:rPr>
          <w:sz w:val="40"/>
        </w:rPr>
      </w:pPr>
      <w:r>
        <w:rPr>
          <w:sz w:val="43"/>
        </w:rPr>
        <w:t>建筑业的特点是</w:t>
      </w:r>
      <w:r>
        <w:rPr>
          <w:spacing w:val="-5"/>
          <w:sz w:val="43"/>
        </w:rPr>
        <w:t>：（</w:t>
      </w:r>
      <w:r>
        <w:rPr>
          <w:sz w:val="43"/>
        </w:rPr>
        <w:tab/>
      </w:r>
      <w:r>
        <w:rPr>
          <w:sz w:val="46"/>
        </w:rPr>
        <w:t>）等</w:t>
      </w:r>
      <w:r>
        <w:rPr>
          <w:spacing w:val="-10"/>
          <w:sz w:val="46"/>
        </w:rPr>
        <w:t>。</w:t>
      </w:r>
    </w:p>
    <w:p>
      <w:pPr>
        <w:pStyle w:val="11"/>
        <w:numPr>
          <w:ilvl w:val="1"/>
          <w:numId w:val="38"/>
        </w:numPr>
        <w:tabs>
          <w:tab w:val="left" w:pos="1979"/>
          <w:tab w:val="left" w:pos="7269"/>
          <w:tab w:val="left" w:pos="11677"/>
        </w:tabs>
        <w:spacing w:before="180" w:after="0" w:line="240" w:lineRule="auto"/>
        <w:ind w:left="1978" w:right="0" w:hanging="494"/>
        <w:jc w:val="left"/>
        <w:rPr>
          <w:sz w:val="47"/>
        </w:rPr>
      </w:pPr>
      <w:r>
        <w:rPr>
          <w:sz w:val="49"/>
        </w:rPr>
        <w:t>人员流动性</w:t>
      </w:r>
      <w:r>
        <w:rPr>
          <w:spacing w:val="-10"/>
          <w:sz w:val="49"/>
        </w:rPr>
        <w:t>大</w:t>
      </w:r>
      <w:r>
        <w:rPr>
          <w:sz w:val="49"/>
        </w:rPr>
        <w:tab/>
      </w:r>
      <w:r>
        <w:rPr>
          <w:position w:val="3"/>
          <w:sz w:val="39"/>
        </w:rPr>
        <w:t>B.</w:t>
      </w:r>
      <w:r>
        <w:rPr>
          <w:spacing w:val="43"/>
          <w:w w:val="150"/>
          <w:position w:val="3"/>
          <w:sz w:val="39"/>
        </w:rPr>
        <w:t xml:space="preserve"> </w:t>
      </w:r>
      <w:r>
        <w:rPr>
          <w:position w:val="1"/>
          <w:sz w:val="46"/>
        </w:rPr>
        <w:t>人员固</w:t>
      </w:r>
      <w:r>
        <w:rPr>
          <w:spacing w:val="-10"/>
          <w:position w:val="1"/>
          <w:sz w:val="46"/>
        </w:rPr>
        <w:t>定</w:t>
      </w:r>
      <w:r>
        <w:rPr>
          <w:position w:val="1"/>
          <w:sz w:val="46"/>
        </w:rPr>
        <w:tab/>
      </w:r>
      <w:r>
        <w:rPr>
          <w:position w:val="4"/>
          <w:sz w:val="37"/>
        </w:rPr>
        <w:t>C.</w:t>
      </w:r>
      <w:r>
        <w:rPr>
          <w:spacing w:val="92"/>
          <w:w w:val="150"/>
          <w:position w:val="4"/>
          <w:sz w:val="37"/>
        </w:rPr>
        <w:t xml:space="preserve"> </w:t>
      </w:r>
      <w:r>
        <w:rPr>
          <w:position w:val="1"/>
          <w:sz w:val="46"/>
        </w:rPr>
        <w:t>劳动对象复</w:t>
      </w:r>
      <w:r>
        <w:rPr>
          <w:spacing w:val="-10"/>
          <w:position w:val="1"/>
          <w:sz w:val="46"/>
        </w:rPr>
        <w:t>杂</w:t>
      </w:r>
    </w:p>
    <w:p>
      <w:pPr>
        <w:tabs>
          <w:tab w:val="left" w:pos="7263"/>
        </w:tabs>
        <w:spacing w:before="140"/>
        <w:ind w:left="1491" w:right="0" w:firstLine="0"/>
        <w:jc w:val="left"/>
        <w:rPr>
          <w:sz w:val="46"/>
        </w:rPr>
      </w:pPr>
      <w:r>
        <w:rPr>
          <w:w w:val="95"/>
          <w:position w:val="3"/>
          <w:sz w:val="39"/>
        </w:rPr>
        <w:t>D.</w:t>
      </w:r>
      <w:r>
        <w:rPr>
          <w:spacing w:val="-11"/>
          <w:w w:val="95"/>
          <w:position w:val="3"/>
          <w:sz w:val="39"/>
        </w:rPr>
        <w:t xml:space="preserve"> </w:t>
      </w:r>
      <w:r>
        <w:rPr>
          <w:w w:val="95"/>
          <w:sz w:val="51"/>
        </w:rPr>
        <w:t>劳动对象简</w:t>
      </w:r>
      <w:r>
        <w:rPr>
          <w:spacing w:val="-10"/>
          <w:w w:val="95"/>
          <w:sz w:val="51"/>
        </w:rPr>
        <w:t>单</w:t>
      </w:r>
      <w:r>
        <w:rPr>
          <w:sz w:val="51"/>
        </w:rPr>
        <w:tab/>
      </w:r>
      <w:r>
        <w:rPr>
          <w:position w:val="3"/>
          <w:sz w:val="40"/>
        </w:rPr>
        <w:t>E.</w:t>
      </w:r>
      <w:r>
        <w:rPr>
          <w:spacing w:val="41"/>
          <w:w w:val="150"/>
          <w:position w:val="3"/>
          <w:sz w:val="40"/>
        </w:rPr>
        <w:t xml:space="preserve"> </w:t>
      </w:r>
      <w:r>
        <w:rPr>
          <w:position w:val="1"/>
          <w:sz w:val="46"/>
        </w:rPr>
        <w:t>劳动条件变化</w:t>
      </w:r>
      <w:r>
        <w:rPr>
          <w:spacing w:val="-10"/>
          <w:position w:val="1"/>
          <w:sz w:val="46"/>
        </w:rPr>
        <w:t>大</w:t>
      </w:r>
    </w:p>
    <w:p>
      <w:pPr>
        <w:pStyle w:val="7"/>
        <w:spacing w:before="9"/>
        <w:rPr>
          <w:sz w:val="74"/>
        </w:rPr>
      </w:pPr>
    </w:p>
    <w:p>
      <w:pPr>
        <w:pStyle w:val="11"/>
        <w:numPr>
          <w:ilvl w:val="0"/>
          <w:numId w:val="38"/>
        </w:numPr>
        <w:tabs>
          <w:tab w:val="left" w:pos="1477"/>
          <w:tab w:val="left" w:pos="15195"/>
        </w:tabs>
        <w:spacing w:before="0" w:after="0" w:line="240" w:lineRule="auto"/>
        <w:ind w:left="1476" w:right="0" w:hanging="672"/>
        <w:jc w:val="left"/>
        <w:rPr>
          <w:sz w:val="39"/>
        </w:rPr>
      </w:pPr>
      <w:r>
        <w:rPr>
          <w:sz w:val="46"/>
        </w:rPr>
        <w:t>造成人的不安全行为和物的不安全状态的主要原因包括</w:t>
      </w:r>
      <w:r>
        <w:rPr>
          <w:spacing w:val="-10"/>
          <w:sz w:val="46"/>
        </w:rPr>
        <w:t>（</w:t>
      </w:r>
      <w:r>
        <w:rPr>
          <w:sz w:val="46"/>
        </w:rPr>
        <w:tab/>
      </w:r>
      <w:r>
        <w:rPr>
          <w:spacing w:val="-5"/>
          <w:position w:val="5"/>
          <w:sz w:val="29"/>
        </w:rPr>
        <w:t>）.</w:t>
      </w:r>
    </w:p>
    <w:p>
      <w:pPr>
        <w:pStyle w:val="11"/>
        <w:numPr>
          <w:ilvl w:val="1"/>
          <w:numId w:val="38"/>
        </w:numPr>
        <w:tabs>
          <w:tab w:val="left" w:pos="2180"/>
          <w:tab w:val="left" w:pos="6808"/>
          <w:tab w:val="left" w:pos="11696"/>
        </w:tabs>
        <w:spacing w:before="192" w:after="0" w:line="240" w:lineRule="auto"/>
        <w:ind w:left="2179" w:right="0" w:hanging="693"/>
        <w:jc w:val="left"/>
        <w:rPr>
          <w:sz w:val="41"/>
        </w:rPr>
      </w:pPr>
      <w:r>
        <w:rPr>
          <w:sz w:val="46"/>
        </w:rPr>
        <w:t>技术的原</w:t>
      </w:r>
      <w:r>
        <w:rPr>
          <w:spacing w:val="-10"/>
          <w:sz w:val="46"/>
        </w:rPr>
        <w:t>因</w:t>
      </w:r>
      <w:r>
        <w:rPr>
          <w:sz w:val="46"/>
        </w:rPr>
        <w:tab/>
      </w:r>
      <w:r>
        <w:rPr>
          <w:position w:val="2"/>
          <w:sz w:val="41"/>
        </w:rPr>
        <w:t>B.</w:t>
      </w:r>
      <w:r>
        <w:rPr>
          <w:w w:val="150"/>
          <w:position w:val="2"/>
          <w:sz w:val="41"/>
        </w:rPr>
        <w:t xml:space="preserve"> </w:t>
      </w:r>
      <w:r>
        <w:rPr>
          <w:position w:val="1"/>
          <w:sz w:val="46"/>
        </w:rPr>
        <w:t>教育的原</w:t>
      </w:r>
      <w:r>
        <w:rPr>
          <w:spacing w:val="-10"/>
          <w:position w:val="1"/>
          <w:sz w:val="46"/>
        </w:rPr>
        <w:t>因</w:t>
      </w:r>
      <w:r>
        <w:rPr>
          <w:position w:val="1"/>
          <w:sz w:val="46"/>
        </w:rPr>
        <w:tab/>
      </w:r>
      <w:r>
        <w:rPr>
          <w:position w:val="5"/>
          <w:sz w:val="33"/>
        </w:rPr>
        <w:t>C.</w:t>
      </w:r>
      <w:r>
        <w:rPr>
          <w:spacing w:val="104"/>
          <w:w w:val="150"/>
          <w:position w:val="5"/>
          <w:sz w:val="33"/>
        </w:rPr>
        <w:t xml:space="preserve"> </w:t>
      </w:r>
      <w:r>
        <w:rPr>
          <w:sz w:val="46"/>
        </w:rPr>
        <w:t>身体的原</w:t>
      </w:r>
      <w:r>
        <w:rPr>
          <w:spacing w:val="-10"/>
          <w:sz w:val="46"/>
        </w:rPr>
        <w:t>因</w:t>
      </w:r>
    </w:p>
    <w:p>
      <w:pPr>
        <w:pStyle w:val="7"/>
        <w:spacing w:before="3"/>
        <w:rPr>
          <w:sz w:val="33"/>
        </w:rPr>
      </w:pPr>
    </w:p>
    <w:p>
      <w:pPr>
        <w:spacing w:before="0"/>
        <w:ind w:left="9502" w:right="5598" w:firstLine="0"/>
        <w:jc w:val="center"/>
        <w:rPr>
          <w:sz w:val="34"/>
        </w:rPr>
      </w:pPr>
      <w:r>
        <w:rPr>
          <w:spacing w:val="-5"/>
          <w:sz w:val="34"/>
        </w:rPr>
        <w:t>129</w:t>
      </w:r>
    </w:p>
    <w:p>
      <w:pPr>
        <w:pStyle w:val="7"/>
        <w:spacing w:before="22"/>
        <w:ind w:left="86"/>
      </w:pPr>
      <w:r>
        <w:br w:type="column"/>
      </w:r>
      <w:r>
        <w:rPr>
          <w:w w:val="95"/>
        </w:rPr>
        <w:t>正确答案</w:t>
      </w:r>
      <w:r>
        <w:rPr>
          <w:spacing w:val="-4"/>
          <w:w w:val="95"/>
        </w:rPr>
        <w:t>：ABC</w:t>
      </w:r>
    </w:p>
    <w:p>
      <w:pPr>
        <w:pStyle w:val="7"/>
      </w:pPr>
    </w:p>
    <w:p>
      <w:pPr>
        <w:pStyle w:val="7"/>
      </w:pPr>
    </w:p>
    <w:p>
      <w:pPr>
        <w:pStyle w:val="7"/>
      </w:pPr>
    </w:p>
    <w:p>
      <w:pPr>
        <w:pStyle w:val="7"/>
        <w:spacing w:before="1"/>
        <w:rPr>
          <w:sz w:val="61"/>
        </w:rPr>
      </w:pPr>
    </w:p>
    <w:p>
      <w:pPr>
        <w:spacing w:before="0"/>
        <w:ind w:left="83" w:right="0" w:firstLine="0"/>
        <w:jc w:val="left"/>
        <w:rPr>
          <w:sz w:val="45"/>
        </w:rPr>
      </w:pPr>
      <w:r>
        <w:rPr>
          <w:sz w:val="45"/>
        </w:rPr>
        <w:t>正确答案</w:t>
      </w:r>
      <w:r>
        <w:rPr>
          <w:spacing w:val="-4"/>
          <w:sz w:val="45"/>
        </w:rPr>
        <w:t>：ACE</w:t>
      </w:r>
    </w:p>
    <w:p>
      <w:pPr>
        <w:spacing w:after="0"/>
        <w:jc w:val="left"/>
        <w:rPr>
          <w:sz w:val="45"/>
        </w:rPr>
        <w:sectPr>
          <w:type w:val="continuous"/>
          <w:pgSz w:w="22430" w:h="31660"/>
          <w:pgMar w:top="3700" w:right="1580" w:bottom="280" w:left="1760" w:header="720" w:footer="720" w:gutter="0"/>
          <w:cols w:equalWidth="0" w:num="2">
            <w:col w:w="15636" w:space="40"/>
            <w:col w:w="3414"/>
          </w:cols>
        </w:sectPr>
      </w:pPr>
    </w:p>
    <w:p>
      <w:pPr>
        <w:pStyle w:val="11"/>
        <w:numPr>
          <w:ilvl w:val="1"/>
          <w:numId w:val="35"/>
        </w:numPr>
        <w:tabs>
          <w:tab w:val="left" w:pos="1530"/>
          <w:tab w:val="left" w:pos="6067"/>
        </w:tabs>
        <w:spacing w:before="29" w:after="0" w:line="240" w:lineRule="auto"/>
        <w:ind w:left="1529" w:right="0" w:hanging="740"/>
        <w:jc w:val="left"/>
        <w:rPr>
          <w:sz w:val="38"/>
        </w:rPr>
      </w:pPr>
      <w:r>
        <w:rPr>
          <w:sz w:val="45"/>
        </w:rPr>
        <w:t>管理的原</w:t>
      </w:r>
      <w:r>
        <w:rPr>
          <w:spacing w:val="-10"/>
          <w:sz w:val="45"/>
        </w:rPr>
        <w:t>因</w:t>
      </w:r>
      <w:r>
        <w:rPr>
          <w:sz w:val="45"/>
        </w:rPr>
        <w:tab/>
      </w:r>
      <w:r>
        <w:rPr>
          <w:position w:val="2"/>
          <w:sz w:val="38"/>
        </w:rPr>
        <w:t>E.</w:t>
      </w:r>
      <w:r>
        <w:rPr>
          <w:spacing w:val="70"/>
          <w:w w:val="150"/>
          <w:position w:val="2"/>
          <w:sz w:val="38"/>
        </w:rPr>
        <w:t xml:space="preserve"> </w:t>
      </w:r>
      <w:r>
        <w:rPr>
          <w:sz w:val="45"/>
        </w:rPr>
        <w:t>态度的原</w:t>
      </w:r>
      <w:r>
        <w:rPr>
          <w:spacing w:val="-10"/>
          <w:sz w:val="45"/>
        </w:rPr>
        <w:t>因</w:t>
      </w:r>
    </w:p>
    <w:p>
      <w:pPr>
        <w:spacing w:before="0" w:line="240" w:lineRule="auto"/>
        <w:rPr>
          <w:sz w:val="40"/>
        </w:rPr>
      </w:pPr>
      <w:r>
        <w:br w:type="column"/>
      </w:r>
    </w:p>
    <w:p>
      <w:pPr>
        <w:spacing w:before="331"/>
        <w:ind w:left="790" w:right="0" w:firstLine="0"/>
        <w:jc w:val="left"/>
        <w:rPr>
          <w:sz w:val="39"/>
        </w:rPr>
      </w:pPr>
      <w:r>
        <w:rPr>
          <w:sz w:val="39"/>
        </w:rPr>
        <w:t xml:space="preserve">正确答案：  </w:t>
      </w:r>
      <w:r>
        <w:rPr>
          <w:spacing w:val="-2"/>
          <w:position w:val="1"/>
          <w:sz w:val="39"/>
        </w:rPr>
        <w:t>ABCDE</w:t>
      </w:r>
    </w:p>
    <w:p>
      <w:pPr>
        <w:spacing w:after="0"/>
        <w:jc w:val="left"/>
        <w:rPr>
          <w:sz w:val="39"/>
        </w:rPr>
        <w:sectPr>
          <w:pgSz w:w="22430" w:h="31660"/>
          <w:pgMar w:top="2780" w:right="1580" w:bottom="280" w:left="1760" w:header="720" w:footer="720" w:gutter="0"/>
          <w:cols w:equalWidth="0" w:num="2">
            <w:col w:w="9115" w:space="4589"/>
            <w:col w:w="5386"/>
          </w:cols>
        </w:sectPr>
      </w:pPr>
    </w:p>
    <w:p>
      <w:pPr>
        <w:pStyle w:val="7"/>
        <w:spacing w:before="1"/>
        <w:rPr>
          <w:sz w:val="16"/>
        </w:rPr>
      </w:pPr>
    </w:p>
    <w:p>
      <w:pPr>
        <w:pStyle w:val="11"/>
        <w:numPr>
          <w:ilvl w:val="0"/>
          <w:numId w:val="38"/>
        </w:numPr>
        <w:tabs>
          <w:tab w:val="left" w:pos="828"/>
          <w:tab w:val="left" w:pos="15811"/>
        </w:tabs>
        <w:spacing w:before="44" w:after="0" w:line="240" w:lineRule="auto"/>
        <w:ind w:left="827" w:right="0" w:hanging="718"/>
        <w:jc w:val="left"/>
        <w:rPr>
          <w:sz w:val="39"/>
        </w:rPr>
      </w:pPr>
      <w:r>
        <w:rPr>
          <w:sz w:val="45"/>
        </w:rPr>
        <w:t>安全生产管理目标应易于考核，制定时应综合考虑哪些因素</w:t>
      </w:r>
      <w:r>
        <w:rPr>
          <w:spacing w:val="-5"/>
          <w:sz w:val="45"/>
        </w:rPr>
        <w:t>？（</w:t>
      </w:r>
      <w:r>
        <w:rPr>
          <w:sz w:val="45"/>
        </w:rPr>
        <w:tab/>
      </w:r>
      <w:r>
        <w:rPr>
          <w:spacing w:val="-10"/>
          <w:position w:val="9"/>
          <w:sz w:val="22"/>
        </w:rPr>
        <w:t>）</w:t>
      </w:r>
    </w:p>
    <w:p>
      <w:pPr>
        <w:pStyle w:val="11"/>
        <w:numPr>
          <w:ilvl w:val="1"/>
          <w:numId w:val="38"/>
        </w:numPr>
        <w:tabs>
          <w:tab w:val="left" w:pos="1530"/>
        </w:tabs>
        <w:spacing w:before="197" w:after="0" w:line="240" w:lineRule="auto"/>
        <w:ind w:left="1530" w:right="0" w:hanging="722"/>
        <w:jc w:val="left"/>
        <w:rPr>
          <w:sz w:val="37"/>
        </w:rPr>
      </w:pPr>
      <w:r>
        <w:rPr>
          <w:w w:val="95"/>
          <w:sz w:val="46"/>
        </w:rPr>
        <w:t>政府部门的相关要</w:t>
      </w:r>
      <w:r>
        <w:rPr>
          <w:spacing w:val="-10"/>
          <w:w w:val="95"/>
          <w:sz w:val="46"/>
        </w:rPr>
        <w:t>求</w:t>
      </w:r>
    </w:p>
    <w:p>
      <w:pPr>
        <w:pStyle w:val="11"/>
        <w:numPr>
          <w:ilvl w:val="1"/>
          <w:numId w:val="38"/>
        </w:numPr>
        <w:tabs>
          <w:tab w:val="left" w:pos="1536"/>
        </w:tabs>
        <w:spacing w:before="185" w:after="0" w:line="240" w:lineRule="auto"/>
        <w:ind w:left="1535" w:right="0" w:hanging="727"/>
        <w:jc w:val="left"/>
        <w:rPr>
          <w:sz w:val="36"/>
        </w:rPr>
      </w:pPr>
      <w:r>
        <w:rPr>
          <w:sz w:val="45"/>
        </w:rPr>
        <w:t>企业的安全生产管理现</w:t>
      </w:r>
      <w:r>
        <w:rPr>
          <w:spacing w:val="-10"/>
          <w:sz w:val="45"/>
        </w:rPr>
        <w:t>状</w:t>
      </w:r>
    </w:p>
    <w:p>
      <w:pPr>
        <w:pStyle w:val="11"/>
        <w:numPr>
          <w:ilvl w:val="1"/>
          <w:numId w:val="38"/>
        </w:numPr>
        <w:tabs>
          <w:tab w:val="left" w:pos="1538"/>
        </w:tabs>
        <w:spacing w:before="206" w:after="0" w:line="240" w:lineRule="auto"/>
        <w:ind w:left="1537" w:right="0" w:hanging="713"/>
        <w:jc w:val="left"/>
        <w:rPr>
          <w:sz w:val="35"/>
        </w:rPr>
      </w:pPr>
      <w:r>
        <w:rPr>
          <w:sz w:val="45"/>
        </w:rPr>
        <w:t>企业的生产经营规模及特</w:t>
      </w:r>
      <w:r>
        <w:rPr>
          <w:spacing w:val="-10"/>
          <w:sz w:val="45"/>
        </w:rPr>
        <w:t>点</w:t>
      </w:r>
    </w:p>
    <w:p>
      <w:pPr>
        <w:pStyle w:val="11"/>
        <w:numPr>
          <w:ilvl w:val="1"/>
          <w:numId w:val="38"/>
        </w:numPr>
        <w:tabs>
          <w:tab w:val="left" w:pos="1535"/>
        </w:tabs>
        <w:spacing w:before="206" w:after="0" w:line="240" w:lineRule="auto"/>
        <w:ind w:left="1534" w:right="0" w:hanging="727"/>
        <w:jc w:val="left"/>
        <w:rPr>
          <w:sz w:val="38"/>
        </w:rPr>
      </w:pPr>
      <w:r>
        <w:rPr>
          <w:sz w:val="45"/>
        </w:rPr>
        <w:t>企业的技术、工艺和设施设</w:t>
      </w:r>
      <w:r>
        <w:rPr>
          <w:spacing w:val="-10"/>
          <w:sz w:val="45"/>
        </w:rPr>
        <w:t>备</w:t>
      </w:r>
    </w:p>
    <w:p>
      <w:pPr>
        <w:pStyle w:val="11"/>
        <w:numPr>
          <w:ilvl w:val="1"/>
          <w:numId w:val="38"/>
        </w:numPr>
        <w:tabs>
          <w:tab w:val="left" w:pos="1530"/>
        </w:tabs>
        <w:spacing w:before="206" w:after="0" w:line="240" w:lineRule="auto"/>
        <w:ind w:left="1529" w:right="0" w:hanging="716"/>
        <w:jc w:val="left"/>
        <w:rPr>
          <w:sz w:val="39"/>
        </w:rPr>
      </w:pPr>
      <w:r>
        <w:rPr>
          <w:sz w:val="45"/>
        </w:rPr>
        <w:t>企业的经济情</w:t>
      </w:r>
      <w:r>
        <w:rPr>
          <w:spacing w:val="-10"/>
          <w:sz w:val="45"/>
        </w:rPr>
        <w:t>况</w:t>
      </w:r>
    </w:p>
    <w:p>
      <w:pPr>
        <w:pStyle w:val="7"/>
        <w:spacing w:before="5"/>
        <w:rPr>
          <w:sz w:val="11"/>
        </w:rPr>
      </w:pPr>
    </w:p>
    <w:p>
      <w:pPr>
        <w:spacing w:after="0"/>
        <w:rPr>
          <w:sz w:val="11"/>
        </w:rPr>
        <w:sectPr>
          <w:type w:val="continuous"/>
          <w:pgSz w:w="22430" w:h="31660"/>
          <w:pgMar w:top="3700" w:right="1580" w:bottom="280" w:left="1760" w:header="720" w:footer="720" w:gutter="0"/>
          <w:cols w:space="720" w:num="1"/>
        </w:sectPr>
      </w:pPr>
    </w:p>
    <w:p>
      <w:pPr>
        <w:pStyle w:val="7"/>
        <w:spacing w:before="11"/>
        <w:rPr>
          <w:sz w:val="64"/>
        </w:rPr>
      </w:pPr>
    </w:p>
    <w:p>
      <w:pPr>
        <w:pStyle w:val="11"/>
        <w:numPr>
          <w:ilvl w:val="0"/>
          <w:numId w:val="38"/>
        </w:numPr>
        <w:tabs>
          <w:tab w:val="left" w:pos="852"/>
          <w:tab w:val="left" w:pos="7703"/>
        </w:tabs>
        <w:spacing w:before="0" w:after="0" w:line="240" w:lineRule="auto"/>
        <w:ind w:left="851" w:right="0" w:hanging="713"/>
        <w:jc w:val="left"/>
        <w:rPr>
          <w:sz w:val="37"/>
        </w:rPr>
      </w:pPr>
      <w:r>
        <w:rPr>
          <w:sz w:val="44"/>
        </w:rPr>
        <w:t>事故救援主要内容包括</w:t>
      </w:r>
      <w:r>
        <w:rPr>
          <w:spacing w:val="-10"/>
          <w:sz w:val="44"/>
        </w:rPr>
        <w:t>（</w:t>
      </w:r>
      <w:r>
        <w:rPr>
          <w:sz w:val="44"/>
        </w:rPr>
        <w:tab/>
      </w:r>
      <w:r>
        <w:rPr>
          <w:position w:val="4"/>
          <w:sz w:val="26"/>
        </w:rPr>
        <w:t>）</w:t>
      </w:r>
      <w:r>
        <w:rPr>
          <w:spacing w:val="-10"/>
          <w:position w:val="4"/>
          <w:sz w:val="26"/>
        </w:rPr>
        <w:t>。</w:t>
      </w:r>
    </w:p>
    <w:p>
      <w:pPr>
        <w:pStyle w:val="11"/>
        <w:numPr>
          <w:ilvl w:val="1"/>
          <w:numId w:val="38"/>
        </w:numPr>
        <w:tabs>
          <w:tab w:val="left" w:pos="1533"/>
          <w:tab w:val="left" w:pos="5651"/>
          <w:tab w:val="left" w:pos="10429"/>
        </w:tabs>
        <w:spacing w:before="203" w:after="0" w:line="240" w:lineRule="auto"/>
        <w:ind w:left="1532" w:right="0" w:hanging="708"/>
        <w:jc w:val="left"/>
        <w:rPr>
          <w:sz w:val="35"/>
        </w:rPr>
      </w:pPr>
      <w:r>
        <w:rPr>
          <w:position w:val="1"/>
          <w:sz w:val="45"/>
        </w:rPr>
        <w:t>接警与通</w:t>
      </w:r>
      <w:r>
        <w:rPr>
          <w:spacing w:val="-10"/>
          <w:position w:val="1"/>
          <w:sz w:val="45"/>
        </w:rPr>
        <w:t>知</w:t>
      </w:r>
      <w:r>
        <w:rPr>
          <w:position w:val="1"/>
          <w:sz w:val="45"/>
        </w:rPr>
        <w:tab/>
      </w:r>
      <w:r>
        <w:rPr>
          <w:position w:val="2"/>
          <w:sz w:val="39"/>
        </w:rPr>
        <w:t>B.</w:t>
      </w:r>
      <w:r>
        <w:rPr>
          <w:spacing w:val="12"/>
          <w:w w:val="150"/>
          <w:position w:val="2"/>
          <w:sz w:val="39"/>
        </w:rPr>
        <w:t xml:space="preserve"> </w:t>
      </w:r>
      <w:r>
        <w:rPr>
          <w:sz w:val="46"/>
        </w:rPr>
        <w:t>指挥与控</w:t>
      </w:r>
      <w:r>
        <w:rPr>
          <w:spacing w:val="-10"/>
          <w:sz w:val="46"/>
        </w:rPr>
        <w:t>制</w:t>
      </w:r>
      <w:r>
        <w:rPr>
          <w:sz w:val="46"/>
        </w:rPr>
        <w:tab/>
      </w:r>
      <w:r>
        <w:rPr>
          <w:position w:val="3"/>
          <w:sz w:val="38"/>
        </w:rPr>
        <w:t>C.</w:t>
      </w:r>
      <w:r>
        <w:rPr>
          <w:spacing w:val="139"/>
          <w:position w:val="3"/>
          <w:sz w:val="38"/>
        </w:rPr>
        <w:t xml:space="preserve"> </w:t>
      </w:r>
      <w:r>
        <w:rPr>
          <w:position w:val="1"/>
          <w:sz w:val="46"/>
        </w:rPr>
        <w:t>警报和紧急公</w:t>
      </w:r>
      <w:r>
        <w:rPr>
          <w:spacing w:val="-10"/>
          <w:position w:val="1"/>
          <w:sz w:val="46"/>
        </w:rPr>
        <w:t>告</w:t>
      </w:r>
    </w:p>
    <w:p>
      <w:pPr>
        <w:pStyle w:val="11"/>
        <w:numPr>
          <w:ilvl w:val="0"/>
          <w:numId w:val="39"/>
        </w:numPr>
        <w:tabs>
          <w:tab w:val="left" w:pos="1530"/>
          <w:tab w:val="left" w:pos="5627"/>
        </w:tabs>
        <w:spacing w:before="186" w:after="0" w:line="240" w:lineRule="auto"/>
        <w:ind w:left="1529" w:right="0" w:hanging="705"/>
        <w:jc w:val="left"/>
        <w:rPr>
          <w:sz w:val="37"/>
        </w:rPr>
      </w:pPr>
      <w:r>
        <w:rPr>
          <w:sz w:val="46"/>
        </w:rPr>
        <w:t>通</w:t>
      </w:r>
      <w:r>
        <w:rPr>
          <w:spacing w:val="-10"/>
          <w:sz w:val="46"/>
        </w:rPr>
        <w:t>信</w:t>
      </w:r>
      <w:r>
        <w:rPr>
          <w:sz w:val="46"/>
        </w:rPr>
        <w:tab/>
      </w:r>
      <w:r>
        <w:rPr>
          <w:position w:val="2"/>
          <w:sz w:val="38"/>
        </w:rPr>
        <w:t>E.</w:t>
      </w:r>
      <w:r>
        <w:rPr>
          <w:spacing w:val="122"/>
          <w:position w:val="2"/>
          <w:sz w:val="38"/>
        </w:rPr>
        <w:t xml:space="preserve"> </w:t>
      </w:r>
      <w:r>
        <w:rPr>
          <w:sz w:val="46"/>
        </w:rPr>
        <w:t>事态监测与评</w:t>
      </w:r>
      <w:r>
        <w:rPr>
          <w:spacing w:val="-10"/>
          <w:sz w:val="46"/>
        </w:rPr>
        <w:t>估</w:t>
      </w:r>
    </w:p>
    <w:p>
      <w:pPr>
        <w:pStyle w:val="7"/>
      </w:pPr>
    </w:p>
    <w:p>
      <w:pPr>
        <w:pStyle w:val="11"/>
        <w:numPr>
          <w:ilvl w:val="0"/>
          <w:numId w:val="38"/>
        </w:numPr>
        <w:tabs>
          <w:tab w:val="left" w:pos="831"/>
          <w:tab w:val="left" w:pos="10324"/>
        </w:tabs>
        <w:spacing w:before="386" w:after="0" w:line="240" w:lineRule="auto"/>
        <w:ind w:left="830" w:right="0" w:hanging="709"/>
        <w:jc w:val="left"/>
        <w:rPr>
          <w:sz w:val="38"/>
        </w:rPr>
      </w:pPr>
      <w:r>
        <w:rPr>
          <w:sz w:val="45"/>
        </w:rPr>
        <w:t>事故调查组应履行下列哪些职责</w:t>
      </w:r>
      <w:r>
        <w:rPr>
          <w:spacing w:val="-5"/>
          <w:sz w:val="45"/>
        </w:rPr>
        <w:t>？（</w:t>
      </w:r>
      <w:r>
        <w:rPr>
          <w:sz w:val="45"/>
        </w:rPr>
        <w:tab/>
      </w:r>
      <w:r>
        <w:rPr>
          <w:spacing w:val="-10"/>
          <w:position w:val="9"/>
          <w:sz w:val="14"/>
        </w:rPr>
        <w:t>）</w:t>
      </w:r>
    </w:p>
    <w:p>
      <w:pPr>
        <w:pStyle w:val="11"/>
        <w:numPr>
          <w:ilvl w:val="1"/>
          <w:numId w:val="38"/>
        </w:numPr>
        <w:tabs>
          <w:tab w:val="left" w:pos="1565"/>
        </w:tabs>
        <w:spacing w:before="206" w:after="0" w:line="240" w:lineRule="auto"/>
        <w:ind w:left="1564" w:right="0" w:hanging="757"/>
        <w:jc w:val="left"/>
        <w:rPr>
          <w:sz w:val="37"/>
        </w:rPr>
      </w:pPr>
      <w:r>
        <w:rPr>
          <w:sz w:val="45"/>
        </w:rPr>
        <w:t>查明事故发生的经过、原因、人员伤亡及直接经济损失情</w:t>
      </w:r>
      <w:r>
        <w:rPr>
          <w:spacing w:val="-10"/>
          <w:sz w:val="45"/>
        </w:rPr>
        <w:t>况</w:t>
      </w:r>
    </w:p>
    <w:p>
      <w:pPr>
        <w:pStyle w:val="5"/>
        <w:spacing w:before="183"/>
        <w:ind w:left="816"/>
      </w:pPr>
      <w:r>
        <w:rPr>
          <w:w w:val="95"/>
        </w:rPr>
        <w:t>B.认定事故的性质和事故责</w:t>
      </w:r>
      <w:r>
        <w:rPr>
          <w:spacing w:val="-10"/>
          <w:w w:val="95"/>
        </w:rPr>
        <w:t>任</w:t>
      </w:r>
    </w:p>
    <w:p>
      <w:pPr>
        <w:pStyle w:val="11"/>
        <w:numPr>
          <w:ilvl w:val="0"/>
          <w:numId w:val="40"/>
        </w:numPr>
        <w:tabs>
          <w:tab w:val="left" w:pos="1536"/>
        </w:tabs>
        <w:spacing w:before="181" w:after="0" w:line="240" w:lineRule="auto"/>
        <w:ind w:left="1535" w:right="0" w:hanging="711"/>
        <w:jc w:val="left"/>
        <w:rPr>
          <w:sz w:val="38"/>
        </w:rPr>
      </w:pPr>
      <w:r>
        <w:rPr>
          <w:w w:val="95"/>
          <w:sz w:val="46"/>
        </w:rPr>
        <w:t>提出对事故责任者的处理建</w:t>
      </w:r>
      <w:r>
        <w:rPr>
          <w:spacing w:val="-10"/>
          <w:w w:val="95"/>
          <w:sz w:val="46"/>
        </w:rPr>
        <w:t>议</w:t>
      </w:r>
    </w:p>
    <w:p>
      <w:pPr>
        <w:pStyle w:val="6"/>
        <w:spacing w:before="197"/>
        <w:ind w:left="831"/>
      </w:pPr>
      <w:r>
        <w:t>D.</w:t>
      </w:r>
      <w:r>
        <w:rPr>
          <w:spacing w:val="-1"/>
        </w:rPr>
        <w:t>总结事故教训，提出防范和整改措施</w:t>
      </w:r>
    </w:p>
    <w:p>
      <w:pPr>
        <w:pStyle w:val="11"/>
        <w:numPr>
          <w:ilvl w:val="0"/>
          <w:numId w:val="39"/>
        </w:numPr>
        <w:tabs>
          <w:tab w:val="left" w:pos="1547"/>
        </w:tabs>
        <w:spacing w:before="187" w:after="0" w:line="240" w:lineRule="auto"/>
        <w:ind w:left="1546" w:right="0" w:hanging="722"/>
        <w:jc w:val="left"/>
        <w:rPr>
          <w:sz w:val="35"/>
        </w:rPr>
      </w:pPr>
      <w:r>
        <w:rPr>
          <w:sz w:val="45"/>
        </w:rPr>
        <w:t>提交事故调查报</w:t>
      </w:r>
      <w:r>
        <w:rPr>
          <w:spacing w:val="-10"/>
          <w:sz w:val="45"/>
        </w:rPr>
        <w:t>告</w:t>
      </w:r>
    </w:p>
    <w:p>
      <w:pPr>
        <w:pStyle w:val="7"/>
      </w:pPr>
    </w:p>
    <w:p>
      <w:pPr>
        <w:pStyle w:val="11"/>
        <w:numPr>
          <w:ilvl w:val="0"/>
          <w:numId w:val="38"/>
        </w:numPr>
        <w:tabs>
          <w:tab w:val="left" w:pos="796"/>
          <w:tab w:val="left" w:pos="11643"/>
        </w:tabs>
        <w:spacing w:before="384" w:after="0" w:line="240" w:lineRule="auto"/>
        <w:ind w:left="795" w:right="0" w:hanging="588"/>
        <w:jc w:val="left"/>
        <w:rPr>
          <w:sz w:val="44"/>
        </w:rPr>
      </w:pPr>
      <w:r>
        <w:rPr>
          <w:w w:val="95"/>
          <w:sz w:val="46"/>
        </w:rPr>
        <w:t>事故调查报告中应当包括哪些主要内容</w:t>
      </w:r>
      <w:r>
        <w:rPr>
          <w:spacing w:val="-5"/>
          <w:w w:val="95"/>
          <w:sz w:val="46"/>
        </w:rPr>
        <w:t>？（</w:t>
      </w:r>
      <w:r>
        <w:rPr>
          <w:sz w:val="46"/>
        </w:rPr>
        <w:tab/>
      </w:r>
      <w:r>
        <w:rPr>
          <w:spacing w:val="-10"/>
          <w:position w:val="6"/>
          <w:sz w:val="22"/>
        </w:rPr>
        <w:t>）</w:t>
      </w:r>
    </w:p>
    <w:p>
      <w:pPr>
        <w:pStyle w:val="11"/>
        <w:numPr>
          <w:ilvl w:val="1"/>
          <w:numId w:val="38"/>
        </w:numPr>
        <w:tabs>
          <w:tab w:val="left" w:pos="1535"/>
        </w:tabs>
        <w:spacing w:before="208" w:after="0" w:line="240" w:lineRule="auto"/>
        <w:ind w:left="1534" w:right="0" w:hanging="727"/>
        <w:jc w:val="left"/>
        <w:rPr>
          <w:sz w:val="38"/>
        </w:rPr>
      </w:pPr>
      <w:r>
        <w:rPr>
          <w:sz w:val="45"/>
        </w:rPr>
        <w:t>事故发生单位概</w:t>
      </w:r>
      <w:r>
        <w:rPr>
          <w:spacing w:val="-10"/>
          <w:sz w:val="45"/>
        </w:rPr>
        <w:t>况</w:t>
      </w:r>
    </w:p>
    <w:p>
      <w:pPr>
        <w:pStyle w:val="11"/>
        <w:numPr>
          <w:ilvl w:val="1"/>
          <w:numId w:val="38"/>
        </w:numPr>
        <w:tabs>
          <w:tab w:val="left" w:pos="1536"/>
        </w:tabs>
        <w:spacing w:before="197" w:after="0" w:line="240" w:lineRule="auto"/>
        <w:ind w:left="1535" w:right="0" w:hanging="728"/>
        <w:jc w:val="left"/>
        <w:rPr>
          <w:sz w:val="38"/>
        </w:rPr>
      </w:pPr>
      <w:r>
        <w:rPr>
          <w:w w:val="95"/>
          <w:sz w:val="46"/>
        </w:rPr>
        <w:t>事故发生经过和事故救援情</w:t>
      </w:r>
      <w:r>
        <w:rPr>
          <w:spacing w:val="-10"/>
          <w:w w:val="95"/>
          <w:sz w:val="46"/>
        </w:rPr>
        <w:t>况</w:t>
      </w:r>
    </w:p>
    <w:p>
      <w:pPr>
        <w:pStyle w:val="11"/>
        <w:numPr>
          <w:ilvl w:val="1"/>
          <w:numId w:val="38"/>
        </w:numPr>
        <w:tabs>
          <w:tab w:val="left" w:pos="1556"/>
        </w:tabs>
        <w:spacing w:before="194" w:after="0" w:line="240" w:lineRule="auto"/>
        <w:ind w:left="1555" w:right="0" w:hanging="731"/>
        <w:jc w:val="left"/>
        <w:rPr>
          <w:sz w:val="37"/>
        </w:rPr>
      </w:pPr>
      <w:r>
        <w:rPr>
          <w:sz w:val="45"/>
        </w:rPr>
        <w:t>事故造成的人员伤亡和直接经济损失情</w:t>
      </w:r>
      <w:r>
        <w:rPr>
          <w:spacing w:val="-10"/>
          <w:sz w:val="45"/>
        </w:rPr>
        <w:t>况</w:t>
      </w:r>
    </w:p>
    <w:p>
      <w:pPr>
        <w:pStyle w:val="11"/>
        <w:numPr>
          <w:ilvl w:val="1"/>
          <w:numId w:val="38"/>
        </w:numPr>
        <w:tabs>
          <w:tab w:val="left" w:pos="1556"/>
        </w:tabs>
        <w:spacing w:before="215" w:after="0" w:line="240" w:lineRule="auto"/>
        <w:ind w:left="1555" w:right="0" w:hanging="730"/>
        <w:jc w:val="left"/>
        <w:rPr>
          <w:sz w:val="36"/>
        </w:rPr>
      </w:pPr>
      <w:r>
        <w:rPr>
          <w:sz w:val="45"/>
        </w:rPr>
        <w:t>事故发生的原因和事故性</w:t>
      </w:r>
      <w:r>
        <w:rPr>
          <w:spacing w:val="-10"/>
          <w:sz w:val="45"/>
        </w:rPr>
        <w:t>质</w:t>
      </w:r>
    </w:p>
    <w:p>
      <w:pPr>
        <w:pStyle w:val="11"/>
        <w:numPr>
          <w:ilvl w:val="1"/>
          <w:numId w:val="38"/>
        </w:numPr>
        <w:tabs>
          <w:tab w:val="left" w:pos="1556"/>
        </w:tabs>
        <w:spacing w:before="197" w:after="0" w:line="240" w:lineRule="auto"/>
        <w:ind w:left="1555" w:right="0" w:hanging="731"/>
        <w:jc w:val="left"/>
        <w:rPr>
          <w:sz w:val="37"/>
        </w:rPr>
      </w:pPr>
      <w:r>
        <w:rPr>
          <w:sz w:val="45"/>
        </w:rPr>
        <w:t>事故责任的认定以及对事故责任者的处理建</w:t>
      </w:r>
      <w:r>
        <w:rPr>
          <w:spacing w:val="-10"/>
          <w:sz w:val="45"/>
        </w:rPr>
        <w:t>议</w:t>
      </w:r>
    </w:p>
    <w:p>
      <w:pPr>
        <w:pStyle w:val="7"/>
      </w:pPr>
    </w:p>
    <w:p>
      <w:pPr>
        <w:pStyle w:val="11"/>
        <w:numPr>
          <w:ilvl w:val="0"/>
          <w:numId w:val="38"/>
        </w:numPr>
        <w:tabs>
          <w:tab w:val="left" w:pos="868"/>
          <w:tab w:val="left" w:pos="7070"/>
        </w:tabs>
        <w:spacing w:before="391" w:after="0" w:line="240" w:lineRule="auto"/>
        <w:ind w:left="867" w:right="0" w:hanging="728"/>
        <w:jc w:val="left"/>
        <w:rPr>
          <w:sz w:val="36"/>
        </w:rPr>
      </w:pPr>
      <w:r>
        <w:rPr>
          <w:sz w:val="45"/>
        </w:rPr>
        <w:t>安全技术交底必须</w:t>
      </w:r>
      <w:r>
        <w:rPr>
          <w:spacing w:val="-10"/>
          <w:sz w:val="45"/>
        </w:rPr>
        <w:t>（</w:t>
      </w:r>
      <w:r>
        <w:rPr>
          <w:sz w:val="45"/>
        </w:rPr>
        <w:tab/>
      </w:r>
      <w:r>
        <w:rPr>
          <w:spacing w:val="-5"/>
          <w:position w:val="4"/>
          <w:sz w:val="31"/>
        </w:rPr>
        <w:t>）.</w:t>
      </w:r>
    </w:p>
    <w:p>
      <w:pPr>
        <w:spacing w:before="43"/>
        <w:ind w:left="0" w:right="1148" w:firstLine="0"/>
        <w:jc w:val="right"/>
        <w:rPr>
          <w:sz w:val="45"/>
        </w:rPr>
      </w:pPr>
      <w:r>
        <w:br w:type="column"/>
      </w:r>
      <w:r>
        <w:rPr>
          <w:sz w:val="45"/>
        </w:rPr>
        <w:t>正确答案</w:t>
      </w:r>
      <w:r>
        <w:rPr>
          <w:spacing w:val="-2"/>
          <w:sz w:val="45"/>
        </w:rPr>
        <w:t>：ABCD</w:t>
      </w:r>
    </w:p>
    <w:p>
      <w:pPr>
        <w:pStyle w:val="7"/>
      </w:pPr>
    </w:p>
    <w:p>
      <w:pPr>
        <w:pStyle w:val="7"/>
      </w:pPr>
    </w:p>
    <w:p>
      <w:pPr>
        <w:pStyle w:val="7"/>
      </w:pPr>
    </w:p>
    <w:p>
      <w:pPr>
        <w:pStyle w:val="7"/>
        <w:spacing w:before="12"/>
        <w:rPr>
          <w:sz w:val="59"/>
        </w:rPr>
      </w:pPr>
    </w:p>
    <w:p>
      <w:pPr>
        <w:pStyle w:val="7"/>
        <w:ind w:right="1128"/>
        <w:jc w:val="right"/>
      </w:pPr>
      <w:r>
        <w:rPr>
          <w:w w:val="95"/>
        </w:rPr>
        <w:t>正确答案</w:t>
      </w:r>
      <w:r>
        <w:rPr>
          <w:spacing w:val="-2"/>
          <w:w w:val="95"/>
        </w:rPr>
        <w:t>：ABCDE</w:t>
      </w:r>
    </w:p>
    <w:p>
      <w:pPr>
        <w:pStyle w:val="7"/>
      </w:pPr>
    </w:p>
    <w:p>
      <w:pPr>
        <w:pStyle w:val="7"/>
      </w:pPr>
    </w:p>
    <w:p>
      <w:pPr>
        <w:pStyle w:val="7"/>
      </w:pPr>
    </w:p>
    <w:p>
      <w:pPr>
        <w:pStyle w:val="7"/>
      </w:pPr>
    </w:p>
    <w:p>
      <w:pPr>
        <w:pStyle w:val="7"/>
      </w:pPr>
    </w:p>
    <w:p>
      <w:pPr>
        <w:pStyle w:val="7"/>
      </w:pPr>
    </w:p>
    <w:p>
      <w:pPr>
        <w:pStyle w:val="7"/>
      </w:pPr>
    </w:p>
    <w:p>
      <w:pPr>
        <w:pStyle w:val="7"/>
        <w:spacing w:before="3"/>
        <w:rPr>
          <w:sz w:val="61"/>
        </w:rPr>
      </w:pPr>
    </w:p>
    <w:p>
      <w:pPr>
        <w:spacing w:before="0"/>
        <w:ind w:left="0" w:right="1225" w:firstLine="0"/>
        <w:jc w:val="right"/>
        <w:rPr>
          <w:sz w:val="39"/>
        </w:rPr>
      </w:pPr>
      <w:r>
        <w:rPr>
          <w:w w:val="95"/>
          <w:position w:val="-2"/>
          <w:sz w:val="44"/>
        </w:rPr>
        <w:t>正确答案：</w:t>
      </w:r>
      <w:r>
        <w:rPr>
          <w:spacing w:val="37"/>
          <w:position w:val="-2"/>
          <w:sz w:val="44"/>
        </w:rPr>
        <w:t xml:space="preserve"> </w:t>
      </w:r>
      <w:r>
        <w:rPr>
          <w:spacing w:val="-2"/>
          <w:w w:val="95"/>
          <w:sz w:val="39"/>
        </w:rPr>
        <w:t>ABCDE</w:t>
      </w:r>
    </w:p>
    <w:p>
      <w:pPr>
        <w:pStyle w:val="7"/>
        <w:rPr>
          <w:sz w:val="44"/>
        </w:rPr>
      </w:pPr>
    </w:p>
    <w:p>
      <w:pPr>
        <w:pStyle w:val="7"/>
        <w:rPr>
          <w:sz w:val="44"/>
        </w:rPr>
      </w:pPr>
    </w:p>
    <w:p>
      <w:pPr>
        <w:pStyle w:val="7"/>
        <w:rPr>
          <w:sz w:val="44"/>
        </w:rPr>
      </w:pPr>
    </w:p>
    <w:p>
      <w:pPr>
        <w:pStyle w:val="7"/>
        <w:rPr>
          <w:sz w:val="44"/>
        </w:rPr>
      </w:pPr>
    </w:p>
    <w:p>
      <w:pPr>
        <w:pStyle w:val="7"/>
        <w:rPr>
          <w:sz w:val="44"/>
        </w:rPr>
      </w:pPr>
    </w:p>
    <w:p>
      <w:pPr>
        <w:pStyle w:val="7"/>
        <w:rPr>
          <w:sz w:val="44"/>
        </w:rPr>
      </w:pPr>
    </w:p>
    <w:p>
      <w:pPr>
        <w:pStyle w:val="7"/>
        <w:rPr>
          <w:sz w:val="44"/>
        </w:rPr>
      </w:pPr>
    </w:p>
    <w:p>
      <w:pPr>
        <w:pStyle w:val="7"/>
        <w:rPr>
          <w:sz w:val="44"/>
        </w:rPr>
      </w:pPr>
    </w:p>
    <w:p>
      <w:pPr>
        <w:pStyle w:val="7"/>
        <w:spacing w:before="385"/>
        <w:ind w:right="1113"/>
        <w:jc w:val="right"/>
      </w:pPr>
      <w:r>
        <w:t>正确答案</w:t>
      </w:r>
      <w:r>
        <w:rPr>
          <w:spacing w:val="-2"/>
        </w:rPr>
        <w:t>：ABCDE</w:t>
      </w:r>
    </w:p>
    <w:p>
      <w:pPr>
        <w:spacing w:after="0"/>
        <w:jc w:val="right"/>
        <w:sectPr>
          <w:type w:val="continuous"/>
          <w:pgSz w:w="22430" w:h="31660"/>
          <w:pgMar w:top="3700" w:right="1580" w:bottom="280" w:left="1760" w:header="720" w:footer="720" w:gutter="0"/>
          <w:cols w:equalWidth="0" w:num="2">
            <w:col w:w="14386" w:space="40"/>
            <w:col w:w="4664"/>
          </w:cols>
        </w:sectPr>
      </w:pPr>
    </w:p>
    <w:p>
      <w:pPr>
        <w:pStyle w:val="7"/>
        <w:spacing w:before="2"/>
        <w:rPr>
          <w:sz w:val="11"/>
        </w:rPr>
      </w:pPr>
    </w:p>
    <w:p>
      <w:pPr>
        <w:spacing w:after="0"/>
        <w:rPr>
          <w:sz w:val="11"/>
        </w:rPr>
        <w:sectPr>
          <w:type w:val="continuous"/>
          <w:pgSz w:w="22430" w:h="31660"/>
          <w:pgMar w:top="3700" w:right="1580" w:bottom="280" w:left="1760" w:header="720" w:footer="720" w:gutter="0"/>
          <w:cols w:space="720" w:num="1"/>
        </w:sectPr>
      </w:pPr>
    </w:p>
    <w:p>
      <w:pPr>
        <w:pStyle w:val="4"/>
        <w:tabs>
          <w:tab w:val="left" w:pos="3411"/>
          <w:tab w:val="left" w:pos="5908"/>
          <w:tab w:val="left" w:pos="9391"/>
          <w:tab w:val="left" w:pos="11880"/>
        </w:tabs>
        <w:spacing w:before="34"/>
        <w:ind w:left="903"/>
      </w:pPr>
      <w:r>
        <w:rPr>
          <w:position w:val="2"/>
          <w:sz w:val="44"/>
        </w:rPr>
        <w:t>A.</w:t>
      </w:r>
      <w:r>
        <w:rPr>
          <w:spacing w:val="-55"/>
          <w:position w:val="2"/>
          <w:sz w:val="44"/>
        </w:rPr>
        <w:t xml:space="preserve"> </w:t>
      </w:r>
      <w:r>
        <w:rPr>
          <w:sz w:val="48"/>
        </w:rPr>
        <w:t>具</w:t>
      </w:r>
      <w:r>
        <w:rPr>
          <w:spacing w:val="-10"/>
          <w:sz w:val="48"/>
        </w:rPr>
        <w:t>体</w:t>
      </w:r>
      <w:r>
        <w:rPr>
          <w:sz w:val="48"/>
        </w:rPr>
        <w:tab/>
      </w:r>
      <w:r>
        <w:t>B.明</w:t>
      </w:r>
      <w:r>
        <w:rPr>
          <w:spacing w:val="-10"/>
        </w:rPr>
        <w:t>确</w:t>
      </w:r>
      <w:r>
        <w:tab/>
      </w:r>
      <w:r>
        <w:t>C.针对性</w:t>
      </w:r>
      <w:r>
        <w:rPr>
          <w:spacing w:val="-10"/>
        </w:rPr>
        <w:t>强</w:t>
      </w:r>
      <w:r>
        <w:tab/>
      </w:r>
      <w:r>
        <w:t>D.含</w:t>
      </w:r>
      <w:r>
        <w:rPr>
          <w:spacing w:val="-10"/>
        </w:rPr>
        <w:t>混</w:t>
      </w:r>
      <w:r>
        <w:tab/>
      </w:r>
      <w:r>
        <w:t>E.不需要具</w:t>
      </w:r>
      <w:r>
        <w:rPr>
          <w:spacing w:val="-10"/>
        </w:rPr>
        <w:t>体</w:t>
      </w:r>
    </w:p>
    <w:p>
      <w:pPr>
        <w:pStyle w:val="7"/>
        <w:rPr>
          <w:sz w:val="48"/>
        </w:rPr>
      </w:pPr>
    </w:p>
    <w:p>
      <w:pPr>
        <w:pStyle w:val="11"/>
        <w:numPr>
          <w:ilvl w:val="0"/>
          <w:numId w:val="38"/>
        </w:numPr>
        <w:tabs>
          <w:tab w:val="left" w:pos="816"/>
          <w:tab w:val="left" w:pos="8178"/>
        </w:tabs>
        <w:spacing w:before="357" w:after="0" w:line="240" w:lineRule="auto"/>
        <w:ind w:left="815" w:right="0" w:hanging="604"/>
        <w:jc w:val="left"/>
        <w:rPr>
          <w:sz w:val="41"/>
        </w:rPr>
      </w:pPr>
      <w:r>
        <w:rPr>
          <w:sz w:val="44"/>
        </w:rPr>
        <w:t>事故报告包括的内容有</w:t>
      </w:r>
      <w:r>
        <w:rPr>
          <w:spacing w:val="-5"/>
          <w:sz w:val="44"/>
        </w:rPr>
        <w:t>：（</w:t>
      </w:r>
      <w:r>
        <w:rPr>
          <w:sz w:val="44"/>
        </w:rPr>
        <w:tab/>
      </w:r>
      <w:r>
        <w:rPr>
          <w:position w:val="6"/>
          <w:sz w:val="24"/>
        </w:rPr>
        <w:t>）</w:t>
      </w:r>
      <w:r>
        <w:rPr>
          <w:spacing w:val="-10"/>
          <w:position w:val="6"/>
          <w:sz w:val="24"/>
        </w:rPr>
        <w:t>。</w:t>
      </w:r>
    </w:p>
    <w:p>
      <w:pPr>
        <w:spacing w:before="0" w:line="240" w:lineRule="auto"/>
        <w:rPr>
          <w:sz w:val="66"/>
        </w:rPr>
      </w:pPr>
      <w:r>
        <w:br w:type="column"/>
      </w:r>
    </w:p>
    <w:p>
      <w:pPr>
        <w:pStyle w:val="7"/>
        <w:spacing w:before="1"/>
        <w:ind w:left="110"/>
      </w:pPr>
      <w:r>
        <w:t>正确答案</w:t>
      </w:r>
      <w:r>
        <w:rPr>
          <w:spacing w:val="-4"/>
        </w:rPr>
        <w:t>：ABC</w:t>
      </w:r>
    </w:p>
    <w:p>
      <w:pPr>
        <w:spacing w:after="0"/>
        <w:sectPr>
          <w:type w:val="continuous"/>
          <w:pgSz w:w="22430" w:h="31660"/>
          <w:pgMar w:top="3700" w:right="1580" w:bottom="280" w:left="1760" w:header="720" w:footer="720" w:gutter="0"/>
          <w:cols w:equalWidth="0" w:num="2">
            <w:col w:w="14836" w:space="40"/>
            <w:col w:w="4214"/>
          </w:cols>
        </w:sectPr>
      </w:pPr>
    </w:p>
    <w:p>
      <w:pPr>
        <w:pStyle w:val="7"/>
        <w:spacing w:before="1"/>
        <w:rPr>
          <w:sz w:val="11"/>
        </w:rPr>
      </w:pPr>
      <w:r>
        <w:drawing>
          <wp:anchor distT="0" distB="0" distL="0" distR="0" simplePos="0" relativeHeight="251681792" behindDoc="1" locked="0" layoutInCell="1" allowOverlap="1">
            <wp:simplePos x="0" y="0"/>
            <wp:positionH relativeFrom="page">
              <wp:posOffset>111125</wp:posOffset>
            </wp:positionH>
            <wp:positionV relativeFrom="page">
              <wp:posOffset>0</wp:posOffset>
            </wp:positionV>
            <wp:extent cx="14128750" cy="20104100"/>
            <wp:effectExtent l="0" t="0" r="0" b="0"/>
            <wp:wrapNone/>
            <wp:docPr id="63" name="image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age32.jpeg"/>
                    <pic:cNvPicPr>
                      <a:picLocks noChangeAspect="1"/>
                    </pic:cNvPicPr>
                  </pic:nvPicPr>
                  <pic:blipFill>
                    <a:blip r:embed="rId37" cstate="print"/>
                    <a:stretch>
                      <a:fillRect/>
                    </a:stretch>
                  </pic:blipFill>
                  <pic:spPr>
                    <a:xfrm>
                      <a:off x="0" y="0"/>
                      <a:ext cx="14128714" cy="20104100"/>
                    </a:xfrm>
                    <a:prstGeom prst="rect">
                      <a:avLst/>
                    </a:prstGeom>
                  </pic:spPr>
                </pic:pic>
              </a:graphicData>
            </a:graphic>
          </wp:anchor>
        </w:drawing>
      </w:r>
    </w:p>
    <w:p>
      <w:pPr>
        <w:tabs>
          <w:tab w:val="left" w:pos="3427"/>
          <w:tab w:val="left" w:pos="6876"/>
          <w:tab w:val="left" w:pos="9356"/>
          <w:tab w:val="left" w:pos="12792"/>
        </w:tabs>
        <w:spacing w:before="36"/>
        <w:ind w:left="928" w:right="0" w:firstLine="0"/>
        <w:jc w:val="left"/>
        <w:rPr>
          <w:sz w:val="47"/>
        </w:rPr>
      </w:pPr>
      <w:r>
        <w:rPr>
          <w:position w:val="3"/>
          <w:sz w:val="39"/>
        </w:rPr>
        <w:t>A.</w:t>
      </w:r>
      <w:r>
        <w:rPr>
          <w:spacing w:val="17"/>
          <w:position w:val="3"/>
          <w:sz w:val="39"/>
        </w:rPr>
        <w:t xml:space="preserve"> </w:t>
      </w:r>
      <w:r>
        <w:rPr>
          <w:position w:val="1"/>
          <w:sz w:val="45"/>
        </w:rPr>
        <w:t>时</w:t>
      </w:r>
      <w:r>
        <w:rPr>
          <w:spacing w:val="-10"/>
          <w:position w:val="1"/>
          <w:sz w:val="45"/>
        </w:rPr>
        <w:t>间</w:t>
      </w:r>
      <w:r>
        <w:rPr>
          <w:position w:val="1"/>
          <w:sz w:val="45"/>
        </w:rPr>
        <w:tab/>
      </w:r>
      <w:r>
        <w:rPr>
          <w:position w:val="2"/>
          <w:sz w:val="44"/>
        </w:rPr>
        <w:t>B.</w:t>
      </w:r>
      <w:r>
        <w:rPr>
          <w:spacing w:val="-33"/>
          <w:position w:val="2"/>
          <w:sz w:val="44"/>
        </w:rPr>
        <w:t xml:space="preserve"> </w:t>
      </w:r>
      <w:r>
        <w:rPr>
          <w:position w:val="1"/>
          <w:sz w:val="46"/>
        </w:rPr>
        <w:t>事故单</w:t>
      </w:r>
      <w:r>
        <w:rPr>
          <w:spacing w:val="-10"/>
          <w:position w:val="1"/>
          <w:sz w:val="46"/>
        </w:rPr>
        <w:t>位</w:t>
      </w:r>
      <w:r>
        <w:rPr>
          <w:position w:val="1"/>
          <w:sz w:val="46"/>
        </w:rPr>
        <w:tab/>
      </w:r>
      <w:r>
        <w:rPr>
          <w:sz w:val="49"/>
        </w:rPr>
        <w:t>C.地</w:t>
      </w:r>
      <w:r>
        <w:rPr>
          <w:spacing w:val="-10"/>
          <w:sz w:val="49"/>
        </w:rPr>
        <w:t>点</w:t>
      </w:r>
      <w:r>
        <w:rPr>
          <w:sz w:val="49"/>
        </w:rPr>
        <w:tab/>
      </w:r>
      <w:r>
        <w:rPr>
          <w:sz w:val="49"/>
        </w:rPr>
        <w:t>D.伤亡人</w:t>
      </w:r>
      <w:r>
        <w:rPr>
          <w:spacing w:val="-10"/>
          <w:sz w:val="49"/>
        </w:rPr>
        <w:t>数</w:t>
      </w:r>
      <w:r>
        <w:rPr>
          <w:sz w:val="49"/>
        </w:rPr>
        <w:tab/>
      </w:r>
      <w:r>
        <w:rPr>
          <w:position w:val="3"/>
          <w:sz w:val="39"/>
        </w:rPr>
        <w:t>E.</w:t>
      </w:r>
      <w:r>
        <w:rPr>
          <w:spacing w:val="110"/>
          <w:position w:val="3"/>
          <w:sz w:val="39"/>
        </w:rPr>
        <w:t xml:space="preserve"> </w:t>
      </w:r>
      <w:r>
        <w:rPr>
          <w:sz w:val="47"/>
        </w:rPr>
        <w:t>赔偿数</w:t>
      </w:r>
      <w:r>
        <w:rPr>
          <w:spacing w:val="-10"/>
          <w:sz w:val="47"/>
        </w:rPr>
        <w:t>额</w:t>
      </w:r>
    </w:p>
    <w:p>
      <w:pPr>
        <w:pStyle w:val="7"/>
        <w:spacing w:before="182"/>
        <w:ind w:right="1096"/>
        <w:jc w:val="right"/>
      </w:pPr>
      <w:r>
        <w:t>正确答案</w:t>
      </w:r>
      <w:r>
        <w:rPr>
          <w:spacing w:val="-2"/>
        </w:rPr>
        <w:t>：ABCD</w:t>
      </w:r>
    </w:p>
    <w:p>
      <w:pPr>
        <w:pStyle w:val="5"/>
        <w:numPr>
          <w:ilvl w:val="0"/>
          <w:numId w:val="38"/>
        </w:numPr>
        <w:tabs>
          <w:tab w:val="left" w:pos="1138"/>
        </w:tabs>
        <w:spacing w:before="179" w:after="0" w:line="240" w:lineRule="auto"/>
        <w:ind w:left="1137" w:right="0" w:hanging="963"/>
        <w:jc w:val="left"/>
        <w:rPr>
          <w:sz w:val="36"/>
        </w:rPr>
      </w:pPr>
      <w:r>
        <w:rPr>
          <w:spacing w:val="-1"/>
        </w:rPr>
        <w:t>建设工程提供机械设备和配件的单位，应当按照安全施工的要求配备齐全有效的</w:t>
      </w:r>
    </w:p>
    <w:p>
      <w:pPr>
        <w:pStyle w:val="7"/>
        <w:spacing w:before="2"/>
        <w:rPr>
          <w:sz w:val="34"/>
        </w:rPr>
      </w:pPr>
    </w:p>
    <w:p>
      <w:pPr>
        <w:spacing w:before="0"/>
        <w:ind w:left="0" w:right="969" w:firstLine="0"/>
        <w:jc w:val="center"/>
        <w:rPr>
          <w:sz w:val="31"/>
        </w:rPr>
      </w:pPr>
      <w:r>
        <w:rPr>
          <w:spacing w:val="-5"/>
          <w:sz w:val="31"/>
        </w:rPr>
        <w:t>130</w:t>
      </w:r>
    </w:p>
    <w:p>
      <w:pPr>
        <w:spacing w:after="0"/>
        <w:jc w:val="center"/>
        <w:rPr>
          <w:sz w:val="31"/>
        </w:rPr>
        <w:sectPr>
          <w:type w:val="continuous"/>
          <w:pgSz w:w="22430" w:h="31660"/>
          <w:pgMar w:top="3700" w:right="1580" w:bottom="280" w:left="1760" w:header="720" w:footer="720" w:gutter="0"/>
          <w:cols w:space="720" w:num="1"/>
        </w:sectPr>
      </w:pPr>
    </w:p>
    <w:p>
      <w:pPr>
        <w:pStyle w:val="7"/>
        <w:tabs>
          <w:tab w:val="left" w:pos="4114"/>
        </w:tabs>
        <w:spacing w:before="16"/>
        <w:ind w:left="1811"/>
      </w:pPr>
      <w:r>
        <w:drawing>
          <wp:anchor distT="0" distB="0" distL="0" distR="0" simplePos="0" relativeHeight="251681792" behindDoc="1" locked="0" layoutInCell="1" allowOverlap="1">
            <wp:simplePos x="0" y="0"/>
            <wp:positionH relativeFrom="page">
              <wp:posOffset>0</wp:posOffset>
            </wp:positionH>
            <wp:positionV relativeFrom="page">
              <wp:posOffset>0</wp:posOffset>
            </wp:positionV>
            <wp:extent cx="14240510" cy="20104100"/>
            <wp:effectExtent l="0" t="0" r="0" b="0"/>
            <wp:wrapNone/>
            <wp:docPr id="65" name="image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image33.jpeg"/>
                    <pic:cNvPicPr>
                      <a:picLocks noChangeAspect="1"/>
                    </pic:cNvPicPr>
                  </pic:nvPicPr>
                  <pic:blipFill>
                    <a:blip r:embed="rId38" cstate="print"/>
                    <a:stretch>
                      <a:fillRect/>
                    </a:stretch>
                  </pic:blipFill>
                  <pic:spPr>
                    <a:xfrm>
                      <a:off x="0" y="0"/>
                      <a:ext cx="14240404" cy="20104100"/>
                    </a:xfrm>
                    <a:prstGeom prst="rect">
                      <a:avLst/>
                    </a:prstGeom>
                  </pic:spPr>
                </pic:pic>
              </a:graphicData>
            </a:graphic>
          </wp:anchor>
        </w:drawing>
      </w:r>
      <w:r>
        <w:rPr>
          <w:spacing w:val="-10"/>
          <w:position w:val="5"/>
          <w:sz w:val="19"/>
        </w:rPr>
        <w:t>（</w:t>
      </w:r>
      <w:r>
        <w:rPr>
          <w:position w:val="5"/>
          <w:sz w:val="19"/>
        </w:rPr>
        <w:tab/>
      </w:r>
      <w:r>
        <w:t>）</w:t>
      </w:r>
      <w:r>
        <w:rPr>
          <w:spacing w:val="-2"/>
        </w:rPr>
        <w:t>等安全设施和装置。</w:t>
      </w:r>
    </w:p>
    <w:p>
      <w:pPr>
        <w:tabs>
          <w:tab w:val="left" w:pos="4641"/>
          <w:tab w:val="left" w:pos="7201"/>
          <w:tab w:val="left" w:pos="9681"/>
          <w:tab w:val="left" w:pos="13105"/>
        </w:tabs>
        <w:spacing w:before="145"/>
        <w:ind w:left="1549" w:right="0" w:firstLine="0"/>
        <w:jc w:val="left"/>
        <w:rPr>
          <w:sz w:val="51"/>
        </w:rPr>
      </w:pPr>
      <w:r>
        <w:rPr>
          <w:position w:val="2"/>
          <w:sz w:val="41"/>
        </w:rPr>
        <w:t>A.</w:t>
      </w:r>
      <w:r>
        <w:rPr>
          <w:spacing w:val="-18"/>
          <w:w w:val="150"/>
          <w:position w:val="2"/>
          <w:sz w:val="41"/>
        </w:rPr>
        <w:t xml:space="preserve"> </w:t>
      </w:r>
      <w:r>
        <w:rPr>
          <w:sz w:val="47"/>
        </w:rPr>
        <w:t>零配</w:t>
      </w:r>
      <w:r>
        <w:rPr>
          <w:spacing w:val="-10"/>
          <w:sz w:val="47"/>
        </w:rPr>
        <w:t>件</w:t>
      </w:r>
      <w:r>
        <w:rPr>
          <w:sz w:val="47"/>
        </w:rPr>
        <w:tab/>
      </w:r>
      <w:r>
        <w:rPr>
          <w:position w:val="2"/>
          <w:sz w:val="44"/>
        </w:rPr>
        <w:t>B.</w:t>
      </w:r>
      <w:r>
        <w:rPr>
          <w:spacing w:val="-42"/>
          <w:position w:val="2"/>
          <w:sz w:val="44"/>
        </w:rPr>
        <w:t xml:space="preserve"> </w:t>
      </w:r>
      <w:r>
        <w:rPr>
          <w:position w:val="1"/>
          <w:sz w:val="47"/>
        </w:rPr>
        <w:t>保</w:t>
      </w:r>
      <w:r>
        <w:rPr>
          <w:spacing w:val="-10"/>
          <w:position w:val="1"/>
          <w:sz w:val="47"/>
        </w:rPr>
        <w:t>险</w:t>
      </w:r>
      <w:r>
        <w:rPr>
          <w:position w:val="1"/>
          <w:sz w:val="47"/>
        </w:rPr>
        <w:tab/>
      </w:r>
      <w:r>
        <w:rPr>
          <w:sz w:val="49"/>
        </w:rPr>
        <w:t>C.限</w:t>
      </w:r>
      <w:r>
        <w:rPr>
          <w:spacing w:val="-10"/>
          <w:sz w:val="49"/>
        </w:rPr>
        <w:t>位</w:t>
      </w:r>
      <w:r>
        <w:rPr>
          <w:sz w:val="49"/>
        </w:rPr>
        <w:tab/>
      </w:r>
      <w:r>
        <w:rPr>
          <w:position w:val="2"/>
          <w:sz w:val="49"/>
        </w:rPr>
        <w:t>D.节油装</w:t>
      </w:r>
      <w:r>
        <w:rPr>
          <w:spacing w:val="-10"/>
          <w:position w:val="2"/>
          <w:sz w:val="49"/>
        </w:rPr>
        <w:t>置</w:t>
      </w:r>
      <w:r>
        <w:rPr>
          <w:position w:val="2"/>
          <w:sz w:val="49"/>
        </w:rPr>
        <w:tab/>
      </w:r>
      <w:r>
        <w:rPr>
          <w:position w:val="2"/>
          <w:sz w:val="51"/>
        </w:rPr>
        <w:t>E.制造工</w:t>
      </w:r>
      <w:r>
        <w:rPr>
          <w:spacing w:val="-10"/>
          <w:position w:val="2"/>
          <w:sz w:val="51"/>
        </w:rPr>
        <w:t>艺</w:t>
      </w:r>
    </w:p>
    <w:p>
      <w:pPr>
        <w:pStyle w:val="7"/>
        <w:spacing w:before="146"/>
        <w:ind w:left="15777"/>
      </w:pPr>
      <w:r>
        <w:t>正确答案</w:t>
      </w:r>
      <w:r>
        <w:rPr>
          <w:spacing w:val="-5"/>
        </w:rPr>
        <w:t>：BC</w:t>
      </w:r>
    </w:p>
    <w:p>
      <w:pPr>
        <w:pStyle w:val="7"/>
        <w:spacing w:before="4"/>
        <w:rPr>
          <w:sz w:val="13"/>
        </w:rPr>
      </w:pPr>
    </w:p>
    <w:p>
      <w:pPr>
        <w:pStyle w:val="11"/>
        <w:numPr>
          <w:ilvl w:val="0"/>
          <w:numId w:val="38"/>
        </w:numPr>
        <w:tabs>
          <w:tab w:val="left" w:pos="1583"/>
          <w:tab w:val="left" w:pos="6394"/>
        </w:tabs>
        <w:spacing w:before="38" w:after="0" w:line="240" w:lineRule="auto"/>
        <w:ind w:left="1582" w:right="0" w:hanging="910"/>
        <w:jc w:val="left"/>
        <w:rPr>
          <w:sz w:val="36"/>
        </w:rPr>
      </w:pPr>
      <w:r>
        <w:rPr>
          <w:sz w:val="46"/>
        </w:rPr>
        <w:t>施工单位的</w:t>
      </w:r>
      <w:r>
        <w:rPr>
          <w:spacing w:val="-10"/>
          <w:sz w:val="46"/>
        </w:rPr>
        <w:t>（</w:t>
      </w:r>
      <w:r>
        <w:rPr>
          <w:sz w:val="46"/>
        </w:rPr>
        <w:tab/>
      </w:r>
      <w:r>
        <w:rPr>
          <w:position w:val="2"/>
          <w:sz w:val="46"/>
        </w:rPr>
        <w:t>）应当经建设行政主管部门或者其他有关部门考核合格后</w:t>
      </w:r>
      <w:r>
        <w:rPr>
          <w:spacing w:val="-10"/>
          <w:position w:val="2"/>
          <w:sz w:val="46"/>
        </w:rPr>
        <w:t>方</w:t>
      </w:r>
    </w:p>
    <w:p>
      <w:pPr>
        <w:spacing w:before="202"/>
        <w:ind w:left="1581" w:right="0" w:firstLine="0"/>
        <w:jc w:val="left"/>
        <w:rPr>
          <w:sz w:val="45"/>
        </w:rPr>
      </w:pPr>
      <w:r>
        <w:rPr>
          <w:sz w:val="45"/>
        </w:rPr>
        <w:t>可任职</w:t>
      </w:r>
      <w:r>
        <w:rPr>
          <w:spacing w:val="-10"/>
          <w:sz w:val="45"/>
        </w:rPr>
        <w:t>。</w:t>
      </w:r>
    </w:p>
    <w:p>
      <w:pPr>
        <w:pStyle w:val="11"/>
        <w:numPr>
          <w:ilvl w:val="1"/>
          <w:numId w:val="38"/>
        </w:numPr>
        <w:tabs>
          <w:tab w:val="left" w:pos="2272"/>
          <w:tab w:val="left" w:pos="6262"/>
          <w:tab w:val="left" w:pos="10800"/>
        </w:tabs>
        <w:spacing w:before="144" w:after="0" w:line="240" w:lineRule="auto"/>
        <w:ind w:left="2271" w:right="0" w:hanging="725"/>
        <w:jc w:val="left"/>
        <w:rPr>
          <w:sz w:val="38"/>
        </w:rPr>
      </w:pPr>
      <w:r>
        <w:rPr>
          <w:position w:val="-1"/>
          <w:sz w:val="46"/>
        </w:rPr>
        <w:t>主要负责</w:t>
      </w:r>
      <w:r>
        <w:rPr>
          <w:spacing w:val="-10"/>
          <w:position w:val="-1"/>
          <w:sz w:val="46"/>
        </w:rPr>
        <w:t>人</w:t>
      </w:r>
      <w:r>
        <w:rPr>
          <w:position w:val="-1"/>
          <w:sz w:val="46"/>
        </w:rPr>
        <w:tab/>
      </w:r>
      <w:r>
        <w:rPr>
          <w:position w:val="0"/>
          <w:sz w:val="41"/>
        </w:rPr>
        <w:t>B.</w:t>
      </w:r>
      <w:r>
        <w:rPr>
          <w:spacing w:val="13"/>
          <w:position w:val="0"/>
          <w:sz w:val="41"/>
        </w:rPr>
        <w:t xml:space="preserve"> </w:t>
      </w:r>
      <w:r>
        <w:rPr>
          <w:position w:val="-1"/>
          <w:sz w:val="46"/>
        </w:rPr>
        <w:t>项目负责</w:t>
      </w:r>
      <w:r>
        <w:rPr>
          <w:spacing w:val="-10"/>
          <w:position w:val="-1"/>
          <w:sz w:val="46"/>
        </w:rPr>
        <w:t>人</w:t>
      </w:r>
      <w:r>
        <w:rPr>
          <w:position w:val="-1"/>
          <w:sz w:val="46"/>
        </w:rPr>
        <w:tab/>
      </w:r>
      <w:r>
        <w:rPr>
          <w:position w:val="1"/>
          <w:sz w:val="48"/>
        </w:rPr>
        <w:t>C.专职安全生产管理人</w:t>
      </w:r>
      <w:r>
        <w:rPr>
          <w:spacing w:val="-10"/>
          <w:position w:val="1"/>
          <w:sz w:val="48"/>
        </w:rPr>
        <w:t>员</w:t>
      </w:r>
    </w:p>
    <w:p>
      <w:pPr>
        <w:pStyle w:val="11"/>
        <w:numPr>
          <w:ilvl w:val="0"/>
          <w:numId w:val="40"/>
        </w:numPr>
        <w:tabs>
          <w:tab w:val="left" w:pos="2268"/>
          <w:tab w:val="left" w:pos="6174"/>
        </w:tabs>
        <w:spacing w:before="195" w:after="0" w:line="240" w:lineRule="auto"/>
        <w:ind w:left="2267" w:right="0" w:hanging="722"/>
        <w:jc w:val="left"/>
        <w:rPr>
          <w:sz w:val="37"/>
        </w:rPr>
      </w:pPr>
      <w:r>
        <w:rPr>
          <w:sz w:val="45"/>
        </w:rPr>
        <w:t>施工</w:t>
      </w:r>
      <w:r>
        <w:rPr>
          <w:spacing w:val="-10"/>
          <w:sz w:val="45"/>
        </w:rPr>
        <w:t>员</w:t>
      </w:r>
      <w:r>
        <w:rPr>
          <w:sz w:val="45"/>
        </w:rPr>
        <w:tab/>
      </w:r>
      <w:r>
        <w:rPr>
          <w:position w:val="2"/>
          <w:sz w:val="41"/>
        </w:rPr>
        <w:t>E.</w:t>
      </w:r>
      <w:r>
        <w:rPr>
          <w:spacing w:val="8"/>
          <w:w w:val="150"/>
          <w:position w:val="2"/>
          <w:sz w:val="41"/>
        </w:rPr>
        <w:t xml:space="preserve"> </w:t>
      </w:r>
      <w:r>
        <w:rPr>
          <w:position w:val="1"/>
          <w:sz w:val="45"/>
        </w:rPr>
        <w:t>材料</w:t>
      </w:r>
      <w:r>
        <w:rPr>
          <w:spacing w:val="-10"/>
          <w:position w:val="1"/>
          <w:sz w:val="45"/>
        </w:rPr>
        <w:t>员</w:t>
      </w:r>
    </w:p>
    <w:p>
      <w:pPr>
        <w:pStyle w:val="7"/>
        <w:spacing w:before="10"/>
        <w:rPr>
          <w:sz w:val="9"/>
        </w:rPr>
      </w:pPr>
    </w:p>
    <w:p>
      <w:pPr>
        <w:pStyle w:val="7"/>
        <w:spacing w:before="37"/>
        <w:ind w:left="15552"/>
      </w:pPr>
      <w:r>
        <w:t>正确答案</w:t>
      </w:r>
      <w:r>
        <w:rPr>
          <w:spacing w:val="-4"/>
        </w:rPr>
        <w:t>：ABC</w:t>
      </w:r>
    </w:p>
    <w:p>
      <w:pPr>
        <w:pStyle w:val="11"/>
        <w:numPr>
          <w:ilvl w:val="0"/>
          <w:numId w:val="38"/>
        </w:numPr>
        <w:tabs>
          <w:tab w:val="left" w:pos="1574"/>
          <w:tab w:val="left" w:pos="9590"/>
        </w:tabs>
        <w:spacing w:before="200" w:after="0" w:line="240" w:lineRule="auto"/>
        <w:ind w:left="1573" w:right="0" w:hanging="925"/>
        <w:jc w:val="left"/>
        <w:rPr>
          <w:sz w:val="38"/>
        </w:rPr>
      </w:pPr>
      <w:r>
        <w:rPr>
          <w:sz w:val="46"/>
        </w:rPr>
        <w:t>施工单位应当将施工现场的</w:t>
      </w:r>
      <w:r>
        <w:rPr>
          <w:spacing w:val="-10"/>
          <w:sz w:val="46"/>
        </w:rPr>
        <w:t>（</w:t>
      </w:r>
      <w:r>
        <w:rPr>
          <w:sz w:val="46"/>
        </w:rPr>
        <w:tab/>
      </w:r>
      <w:r>
        <w:rPr>
          <w:position w:val="2"/>
          <w:sz w:val="46"/>
        </w:rPr>
        <w:t>）分开设置，并保持安全距离</w:t>
      </w:r>
      <w:r>
        <w:rPr>
          <w:spacing w:val="-10"/>
          <w:position w:val="2"/>
          <w:sz w:val="46"/>
        </w:rPr>
        <w:t>。</w:t>
      </w:r>
    </w:p>
    <w:p>
      <w:pPr>
        <w:tabs>
          <w:tab w:val="left" w:pos="4657"/>
          <w:tab w:val="left" w:pos="7632"/>
          <w:tab w:val="left" w:pos="10681"/>
          <w:tab w:val="left" w:pos="13630"/>
        </w:tabs>
        <w:spacing w:before="133"/>
        <w:ind w:left="1549" w:right="0" w:firstLine="0"/>
        <w:jc w:val="left"/>
        <w:rPr>
          <w:sz w:val="49"/>
        </w:rPr>
      </w:pPr>
      <w:r>
        <w:rPr>
          <w:sz w:val="41"/>
        </w:rPr>
        <w:t>A.</w:t>
      </w:r>
      <w:r>
        <w:rPr>
          <w:spacing w:val="-20"/>
          <w:w w:val="150"/>
          <w:sz w:val="41"/>
        </w:rPr>
        <w:t xml:space="preserve"> </w:t>
      </w:r>
      <w:r>
        <w:rPr>
          <w:sz w:val="46"/>
        </w:rPr>
        <w:t>办公</w:t>
      </w:r>
      <w:r>
        <w:rPr>
          <w:spacing w:val="-10"/>
          <w:sz w:val="46"/>
        </w:rPr>
        <w:t>区</w:t>
      </w:r>
      <w:r>
        <w:rPr>
          <w:sz w:val="46"/>
        </w:rPr>
        <w:tab/>
      </w:r>
      <w:r>
        <w:rPr>
          <w:position w:val="1"/>
          <w:sz w:val="46"/>
        </w:rPr>
        <w:t>B.生活</w:t>
      </w:r>
      <w:r>
        <w:rPr>
          <w:spacing w:val="-10"/>
          <w:position w:val="1"/>
          <w:sz w:val="46"/>
        </w:rPr>
        <w:t>区</w:t>
      </w:r>
      <w:r>
        <w:rPr>
          <w:position w:val="1"/>
          <w:sz w:val="46"/>
        </w:rPr>
        <w:tab/>
      </w:r>
      <w:r>
        <w:rPr>
          <w:position w:val="1"/>
          <w:sz w:val="49"/>
        </w:rPr>
        <w:t>C.作业</w:t>
      </w:r>
      <w:r>
        <w:rPr>
          <w:spacing w:val="-10"/>
          <w:position w:val="1"/>
          <w:sz w:val="49"/>
        </w:rPr>
        <w:t>区</w:t>
      </w:r>
      <w:r>
        <w:rPr>
          <w:position w:val="1"/>
          <w:sz w:val="49"/>
        </w:rPr>
        <w:tab/>
      </w:r>
      <w:r>
        <w:rPr>
          <w:position w:val="2"/>
          <w:sz w:val="46"/>
        </w:rPr>
        <w:t>D.道路</w:t>
      </w:r>
      <w:r>
        <w:rPr>
          <w:spacing w:val="-10"/>
          <w:position w:val="2"/>
          <w:sz w:val="46"/>
        </w:rPr>
        <w:t>区</w:t>
      </w:r>
      <w:r>
        <w:rPr>
          <w:position w:val="2"/>
          <w:sz w:val="46"/>
        </w:rPr>
        <w:tab/>
      </w:r>
      <w:r>
        <w:rPr>
          <w:position w:val="3"/>
          <w:sz w:val="49"/>
        </w:rPr>
        <w:t>E.消防</w:t>
      </w:r>
      <w:r>
        <w:rPr>
          <w:spacing w:val="-10"/>
          <w:position w:val="3"/>
          <w:sz w:val="49"/>
        </w:rPr>
        <w:t>区</w:t>
      </w:r>
    </w:p>
    <w:p>
      <w:pPr>
        <w:pStyle w:val="7"/>
        <w:spacing w:before="168"/>
        <w:ind w:left="15533"/>
      </w:pPr>
      <w:r>
        <w:t>正确答案</w:t>
      </w:r>
      <w:r>
        <w:rPr>
          <w:spacing w:val="-4"/>
        </w:rPr>
        <w:t>：ABC</w:t>
      </w:r>
    </w:p>
    <w:p>
      <w:pPr>
        <w:pStyle w:val="11"/>
        <w:numPr>
          <w:ilvl w:val="0"/>
          <w:numId w:val="38"/>
        </w:numPr>
        <w:tabs>
          <w:tab w:val="left" w:pos="1541"/>
          <w:tab w:val="left" w:pos="16832"/>
        </w:tabs>
        <w:spacing w:before="201" w:after="0" w:line="240" w:lineRule="auto"/>
        <w:ind w:left="1540" w:right="0" w:hanging="799"/>
        <w:jc w:val="left"/>
        <w:rPr>
          <w:sz w:val="39"/>
        </w:rPr>
      </w:pPr>
      <w:r>
        <w:rPr>
          <w:sz w:val="46"/>
        </w:rPr>
        <w:t>企业安全生产管理组织体系必须覆盖以下哪些人员、部门和单位</w:t>
      </w:r>
      <w:r>
        <w:rPr>
          <w:spacing w:val="-5"/>
          <w:sz w:val="46"/>
        </w:rPr>
        <w:t>？（</w:t>
      </w:r>
      <w:r>
        <w:rPr>
          <w:sz w:val="46"/>
        </w:rPr>
        <w:tab/>
      </w:r>
      <w:r>
        <w:rPr>
          <w:position w:val="7"/>
          <w:sz w:val="29"/>
        </w:rPr>
        <w:t>）</w:t>
      </w:r>
      <w:r>
        <w:rPr>
          <w:spacing w:val="-10"/>
          <w:position w:val="7"/>
          <w:sz w:val="29"/>
        </w:rPr>
        <w:t>。</w:t>
      </w:r>
    </w:p>
    <w:p>
      <w:pPr>
        <w:pStyle w:val="11"/>
        <w:numPr>
          <w:ilvl w:val="1"/>
          <w:numId w:val="38"/>
        </w:numPr>
        <w:tabs>
          <w:tab w:val="left" w:pos="2270"/>
          <w:tab w:val="left" w:pos="6401"/>
          <w:tab w:val="left" w:pos="11291"/>
        </w:tabs>
        <w:spacing w:before="173" w:after="0" w:line="240" w:lineRule="auto"/>
        <w:ind w:left="2269" w:right="0" w:hanging="741"/>
        <w:jc w:val="left"/>
        <w:rPr>
          <w:sz w:val="37"/>
        </w:rPr>
      </w:pPr>
      <w:r>
        <w:rPr>
          <w:sz w:val="46"/>
        </w:rPr>
        <w:t>企业主要负责</w:t>
      </w:r>
      <w:r>
        <w:rPr>
          <w:spacing w:val="-10"/>
          <w:sz w:val="46"/>
        </w:rPr>
        <w:t>人</w:t>
      </w:r>
      <w:r>
        <w:rPr>
          <w:sz w:val="46"/>
        </w:rPr>
        <w:tab/>
      </w:r>
      <w:r>
        <w:rPr>
          <w:position w:val="3"/>
          <w:sz w:val="37"/>
        </w:rPr>
        <w:t>B.</w:t>
      </w:r>
      <w:r>
        <w:rPr>
          <w:spacing w:val="186"/>
          <w:position w:val="3"/>
          <w:sz w:val="37"/>
        </w:rPr>
        <w:t xml:space="preserve"> </w:t>
      </w:r>
      <w:r>
        <w:rPr>
          <w:position w:val="1"/>
          <w:sz w:val="46"/>
        </w:rPr>
        <w:t>企业技术负责</w:t>
      </w:r>
      <w:r>
        <w:rPr>
          <w:spacing w:val="-10"/>
          <w:position w:val="1"/>
          <w:sz w:val="46"/>
        </w:rPr>
        <w:t>人</w:t>
      </w:r>
      <w:r>
        <w:rPr>
          <w:position w:val="1"/>
          <w:sz w:val="46"/>
        </w:rPr>
        <w:tab/>
      </w:r>
      <w:r>
        <w:rPr>
          <w:position w:val="6"/>
          <w:sz w:val="33"/>
        </w:rPr>
        <w:t>C.</w:t>
      </w:r>
      <w:r>
        <w:rPr>
          <w:spacing w:val="127"/>
          <w:w w:val="150"/>
          <w:position w:val="6"/>
          <w:sz w:val="33"/>
        </w:rPr>
        <w:t xml:space="preserve"> </w:t>
      </w:r>
      <w:r>
        <w:rPr>
          <w:position w:val="3"/>
          <w:sz w:val="46"/>
        </w:rPr>
        <w:t>企业分支机构主要负责</w:t>
      </w:r>
      <w:r>
        <w:rPr>
          <w:spacing w:val="-10"/>
          <w:position w:val="3"/>
          <w:sz w:val="46"/>
        </w:rPr>
        <w:t>人</w:t>
      </w:r>
    </w:p>
    <w:p>
      <w:pPr>
        <w:tabs>
          <w:tab w:val="left" w:pos="11255"/>
        </w:tabs>
        <w:spacing w:before="173"/>
        <w:ind w:left="1535" w:right="0" w:firstLine="0"/>
        <w:jc w:val="left"/>
        <w:rPr>
          <w:sz w:val="46"/>
        </w:rPr>
      </w:pPr>
      <w:r>
        <w:rPr>
          <w:position w:val="1"/>
          <w:sz w:val="39"/>
        </w:rPr>
        <w:t>D.</w:t>
      </w:r>
      <w:r>
        <w:rPr>
          <w:spacing w:val="130"/>
          <w:position w:val="1"/>
          <w:sz w:val="39"/>
        </w:rPr>
        <w:t xml:space="preserve"> </w:t>
      </w:r>
      <w:r>
        <w:rPr>
          <w:sz w:val="46"/>
        </w:rPr>
        <w:t>项目负责人与项目管理人</w:t>
      </w:r>
      <w:r>
        <w:rPr>
          <w:spacing w:val="-10"/>
          <w:sz w:val="46"/>
        </w:rPr>
        <w:t>员</w:t>
      </w:r>
      <w:r>
        <w:rPr>
          <w:sz w:val="46"/>
        </w:rPr>
        <w:tab/>
      </w:r>
      <w:r>
        <w:rPr>
          <w:position w:val="3"/>
          <w:sz w:val="38"/>
        </w:rPr>
        <w:t>E.</w:t>
      </w:r>
      <w:r>
        <w:rPr>
          <w:spacing w:val="132"/>
          <w:position w:val="3"/>
          <w:sz w:val="38"/>
        </w:rPr>
        <w:t xml:space="preserve"> </w:t>
      </w:r>
      <w:r>
        <w:rPr>
          <w:position w:val="2"/>
          <w:sz w:val="46"/>
        </w:rPr>
        <w:t>作业班组</w:t>
      </w:r>
      <w:r>
        <w:rPr>
          <w:spacing w:val="-10"/>
          <w:position w:val="2"/>
          <w:sz w:val="46"/>
        </w:rPr>
        <w:t>长</w:t>
      </w:r>
    </w:p>
    <w:p>
      <w:pPr>
        <w:pStyle w:val="7"/>
        <w:spacing w:before="12"/>
        <w:rPr>
          <w:sz w:val="10"/>
        </w:rPr>
      </w:pPr>
    </w:p>
    <w:p>
      <w:pPr>
        <w:pStyle w:val="7"/>
        <w:spacing w:before="35"/>
        <w:ind w:right="548"/>
        <w:jc w:val="right"/>
      </w:pPr>
      <w:r>
        <w:rPr>
          <w:w w:val="95"/>
        </w:rPr>
        <w:t>正确答案</w:t>
      </w:r>
      <w:r>
        <w:rPr>
          <w:spacing w:val="-2"/>
          <w:w w:val="95"/>
        </w:rPr>
        <w:t>：ABCDE</w:t>
      </w:r>
    </w:p>
    <w:p>
      <w:pPr>
        <w:pStyle w:val="11"/>
        <w:numPr>
          <w:ilvl w:val="0"/>
          <w:numId w:val="38"/>
        </w:numPr>
        <w:tabs>
          <w:tab w:val="left" w:pos="1565"/>
          <w:tab w:val="left" w:pos="6379"/>
        </w:tabs>
        <w:spacing w:before="201" w:after="0" w:line="240" w:lineRule="auto"/>
        <w:ind w:left="1564" w:right="0" w:hanging="933"/>
        <w:jc w:val="left"/>
        <w:rPr>
          <w:sz w:val="39"/>
        </w:rPr>
      </w:pPr>
      <w:r>
        <w:rPr>
          <w:sz w:val="46"/>
        </w:rPr>
        <w:t>施工现场的</w:t>
      </w:r>
      <w:r>
        <w:rPr>
          <w:spacing w:val="-10"/>
          <w:sz w:val="46"/>
        </w:rPr>
        <w:t>（</w:t>
      </w:r>
      <w:r>
        <w:rPr>
          <w:sz w:val="46"/>
        </w:rPr>
        <w:tab/>
      </w:r>
      <w:r>
        <w:rPr>
          <w:position w:val="2"/>
          <w:sz w:val="46"/>
        </w:rPr>
        <w:t>）必须由专人管理，定期进行检查、维修和保养，建立相</w:t>
      </w:r>
      <w:r>
        <w:rPr>
          <w:spacing w:val="-10"/>
          <w:position w:val="2"/>
          <w:sz w:val="46"/>
        </w:rPr>
        <w:t>应</w:t>
      </w:r>
    </w:p>
    <w:p>
      <w:pPr>
        <w:pStyle w:val="7"/>
        <w:spacing w:before="193"/>
        <w:ind w:left="1576"/>
      </w:pPr>
      <w:r>
        <w:t>的资料档案，并按照国家有关规定及时报废</w:t>
      </w:r>
      <w:r>
        <w:rPr>
          <w:spacing w:val="-10"/>
        </w:rPr>
        <w:t>。</w:t>
      </w:r>
    </w:p>
    <w:p>
      <w:pPr>
        <w:pStyle w:val="11"/>
        <w:numPr>
          <w:ilvl w:val="1"/>
          <w:numId w:val="38"/>
        </w:numPr>
        <w:tabs>
          <w:tab w:val="left" w:pos="2237"/>
          <w:tab w:val="left" w:pos="7564"/>
        </w:tabs>
        <w:spacing w:before="175" w:after="0" w:line="240" w:lineRule="auto"/>
        <w:ind w:left="2236" w:right="0" w:hanging="697"/>
        <w:jc w:val="left"/>
        <w:rPr>
          <w:sz w:val="41"/>
        </w:rPr>
      </w:pPr>
      <w:r>
        <w:rPr>
          <w:sz w:val="46"/>
        </w:rPr>
        <w:t>全部建筑材</w:t>
      </w:r>
      <w:r>
        <w:rPr>
          <w:spacing w:val="-10"/>
          <w:sz w:val="46"/>
        </w:rPr>
        <w:t>料</w:t>
      </w:r>
      <w:r>
        <w:rPr>
          <w:sz w:val="46"/>
        </w:rPr>
        <w:tab/>
      </w:r>
      <w:r>
        <w:rPr>
          <w:position w:val="2"/>
          <w:sz w:val="41"/>
        </w:rPr>
        <w:t>B.</w:t>
      </w:r>
      <w:r>
        <w:rPr>
          <w:spacing w:val="-19"/>
          <w:w w:val="150"/>
          <w:position w:val="2"/>
          <w:sz w:val="41"/>
        </w:rPr>
        <w:t xml:space="preserve"> </w:t>
      </w:r>
      <w:r>
        <w:rPr>
          <w:position w:val="2"/>
          <w:sz w:val="46"/>
        </w:rPr>
        <w:t>安全防护用</w:t>
      </w:r>
      <w:r>
        <w:rPr>
          <w:spacing w:val="-10"/>
          <w:position w:val="2"/>
          <w:sz w:val="46"/>
        </w:rPr>
        <w:t>具</w:t>
      </w:r>
    </w:p>
    <w:p>
      <w:pPr>
        <w:tabs>
          <w:tab w:val="left" w:pos="7562"/>
          <w:tab w:val="left" w:pos="13612"/>
        </w:tabs>
        <w:spacing w:before="147"/>
        <w:ind w:left="1532" w:right="0" w:firstLine="0"/>
        <w:jc w:val="left"/>
        <w:rPr>
          <w:sz w:val="49"/>
        </w:rPr>
      </w:pPr>
      <w:r>
        <w:rPr>
          <w:sz w:val="51"/>
        </w:rPr>
        <w:t>C.机械设</w:t>
      </w:r>
      <w:r>
        <w:rPr>
          <w:spacing w:val="-10"/>
          <w:sz w:val="51"/>
        </w:rPr>
        <w:t>备</w:t>
      </w:r>
      <w:r>
        <w:rPr>
          <w:sz w:val="51"/>
        </w:rPr>
        <w:tab/>
      </w:r>
      <w:r>
        <w:rPr>
          <w:position w:val="2"/>
          <w:sz w:val="49"/>
        </w:rPr>
        <w:t>D.施工机具及配</w:t>
      </w:r>
      <w:r>
        <w:rPr>
          <w:spacing w:val="-10"/>
          <w:position w:val="2"/>
          <w:sz w:val="49"/>
        </w:rPr>
        <w:t>件</w:t>
      </w:r>
      <w:r>
        <w:rPr>
          <w:position w:val="2"/>
          <w:sz w:val="49"/>
        </w:rPr>
        <w:tab/>
      </w:r>
      <w:r>
        <w:rPr>
          <w:position w:val="3"/>
          <w:sz w:val="49"/>
        </w:rPr>
        <w:t>E.半成</w:t>
      </w:r>
      <w:r>
        <w:rPr>
          <w:spacing w:val="-10"/>
          <w:position w:val="3"/>
          <w:sz w:val="49"/>
        </w:rPr>
        <w:t>品</w:t>
      </w:r>
    </w:p>
    <w:p>
      <w:pPr>
        <w:pStyle w:val="7"/>
        <w:spacing w:before="136"/>
        <w:ind w:right="547"/>
        <w:jc w:val="right"/>
      </w:pPr>
      <w:r>
        <w:rPr>
          <w:w w:val="95"/>
        </w:rPr>
        <w:t>正确答案</w:t>
      </w:r>
      <w:r>
        <w:rPr>
          <w:spacing w:val="-4"/>
          <w:w w:val="95"/>
        </w:rPr>
        <w:t>：BCD</w:t>
      </w:r>
    </w:p>
    <w:p>
      <w:pPr>
        <w:pStyle w:val="11"/>
        <w:numPr>
          <w:ilvl w:val="0"/>
          <w:numId w:val="38"/>
        </w:numPr>
        <w:tabs>
          <w:tab w:val="left" w:pos="1568"/>
          <w:tab w:val="left" w:pos="6913"/>
        </w:tabs>
        <w:spacing w:before="204" w:after="0" w:line="240" w:lineRule="auto"/>
        <w:ind w:left="1567" w:right="0" w:hanging="854"/>
        <w:jc w:val="left"/>
        <w:rPr>
          <w:sz w:val="41"/>
        </w:rPr>
      </w:pPr>
      <w:r>
        <w:rPr>
          <w:position w:val="-1"/>
          <w:sz w:val="46"/>
        </w:rPr>
        <w:t>作业人员进入</w:t>
      </w:r>
      <w:r>
        <w:rPr>
          <w:spacing w:val="-10"/>
          <w:position w:val="-1"/>
          <w:sz w:val="46"/>
        </w:rPr>
        <w:t>（</w:t>
      </w:r>
      <w:r>
        <w:rPr>
          <w:position w:val="-1"/>
          <w:sz w:val="46"/>
        </w:rPr>
        <w:tab/>
      </w:r>
      <w:r>
        <w:rPr>
          <w:sz w:val="46"/>
        </w:rPr>
        <w:t>）前，应当接受安全生产教育培训。未经教育培训或者</w:t>
      </w:r>
      <w:r>
        <w:rPr>
          <w:spacing w:val="-10"/>
          <w:sz w:val="46"/>
        </w:rPr>
        <w:t>教</w:t>
      </w:r>
    </w:p>
    <w:p>
      <w:pPr>
        <w:pStyle w:val="7"/>
        <w:spacing w:before="199"/>
        <w:ind w:left="1570"/>
      </w:pPr>
      <w:r>
        <w:rPr>
          <w:spacing w:val="-1"/>
        </w:rPr>
        <w:t>育培训考核不合格的人员，不得上岗作业。</w:t>
      </w:r>
    </w:p>
    <w:p>
      <w:pPr>
        <w:pStyle w:val="11"/>
        <w:numPr>
          <w:ilvl w:val="1"/>
          <w:numId w:val="38"/>
        </w:numPr>
        <w:tabs>
          <w:tab w:val="left" w:pos="2251"/>
          <w:tab w:val="left" w:pos="7324"/>
          <w:tab w:val="left" w:pos="13632"/>
        </w:tabs>
        <w:spacing w:before="154" w:after="0" w:line="240" w:lineRule="auto"/>
        <w:ind w:left="2250" w:right="0" w:hanging="628"/>
        <w:jc w:val="left"/>
        <w:rPr>
          <w:sz w:val="39"/>
        </w:rPr>
      </w:pPr>
      <w:r>
        <w:rPr>
          <w:sz w:val="46"/>
        </w:rPr>
        <w:t>岗</w:t>
      </w:r>
      <w:r>
        <w:rPr>
          <w:spacing w:val="-10"/>
          <w:sz w:val="46"/>
        </w:rPr>
        <w:t>位</w:t>
      </w:r>
      <w:r>
        <w:rPr>
          <w:sz w:val="46"/>
        </w:rPr>
        <w:tab/>
      </w:r>
      <w:r>
        <w:rPr>
          <w:position w:val="1"/>
          <w:sz w:val="49"/>
        </w:rPr>
        <w:t>B.更换的新岗</w:t>
      </w:r>
      <w:r>
        <w:rPr>
          <w:spacing w:val="-10"/>
          <w:position w:val="1"/>
          <w:sz w:val="49"/>
        </w:rPr>
        <w:t>位</w:t>
      </w:r>
      <w:r>
        <w:rPr>
          <w:position w:val="1"/>
          <w:sz w:val="49"/>
        </w:rPr>
        <w:tab/>
      </w:r>
      <w:r>
        <w:rPr>
          <w:position w:val="4"/>
          <w:sz w:val="41"/>
        </w:rPr>
        <w:t>C.</w:t>
      </w:r>
      <w:r>
        <w:rPr>
          <w:spacing w:val="13"/>
          <w:position w:val="4"/>
          <w:sz w:val="41"/>
        </w:rPr>
        <w:t xml:space="preserve"> </w:t>
      </w:r>
      <w:r>
        <w:rPr>
          <w:position w:val="3"/>
          <w:sz w:val="46"/>
        </w:rPr>
        <w:t>施工现</w:t>
      </w:r>
      <w:r>
        <w:rPr>
          <w:spacing w:val="-10"/>
          <w:position w:val="3"/>
          <w:sz w:val="46"/>
        </w:rPr>
        <w:t>场</w:t>
      </w:r>
    </w:p>
    <w:p>
      <w:pPr>
        <w:tabs>
          <w:tab w:val="left" w:pos="7393"/>
        </w:tabs>
        <w:spacing w:before="163"/>
        <w:ind w:left="1537" w:right="0" w:firstLine="0"/>
        <w:jc w:val="left"/>
        <w:rPr>
          <w:sz w:val="47"/>
        </w:rPr>
      </w:pPr>
      <w:r>
        <w:rPr>
          <w:sz w:val="49"/>
        </w:rPr>
        <w:t>D.新的施工现</w:t>
      </w:r>
      <w:r>
        <w:rPr>
          <w:spacing w:val="-10"/>
          <w:sz w:val="49"/>
        </w:rPr>
        <w:t>场</w:t>
      </w:r>
      <w:r>
        <w:rPr>
          <w:sz w:val="49"/>
        </w:rPr>
        <w:tab/>
      </w:r>
      <w:r>
        <w:rPr>
          <w:position w:val="2"/>
          <w:sz w:val="44"/>
        </w:rPr>
        <w:t>E.</w:t>
      </w:r>
      <w:r>
        <w:rPr>
          <w:spacing w:val="-41"/>
          <w:position w:val="2"/>
          <w:sz w:val="44"/>
        </w:rPr>
        <w:t xml:space="preserve"> </w:t>
      </w:r>
      <w:r>
        <w:rPr>
          <w:position w:val="1"/>
          <w:sz w:val="47"/>
        </w:rPr>
        <w:t>作业区</w:t>
      </w:r>
      <w:r>
        <w:rPr>
          <w:spacing w:val="-10"/>
          <w:position w:val="1"/>
          <w:sz w:val="47"/>
        </w:rPr>
        <w:t>域</w:t>
      </w:r>
    </w:p>
    <w:p>
      <w:pPr>
        <w:pStyle w:val="7"/>
        <w:spacing w:before="7"/>
        <w:rPr>
          <w:sz w:val="9"/>
        </w:rPr>
      </w:pPr>
    </w:p>
    <w:p>
      <w:pPr>
        <w:pStyle w:val="7"/>
        <w:spacing w:before="35"/>
        <w:ind w:right="547"/>
        <w:jc w:val="right"/>
      </w:pPr>
      <w:r>
        <w:rPr>
          <w:w w:val="95"/>
        </w:rPr>
        <w:t>正确答案</w:t>
      </w:r>
      <w:r>
        <w:rPr>
          <w:spacing w:val="-4"/>
          <w:w w:val="95"/>
        </w:rPr>
        <w:t>：BCD</w:t>
      </w:r>
    </w:p>
    <w:p>
      <w:pPr>
        <w:pStyle w:val="6"/>
        <w:numPr>
          <w:ilvl w:val="0"/>
          <w:numId w:val="38"/>
        </w:numPr>
        <w:tabs>
          <w:tab w:val="left" w:pos="1589"/>
        </w:tabs>
        <w:spacing w:before="204" w:after="0" w:line="240" w:lineRule="auto"/>
        <w:ind w:left="1588" w:right="0" w:hanging="956"/>
        <w:jc w:val="left"/>
        <w:rPr>
          <w:sz w:val="36"/>
        </w:rPr>
      </w:pPr>
      <w:r>
        <w:rPr>
          <w:spacing w:val="-1"/>
        </w:rPr>
        <w:t>建筑施工企业安全生产管理机构专职安全生产管理人员在施工现场检查过程中具有</w:t>
      </w:r>
    </w:p>
    <w:p>
      <w:pPr>
        <w:pStyle w:val="7"/>
        <w:tabs>
          <w:tab w:val="left" w:pos="7369"/>
        </w:tabs>
        <w:spacing w:before="196"/>
        <w:ind w:left="1548"/>
        <w:rPr>
          <w:sz w:val="24"/>
        </w:rPr>
      </w:pPr>
      <w:r>
        <w:rPr>
          <w:w w:val="95"/>
        </w:rPr>
        <w:t>下列哪些职责</w:t>
      </w:r>
      <w:r>
        <w:rPr>
          <w:spacing w:val="-5"/>
          <w:w w:val="95"/>
        </w:rPr>
        <w:t>？（</w:t>
      </w:r>
      <w:r>
        <w:tab/>
      </w:r>
      <w:r>
        <w:rPr>
          <w:spacing w:val="-10"/>
          <w:position w:val="8"/>
          <w:sz w:val="24"/>
        </w:rPr>
        <w:t>）</w:t>
      </w:r>
    </w:p>
    <w:p>
      <w:pPr>
        <w:pStyle w:val="11"/>
        <w:numPr>
          <w:ilvl w:val="1"/>
          <w:numId w:val="38"/>
        </w:numPr>
        <w:tabs>
          <w:tab w:val="left" w:pos="2256"/>
        </w:tabs>
        <w:spacing w:before="185" w:after="0" w:line="240" w:lineRule="auto"/>
        <w:ind w:left="2255" w:right="0" w:hanging="744"/>
        <w:jc w:val="left"/>
        <w:rPr>
          <w:sz w:val="36"/>
        </w:rPr>
      </w:pPr>
      <w:r>
        <w:rPr>
          <w:spacing w:val="-1"/>
          <w:sz w:val="46"/>
        </w:rPr>
        <w:t>查阅在建项目安全生产有关资料、核实有关情况</w:t>
      </w:r>
    </w:p>
    <w:p>
      <w:pPr>
        <w:pStyle w:val="11"/>
        <w:numPr>
          <w:ilvl w:val="1"/>
          <w:numId w:val="38"/>
        </w:numPr>
        <w:tabs>
          <w:tab w:val="left" w:pos="2234"/>
        </w:tabs>
        <w:spacing w:before="194" w:after="0" w:line="240" w:lineRule="auto"/>
        <w:ind w:left="2233" w:right="0" w:hanging="717"/>
        <w:jc w:val="left"/>
        <w:rPr>
          <w:sz w:val="39"/>
        </w:rPr>
      </w:pPr>
      <w:r>
        <w:rPr>
          <w:spacing w:val="-1"/>
          <w:sz w:val="46"/>
        </w:rPr>
        <w:t>检查危险性较大工程安全专项施工方案落实情况</w:t>
      </w:r>
    </w:p>
    <w:p>
      <w:pPr>
        <w:pStyle w:val="11"/>
        <w:numPr>
          <w:ilvl w:val="1"/>
          <w:numId w:val="38"/>
        </w:numPr>
        <w:tabs>
          <w:tab w:val="left" w:pos="2200"/>
        </w:tabs>
        <w:spacing w:before="203" w:after="0" w:line="240" w:lineRule="auto"/>
        <w:ind w:left="2199" w:right="0" w:hanging="688"/>
        <w:jc w:val="left"/>
        <w:rPr>
          <w:sz w:val="40"/>
        </w:rPr>
      </w:pPr>
      <w:r>
        <w:rPr>
          <w:sz w:val="46"/>
        </w:rPr>
        <w:t>监督项目专职安全生产管理人员履责情</w:t>
      </w:r>
      <w:r>
        <w:rPr>
          <w:spacing w:val="-10"/>
          <w:sz w:val="46"/>
        </w:rPr>
        <w:t>况</w:t>
      </w:r>
    </w:p>
    <w:p>
      <w:pPr>
        <w:pStyle w:val="6"/>
        <w:spacing w:before="178"/>
        <w:ind w:left="1506"/>
      </w:pPr>
      <w:r>
        <w:t>D.监督作业人员安全防护用品的配备及使用情</w:t>
      </w:r>
      <w:r>
        <w:rPr>
          <w:spacing w:val="-10"/>
        </w:rPr>
        <w:t>况</w:t>
      </w:r>
    </w:p>
    <w:p>
      <w:pPr>
        <w:pStyle w:val="7"/>
        <w:spacing w:before="186"/>
        <w:ind w:left="1500"/>
      </w:pPr>
      <w:r>
        <w:rPr>
          <w:sz w:val="39"/>
        </w:rPr>
        <w:t>E.</w:t>
      </w:r>
      <w:r>
        <w:rPr>
          <w:spacing w:val="161"/>
          <w:sz w:val="39"/>
        </w:rPr>
        <w:t xml:space="preserve"> </w:t>
      </w:r>
      <w:r>
        <w:rPr>
          <w:spacing w:val="-1"/>
        </w:rPr>
        <w:t>对发现的安全生产违章违规行为或安全隐患，有权当场予以纠正</w:t>
      </w:r>
    </w:p>
    <w:p>
      <w:pPr>
        <w:spacing w:before="198"/>
        <w:ind w:left="0" w:right="623" w:firstLine="0"/>
        <w:jc w:val="right"/>
        <w:rPr>
          <w:sz w:val="41"/>
        </w:rPr>
      </w:pPr>
      <w:r>
        <w:rPr>
          <w:w w:val="95"/>
          <w:sz w:val="44"/>
        </w:rPr>
        <w:t>正确答案：</w:t>
      </w:r>
      <w:r>
        <w:rPr>
          <w:spacing w:val="13"/>
          <w:sz w:val="44"/>
        </w:rPr>
        <w:t xml:space="preserve"> </w:t>
      </w:r>
      <w:r>
        <w:rPr>
          <w:spacing w:val="-2"/>
          <w:w w:val="95"/>
          <w:position w:val="2"/>
          <w:sz w:val="41"/>
        </w:rPr>
        <w:t>ABCDE</w:t>
      </w:r>
    </w:p>
    <w:p>
      <w:pPr>
        <w:pStyle w:val="7"/>
        <w:spacing w:before="12"/>
        <w:rPr>
          <w:sz w:val="14"/>
        </w:rPr>
      </w:pPr>
    </w:p>
    <w:p>
      <w:pPr>
        <w:pStyle w:val="11"/>
        <w:numPr>
          <w:ilvl w:val="0"/>
          <w:numId w:val="38"/>
        </w:numPr>
        <w:tabs>
          <w:tab w:val="left" w:pos="1497"/>
          <w:tab w:val="left" w:pos="12733"/>
        </w:tabs>
        <w:spacing w:before="39" w:after="0" w:line="240" w:lineRule="auto"/>
        <w:ind w:left="1496" w:right="0" w:hanging="801"/>
        <w:jc w:val="left"/>
        <w:rPr>
          <w:sz w:val="44"/>
        </w:rPr>
      </w:pPr>
      <w:r>
        <w:rPr>
          <w:sz w:val="45"/>
        </w:rPr>
        <w:t>项目专职安全生产管理人员主要职责包括</w:t>
      </w:r>
      <w:r>
        <w:rPr>
          <w:spacing w:val="-5"/>
          <w:sz w:val="45"/>
        </w:rPr>
        <w:t>：（</w:t>
      </w:r>
      <w:r>
        <w:rPr>
          <w:sz w:val="45"/>
        </w:rPr>
        <w:tab/>
      </w:r>
      <w:r>
        <w:rPr>
          <w:spacing w:val="-10"/>
          <w:position w:val="10"/>
          <w:sz w:val="16"/>
        </w:rPr>
        <w:t>）</w:t>
      </w:r>
    </w:p>
    <w:p>
      <w:pPr>
        <w:spacing w:before="418"/>
        <w:ind w:left="7853" w:right="7805" w:firstLine="0"/>
        <w:jc w:val="center"/>
        <w:rPr>
          <w:sz w:val="31"/>
        </w:rPr>
      </w:pPr>
      <w:r>
        <w:rPr>
          <w:spacing w:val="-5"/>
          <w:sz w:val="31"/>
        </w:rPr>
        <w:t>131</w:t>
      </w:r>
    </w:p>
    <w:p>
      <w:pPr>
        <w:spacing w:after="0"/>
        <w:jc w:val="center"/>
        <w:rPr>
          <w:sz w:val="31"/>
        </w:rPr>
        <w:sectPr>
          <w:pgSz w:w="22430" w:h="31660"/>
          <w:pgMar w:top="2960" w:right="1580" w:bottom="280" w:left="1760" w:header="720" w:footer="720" w:gutter="0"/>
          <w:cols w:space="720" w:num="1"/>
        </w:sectPr>
      </w:pPr>
    </w:p>
    <w:p>
      <w:pPr>
        <w:pStyle w:val="11"/>
        <w:numPr>
          <w:ilvl w:val="1"/>
          <w:numId w:val="38"/>
        </w:numPr>
        <w:tabs>
          <w:tab w:val="left" w:pos="2078"/>
        </w:tabs>
        <w:spacing w:before="25" w:after="0" w:line="240" w:lineRule="auto"/>
        <w:ind w:left="2077" w:right="0" w:hanging="725"/>
        <w:jc w:val="left"/>
        <w:rPr>
          <w:sz w:val="36"/>
        </w:rPr>
      </w:pPr>
      <w:r>
        <w:rPr>
          <w:sz w:val="45"/>
        </w:rPr>
        <w:t>负责施工现场安全生产日常检查并做好检查记</w:t>
      </w:r>
      <w:r>
        <w:rPr>
          <w:spacing w:val="-10"/>
          <w:sz w:val="45"/>
        </w:rPr>
        <w:t>录</w:t>
      </w:r>
    </w:p>
    <w:p>
      <w:pPr>
        <w:pStyle w:val="11"/>
        <w:numPr>
          <w:ilvl w:val="1"/>
          <w:numId w:val="38"/>
        </w:numPr>
        <w:tabs>
          <w:tab w:val="left" w:pos="2069"/>
        </w:tabs>
        <w:spacing w:before="215" w:after="0" w:line="314" w:lineRule="auto"/>
        <w:ind w:left="1350" w:right="1869" w:firstLine="8"/>
        <w:jc w:val="left"/>
        <w:rPr>
          <w:sz w:val="39"/>
        </w:rPr>
      </w:pPr>
      <w:r>
        <w:rPr>
          <w:spacing w:val="-2"/>
          <w:sz w:val="45"/>
        </w:rPr>
        <w:t xml:space="preserve">现场监督危险性较大工程安全专项施工方案实施情况 </w:t>
      </w:r>
      <w:r>
        <w:rPr>
          <w:spacing w:val="-2"/>
          <w:sz w:val="47"/>
        </w:rPr>
        <w:t>C.对作业人员违规违章行为有权予以纠正或查处</w:t>
      </w:r>
      <w:r>
        <w:rPr>
          <w:spacing w:val="80"/>
          <w:w w:val="150"/>
          <w:sz w:val="47"/>
        </w:rPr>
        <w:t xml:space="preserve">   </w:t>
      </w:r>
      <w:r>
        <w:rPr>
          <w:spacing w:val="-2"/>
          <w:sz w:val="47"/>
        </w:rPr>
        <w:t>D.对施工现场存在的安全隐患有权责令立即整改</w:t>
      </w:r>
    </w:p>
    <w:p>
      <w:pPr>
        <w:pStyle w:val="7"/>
        <w:spacing w:line="586" w:lineRule="exact"/>
        <w:ind w:left="1341"/>
      </w:pPr>
      <w:r>
        <w:rPr>
          <w:w w:val="95"/>
          <w:position w:val="3"/>
          <w:sz w:val="39"/>
        </w:rPr>
        <w:t>E.</w:t>
      </w:r>
      <w:r>
        <w:rPr>
          <w:spacing w:val="119"/>
          <w:w w:val="150"/>
          <w:position w:val="3"/>
          <w:sz w:val="39"/>
        </w:rPr>
        <w:t xml:space="preserve">  </w:t>
      </w:r>
      <w:r>
        <w:rPr>
          <w:w w:val="95"/>
        </w:rPr>
        <w:t>对于发现的重大安全隐患，有权向企业安全生产管理机构报</w:t>
      </w:r>
      <w:r>
        <w:rPr>
          <w:spacing w:val="-10"/>
          <w:w w:val="95"/>
        </w:rPr>
        <w:t>告</w:t>
      </w:r>
    </w:p>
    <w:p>
      <w:pPr>
        <w:pStyle w:val="7"/>
      </w:pPr>
    </w:p>
    <w:p>
      <w:pPr>
        <w:pStyle w:val="11"/>
        <w:numPr>
          <w:ilvl w:val="0"/>
          <w:numId w:val="38"/>
        </w:numPr>
        <w:tabs>
          <w:tab w:val="left" w:pos="1377"/>
          <w:tab w:val="left" w:pos="9427"/>
        </w:tabs>
        <w:spacing w:before="379" w:after="0" w:line="240" w:lineRule="auto"/>
        <w:ind w:left="1376" w:right="0" w:hanging="890"/>
        <w:jc w:val="left"/>
        <w:rPr>
          <w:sz w:val="39"/>
        </w:rPr>
      </w:pPr>
      <w:r>
        <w:rPr>
          <w:sz w:val="45"/>
        </w:rPr>
        <w:t>施工总平面图编制的依据是</w:t>
      </w:r>
      <w:r>
        <w:rPr>
          <w:spacing w:val="-10"/>
          <w:sz w:val="45"/>
        </w:rPr>
        <w:t>（</w:t>
      </w:r>
      <w:r>
        <w:rPr>
          <w:sz w:val="45"/>
        </w:rPr>
        <w:tab/>
      </w:r>
      <w:r>
        <w:rPr>
          <w:position w:val="5"/>
          <w:sz w:val="20"/>
        </w:rPr>
        <w:t>）</w:t>
      </w:r>
      <w:r>
        <w:rPr>
          <w:spacing w:val="-10"/>
          <w:position w:val="5"/>
          <w:sz w:val="20"/>
        </w:rPr>
        <w:t>。</w:t>
      </w:r>
    </w:p>
    <w:p>
      <w:pPr>
        <w:spacing w:before="0" w:line="240" w:lineRule="auto"/>
        <w:rPr>
          <w:sz w:val="46"/>
        </w:rPr>
      </w:pPr>
      <w:r>
        <w:br w:type="column"/>
      </w:r>
    </w:p>
    <w:p>
      <w:pPr>
        <w:pStyle w:val="7"/>
      </w:pPr>
    </w:p>
    <w:p>
      <w:pPr>
        <w:pStyle w:val="7"/>
      </w:pPr>
    </w:p>
    <w:p>
      <w:pPr>
        <w:pStyle w:val="7"/>
      </w:pPr>
    </w:p>
    <w:p>
      <w:pPr>
        <w:pStyle w:val="7"/>
      </w:pPr>
    </w:p>
    <w:p>
      <w:pPr>
        <w:pStyle w:val="7"/>
      </w:pPr>
    </w:p>
    <w:p>
      <w:pPr>
        <w:pStyle w:val="7"/>
        <w:spacing w:before="411"/>
        <w:ind w:left="285"/>
      </w:pPr>
      <w:r>
        <w:t>正确答案</w:t>
      </w:r>
      <w:r>
        <w:rPr>
          <w:spacing w:val="-2"/>
        </w:rPr>
        <w:t>：ABCDE</w:t>
      </w:r>
    </w:p>
    <w:p>
      <w:pPr>
        <w:spacing w:after="0"/>
        <w:sectPr>
          <w:pgSz w:w="22430" w:h="31660"/>
          <w:pgMar w:top="2740" w:right="1580" w:bottom="280" w:left="1760" w:header="720" w:footer="720" w:gutter="0"/>
          <w:cols w:equalWidth="0" w:num="2">
            <w:col w:w="14471" w:space="40"/>
            <w:col w:w="4579"/>
          </w:cols>
        </w:sectPr>
      </w:pPr>
    </w:p>
    <w:p>
      <w:pPr>
        <w:pStyle w:val="7"/>
        <w:spacing w:before="8"/>
        <w:rPr>
          <w:sz w:val="13"/>
        </w:rPr>
      </w:pPr>
      <w:r>
        <w:drawing>
          <wp:anchor distT="0" distB="0" distL="0" distR="0" simplePos="0" relativeHeight="251682816" behindDoc="1" locked="0" layoutInCell="1" allowOverlap="1">
            <wp:simplePos x="0" y="0"/>
            <wp:positionH relativeFrom="page">
              <wp:posOffset>0</wp:posOffset>
            </wp:positionH>
            <wp:positionV relativeFrom="page">
              <wp:posOffset>0</wp:posOffset>
            </wp:positionV>
            <wp:extent cx="14240510" cy="20104100"/>
            <wp:effectExtent l="0" t="0" r="0" b="0"/>
            <wp:wrapNone/>
            <wp:docPr id="67" name="image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image34.jpeg"/>
                    <pic:cNvPicPr>
                      <a:picLocks noChangeAspect="1"/>
                    </pic:cNvPicPr>
                  </pic:nvPicPr>
                  <pic:blipFill>
                    <a:blip r:embed="rId39" cstate="print"/>
                    <a:stretch>
                      <a:fillRect/>
                    </a:stretch>
                  </pic:blipFill>
                  <pic:spPr>
                    <a:xfrm>
                      <a:off x="0" y="0"/>
                      <a:ext cx="14240404" cy="20104100"/>
                    </a:xfrm>
                    <a:prstGeom prst="rect">
                      <a:avLst/>
                    </a:prstGeom>
                  </pic:spPr>
                </pic:pic>
              </a:graphicData>
            </a:graphic>
          </wp:anchor>
        </w:drawing>
      </w:r>
    </w:p>
    <w:p>
      <w:pPr>
        <w:pStyle w:val="7"/>
        <w:spacing w:before="42"/>
        <w:ind w:left="1373"/>
      </w:pPr>
      <w:r>
        <w:t>A.工程所在地区的原始资料，包括建设、勘察、设计单位提供的资</w:t>
      </w:r>
      <w:r>
        <w:rPr>
          <w:spacing w:val="-10"/>
        </w:rPr>
        <w:t>料</w:t>
      </w:r>
    </w:p>
    <w:p>
      <w:pPr>
        <w:pStyle w:val="11"/>
        <w:numPr>
          <w:ilvl w:val="1"/>
          <w:numId w:val="37"/>
        </w:numPr>
        <w:tabs>
          <w:tab w:val="left" w:pos="2084"/>
        </w:tabs>
        <w:spacing w:before="182" w:after="0" w:line="240" w:lineRule="auto"/>
        <w:ind w:left="2083" w:right="0" w:hanging="749"/>
        <w:jc w:val="left"/>
        <w:rPr>
          <w:sz w:val="37"/>
        </w:rPr>
      </w:pPr>
      <w:r>
        <w:rPr>
          <w:sz w:val="45"/>
        </w:rPr>
        <w:t>原有和拟建建筑工程的位置和尺</w:t>
      </w:r>
      <w:r>
        <w:rPr>
          <w:spacing w:val="-10"/>
          <w:sz w:val="45"/>
        </w:rPr>
        <w:t>寸</w:t>
      </w:r>
    </w:p>
    <w:p>
      <w:pPr>
        <w:pStyle w:val="11"/>
        <w:numPr>
          <w:ilvl w:val="1"/>
          <w:numId w:val="37"/>
        </w:numPr>
        <w:tabs>
          <w:tab w:val="left" w:pos="2062"/>
        </w:tabs>
        <w:spacing w:before="215" w:after="0" w:line="240" w:lineRule="auto"/>
        <w:ind w:left="2061" w:right="0" w:hanging="726"/>
        <w:jc w:val="left"/>
        <w:rPr>
          <w:sz w:val="38"/>
        </w:rPr>
      </w:pPr>
      <w:r>
        <w:rPr>
          <w:sz w:val="45"/>
        </w:rPr>
        <w:t>施工方案、施工进度和资源需要计</w:t>
      </w:r>
      <w:r>
        <w:rPr>
          <w:spacing w:val="-10"/>
          <w:sz w:val="45"/>
        </w:rPr>
        <w:t>划</w:t>
      </w:r>
    </w:p>
    <w:p>
      <w:pPr>
        <w:pStyle w:val="11"/>
        <w:numPr>
          <w:ilvl w:val="1"/>
          <w:numId w:val="37"/>
        </w:numPr>
        <w:tabs>
          <w:tab w:val="left" w:pos="2064"/>
        </w:tabs>
        <w:spacing w:before="198" w:after="0" w:line="240" w:lineRule="auto"/>
        <w:ind w:left="2063" w:right="0" w:hanging="740"/>
        <w:jc w:val="left"/>
        <w:rPr>
          <w:sz w:val="39"/>
        </w:rPr>
      </w:pPr>
      <w:r>
        <w:rPr>
          <w:sz w:val="45"/>
        </w:rPr>
        <w:t>全部施工设施建造方</w:t>
      </w:r>
      <w:r>
        <w:rPr>
          <w:spacing w:val="-10"/>
          <w:sz w:val="45"/>
        </w:rPr>
        <w:t>案</w:t>
      </w:r>
    </w:p>
    <w:p>
      <w:pPr>
        <w:pStyle w:val="11"/>
        <w:numPr>
          <w:ilvl w:val="1"/>
          <w:numId w:val="37"/>
        </w:numPr>
        <w:tabs>
          <w:tab w:val="left" w:pos="2063"/>
        </w:tabs>
        <w:spacing w:before="197" w:after="0" w:line="240" w:lineRule="auto"/>
        <w:ind w:left="2062" w:right="0" w:hanging="745"/>
        <w:jc w:val="left"/>
        <w:rPr>
          <w:sz w:val="38"/>
        </w:rPr>
      </w:pPr>
      <w:r>
        <w:rPr>
          <w:sz w:val="45"/>
        </w:rPr>
        <w:t>建设单位可提供房屋和其他设</w:t>
      </w:r>
      <w:r>
        <w:rPr>
          <w:spacing w:val="-10"/>
          <w:sz w:val="45"/>
        </w:rPr>
        <w:t>施</w:t>
      </w:r>
    </w:p>
    <w:p>
      <w:pPr>
        <w:pStyle w:val="7"/>
        <w:rPr>
          <w:sz w:val="14"/>
        </w:rPr>
      </w:pPr>
    </w:p>
    <w:p>
      <w:pPr>
        <w:pStyle w:val="7"/>
        <w:spacing w:before="35"/>
        <w:ind w:right="847"/>
        <w:jc w:val="right"/>
      </w:pPr>
      <w:r>
        <w:rPr>
          <w:w w:val="95"/>
        </w:rPr>
        <w:t>正确答案</w:t>
      </w:r>
      <w:r>
        <w:rPr>
          <w:spacing w:val="-2"/>
          <w:w w:val="95"/>
        </w:rPr>
        <w:t>：ABCDE</w:t>
      </w:r>
    </w:p>
    <w:p>
      <w:pPr>
        <w:pStyle w:val="11"/>
        <w:numPr>
          <w:ilvl w:val="0"/>
          <w:numId w:val="38"/>
        </w:numPr>
        <w:tabs>
          <w:tab w:val="left" w:pos="1343"/>
          <w:tab w:val="left" w:pos="11239"/>
        </w:tabs>
        <w:spacing w:before="176" w:after="0" w:line="240" w:lineRule="auto"/>
        <w:ind w:left="1342" w:right="0" w:hanging="822"/>
        <w:jc w:val="left"/>
        <w:rPr>
          <w:sz w:val="41"/>
        </w:rPr>
      </w:pPr>
      <w:r>
        <w:rPr>
          <w:w w:val="95"/>
          <w:sz w:val="46"/>
        </w:rPr>
        <w:t>下列关于施工现场道路说法正确的是</w:t>
      </w:r>
      <w:r>
        <w:rPr>
          <w:spacing w:val="-10"/>
          <w:w w:val="95"/>
          <w:sz w:val="46"/>
        </w:rPr>
        <w:t>（</w:t>
      </w:r>
      <w:r>
        <w:rPr>
          <w:sz w:val="46"/>
        </w:rPr>
        <w:tab/>
      </w:r>
      <w:r>
        <w:rPr>
          <w:w w:val="95"/>
          <w:position w:val="5"/>
          <w:sz w:val="22"/>
        </w:rPr>
        <w:t>）</w:t>
      </w:r>
      <w:r>
        <w:rPr>
          <w:spacing w:val="-10"/>
          <w:position w:val="5"/>
          <w:sz w:val="22"/>
        </w:rPr>
        <w:t>。</w:t>
      </w:r>
    </w:p>
    <w:p>
      <w:pPr>
        <w:pStyle w:val="7"/>
        <w:spacing w:before="1"/>
        <w:rPr>
          <w:sz w:val="13"/>
        </w:rPr>
      </w:pPr>
    </w:p>
    <w:p>
      <w:pPr>
        <w:pStyle w:val="11"/>
        <w:numPr>
          <w:ilvl w:val="1"/>
          <w:numId w:val="38"/>
        </w:numPr>
        <w:tabs>
          <w:tab w:val="left" w:pos="2077"/>
        </w:tabs>
        <w:spacing w:before="44" w:after="0" w:line="240" w:lineRule="auto"/>
        <w:ind w:left="2076" w:right="0" w:hanging="759"/>
        <w:jc w:val="left"/>
        <w:rPr>
          <w:sz w:val="38"/>
        </w:rPr>
      </w:pPr>
      <w:r>
        <w:rPr>
          <w:sz w:val="45"/>
        </w:rPr>
        <w:t>施工现场的道路应畅通，应当有循环干道，满足运输、消防要</w:t>
      </w:r>
      <w:r>
        <w:rPr>
          <w:spacing w:val="-10"/>
          <w:sz w:val="45"/>
        </w:rPr>
        <w:t>求</w:t>
      </w:r>
    </w:p>
    <w:p>
      <w:pPr>
        <w:pStyle w:val="11"/>
        <w:numPr>
          <w:ilvl w:val="1"/>
          <w:numId w:val="38"/>
        </w:numPr>
        <w:tabs>
          <w:tab w:val="left" w:pos="2062"/>
        </w:tabs>
        <w:spacing w:before="197" w:after="0" w:line="240" w:lineRule="auto"/>
        <w:ind w:left="2061" w:right="0" w:hanging="744"/>
        <w:jc w:val="left"/>
        <w:rPr>
          <w:sz w:val="38"/>
        </w:rPr>
      </w:pPr>
      <w:r>
        <w:rPr>
          <w:sz w:val="45"/>
        </w:rPr>
        <w:t>主干道应当平整坚实，且有排水措</w:t>
      </w:r>
      <w:r>
        <w:rPr>
          <w:spacing w:val="-10"/>
          <w:sz w:val="45"/>
        </w:rPr>
        <w:t>施</w:t>
      </w:r>
    </w:p>
    <w:p>
      <w:pPr>
        <w:pStyle w:val="11"/>
        <w:numPr>
          <w:ilvl w:val="1"/>
          <w:numId w:val="38"/>
        </w:numPr>
        <w:tabs>
          <w:tab w:val="left" w:pos="2030"/>
        </w:tabs>
        <w:spacing w:before="188" w:after="0" w:line="240" w:lineRule="auto"/>
        <w:ind w:left="2029" w:right="0" w:hanging="712"/>
        <w:jc w:val="left"/>
        <w:rPr>
          <w:sz w:val="40"/>
        </w:rPr>
      </w:pPr>
      <w:r>
        <w:rPr>
          <w:w w:val="95"/>
          <w:sz w:val="46"/>
        </w:rPr>
        <w:t>道路应当中间起拱，两侧设排水设</w:t>
      </w:r>
      <w:r>
        <w:rPr>
          <w:spacing w:val="-10"/>
          <w:w w:val="95"/>
          <w:sz w:val="46"/>
        </w:rPr>
        <w:t>施</w:t>
      </w:r>
    </w:p>
    <w:p>
      <w:pPr>
        <w:pStyle w:val="11"/>
        <w:numPr>
          <w:ilvl w:val="1"/>
          <w:numId w:val="38"/>
        </w:numPr>
        <w:tabs>
          <w:tab w:val="left" w:pos="2050"/>
        </w:tabs>
        <w:spacing w:before="211" w:after="0" w:line="240" w:lineRule="auto"/>
        <w:ind w:left="2049" w:right="0" w:hanging="732"/>
        <w:jc w:val="left"/>
        <w:rPr>
          <w:sz w:val="38"/>
        </w:rPr>
      </w:pPr>
      <w:r>
        <w:rPr>
          <w:w w:val="95"/>
          <w:sz w:val="46"/>
        </w:rPr>
        <w:t>道路的布置要与现场的材料、构件、仓库等料场、吊车位置相协调、配</w:t>
      </w:r>
      <w:r>
        <w:rPr>
          <w:spacing w:val="-10"/>
          <w:w w:val="95"/>
          <w:sz w:val="46"/>
        </w:rPr>
        <w:t>合</w:t>
      </w:r>
    </w:p>
    <w:p>
      <w:pPr>
        <w:pStyle w:val="11"/>
        <w:numPr>
          <w:ilvl w:val="1"/>
          <w:numId w:val="38"/>
        </w:numPr>
        <w:tabs>
          <w:tab w:val="left" w:pos="2053"/>
        </w:tabs>
        <w:spacing w:before="185" w:after="0" w:line="240" w:lineRule="auto"/>
        <w:ind w:left="2052" w:right="0" w:hanging="735"/>
        <w:jc w:val="left"/>
        <w:rPr>
          <w:sz w:val="38"/>
        </w:rPr>
      </w:pPr>
      <w:r>
        <w:rPr>
          <w:sz w:val="45"/>
        </w:rPr>
        <w:t>施工现场主要道路应尽可能利用永久性道</w:t>
      </w:r>
      <w:r>
        <w:rPr>
          <w:spacing w:val="-10"/>
          <w:sz w:val="45"/>
        </w:rPr>
        <w:t>路</w:t>
      </w:r>
    </w:p>
    <w:p>
      <w:pPr>
        <w:pStyle w:val="7"/>
        <w:spacing w:before="9"/>
        <w:rPr>
          <w:sz w:val="14"/>
        </w:rPr>
      </w:pPr>
    </w:p>
    <w:p>
      <w:pPr>
        <w:pStyle w:val="7"/>
        <w:spacing w:before="35"/>
        <w:ind w:right="845"/>
        <w:jc w:val="right"/>
      </w:pPr>
      <w:r>
        <w:rPr>
          <w:w w:val="95"/>
        </w:rPr>
        <w:t>正确答案</w:t>
      </w:r>
      <w:r>
        <w:rPr>
          <w:spacing w:val="-2"/>
          <w:w w:val="95"/>
        </w:rPr>
        <w:t>：ABCDE</w:t>
      </w:r>
    </w:p>
    <w:p>
      <w:pPr>
        <w:pStyle w:val="11"/>
        <w:numPr>
          <w:ilvl w:val="0"/>
          <w:numId w:val="38"/>
        </w:numPr>
        <w:tabs>
          <w:tab w:val="left" w:pos="1360"/>
          <w:tab w:val="left" w:pos="12136"/>
        </w:tabs>
        <w:spacing w:before="167" w:after="0" w:line="240" w:lineRule="auto"/>
        <w:ind w:left="1359" w:right="0" w:hanging="917"/>
        <w:jc w:val="left"/>
        <w:rPr>
          <w:sz w:val="39"/>
        </w:rPr>
      </w:pPr>
      <w:r>
        <w:rPr>
          <w:sz w:val="46"/>
        </w:rPr>
        <w:t>施工现场对围挡的要求下列说法准确的是</w:t>
      </w:r>
      <w:r>
        <w:rPr>
          <w:spacing w:val="-10"/>
          <w:sz w:val="46"/>
        </w:rPr>
        <w:t>（</w:t>
      </w:r>
      <w:r>
        <w:rPr>
          <w:sz w:val="46"/>
        </w:rPr>
        <w:tab/>
      </w:r>
      <w:r>
        <w:rPr>
          <w:position w:val="6"/>
          <w:sz w:val="22"/>
        </w:rPr>
        <w:t>）</w:t>
      </w:r>
      <w:r>
        <w:rPr>
          <w:spacing w:val="-10"/>
          <w:position w:val="6"/>
          <w:sz w:val="22"/>
        </w:rPr>
        <w:t>。</w:t>
      </w:r>
    </w:p>
    <w:p>
      <w:pPr>
        <w:pStyle w:val="11"/>
        <w:numPr>
          <w:ilvl w:val="1"/>
          <w:numId w:val="38"/>
        </w:numPr>
        <w:tabs>
          <w:tab w:val="left" w:pos="2048"/>
        </w:tabs>
        <w:spacing w:before="202" w:after="0" w:line="240" w:lineRule="auto"/>
        <w:ind w:left="2048" w:right="0" w:hanging="730"/>
        <w:jc w:val="left"/>
        <w:rPr>
          <w:sz w:val="36"/>
        </w:rPr>
      </w:pPr>
      <w:r>
        <w:rPr>
          <w:sz w:val="45"/>
        </w:rPr>
        <w:t>施工现场围挡应沿工地四周连续设</w:t>
      </w:r>
      <w:r>
        <w:rPr>
          <w:spacing w:val="-10"/>
          <w:sz w:val="45"/>
        </w:rPr>
        <w:t>置</w:t>
      </w:r>
    </w:p>
    <w:p>
      <w:pPr>
        <w:pStyle w:val="11"/>
        <w:numPr>
          <w:ilvl w:val="1"/>
          <w:numId w:val="38"/>
        </w:numPr>
        <w:tabs>
          <w:tab w:val="left" w:pos="2068"/>
        </w:tabs>
        <w:spacing w:before="206" w:after="0" w:line="240" w:lineRule="auto"/>
        <w:ind w:left="2067" w:right="0" w:hanging="750"/>
        <w:jc w:val="left"/>
        <w:rPr>
          <w:sz w:val="37"/>
        </w:rPr>
      </w:pPr>
      <w:r>
        <w:rPr>
          <w:sz w:val="45"/>
        </w:rPr>
        <w:t>围挡的用材应坚固、稳定、整洁、美</w:t>
      </w:r>
      <w:r>
        <w:rPr>
          <w:spacing w:val="-10"/>
          <w:sz w:val="45"/>
        </w:rPr>
        <w:t>观</w:t>
      </w:r>
    </w:p>
    <w:p>
      <w:pPr>
        <w:pStyle w:val="7"/>
        <w:spacing w:before="2"/>
        <w:rPr>
          <w:sz w:val="12"/>
        </w:rPr>
      </w:pPr>
    </w:p>
    <w:p>
      <w:pPr>
        <w:pStyle w:val="6"/>
        <w:numPr>
          <w:ilvl w:val="1"/>
          <w:numId w:val="38"/>
        </w:numPr>
        <w:tabs>
          <w:tab w:val="left" w:pos="2061"/>
        </w:tabs>
        <w:spacing w:before="35" w:after="0" w:line="240" w:lineRule="auto"/>
        <w:ind w:left="2060" w:right="0" w:hanging="726"/>
        <w:jc w:val="left"/>
        <w:rPr>
          <w:sz w:val="35"/>
        </w:rPr>
      </w:pPr>
      <w:r>
        <w:t>城市次干路周围500米范围内的施工现场，围档高度不得低于</w:t>
      </w:r>
      <w:r>
        <w:rPr>
          <w:spacing w:val="-4"/>
        </w:rPr>
        <w:t>2.5m</w:t>
      </w:r>
    </w:p>
    <w:p>
      <w:pPr>
        <w:pStyle w:val="11"/>
        <w:numPr>
          <w:ilvl w:val="1"/>
          <w:numId w:val="38"/>
        </w:numPr>
        <w:tabs>
          <w:tab w:val="left" w:pos="2044"/>
        </w:tabs>
        <w:spacing w:before="197" w:after="0" w:line="240" w:lineRule="auto"/>
        <w:ind w:left="2043" w:right="0" w:hanging="726"/>
        <w:jc w:val="left"/>
        <w:rPr>
          <w:sz w:val="37"/>
        </w:rPr>
      </w:pPr>
      <w:r>
        <w:rPr>
          <w:sz w:val="45"/>
        </w:rPr>
        <w:t>砌体基座要牢固，围档应当采用彩钢</w:t>
      </w:r>
      <w:r>
        <w:rPr>
          <w:spacing w:val="-10"/>
          <w:sz w:val="45"/>
        </w:rPr>
        <w:t>板</w:t>
      </w:r>
    </w:p>
    <w:p>
      <w:pPr>
        <w:pStyle w:val="11"/>
        <w:numPr>
          <w:ilvl w:val="1"/>
          <w:numId w:val="38"/>
        </w:numPr>
        <w:tabs>
          <w:tab w:val="left" w:pos="1790"/>
        </w:tabs>
        <w:spacing w:before="175" w:after="0" w:line="240" w:lineRule="auto"/>
        <w:ind w:left="1789" w:right="0" w:hanging="485"/>
        <w:jc w:val="left"/>
        <w:rPr>
          <w:sz w:val="46"/>
        </w:rPr>
      </w:pPr>
      <w:r>
        <w:rPr>
          <w:position w:val="1"/>
          <w:sz w:val="48"/>
        </w:rPr>
        <w:t>距离住宅、医院、学校等建筑物不足5</w:t>
      </w:r>
      <w:r>
        <w:rPr>
          <w:spacing w:val="40"/>
          <w:position w:val="1"/>
          <w:sz w:val="48"/>
        </w:rPr>
        <w:t xml:space="preserve"> </w:t>
      </w:r>
      <w:r>
        <w:rPr>
          <w:position w:val="1"/>
          <w:sz w:val="48"/>
        </w:rPr>
        <w:t>m</w:t>
      </w:r>
      <w:r>
        <w:rPr>
          <w:spacing w:val="-14"/>
          <w:position w:val="1"/>
          <w:sz w:val="48"/>
        </w:rPr>
        <w:t xml:space="preserve"> </w:t>
      </w:r>
      <w:r>
        <w:rPr>
          <w:sz w:val="45"/>
        </w:rPr>
        <w:t>的施工现场，应设置具有降噪功能的</w:t>
      </w:r>
      <w:r>
        <w:rPr>
          <w:spacing w:val="-10"/>
          <w:sz w:val="45"/>
        </w:rPr>
        <w:t>围</w:t>
      </w:r>
    </w:p>
    <w:p>
      <w:pPr>
        <w:spacing w:before="170"/>
        <w:ind w:left="2021" w:right="0" w:firstLine="0"/>
        <w:jc w:val="left"/>
        <w:rPr>
          <w:sz w:val="45"/>
        </w:rPr>
      </w:pPr>
      <w:r>
        <w:rPr>
          <w:w w:val="101"/>
          <w:sz w:val="45"/>
        </w:rPr>
        <w:t>档</w:t>
      </w:r>
    </w:p>
    <w:p>
      <w:pPr>
        <w:pStyle w:val="7"/>
        <w:spacing w:before="8"/>
        <w:rPr>
          <w:sz w:val="17"/>
        </w:rPr>
      </w:pPr>
    </w:p>
    <w:p>
      <w:pPr>
        <w:spacing w:before="48"/>
        <w:ind w:left="0" w:right="961" w:firstLine="0"/>
        <w:jc w:val="right"/>
        <w:rPr>
          <w:sz w:val="39"/>
        </w:rPr>
      </w:pPr>
      <w:r>
        <w:rPr>
          <w:sz w:val="39"/>
        </w:rPr>
        <w:t>正确答案</w:t>
      </w:r>
      <w:r>
        <w:rPr>
          <w:spacing w:val="3"/>
          <w:sz w:val="39"/>
        </w:rPr>
        <w:t xml:space="preserve">：  </w:t>
      </w:r>
      <w:r>
        <w:rPr>
          <w:spacing w:val="-2"/>
          <w:position w:val="1"/>
          <w:sz w:val="39"/>
        </w:rPr>
        <w:t>ABCDE</w:t>
      </w:r>
    </w:p>
    <w:p>
      <w:pPr>
        <w:pStyle w:val="6"/>
        <w:numPr>
          <w:ilvl w:val="0"/>
          <w:numId w:val="38"/>
        </w:numPr>
        <w:tabs>
          <w:tab w:val="left" w:pos="1113"/>
          <w:tab w:val="left" w:pos="12136"/>
        </w:tabs>
        <w:spacing w:before="199" w:after="0" w:line="240" w:lineRule="auto"/>
        <w:ind w:left="1112" w:right="0" w:hanging="710"/>
        <w:jc w:val="left"/>
        <w:rPr>
          <w:sz w:val="45"/>
        </w:rPr>
      </w:pPr>
      <w:r>
        <w:t>下列关于职工宿舍布置要求说法正确的是</w:t>
      </w:r>
      <w:r>
        <w:rPr>
          <w:spacing w:val="-10"/>
        </w:rPr>
        <w:t>（</w:t>
      </w:r>
      <w:r>
        <w:tab/>
      </w:r>
      <w:r>
        <w:rPr>
          <w:position w:val="6"/>
          <w:sz w:val="22"/>
        </w:rPr>
        <w:t>）</w:t>
      </w:r>
      <w:r>
        <w:rPr>
          <w:spacing w:val="-10"/>
          <w:position w:val="6"/>
          <w:sz w:val="22"/>
        </w:rPr>
        <w:t>。</w:t>
      </w:r>
    </w:p>
    <w:p>
      <w:pPr>
        <w:pStyle w:val="11"/>
        <w:numPr>
          <w:ilvl w:val="1"/>
          <w:numId w:val="38"/>
        </w:numPr>
        <w:tabs>
          <w:tab w:val="left" w:pos="2038"/>
        </w:tabs>
        <w:spacing w:before="178" w:after="0" w:line="240" w:lineRule="auto"/>
        <w:ind w:left="2037" w:right="0" w:hanging="738"/>
        <w:jc w:val="left"/>
        <w:rPr>
          <w:sz w:val="38"/>
        </w:rPr>
      </w:pPr>
      <w:r>
        <w:rPr>
          <w:w w:val="95"/>
          <w:sz w:val="46"/>
        </w:rPr>
        <w:t>宿舍应当选择在通风、干燥的位置，防止雨水、污水流</w:t>
      </w:r>
      <w:r>
        <w:rPr>
          <w:spacing w:val="-10"/>
          <w:w w:val="95"/>
          <w:sz w:val="46"/>
        </w:rPr>
        <w:t>入</w:t>
      </w:r>
    </w:p>
    <w:p>
      <w:pPr>
        <w:pStyle w:val="11"/>
        <w:numPr>
          <w:ilvl w:val="1"/>
          <w:numId w:val="38"/>
        </w:numPr>
        <w:tabs>
          <w:tab w:val="left" w:pos="2035"/>
        </w:tabs>
        <w:spacing w:before="212" w:after="0" w:line="240" w:lineRule="auto"/>
        <w:ind w:left="2034" w:right="0" w:hanging="746"/>
        <w:jc w:val="left"/>
        <w:rPr>
          <w:sz w:val="39"/>
        </w:rPr>
      </w:pPr>
      <w:r>
        <w:rPr>
          <w:sz w:val="45"/>
        </w:rPr>
        <w:t>不得在尚未竣工建筑物内设置员工集体宿</w:t>
      </w:r>
      <w:r>
        <w:rPr>
          <w:spacing w:val="-10"/>
          <w:sz w:val="45"/>
        </w:rPr>
        <w:t>舍</w:t>
      </w:r>
    </w:p>
    <w:p>
      <w:pPr>
        <w:pStyle w:val="11"/>
        <w:numPr>
          <w:ilvl w:val="1"/>
          <w:numId w:val="38"/>
        </w:numPr>
        <w:tabs>
          <w:tab w:val="left" w:pos="2026"/>
        </w:tabs>
        <w:spacing w:before="197" w:after="0" w:line="240" w:lineRule="auto"/>
        <w:ind w:left="2025" w:right="0" w:hanging="725"/>
        <w:jc w:val="left"/>
        <w:rPr>
          <w:sz w:val="36"/>
        </w:rPr>
      </w:pPr>
      <w:r>
        <w:rPr>
          <w:sz w:val="45"/>
        </w:rPr>
        <w:t>宿舍必须设置可开启式窗户，设置外开</w:t>
      </w:r>
      <w:r>
        <w:rPr>
          <w:spacing w:val="-10"/>
          <w:sz w:val="45"/>
        </w:rPr>
        <w:t>门</w:t>
      </w:r>
    </w:p>
    <w:p>
      <w:pPr>
        <w:pStyle w:val="11"/>
        <w:numPr>
          <w:ilvl w:val="1"/>
          <w:numId w:val="38"/>
        </w:numPr>
        <w:tabs>
          <w:tab w:val="left" w:pos="2027"/>
        </w:tabs>
        <w:spacing w:before="204" w:after="0" w:line="240" w:lineRule="auto"/>
        <w:ind w:left="2026" w:right="0" w:hanging="726"/>
        <w:jc w:val="left"/>
        <w:rPr>
          <w:sz w:val="36"/>
        </w:rPr>
      </w:pPr>
      <w:r>
        <w:rPr>
          <w:sz w:val="45"/>
        </w:rPr>
        <w:t>宿舍内应保证有必要的生活空间，人均使用面积不宜小于</w:t>
      </w:r>
      <w:r>
        <w:rPr>
          <w:spacing w:val="-2"/>
          <w:sz w:val="45"/>
        </w:rPr>
        <w:t>2.5m²</w:t>
      </w:r>
    </w:p>
    <w:p>
      <w:pPr>
        <w:pStyle w:val="6"/>
        <w:numPr>
          <w:ilvl w:val="1"/>
          <w:numId w:val="38"/>
        </w:numPr>
        <w:tabs>
          <w:tab w:val="left" w:pos="2037"/>
        </w:tabs>
        <w:spacing w:before="191" w:after="0" w:line="240" w:lineRule="auto"/>
        <w:ind w:left="2036" w:right="0" w:hanging="748"/>
        <w:jc w:val="left"/>
        <w:rPr>
          <w:sz w:val="39"/>
        </w:rPr>
      </w:pPr>
      <w:r>
        <w:rPr>
          <w:w w:val="95"/>
        </w:rPr>
        <w:t>宿舍内的单入铺不得超过2层，严禁使用通</w:t>
      </w:r>
      <w:r>
        <w:rPr>
          <w:spacing w:val="-10"/>
          <w:w w:val="95"/>
        </w:rPr>
        <w:t>铺</w:t>
      </w:r>
    </w:p>
    <w:p>
      <w:pPr>
        <w:pStyle w:val="7"/>
        <w:spacing w:before="8"/>
        <w:rPr>
          <w:sz w:val="33"/>
        </w:rPr>
      </w:pPr>
    </w:p>
    <w:p>
      <w:pPr>
        <w:spacing w:before="0"/>
        <w:ind w:left="0" w:right="512" w:firstLine="0"/>
        <w:jc w:val="center"/>
        <w:rPr>
          <w:sz w:val="34"/>
        </w:rPr>
      </w:pPr>
      <w:r>
        <w:rPr>
          <w:spacing w:val="-5"/>
          <w:sz w:val="34"/>
        </w:rPr>
        <w:t>132</w:t>
      </w:r>
    </w:p>
    <w:p>
      <w:pPr>
        <w:spacing w:after="0"/>
        <w:jc w:val="center"/>
        <w:rPr>
          <w:sz w:val="34"/>
        </w:rPr>
        <w:sectPr>
          <w:type w:val="continuous"/>
          <w:pgSz w:w="22430" w:h="31660"/>
          <w:pgMar w:top="3700" w:right="1580" w:bottom="280" w:left="1760" w:header="720" w:footer="720" w:gutter="0"/>
          <w:cols w:space="720" w:num="1"/>
        </w:sectPr>
      </w:pPr>
    </w:p>
    <w:p>
      <w:pPr>
        <w:pStyle w:val="7"/>
        <w:rPr>
          <w:sz w:val="64"/>
        </w:rPr>
      </w:pPr>
    </w:p>
    <w:p>
      <w:pPr>
        <w:pStyle w:val="6"/>
        <w:numPr>
          <w:ilvl w:val="0"/>
          <w:numId w:val="38"/>
        </w:numPr>
        <w:tabs>
          <w:tab w:val="left" w:pos="1449"/>
          <w:tab w:val="left" w:pos="12505"/>
        </w:tabs>
        <w:spacing w:before="0" w:after="0" w:line="240" w:lineRule="auto"/>
        <w:ind w:left="1448" w:right="0" w:hanging="718"/>
        <w:jc w:val="left"/>
        <w:rPr>
          <w:sz w:val="45"/>
        </w:rPr>
      </w:pPr>
      <w:r>
        <w:t>下列关于现场仓库布置要求说法正确的是</w:t>
      </w:r>
      <w:r>
        <w:rPr>
          <w:spacing w:val="-10"/>
        </w:rPr>
        <w:t>（</w:t>
      </w:r>
      <w:r>
        <w:tab/>
      </w:r>
      <w:r>
        <w:rPr>
          <w:position w:val="10"/>
          <w:sz w:val="25"/>
        </w:rPr>
        <w:t>）</w:t>
      </w:r>
      <w:r>
        <w:rPr>
          <w:spacing w:val="-10"/>
          <w:position w:val="10"/>
          <w:sz w:val="25"/>
        </w:rPr>
        <w:t>。</w:t>
      </w:r>
    </w:p>
    <w:p>
      <w:pPr>
        <w:spacing w:before="10"/>
        <w:ind w:left="731" w:right="0" w:firstLine="0"/>
        <w:jc w:val="left"/>
        <w:rPr>
          <w:sz w:val="39"/>
        </w:rPr>
      </w:pPr>
      <w:r>
        <w:br w:type="column"/>
      </w:r>
      <w:r>
        <w:rPr>
          <w:position w:val="-1"/>
          <w:sz w:val="43"/>
        </w:rPr>
        <w:t xml:space="preserve">正确答案： </w:t>
      </w:r>
      <w:r>
        <w:rPr>
          <w:spacing w:val="-2"/>
          <w:sz w:val="39"/>
        </w:rPr>
        <w:t>ABCDE</w:t>
      </w:r>
    </w:p>
    <w:p>
      <w:pPr>
        <w:spacing w:after="0"/>
        <w:jc w:val="left"/>
        <w:rPr>
          <w:sz w:val="39"/>
        </w:rPr>
        <w:sectPr>
          <w:pgSz w:w="22430" w:h="31660"/>
          <w:pgMar w:top="2960" w:right="1580" w:bottom="280" w:left="1760" w:header="720" w:footer="720" w:gutter="0"/>
          <w:cols w:equalWidth="0" w:num="2">
            <w:col w:w="13054" w:space="1396"/>
            <w:col w:w="4640"/>
          </w:cols>
        </w:sectPr>
      </w:pPr>
    </w:p>
    <w:p>
      <w:pPr>
        <w:pStyle w:val="7"/>
        <w:spacing w:before="3"/>
        <w:rPr>
          <w:sz w:val="10"/>
        </w:rPr>
      </w:pPr>
    </w:p>
    <w:p>
      <w:pPr>
        <w:pStyle w:val="11"/>
        <w:numPr>
          <w:ilvl w:val="1"/>
          <w:numId w:val="38"/>
        </w:numPr>
        <w:tabs>
          <w:tab w:val="left" w:pos="2349"/>
        </w:tabs>
        <w:spacing w:before="37" w:after="0" w:line="240" w:lineRule="auto"/>
        <w:ind w:left="2348" w:right="0" w:hanging="633"/>
        <w:jc w:val="left"/>
        <w:rPr>
          <w:sz w:val="41"/>
        </w:rPr>
      </w:pPr>
      <w:r>
        <w:rPr>
          <w:spacing w:val="-1"/>
          <w:sz w:val="46"/>
        </w:rPr>
        <w:t>仓库的面积应通过计算确定，根据各个施工阶段的需要的先后进行布置</w:t>
      </w:r>
    </w:p>
    <w:p>
      <w:pPr>
        <w:pStyle w:val="11"/>
        <w:numPr>
          <w:ilvl w:val="1"/>
          <w:numId w:val="38"/>
        </w:numPr>
        <w:tabs>
          <w:tab w:val="left" w:pos="2353"/>
        </w:tabs>
        <w:spacing w:before="192" w:after="0" w:line="240" w:lineRule="auto"/>
        <w:ind w:left="2352" w:right="0" w:hanging="713"/>
        <w:jc w:val="left"/>
        <w:rPr>
          <w:sz w:val="39"/>
        </w:rPr>
      </w:pPr>
      <w:r>
        <w:rPr>
          <w:spacing w:val="-1"/>
          <w:position w:val="1"/>
          <w:sz w:val="46"/>
        </w:rPr>
        <w:t>水泥仓库应当选择地势较高、排水方便、靠近搅拌机的地方</w:t>
      </w:r>
    </w:p>
    <w:p>
      <w:pPr>
        <w:pStyle w:val="6"/>
        <w:spacing w:before="190"/>
        <w:ind w:left="1641"/>
      </w:pPr>
      <w:r>
        <w:t>C.</w:t>
      </w:r>
      <w:r>
        <w:rPr>
          <w:spacing w:val="-1"/>
        </w:rPr>
        <w:t>易燃易爆品仓库的布置应当符合防火、防爆安全距离要求</w:t>
      </w:r>
    </w:p>
    <w:p>
      <w:pPr>
        <w:pStyle w:val="11"/>
        <w:numPr>
          <w:ilvl w:val="0"/>
          <w:numId w:val="36"/>
        </w:numPr>
        <w:tabs>
          <w:tab w:val="left" w:pos="2335"/>
        </w:tabs>
        <w:spacing w:before="182" w:after="0" w:line="240" w:lineRule="auto"/>
        <w:ind w:left="2334" w:right="0" w:hanging="610"/>
        <w:jc w:val="left"/>
        <w:rPr>
          <w:sz w:val="41"/>
        </w:rPr>
      </w:pPr>
      <w:r>
        <w:rPr>
          <w:spacing w:val="-1"/>
          <w:position w:val="1"/>
          <w:sz w:val="46"/>
        </w:rPr>
        <w:t>仓库内各种工具器件物品应分类集中放置，设置标牌，标明规格型号</w:t>
      </w:r>
    </w:p>
    <w:p>
      <w:pPr>
        <w:pStyle w:val="11"/>
        <w:numPr>
          <w:ilvl w:val="0"/>
          <w:numId w:val="36"/>
        </w:numPr>
        <w:tabs>
          <w:tab w:val="left" w:pos="2369"/>
        </w:tabs>
        <w:spacing w:before="193" w:after="0" w:line="240" w:lineRule="auto"/>
        <w:ind w:left="2369" w:right="0" w:hanging="734"/>
        <w:jc w:val="left"/>
        <w:rPr>
          <w:sz w:val="35"/>
        </w:rPr>
      </w:pPr>
      <w:r>
        <w:rPr>
          <w:sz w:val="46"/>
        </w:rPr>
        <w:t>易燃、易爆和剧毒物品不得与其他物品混放，并建立严格的进出库制度，由专</w:t>
      </w:r>
      <w:r>
        <w:rPr>
          <w:spacing w:val="-10"/>
          <w:sz w:val="46"/>
        </w:rPr>
        <w:t>人</w:t>
      </w:r>
    </w:p>
    <w:p>
      <w:pPr>
        <w:spacing w:before="235"/>
        <w:ind w:left="2373" w:right="0" w:firstLine="0"/>
        <w:jc w:val="left"/>
        <w:rPr>
          <w:sz w:val="45"/>
        </w:rPr>
      </w:pPr>
      <w:r>
        <w:rPr>
          <w:sz w:val="45"/>
        </w:rPr>
        <w:t>管</w:t>
      </w:r>
      <w:r>
        <w:rPr>
          <w:spacing w:val="-10"/>
          <w:sz w:val="45"/>
        </w:rPr>
        <w:t>理</w:t>
      </w:r>
    </w:p>
    <w:p>
      <w:pPr>
        <w:spacing w:before="135"/>
        <w:ind w:left="0" w:right="462" w:firstLine="0"/>
        <w:jc w:val="right"/>
        <w:rPr>
          <w:sz w:val="45"/>
        </w:rPr>
      </w:pPr>
      <w:r>
        <w:rPr>
          <w:sz w:val="45"/>
        </w:rPr>
        <w:t>正确答案</w:t>
      </w:r>
      <w:r>
        <w:rPr>
          <w:spacing w:val="-2"/>
          <w:sz w:val="45"/>
        </w:rPr>
        <w:t>：ABCDE</w:t>
      </w:r>
    </w:p>
    <w:p>
      <w:pPr>
        <w:pStyle w:val="11"/>
        <w:numPr>
          <w:ilvl w:val="0"/>
          <w:numId w:val="38"/>
        </w:numPr>
        <w:tabs>
          <w:tab w:val="left" w:pos="1672"/>
          <w:tab w:val="left" w:pos="12117"/>
        </w:tabs>
        <w:spacing w:before="238" w:after="0" w:line="240" w:lineRule="auto"/>
        <w:ind w:left="1671" w:right="0" w:hanging="939"/>
        <w:jc w:val="left"/>
        <w:rPr>
          <w:sz w:val="39"/>
        </w:rPr>
      </w:pPr>
      <w:r>
        <w:rPr>
          <w:position w:val="1"/>
          <w:sz w:val="46"/>
        </w:rPr>
        <w:t>防治大气污染应当采取下列哪些措施</w:t>
      </w:r>
      <w:r>
        <w:rPr>
          <w:spacing w:val="-5"/>
          <w:position w:val="1"/>
          <w:sz w:val="46"/>
        </w:rPr>
        <w:t>？（</w:t>
      </w:r>
      <w:r>
        <w:rPr>
          <w:position w:val="1"/>
          <w:sz w:val="46"/>
        </w:rPr>
        <w:tab/>
      </w:r>
      <w:r>
        <w:rPr>
          <w:spacing w:val="-10"/>
          <w:position w:val="11"/>
          <w:sz w:val="17"/>
        </w:rPr>
        <w:t>）</w:t>
      </w:r>
    </w:p>
    <w:p>
      <w:pPr>
        <w:pStyle w:val="7"/>
        <w:rPr>
          <w:sz w:val="11"/>
        </w:rPr>
      </w:pPr>
    </w:p>
    <w:p>
      <w:pPr>
        <w:pStyle w:val="11"/>
        <w:numPr>
          <w:ilvl w:val="1"/>
          <w:numId w:val="38"/>
        </w:numPr>
        <w:tabs>
          <w:tab w:val="left" w:pos="2369"/>
        </w:tabs>
        <w:spacing w:before="36" w:after="0" w:line="240" w:lineRule="auto"/>
        <w:ind w:left="2369" w:right="0" w:hanging="735"/>
        <w:jc w:val="left"/>
        <w:rPr>
          <w:sz w:val="37"/>
        </w:rPr>
      </w:pPr>
      <w:r>
        <w:rPr>
          <w:spacing w:val="-1"/>
          <w:position w:val="1"/>
          <w:sz w:val="46"/>
        </w:rPr>
        <w:t>施工现场宜采取措施硬化，其中主要道路、料场、生活办公区域必须进行硬化处</w:t>
      </w:r>
    </w:p>
    <w:p>
      <w:pPr>
        <w:pStyle w:val="7"/>
        <w:spacing w:before="214"/>
        <w:ind w:left="2356"/>
      </w:pPr>
      <w:r>
        <w:rPr>
          <w:spacing w:val="-2"/>
        </w:rPr>
        <w:t>理，土方应集中堆放</w:t>
      </w:r>
    </w:p>
    <w:p>
      <w:pPr>
        <w:pStyle w:val="11"/>
        <w:numPr>
          <w:ilvl w:val="1"/>
          <w:numId w:val="38"/>
        </w:numPr>
        <w:tabs>
          <w:tab w:val="left" w:pos="2369"/>
        </w:tabs>
        <w:spacing w:before="167" w:after="0" w:line="240" w:lineRule="auto"/>
        <w:ind w:left="2368" w:right="0" w:hanging="735"/>
        <w:jc w:val="left"/>
        <w:rPr>
          <w:sz w:val="38"/>
        </w:rPr>
      </w:pPr>
      <w:r>
        <w:rPr>
          <w:spacing w:val="-1"/>
          <w:sz w:val="46"/>
        </w:rPr>
        <w:t>使用密目式安全网对在建建筑物、构筑物进行封闭，防止施工过程扬尘</w:t>
      </w:r>
    </w:p>
    <w:p>
      <w:pPr>
        <w:pStyle w:val="11"/>
        <w:numPr>
          <w:ilvl w:val="1"/>
          <w:numId w:val="38"/>
        </w:numPr>
        <w:tabs>
          <w:tab w:val="left" w:pos="2321"/>
        </w:tabs>
        <w:spacing w:before="203" w:after="0" w:line="240" w:lineRule="auto"/>
        <w:ind w:left="2320" w:right="0" w:hanging="605"/>
        <w:jc w:val="left"/>
        <w:rPr>
          <w:sz w:val="41"/>
        </w:rPr>
      </w:pPr>
      <w:r>
        <w:rPr>
          <w:spacing w:val="-1"/>
          <w:sz w:val="46"/>
        </w:rPr>
        <w:t>从事土方、渣土和施工垃圾运输应采用密闭式运输车辆或采取覆盖措施</w:t>
      </w:r>
    </w:p>
    <w:p>
      <w:pPr>
        <w:pStyle w:val="11"/>
        <w:numPr>
          <w:ilvl w:val="1"/>
          <w:numId w:val="38"/>
        </w:numPr>
        <w:tabs>
          <w:tab w:val="left" w:pos="2350"/>
        </w:tabs>
        <w:spacing w:before="199" w:after="0" w:line="240" w:lineRule="auto"/>
        <w:ind w:left="2349" w:right="0" w:hanging="716"/>
        <w:jc w:val="left"/>
        <w:rPr>
          <w:sz w:val="38"/>
        </w:rPr>
      </w:pPr>
      <w:r>
        <w:rPr>
          <w:spacing w:val="-1"/>
          <w:sz w:val="46"/>
        </w:rPr>
        <w:t>施工现场出入口处应采取保证车辆清洁的措施</w:t>
      </w:r>
    </w:p>
    <w:p>
      <w:pPr>
        <w:pStyle w:val="11"/>
        <w:numPr>
          <w:ilvl w:val="1"/>
          <w:numId w:val="38"/>
        </w:numPr>
        <w:tabs>
          <w:tab w:val="left" w:pos="2375"/>
        </w:tabs>
        <w:spacing w:before="182" w:after="0" w:line="240" w:lineRule="auto"/>
        <w:ind w:left="2374" w:right="0" w:hanging="741"/>
        <w:jc w:val="left"/>
        <w:rPr>
          <w:sz w:val="35"/>
        </w:rPr>
      </w:pPr>
      <w:r>
        <w:rPr>
          <w:spacing w:val="-1"/>
          <w:position w:val="1"/>
          <w:sz w:val="46"/>
        </w:rPr>
        <w:t>施工现场应根据风力和大气湿度的具体情况，进行土方回填、转运作业</w:t>
      </w:r>
    </w:p>
    <w:p>
      <w:pPr>
        <w:pStyle w:val="7"/>
        <w:spacing w:before="165"/>
        <w:ind w:right="440"/>
        <w:jc w:val="right"/>
      </w:pPr>
      <w:r>
        <w:rPr>
          <w:w w:val="95"/>
        </w:rPr>
        <w:t>正确答案</w:t>
      </w:r>
      <w:r>
        <w:rPr>
          <w:spacing w:val="-2"/>
          <w:w w:val="95"/>
        </w:rPr>
        <w:t>：ABCDE</w:t>
      </w:r>
    </w:p>
    <w:p>
      <w:pPr>
        <w:pStyle w:val="7"/>
        <w:spacing w:before="3"/>
        <w:rPr>
          <w:sz w:val="16"/>
        </w:rPr>
      </w:pPr>
    </w:p>
    <w:p>
      <w:pPr>
        <w:spacing w:after="0"/>
        <w:rPr>
          <w:sz w:val="16"/>
        </w:rPr>
        <w:sectPr>
          <w:type w:val="continuous"/>
          <w:pgSz w:w="22430" w:h="31660"/>
          <w:pgMar w:top="3700" w:right="1580" w:bottom="280" w:left="1760" w:header="720" w:footer="720" w:gutter="0"/>
          <w:cols w:space="720" w:num="1"/>
        </w:sectPr>
      </w:pPr>
    </w:p>
    <w:p>
      <w:pPr>
        <w:pStyle w:val="11"/>
        <w:numPr>
          <w:ilvl w:val="0"/>
          <w:numId w:val="38"/>
        </w:numPr>
        <w:tabs>
          <w:tab w:val="left" w:pos="1659"/>
          <w:tab w:val="left" w:pos="11379"/>
        </w:tabs>
        <w:spacing w:before="35" w:after="0" w:line="240" w:lineRule="auto"/>
        <w:ind w:left="1658" w:right="0" w:hanging="926"/>
        <w:jc w:val="left"/>
        <w:rPr>
          <w:sz w:val="39"/>
        </w:rPr>
      </w:pPr>
      <w:r>
        <w:rPr>
          <w:w w:val="95"/>
          <w:position w:val="1"/>
          <w:sz w:val="45"/>
        </w:rPr>
        <w:t>班前活动的安全交底主要内容包括</w:t>
      </w:r>
      <w:r>
        <w:rPr>
          <w:spacing w:val="-5"/>
          <w:w w:val="95"/>
          <w:position w:val="1"/>
          <w:sz w:val="45"/>
        </w:rPr>
        <w:t>：（</w:t>
      </w:r>
      <w:r>
        <w:rPr>
          <w:position w:val="1"/>
          <w:sz w:val="45"/>
        </w:rPr>
        <w:tab/>
      </w:r>
      <w:r>
        <w:rPr>
          <w:position w:val="12"/>
          <w:sz w:val="23"/>
        </w:rPr>
        <w:t>）</w:t>
      </w:r>
      <w:r>
        <w:rPr>
          <w:spacing w:val="-10"/>
          <w:position w:val="12"/>
          <w:sz w:val="23"/>
        </w:rPr>
        <w:t>。</w:t>
      </w:r>
    </w:p>
    <w:p>
      <w:pPr>
        <w:pStyle w:val="11"/>
        <w:numPr>
          <w:ilvl w:val="1"/>
          <w:numId w:val="38"/>
        </w:numPr>
        <w:tabs>
          <w:tab w:val="left" w:pos="2377"/>
          <w:tab w:val="left" w:pos="7693"/>
          <w:tab w:val="left" w:pos="12163"/>
        </w:tabs>
        <w:spacing w:before="160" w:after="0" w:line="240" w:lineRule="auto"/>
        <w:ind w:left="2376" w:right="0" w:hanging="728"/>
        <w:jc w:val="left"/>
        <w:rPr>
          <w:sz w:val="39"/>
        </w:rPr>
      </w:pPr>
      <w:r>
        <w:rPr>
          <w:sz w:val="46"/>
        </w:rPr>
        <w:t>当天的作业环</w:t>
      </w:r>
      <w:r>
        <w:rPr>
          <w:spacing w:val="-10"/>
          <w:sz w:val="46"/>
        </w:rPr>
        <w:t>境</w:t>
      </w:r>
      <w:r>
        <w:rPr>
          <w:sz w:val="46"/>
        </w:rPr>
        <w:tab/>
      </w:r>
      <w:r>
        <w:rPr>
          <w:position w:val="2"/>
          <w:sz w:val="49"/>
        </w:rPr>
        <w:t>B.气候情</w:t>
      </w:r>
      <w:r>
        <w:rPr>
          <w:spacing w:val="-10"/>
          <w:position w:val="2"/>
          <w:sz w:val="49"/>
        </w:rPr>
        <w:t>况</w:t>
      </w:r>
      <w:r>
        <w:rPr>
          <w:position w:val="2"/>
          <w:sz w:val="49"/>
        </w:rPr>
        <w:tab/>
      </w:r>
      <w:r>
        <w:rPr>
          <w:position w:val="3"/>
          <w:sz w:val="46"/>
        </w:rPr>
        <w:t>C.工</w:t>
      </w:r>
      <w:r>
        <w:rPr>
          <w:spacing w:val="-10"/>
          <w:position w:val="3"/>
          <w:sz w:val="46"/>
        </w:rPr>
        <w:t>酬</w:t>
      </w:r>
    </w:p>
    <w:p>
      <w:pPr>
        <w:tabs>
          <w:tab w:val="left" w:pos="10281"/>
        </w:tabs>
        <w:spacing w:before="151"/>
        <w:ind w:left="1618" w:right="0" w:firstLine="0"/>
        <w:jc w:val="left"/>
        <w:rPr>
          <w:sz w:val="47"/>
        </w:rPr>
      </w:pPr>
      <w:r>
        <w:rPr>
          <w:sz w:val="48"/>
        </w:rPr>
        <w:t>D.各个环节的操作安全要</w:t>
      </w:r>
      <w:r>
        <w:rPr>
          <w:spacing w:val="-10"/>
          <w:sz w:val="48"/>
        </w:rPr>
        <w:t>求</w:t>
      </w:r>
      <w:r>
        <w:rPr>
          <w:sz w:val="48"/>
        </w:rPr>
        <w:tab/>
      </w:r>
      <w:r>
        <w:rPr>
          <w:w w:val="95"/>
          <w:position w:val="5"/>
          <w:sz w:val="41"/>
        </w:rPr>
        <w:t>E.</w:t>
      </w:r>
      <w:r>
        <w:rPr>
          <w:spacing w:val="21"/>
          <w:w w:val="150"/>
          <w:position w:val="5"/>
          <w:sz w:val="41"/>
        </w:rPr>
        <w:t xml:space="preserve"> </w:t>
      </w:r>
      <w:r>
        <w:rPr>
          <w:w w:val="95"/>
          <w:position w:val="4"/>
          <w:sz w:val="47"/>
        </w:rPr>
        <w:t>与特殊工种的配</w:t>
      </w:r>
      <w:r>
        <w:rPr>
          <w:spacing w:val="-10"/>
          <w:w w:val="95"/>
          <w:position w:val="4"/>
          <w:sz w:val="47"/>
        </w:rPr>
        <w:t>合</w:t>
      </w:r>
    </w:p>
    <w:p>
      <w:pPr>
        <w:pStyle w:val="7"/>
        <w:rPr>
          <w:sz w:val="50"/>
        </w:rPr>
      </w:pPr>
    </w:p>
    <w:p>
      <w:pPr>
        <w:pStyle w:val="11"/>
        <w:numPr>
          <w:ilvl w:val="0"/>
          <w:numId w:val="38"/>
        </w:numPr>
        <w:tabs>
          <w:tab w:val="left" w:pos="1606"/>
          <w:tab w:val="left" w:pos="10447"/>
        </w:tabs>
        <w:spacing w:before="329" w:after="0" w:line="240" w:lineRule="auto"/>
        <w:ind w:left="1605" w:right="0" w:hanging="776"/>
        <w:jc w:val="left"/>
        <w:rPr>
          <w:sz w:val="39"/>
        </w:rPr>
      </w:pPr>
      <w:r>
        <w:rPr>
          <w:w w:val="95"/>
          <w:sz w:val="45"/>
        </w:rPr>
        <w:t>员工参与的安全管理工作包括</w:t>
      </w:r>
      <w:r>
        <w:rPr>
          <w:spacing w:val="-5"/>
          <w:w w:val="95"/>
          <w:sz w:val="45"/>
        </w:rPr>
        <w:t>：（</w:t>
      </w:r>
      <w:r>
        <w:rPr>
          <w:sz w:val="45"/>
        </w:rPr>
        <w:tab/>
      </w:r>
      <w:r>
        <w:rPr>
          <w:spacing w:val="-5"/>
          <w:position w:val="5"/>
          <w:sz w:val="36"/>
        </w:rPr>
        <w:t>）.</w:t>
      </w:r>
    </w:p>
    <w:p>
      <w:pPr>
        <w:pStyle w:val="11"/>
        <w:numPr>
          <w:ilvl w:val="1"/>
          <w:numId w:val="38"/>
        </w:numPr>
        <w:tabs>
          <w:tab w:val="left" w:pos="2345"/>
          <w:tab w:val="left" w:pos="8663"/>
        </w:tabs>
        <w:spacing w:before="173" w:after="0" w:line="240" w:lineRule="auto"/>
        <w:ind w:left="2344" w:right="0" w:hanging="612"/>
        <w:jc w:val="left"/>
        <w:rPr>
          <w:sz w:val="41"/>
        </w:rPr>
      </w:pPr>
      <w:r>
        <w:rPr>
          <w:sz w:val="46"/>
        </w:rPr>
        <w:t>使用危险报告</w:t>
      </w:r>
      <w:r>
        <w:rPr>
          <w:spacing w:val="-10"/>
          <w:sz w:val="46"/>
        </w:rPr>
        <w:t>书</w:t>
      </w:r>
      <w:r>
        <w:rPr>
          <w:sz w:val="46"/>
        </w:rPr>
        <w:tab/>
      </w:r>
      <w:r>
        <w:rPr>
          <w:position w:val="4"/>
          <w:sz w:val="41"/>
        </w:rPr>
        <w:t>B.</w:t>
      </w:r>
      <w:r>
        <w:rPr>
          <w:spacing w:val="23"/>
          <w:position w:val="4"/>
          <w:sz w:val="41"/>
        </w:rPr>
        <w:t xml:space="preserve"> </w:t>
      </w:r>
      <w:r>
        <w:rPr>
          <w:position w:val="3"/>
          <w:sz w:val="46"/>
        </w:rPr>
        <w:t>收集职工建</w:t>
      </w:r>
      <w:r>
        <w:rPr>
          <w:spacing w:val="-10"/>
          <w:position w:val="3"/>
          <w:sz w:val="46"/>
        </w:rPr>
        <w:t>议</w:t>
      </w:r>
    </w:p>
    <w:p>
      <w:pPr>
        <w:spacing w:before="0" w:line="240" w:lineRule="auto"/>
        <w:rPr>
          <w:sz w:val="46"/>
        </w:rPr>
      </w:pPr>
      <w:r>
        <w:br w:type="column"/>
      </w:r>
    </w:p>
    <w:p>
      <w:pPr>
        <w:pStyle w:val="7"/>
      </w:pPr>
    </w:p>
    <w:p>
      <w:pPr>
        <w:pStyle w:val="7"/>
      </w:pPr>
    </w:p>
    <w:p>
      <w:pPr>
        <w:pStyle w:val="7"/>
        <w:spacing w:before="1"/>
        <w:rPr>
          <w:sz w:val="44"/>
        </w:rPr>
      </w:pPr>
    </w:p>
    <w:p>
      <w:pPr>
        <w:pStyle w:val="7"/>
        <w:ind w:left="733"/>
      </w:pPr>
      <w:r>
        <w:rPr>
          <w:w w:val="95"/>
        </w:rPr>
        <w:t>正确答案</w:t>
      </w:r>
      <w:r>
        <w:rPr>
          <w:spacing w:val="-2"/>
          <w:w w:val="95"/>
        </w:rPr>
        <w:t>：ABDE</w:t>
      </w:r>
    </w:p>
    <w:p>
      <w:pPr>
        <w:spacing w:after="0"/>
        <w:sectPr>
          <w:type w:val="continuous"/>
          <w:pgSz w:w="22430" w:h="31660"/>
          <w:pgMar w:top="3700" w:right="1580" w:bottom="280" w:left="1760" w:header="720" w:footer="720" w:gutter="0"/>
          <w:cols w:equalWidth="0" w:num="2">
            <w:col w:w="14630" w:space="61"/>
            <w:col w:w="4399"/>
          </w:cols>
        </w:sectPr>
      </w:pPr>
    </w:p>
    <w:p>
      <w:pPr>
        <w:pStyle w:val="7"/>
        <w:spacing w:before="6"/>
        <w:rPr>
          <w:sz w:val="8"/>
        </w:rPr>
      </w:pPr>
      <w:r>
        <w:drawing>
          <wp:anchor distT="0" distB="0" distL="0" distR="0" simplePos="0" relativeHeight="251682816" behindDoc="1" locked="0" layoutInCell="1" allowOverlap="1">
            <wp:simplePos x="0" y="0"/>
            <wp:positionH relativeFrom="page">
              <wp:posOffset>0</wp:posOffset>
            </wp:positionH>
            <wp:positionV relativeFrom="page">
              <wp:posOffset>0</wp:posOffset>
            </wp:positionV>
            <wp:extent cx="14240510" cy="20104100"/>
            <wp:effectExtent l="0" t="0" r="0" b="0"/>
            <wp:wrapNone/>
            <wp:docPr id="69" name="image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image35.jpeg"/>
                    <pic:cNvPicPr>
                      <a:picLocks noChangeAspect="1"/>
                    </pic:cNvPicPr>
                  </pic:nvPicPr>
                  <pic:blipFill>
                    <a:blip r:embed="rId40" cstate="print"/>
                    <a:stretch>
                      <a:fillRect/>
                    </a:stretch>
                  </pic:blipFill>
                  <pic:spPr>
                    <a:xfrm>
                      <a:off x="0" y="0"/>
                      <a:ext cx="14240404" cy="20104100"/>
                    </a:xfrm>
                    <a:prstGeom prst="rect">
                      <a:avLst/>
                    </a:prstGeom>
                  </pic:spPr>
                </pic:pic>
              </a:graphicData>
            </a:graphic>
          </wp:anchor>
        </w:drawing>
      </w:r>
    </w:p>
    <w:p>
      <w:pPr>
        <w:tabs>
          <w:tab w:val="left" w:pos="8595"/>
        </w:tabs>
        <w:spacing w:before="40"/>
        <w:ind w:left="1640" w:right="0" w:firstLine="0"/>
        <w:jc w:val="left"/>
        <w:rPr>
          <w:sz w:val="47"/>
        </w:rPr>
      </w:pPr>
      <w:r>
        <w:rPr>
          <w:position w:val="-4"/>
          <w:sz w:val="49"/>
        </w:rPr>
        <w:t>C.使用安全反馈程</w:t>
      </w:r>
      <w:r>
        <w:rPr>
          <w:spacing w:val="-10"/>
          <w:position w:val="-4"/>
          <w:sz w:val="49"/>
        </w:rPr>
        <w:t>序</w:t>
      </w:r>
      <w:r>
        <w:rPr>
          <w:position w:val="-4"/>
          <w:sz w:val="49"/>
        </w:rPr>
        <w:tab/>
      </w:r>
      <w:r>
        <w:rPr>
          <w:sz w:val="47"/>
        </w:rPr>
        <w:t>D.计划、量测、总结和评审安全工</w:t>
      </w:r>
      <w:r>
        <w:rPr>
          <w:spacing w:val="-10"/>
          <w:sz w:val="47"/>
        </w:rPr>
        <w:t>作</w:t>
      </w:r>
    </w:p>
    <w:p>
      <w:pPr>
        <w:pStyle w:val="7"/>
        <w:spacing w:before="159"/>
        <w:ind w:left="1730"/>
      </w:pPr>
      <w:r>
        <w:rPr>
          <w:sz w:val="44"/>
        </w:rPr>
        <w:t>E.</w:t>
      </w:r>
      <w:r>
        <w:rPr>
          <w:spacing w:val="-53"/>
          <w:sz w:val="44"/>
        </w:rPr>
        <w:t xml:space="preserve"> </w:t>
      </w:r>
      <w:r>
        <w:rPr>
          <w:spacing w:val="-1"/>
          <w:position w:val="1"/>
        </w:rPr>
        <w:t>建立并完善企业的安全管理政策和组织结构</w:t>
      </w:r>
    </w:p>
    <w:p>
      <w:pPr>
        <w:pStyle w:val="7"/>
        <w:spacing w:before="133"/>
        <w:ind w:right="424"/>
        <w:jc w:val="right"/>
      </w:pPr>
      <w:r>
        <w:rPr>
          <w:w w:val="95"/>
        </w:rPr>
        <w:t>正确答案</w:t>
      </w:r>
      <w:r>
        <w:rPr>
          <w:spacing w:val="-4"/>
          <w:w w:val="95"/>
        </w:rPr>
        <w:t>：ABC</w:t>
      </w:r>
    </w:p>
    <w:p>
      <w:pPr>
        <w:pStyle w:val="7"/>
        <w:spacing w:before="230"/>
        <w:ind w:left="729"/>
      </w:pPr>
      <w:r>
        <w:t>26.</w:t>
      </w:r>
      <w:r>
        <w:rPr>
          <w:spacing w:val="-1"/>
        </w:rPr>
        <w:t>根据《建设工程安全生产管理条例》规定，施工单位应当向作业人员提供安全防护用</w:t>
      </w:r>
    </w:p>
    <w:p>
      <w:pPr>
        <w:pStyle w:val="7"/>
        <w:tabs>
          <w:tab w:val="left" w:pos="10710"/>
        </w:tabs>
        <w:spacing w:before="219"/>
        <w:ind w:left="1662"/>
        <w:rPr>
          <w:sz w:val="32"/>
        </w:rPr>
      </w:pPr>
      <w:r>
        <w:t>具和安全防护服装，并书面告知</w:t>
      </w:r>
      <w:r>
        <w:rPr>
          <w:spacing w:val="-10"/>
        </w:rPr>
        <w:t>（</w:t>
      </w:r>
      <w:r>
        <w:tab/>
      </w:r>
      <w:r>
        <w:rPr>
          <w:spacing w:val="-5"/>
          <w:position w:val="8"/>
          <w:sz w:val="32"/>
        </w:rPr>
        <w:t>）.</w:t>
      </w:r>
    </w:p>
    <w:p>
      <w:pPr>
        <w:tabs>
          <w:tab w:val="left" w:pos="6038"/>
          <w:tab w:val="left" w:pos="11685"/>
        </w:tabs>
        <w:spacing w:before="144"/>
        <w:ind w:left="1716" w:right="0" w:firstLine="0"/>
        <w:jc w:val="left"/>
        <w:rPr>
          <w:sz w:val="47"/>
        </w:rPr>
      </w:pPr>
      <w:r>
        <w:rPr>
          <w:position w:val="1"/>
          <w:sz w:val="41"/>
        </w:rPr>
        <w:t>A.</w:t>
      </w:r>
      <w:r>
        <w:rPr>
          <w:spacing w:val="16"/>
          <w:position w:val="1"/>
          <w:sz w:val="41"/>
        </w:rPr>
        <w:t xml:space="preserve"> </w:t>
      </w:r>
      <w:r>
        <w:rPr>
          <w:sz w:val="46"/>
        </w:rPr>
        <w:t>操作规</w:t>
      </w:r>
      <w:r>
        <w:rPr>
          <w:spacing w:val="-10"/>
          <w:sz w:val="46"/>
        </w:rPr>
        <w:t>程</w:t>
      </w:r>
      <w:r>
        <w:rPr>
          <w:sz w:val="46"/>
        </w:rPr>
        <w:tab/>
      </w:r>
      <w:r>
        <w:rPr>
          <w:position w:val="2"/>
          <w:sz w:val="49"/>
        </w:rPr>
        <w:t>B.违章操作的危</w:t>
      </w:r>
      <w:r>
        <w:rPr>
          <w:spacing w:val="-10"/>
          <w:position w:val="2"/>
          <w:sz w:val="49"/>
        </w:rPr>
        <w:t>害</w:t>
      </w:r>
      <w:r>
        <w:rPr>
          <w:position w:val="2"/>
          <w:sz w:val="49"/>
        </w:rPr>
        <w:tab/>
      </w:r>
      <w:r>
        <w:rPr>
          <w:w w:val="95"/>
          <w:position w:val="4"/>
          <w:sz w:val="44"/>
        </w:rPr>
        <w:t>C.</w:t>
      </w:r>
      <w:r>
        <w:rPr>
          <w:spacing w:val="25"/>
          <w:position w:val="4"/>
          <w:sz w:val="44"/>
        </w:rPr>
        <w:t xml:space="preserve"> </w:t>
      </w:r>
      <w:r>
        <w:rPr>
          <w:w w:val="95"/>
          <w:position w:val="5"/>
          <w:sz w:val="47"/>
        </w:rPr>
        <w:t>使用方</w:t>
      </w:r>
      <w:r>
        <w:rPr>
          <w:spacing w:val="-10"/>
          <w:w w:val="95"/>
          <w:position w:val="5"/>
          <w:sz w:val="47"/>
        </w:rPr>
        <w:t>法</w:t>
      </w:r>
    </w:p>
    <w:p>
      <w:pPr>
        <w:tabs>
          <w:tab w:val="left" w:pos="6148"/>
        </w:tabs>
        <w:spacing w:before="159"/>
        <w:ind w:left="1615" w:right="0" w:firstLine="0"/>
        <w:jc w:val="left"/>
        <w:rPr>
          <w:sz w:val="47"/>
        </w:rPr>
      </w:pPr>
      <w:r>
        <w:rPr>
          <w:sz w:val="51"/>
        </w:rPr>
        <w:t>D.使用要</w:t>
      </w:r>
      <w:r>
        <w:rPr>
          <w:spacing w:val="-10"/>
          <w:sz w:val="51"/>
        </w:rPr>
        <w:t>领</w:t>
      </w:r>
      <w:r>
        <w:rPr>
          <w:sz w:val="51"/>
        </w:rPr>
        <w:tab/>
      </w:r>
      <w:r>
        <w:rPr>
          <w:position w:val="5"/>
          <w:sz w:val="41"/>
        </w:rPr>
        <w:t>E.</w:t>
      </w:r>
      <w:r>
        <w:rPr>
          <w:spacing w:val="-31"/>
          <w:position w:val="5"/>
          <w:sz w:val="41"/>
        </w:rPr>
        <w:t xml:space="preserve"> </w:t>
      </w:r>
      <w:r>
        <w:rPr>
          <w:position w:val="3"/>
          <w:sz w:val="47"/>
        </w:rPr>
        <w:t>赔付数</w:t>
      </w:r>
      <w:r>
        <w:rPr>
          <w:spacing w:val="-10"/>
          <w:position w:val="3"/>
          <w:sz w:val="47"/>
        </w:rPr>
        <w:t>量</w:t>
      </w:r>
    </w:p>
    <w:p>
      <w:pPr>
        <w:spacing w:before="109"/>
        <w:ind w:left="0" w:right="426" w:firstLine="0"/>
        <w:jc w:val="right"/>
        <w:rPr>
          <w:sz w:val="45"/>
        </w:rPr>
      </w:pPr>
      <w:r>
        <w:rPr>
          <w:sz w:val="45"/>
        </w:rPr>
        <w:t>正确答案</w:t>
      </w:r>
      <w:r>
        <w:rPr>
          <w:spacing w:val="-5"/>
          <w:sz w:val="45"/>
        </w:rPr>
        <w:t>：AB</w:t>
      </w:r>
    </w:p>
    <w:p>
      <w:pPr>
        <w:pStyle w:val="7"/>
        <w:spacing w:before="225"/>
        <w:ind w:right="459"/>
        <w:jc w:val="right"/>
      </w:pPr>
      <w:r>
        <w:t>27.《建设工程安全生产管理条例》规定，施工单位应当在安全生产方面做好下列哪些</w:t>
      </w:r>
      <w:r>
        <w:rPr>
          <w:spacing w:val="-10"/>
        </w:rPr>
        <w:t>工</w:t>
      </w:r>
    </w:p>
    <w:p>
      <w:pPr>
        <w:pStyle w:val="7"/>
        <w:tabs>
          <w:tab w:val="left" w:pos="5152"/>
        </w:tabs>
        <w:spacing w:before="245"/>
        <w:ind w:left="1635"/>
        <w:rPr>
          <w:sz w:val="28"/>
        </w:rPr>
      </w:pPr>
      <w:r>
        <w:t>作</w:t>
      </w:r>
      <w:r>
        <w:rPr>
          <w:spacing w:val="-5"/>
        </w:rPr>
        <w:t>？（</w:t>
      </w:r>
      <w:r>
        <w:tab/>
      </w:r>
      <w:r>
        <w:rPr>
          <w:spacing w:val="-10"/>
          <w:position w:val="7"/>
          <w:sz w:val="28"/>
        </w:rPr>
        <w:t>）</w:t>
      </w:r>
    </w:p>
    <w:p>
      <w:pPr>
        <w:pStyle w:val="7"/>
        <w:spacing w:before="176"/>
        <w:ind w:left="1694"/>
      </w:pPr>
      <w:r>
        <w:rPr>
          <w:position w:val="-1"/>
          <w:sz w:val="44"/>
        </w:rPr>
        <w:t>A.</w:t>
      </w:r>
      <w:r>
        <w:rPr>
          <w:spacing w:val="2"/>
          <w:position w:val="-1"/>
          <w:sz w:val="44"/>
        </w:rPr>
        <w:t xml:space="preserve"> </w:t>
      </w:r>
      <w:r>
        <w:rPr>
          <w:spacing w:val="-1"/>
        </w:rPr>
        <w:t>建立健全安全生产责任制度和安全生产教育培训制度</w:t>
      </w:r>
    </w:p>
    <w:p>
      <w:pPr>
        <w:spacing w:before="404"/>
        <w:ind w:left="8117" w:right="7805" w:firstLine="0"/>
        <w:jc w:val="center"/>
        <w:rPr>
          <w:sz w:val="34"/>
        </w:rPr>
      </w:pPr>
      <w:r>
        <w:rPr>
          <w:spacing w:val="-5"/>
          <w:sz w:val="34"/>
        </w:rPr>
        <w:t>133</w:t>
      </w:r>
    </w:p>
    <w:p>
      <w:pPr>
        <w:spacing w:after="0"/>
        <w:jc w:val="center"/>
        <w:rPr>
          <w:sz w:val="34"/>
        </w:rPr>
        <w:sectPr>
          <w:type w:val="continuous"/>
          <w:pgSz w:w="22430" w:h="31660"/>
          <w:pgMar w:top="3700" w:right="1580" w:bottom="280" w:left="1760" w:header="720" w:footer="720" w:gutter="0"/>
          <w:cols w:space="720" w:num="1"/>
        </w:sectPr>
      </w:pPr>
    </w:p>
    <w:p>
      <w:pPr>
        <w:spacing w:before="22" w:line="314" w:lineRule="auto"/>
        <w:ind w:left="1200" w:right="3400" w:firstLine="81"/>
        <w:jc w:val="left"/>
        <w:rPr>
          <w:sz w:val="49"/>
        </w:rPr>
      </w:pPr>
      <w:r>
        <w:rPr>
          <w:position w:val="2"/>
          <w:sz w:val="44"/>
        </w:rPr>
        <w:t>B.</w:t>
      </w:r>
      <w:r>
        <w:rPr>
          <w:spacing w:val="68"/>
          <w:w w:val="150"/>
          <w:position w:val="2"/>
          <w:sz w:val="44"/>
        </w:rPr>
        <w:t xml:space="preserve">                </w:t>
      </w:r>
      <w:r>
        <w:rPr>
          <w:sz w:val="46"/>
        </w:rPr>
        <w:t>制定安全生产规章制度和操作规程</w:t>
      </w:r>
      <w:r>
        <w:rPr>
          <w:spacing w:val="6374"/>
          <w:sz w:val="46"/>
        </w:rPr>
        <w:t xml:space="preserve"> </w:t>
      </w:r>
      <w:r>
        <w:rPr>
          <w:spacing w:val="-2"/>
          <w:sz w:val="47"/>
        </w:rPr>
        <w:t>C.保证本单位安全生产条件所需资金的投入</w:t>
      </w:r>
      <w:r>
        <w:rPr>
          <w:spacing w:val="4935"/>
          <w:w w:val="150"/>
          <w:sz w:val="47"/>
        </w:rPr>
        <w:t xml:space="preserve"> </w:t>
      </w:r>
      <w:r>
        <w:rPr>
          <w:spacing w:val="-2"/>
          <w:sz w:val="46"/>
        </w:rPr>
        <w:t xml:space="preserve">D.对所承担的建设工程进行定期和专项安全检查，并做好安全检查记录 </w:t>
      </w:r>
      <w:r>
        <w:rPr>
          <w:spacing w:val="-2"/>
          <w:sz w:val="49"/>
        </w:rPr>
        <w:t>E.提高管理者素质</w:t>
      </w:r>
    </w:p>
    <w:p>
      <w:pPr>
        <w:pStyle w:val="7"/>
        <w:spacing w:before="10"/>
        <w:ind w:left="14881"/>
      </w:pPr>
      <w:r>
        <w:rPr>
          <w:w w:val="95"/>
        </w:rPr>
        <w:t>正确答案</w:t>
      </w:r>
      <w:r>
        <w:rPr>
          <w:spacing w:val="-2"/>
          <w:w w:val="95"/>
        </w:rPr>
        <w:t>：ABCD</w:t>
      </w:r>
    </w:p>
    <w:p>
      <w:pPr>
        <w:pStyle w:val="11"/>
        <w:numPr>
          <w:ilvl w:val="0"/>
          <w:numId w:val="41"/>
        </w:numPr>
        <w:tabs>
          <w:tab w:val="left" w:pos="1008"/>
          <w:tab w:val="left" w:pos="14826"/>
        </w:tabs>
        <w:spacing w:before="161" w:after="0" w:line="240" w:lineRule="auto"/>
        <w:ind w:left="1007" w:right="0" w:hanging="701"/>
        <w:jc w:val="left"/>
        <w:rPr>
          <w:sz w:val="44"/>
        </w:rPr>
      </w:pPr>
      <w:r>
        <w:rPr>
          <w:sz w:val="46"/>
        </w:rPr>
        <w:t>工伤职工有下列哪些情形的，停止享受工伤保险待遇</w:t>
      </w:r>
      <w:r>
        <w:rPr>
          <w:spacing w:val="-5"/>
          <w:sz w:val="46"/>
        </w:rPr>
        <w:t>？（</w:t>
      </w:r>
      <w:r>
        <w:rPr>
          <w:sz w:val="46"/>
        </w:rPr>
        <w:tab/>
      </w:r>
      <w:r>
        <w:rPr>
          <w:spacing w:val="-10"/>
          <w:position w:val="4"/>
          <w:sz w:val="21"/>
        </w:rPr>
        <w:t>）</w:t>
      </w:r>
    </w:p>
    <w:p>
      <w:pPr>
        <w:pStyle w:val="7"/>
        <w:spacing w:before="7"/>
        <w:rPr>
          <w:sz w:val="17"/>
        </w:rPr>
      </w:pPr>
    </w:p>
    <w:tbl>
      <w:tblPr>
        <w:tblStyle w:val="8"/>
        <w:tblW w:w="0" w:type="auto"/>
        <w:tblInd w:w="113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389"/>
        <w:gridCol w:w="1026"/>
        <w:gridCol w:w="518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3" w:hRule="atLeast"/>
        </w:trPr>
        <w:tc>
          <w:tcPr>
            <w:tcW w:w="5389" w:type="dxa"/>
          </w:tcPr>
          <w:p>
            <w:pPr>
              <w:pStyle w:val="12"/>
              <w:spacing w:line="551" w:lineRule="exact"/>
              <w:ind w:left="64"/>
              <w:rPr>
                <w:sz w:val="48"/>
              </w:rPr>
            </w:pPr>
            <w:r>
              <w:rPr>
                <w:sz w:val="48"/>
              </w:rPr>
              <w:t>A.</w:t>
            </w:r>
            <w:r>
              <w:rPr>
                <w:spacing w:val="-2"/>
                <w:sz w:val="48"/>
              </w:rPr>
              <w:t>丧失享受待遇条件的</w:t>
            </w:r>
          </w:p>
        </w:tc>
        <w:tc>
          <w:tcPr>
            <w:tcW w:w="1026" w:type="dxa"/>
          </w:tcPr>
          <w:p>
            <w:pPr>
              <w:pStyle w:val="12"/>
              <w:spacing w:line="545" w:lineRule="exact"/>
              <w:ind w:right="85"/>
              <w:jc w:val="right"/>
              <w:rPr>
                <w:sz w:val="44"/>
              </w:rPr>
            </w:pPr>
            <w:r>
              <w:rPr>
                <w:spacing w:val="-5"/>
                <w:sz w:val="44"/>
              </w:rPr>
              <w:t>B.</w:t>
            </w:r>
          </w:p>
        </w:tc>
        <w:tc>
          <w:tcPr>
            <w:tcW w:w="5180" w:type="dxa"/>
          </w:tcPr>
          <w:p>
            <w:pPr>
              <w:pStyle w:val="12"/>
              <w:spacing w:line="561" w:lineRule="exact"/>
              <w:ind w:left="92"/>
              <w:rPr>
                <w:sz w:val="45"/>
              </w:rPr>
            </w:pPr>
            <w:r>
              <w:rPr>
                <w:sz w:val="45"/>
              </w:rPr>
              <w:t>拒不接受劳动能力鉴定</w:t>
            </w:r>
            <w:r>
              <w:rPr>
                <w:spacing w:val="-10"/>
                <w:sz w:val="45"/>
              </w:rPr>
              <w:t>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83" w:hRule="atLeast"/>
        </w:trPr>
        <w:tc>
          <w:tcPr>
            <w:tcW w:w="5389" w:type="dxa"/>
          </w:tcPr>
          <w:p>
            <w:pPr>
              <w:pStyle w:val="12"/>
              <w:spacing w:before="68"/>
              <w:ind w:left="73"/>
              <w:rPr>
                <w:sz w:val="49"/>
              </w:rPr>
            </w:pPr>
            <w:r>
              <w:rPr>
                <w:sz w:val="49"/>
              </w:rPr>
              <w:t>C.</w:t>
            </w:r>
            <w:r>
              <w:rPr>
                <w:spacing w:val="-2"/>
                <w:sz w:val="49"/>
              </w:rPr>
              <w:t>拒绝治疗的</w:t>
            </w:r>
          </w:p>
        </w:tc>
        <w:tc>
          <w:tcPr>
            <w:tcW w:w="1026" w:type="dxa"/>
          </w:tcPr>
          <w:p>
            <w:pPr>
              <w:pStyle w:val="12"/>
              <w:spacing w:before="121"/>
              <w:ind w:right="94"/>
              <w:jc w:val="right"/>
              <w:rPr>
                <w:sz w:val="44"/>
              </w:rPr>
            </w:pPr>
            <w:r>
              <w:rPr>
                <w:spacing w:val="-5"/>
                <w:sz w:val="44"/>
              </w:rPr>
              <w:t>D.</w:t>
            </w:r>
          </w:p>
        </w:tc>
        <w:tc>
          <w:tcPr>
            <w:tcW w:w="5180" w:type="dxa"/>
          </w:tcPr>
          <w:p>
            <w:pPr>
              <w:pStyle w:val="12"/>
              <w:spacing w:before="123"/>
              <w:ind w:left="86"/>
              <w:rPr>
                <w:sz w:val="46"/>
              </w:rPr>
            </w:pPr>
            <w:r>
              <w:rPr>
                <w:w w:val="95"/>
                <w:sz w:val="46"/>
              </w:rPr>
              <w:t>被判刑正在收监执行</w:t>
            </w:r>
            <w:r>
              <w:rPr>
                <w:spacing w:val="-10"/>
                <w:w w:val="95"/>
                <w:sz w:val="46"/>
              </w:rPr>
              <w:t>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25" w:hRule="atLeast"/>
        </w:trPr>
        <w:tc>
          <w:tcPr>
            <w:tcW w:w="5389" w:type="dxa"/>
          </w:tcPr>
          <w:p>
            <w:pPr>
              <w:pStyle w:val="12"/>
              <w:spacing w:before="66" w:line="539" w:lineRule="exact"/>
              <w:ind w:left="50"/>
              <w:rPr>
                <w:sz w:val="49"/>
              </w:rPr>
            </w:pPr>
            <w:r>
              <w:rPr>
                <w:w w:val="95"/>
                <w:sz w:val="49"/>
              </w:rPr>
              <w:t>E.事故鉴定错误</w:t>
            </w:r>
            <w:r>
              <w:rPr>
                <w:spacing w:val="-10"/>
                <w:w w:val="95"/>
                <w:sz w:val="49"/>
              </w:rPr>
              <w:t>的</w:t>
            </w:r>
          </w:p>
        </w:tc>
        <w:tc>
          <w:tcPr>
            <w:tcW w:w="1026" w:type="dxa"/>
          </w:tcPr>
          <w:p>
            <w:pPr>
              <w:pStyle w:val="12"/>
              <w:rPr>
                <w:rFonts w:ascii="Times New Roman"/>
                <w:sz w:val="46"/>
              </w:rPr>
            </w:pPr>
          </w:p>
        </w:tc>
        <w:tc>
          <w:tcPr>
            <w:tcW w:w="5180" w:type="dxa"/>
          </w:tcPr>
          <w:p>
            <w:pPr>
              <w:pStyle w:val="12"/>
              <w:rPr>
                <w:rFonts w:ascii="Times New Roman"/>
                <w:sz w:val="46"/>
              </w:rPr>
            </w:pPr>
          </w:p>
        </w:tc>
      </w:tr>
    </w:tbl>
    <w:p>
      <w:pPr>
        <w:pStyle w:val="7"/>
        <w:spacing w:before="300"/>
        <w:ind w:left="14866"/>
      </w:pPr>
      <w:r>
        <w:t>正确答案</w:t>
      </w:r>
      <w:r>
        <w:rPr>
          <w:spacing w:val="-2"/>
        </w:rPr>
        <w:t>：ABCD</w:t>
      </w:r>
    </w:p>
    <w:p>
      <w:pPr>
        <w:pStyle w:val="11"/>
        <w:numPr>
          <w:ilvl w:val="0"/>
          <w:numId w:val="41"/>
        </w:numPr>
        <w:tabs>
          <w:tab w:val="left" w:pos="1197"/>
          <w:tab w:val="left" w:pos="6974"/>
        </w:tabs>
        <w:spacing w:before="124" w:after="0" w:line="240" w:lineRule="auto"/>
        <w:ind w:left="1196" w:right="0" w:hanging="817"/>
        <w:jc w:val="left"/>
        <w:rPr>
          <w:sz w:val="41"/>
        </w:rPr>
      </w:pPr>
      <w:r>
        <w:rPr>
          <w:position w:val="4"/>
          <w:sz w:val="46"/>
        </w:rPr>
        <w:t>施工单位在使用</w:t>
      </w:r>
      <w:r>
        <w:rPr>
          <w:spacing w:val="-10"/>
          <w:position w:val="4"/>
          <w:sz w:val="46"/>
        </w:rPr>
        <w:t>（</w:t>
      </w:r>
      <w:r>
        <w:rPr>
          <w:position w:val="4"/>
          <w:sz w:val="46"/>
        </w:rPr>
        <w:tab/>
      </w:r>
      <w:r>
        <w:rPr>
          <w:sz w:val="45"/>
        </w:rPr>
        <w:t>）等自升式架设设施前，应当组织有关单位进行验收</w:t>
      </w:r>
      <w:r>
        <w:rPr>
          <w:spacing w:val="-10"/>
          <w:sz w:val="45"/>
        </w:rPr>
        <w:t>，</w:t>
      </w:r>
    </w:p>
    <w:p>
      <w:pPr>
        <w:tabs>
          <w:tab w:val="left" w:pos="5982"/>
          <w:tab w:val="left" w:pos="6036"/>
          <w:tab w:val="left" w:pos="10131"/>
        </w:tabs>
        <w:spacing w:before="179" w:line="290" w:lineRule="auto"/>
        <w:ind w:left="1177" w:right="5018" w:firstLine="45"/>
        <w:jc w:val="left"/>
        <w:rPr>
          <w:sz w:val="49"/>
        </w:rPr>
      </w:pPr>
      <w:r>
        <w:rPr>
          <w:spacing w:val="-2"/>
          <w:sz w:val="45"/>
        </w:rPr>
        <w:t>也可以委托具有相应资质的检验检测机构进行验收。</w:t>
      </w:r>
      <w:r>
        <w:rPr>
          <w:spacing w:val="80"/>
          <w:w w:val="150"/>
          <w:sz w:val="45"/>
        </w:rPr>
        <w:t xml:space="preserve">      </w:t>
      </w:r>
      <w:r>
        <w:rPr>
          <w:spacing w:val="-2"/>
          <w:position w:val="5"/>
          <w:sz w:val="50"/>
        </w:rPr>
        <w:t>A.悬挑脚手架</w:t>
      </w:r>
      <w:r>
        <w:rPr>
          <w:position w:val="5"/>
          <w:sz w:val="50"/>
        </w:rPr>
        <w:tab/>
      </w:r>
      <w:r>
        <w:rPr>
          <w:position w:val="5"/>
          <w:sz w:val="50"/>
        </w:rPr>
        <w:tab/>
      </w:r>
      <w:r>
        <w:rPr>
          <w:spacing w:val="-2"/>
          <w:position w:val="3"/>
          <w:sz w:val="49"/>
        </w:rPr>
        <w:t>B.起重机械</w:t>
      </w:r>
      <w:r>
        <w:rPr>
          <w:position w:val="3"/>
          <w:sz w:val="49"/>
        </w:rPr>
        <w:tab/>
      </w:r>
      <w:r>
        <w:rPr>
          <w:spacing w:val="-2"/>
          <w:sz w:val="49"/>
        </w:rPr>
        <w:t>C.整体提升脚手架 D.混凝土输送泵</w:t>
      </w:r>
      <w:r>
        <w:rPr>
          <w:sz w:val="49"/>
        </w:rPr>
        <w:tab/>
      </w:r>
      <w:r>
        <w:rPr>
          <w:spacing w:val="-2"/>
          <w:position w:val="-2"/>
          <w:sz w:val="49"/>
        </w:rPr>
        <w:t>E.整体提升模板</w:t>
      </w:r>
    </w:p>
    <w:p>
      <w:pPr>
        <w:spacing w:after="0" w:line="290" w:lineRule="auto"/>
        <w:jc w:val="left"/>
        <w:rPr>
          <w:sz w:val="49"/>
        </w:rPr>
        <w:sectPr>
          <w:pgSz w:w="22430" w:h="31660"/>
          <w:pgMar w:top="2760" w:right="1580" w:bottom="280" w:left="1760" w:header="720" w:footer="720" w:gutter="0"/>
          <w:cols w:space="720" w:num="1"/>
        </w:sectPr>
      </w:pPr>
    </w:p>
    <w:p>
      <w:pPr>
        <w:pStyle w:val="7"/>
        <w:rPr>
          <w:sz w:val="42"/>
        </w:rPr>
      </w:pPr>
    </w:p>
    <w:p>
      <w:pPr>
        <w:pStyle w:val="11"/>
        <w:numPr>
          <w:ilvl w:val="0"/>
          <w:numId w:val="41"/>
        </w:numPr>
        <w:tabs>
          <w:tab w:val="left" w:pos="1216"/>
          <w:tab w:val="left" w:pos="8073"/>
        </w:tabs>
        <w:spacing w:before="281" w:after="0" w:line="240" w:lineRule="auto"/>
        <w:ind w:left="1215" w:right="0" w:hanging="918"/>
        <w:jc w:val="left"/>
        <w:rPr>
          <w:sz w:val="36"/>
        </w:rPr>
      </w:pPr>
      <w:r>
        <w:rPr>
          <w:sz w:val="43"/>
        </w:rPr>
        <w:t>临时设施的种类包括</w:t>
      </w:r>
      <w:r>
        <w:rPr>
          <w:spacing w:val="-5"/>
          <w:sz w:val="43"/>
        </w:rPr>
        <w:t>：（</w:t>
      </w:r>
      <w:r>
        <w:rPr>
          <w:sz w:val="43"/>
        </w:rPr>
        <w:tab/>
      </w:r>
      <w:r>
        <w:rPr>
          <w:position w:val="4"/>
          <w:sz w:val="24"/>
        </w:rPr>
        <w:t>）</w:t>
      </w:r>
      <w:r>
        <w:rPr>
          <w:spacing w:val="-10"/>
          <w:position w:val="4"/>
          <w:sz w:val="24"/>
        </w:rPr>
        <w:t>。</w:t>
      </w:r>
    </w:p>
    <w:p>
      <w:pPr>
        <w:pStyle w:val="11"/>
        <w:numPr>
          <w:ilvl w:val="1"/>
          <w:numId w:val="41"/>
        </w:numPr>
        <w:tabs>
          <w:tab w:val="left" w:pos="1882"/>
          <w:tab w:val="left" w:pos="4692"/>
          <w:tab w:val="left" w:pos="8054"/>
        </w:tabs>
        <w:spacing w:before="218" w:after="0" w:line="240" w:lineRule="auto"/>
        <w:ind w:left="1881" w:right="0" w:hanging="723"/>
        <w:jc w:val="left"/>
        <w:rPr>
          <w:sz w:val="38"/>
        </w:rPr>
      </w:pPr>
      <w:r>
        <w:rPr>
          <w:sz w:val="45"/>
        </w:rPr>
        <w:t>办公设</w:t>
      </w:r>
      <w:r>
        <w:rPr>
          <w:spacing w:val="-10"/>
          <w:sz w:val="45"/>
        </w:rPr>
        <w:t>施</w:t>
      </w:r>
      <w:r>
        <w:rPr>
          <w:sz w:val="45"/>
        </w:rPr>
        <w:tab/>
      </w:r>
      <w:r>
        <w:rPr>
          <w:position w:val="1"/>
          <w:sz w:val="39"/>
        </w:rPr>
        <w:t>B.</w:t>
      </w:r>
      <w:r>
        <w:rPr>
          <w:spacing w:val="46"/>
          <w:position w:val="1"/>
          <w:sz w:val="39"/>
        </w:rPr>
        <w:t xml:space="preserve"> </w:t>
      </w:r>
      <w:r>
        <w:rPr>
          <w:position w:val="-1"/>
          <w:sz w:val="46"/>
        </w:rPr>
        <w:t>生活设</w:t>
      </w:r>
      <w:r>
        <w:rPr>
          <w:spacing w:val="-10"/>
          <w:position w:val="-1"/>
          <w:sz w:val="46"/>
        </w:rPr>
        <w:t>施</w:t>
      </w:r>
      <w:r>
        <w:rPr>
          <w:position w:val="-1"/>
          <w:sz w:val="46"/>
        </w:rPr>
        <w:tab/>
      </w:r>
      <w:r>
        <w:rPr>
          <w:position w:val="1"/>
          <w:sz w:val="35"/>
        </w:rPr>
        <w:t>C.</w:t>
      </w:r>
      <w:r>
        <w:rPr>
          <w:spacing w:val="120"/>
          <w:w w:val="150"/>
          <w:position w:val="1"/>
          <w:sz w:val="35"/>
        </w:rPr>
        <w:t xml:space="preserve"> </w:t>
      </w:r>
      <w:r>
        <w:rPr>
          <w:position w:val="-2"/>
          <w:sz w:val="45"/>
        </w:rPr>
        <w:t>生产设</w:t>
      </w:r>
      <w:r>
        <w:rPr>
          <w:spacing w:val="-10"/>
          <w:position w:val="-2"/>
          <w:sz w:val="45"/>
        </w:rPr>
        <w:t>施</w:t>
      </w:r>
    </w:p>
    <w:p>
      <w:pPr>
        <w:tabs>
          <w:tab w:val="left" w:pos="4589"/>
        </w:tabs>
        <w:spacing w:before="177"/>
        <w:ind w:left="1160" w:right="0" w:firstLine="0"/>
        <w:jc w:val="left"/>
        <w:rPr>
          <w:sz w:val="46"/>
        </w:rPr>
      </w:pPr>
      <w:r>
        <w:rPr>
          <w:position w:val="5"/>
          <w:sz w:val="38"/>
        </w:rPr>
        <w:t>D.</w:t>
      </w:r>
      <w:r>
        <w:rPr>
          <w:spacing w:val="67"/>
          <w:w w:val="150"/>
          <w:position w:val="5"/>
          <w:sz w:val="38"/>
        </w:rPr>
        <w:t xml:space="preserve"> </w:t>
      </w:r>
      <w:r>
        <w:rPr>
          <w:position w:val="2"/>
          <w:sz w:val="45"/>
        </w:rPr>
        <w:t>辅助设</w:t>
      </w:r>
      <w:r>
        <w:rPr>
          <w:spacing w:val="-10"/>
          <w:position w:val="2"/>
          <w:sz w:val="45"/>
        </w:rPr>
        <w:t>施</w:t>
      </w:r>
      <w:r>
        <w:rPr>
          <w:position w:val="2"/>
          <w:sz w:val="45"/>
        </w:rPr>
        <w:tab/>
      </w:r>
      <w:r>
        <w:rPr>
          <w:sz w:val="46"/>
        </w:rPr>
        <w:t>E.消防设</w:t>
      </w:r>
      <w:r>
        <w:rPr>
          <w:spacing w:val="-10"/>
          <w:sz w:val="46"/>
        </w:rPr>
        <w:t>施</w:t>
      </w:r>
    </w:p>
    <w:p>
      <w:pPr>
        <w:pStyle w:val="7"/>
        <w:spacing w:before="76"/>
        <w:ind w:left="774"/>
      </w:pPr>
      <w:r>
        <w:br w:type="column"/>
      </w:r>
      <w:r>
        <w:t>正确答案</w:t>
      </w:r>
      <w:r>
        <w:rPr>
          <w:spacing w:val="-4"/>
        </w:rPr>
        <w:t>：BCE</w:t>
      </w:r>
    </w:p>
    <w:p>
      <w:pPr>
        <w:pStyle w:val="7"/>
      </w:pPr>
    </w:p>
    <w:p>
      <w:pPr>
        <w:pStyle w:val="7"/>
      </w:pPr>
    </w:p>
    <w:p>
      <w:pPr>
        <w:pStyle w:val="7"/>
      </w:pPr>
    </w:p>
    <w:p>
      <w:pPr>
        <w:pStyle w:val="7"/>
        <w:spacing w:before="9"/>
        <w:rPr>
          <w:sz w:val="63"/>
        </w:rPr>
      </w:pPr>
    </w:p>
    <w:p>
      <w:pPr>
        <w:spacing w:before="0"/>
        <w:ind w:left="298" w:right="0" w:firstLine="0"/>
        <w:jc w:val="left"/>
        <w:rPr>
          <w:sz w:val="39"/>
        </w:rPr>
      </w:pPr>
      <w:r>
        <w:rPr>
          <w:sz w:val="40"/>
        </w:rPr>
        <w:t>正确答案</w:t>
      </w:r>
      <w:r>
        <w:rPr>
          <w:spacing w:val="-7"/>
          <w:sz w:val="40"/>
        </w:rPr>
        <w:t xml:space="preserve">：  </w:t>
      </w:r>
      <w:r>
        <w:rPr>
          <w:spacing w:val="-4"/>
          <w:sz w:val="39"/>
        </w:rPr>
        <w:t>ABCDE</w:t>
      </w:r>
    </w:p>
    <w:p>
      <w:pPr>
        <w:spacing w:after="0"/>
        <w:jc w:val="left"/>
        <w:rPr>
          <w:sz w:val="39"/>
        </w:rPr>
        <w:sectPr>
          <w:type w:val="continuous"/>
          <w:pgSz w:w="22430" w:h="31660"/>
          <w:pgMar w:top="3700" w:right="1580" w:bottom="280" w:left="1760" w:header="720" w:footer="720" w:gutter="0"/>
          <w:cols w:equalWidth="0" w:num="2">
            <w:col w:w="10645" w:space="3671"/>
            <w:col w:w="4774"/>
          </w:cols>
        </w:sectPr>
      </w:pPr>
    </w:p>
    <w:p>
      <w:pPr>
        <w:pStyle w:val="7"/>
        <w:rPr>
          <w:sz w:val="20"/>
        </w:rPr>
      </w:pPr>
      <w:r>
        <w:drawing>
          <wp:anchor distT="0" distB="0" distL="0" distR="0" simplePos="0" relativeHeight="251683840" behindDoc="1" locked="0" layoutInCell="1" allowOverlap="1">
            <wp:simplePos x="0" y="0"/>
            <wp:positionH relativeFrom="page">
              <wp:posOffset>0</wp:posOffset>
            </wp:positionH>
            <wp:positionV relativeFrom="page">
              <wp:posOffset>0</wp:posOffset>
            </wp:positionV>
            <wp:extent cx="14240510" cy="20104100"/>
            <wp:effectExtent l="0" t="0" r="0" b="0"/>
            <wp:wrapNone/>
            <wp:docPr id="71" name="image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36.jpeg"/>
                    <pic:cNvPicPr>
                      <a:picLocks noChangeAspect="1"/>
                    </pic:cNvPicPr>
                  </pic:nvPicPr>
                  <pic:blipFill>
                    <a:blip r:embed="rId41" cstate="print"/>
                    <a:stretch>
                      <a:fillRect/>
                    </a:stretch>
                  </pic:blipFill>
                  <pic:spPr>
                    <a:xfrm>
                      <a:off x="0" y="0"/>
                      <a:ext cx="14240404" cy="20104100"/>
                    </a:xfrm>
                    <a:prstGeom prst="rect">
                      <a:avLst/>
                    </a:prstGeom>
                  </pic:spPr>
                </pic:pic>
              </a:graphicData>
            </a:graphic>
          </wp:anchor>
        </w:drawing>
      </w:r>
    </w:p>
    <w:p>
      <w:pPr>
        <w:pStyle w:val="7"/>
        <w:rPr>
          <w:sz w:val="20"/>
        </w:rPr>
      </w:pPr>
    </w:p>
    <w:p>
      <w:pPr>
        <w:pStyle w:val="7"/>
        <w:rPr>
          <w:sz w:val="20"/>
        </w:rPr>
      </w:pPr>
    </w:p>
    <w:p>
      <w:pPr>
        <w:pStyle w:val="2"/>
        <w:numPr>
          <w:ilvl w:val="0"/>
          <w:numId w:val="41"/>
        </w:numPr>
        <w:tabs>
          <w:tab w:val="left" w:pos="1253"/>
        </w:tabs>
        <w:spacing w:before="171" w:after="0" w:line="240" w:lineRule="auto"/>
        <w:ind w:left="1252" w:right="0" w:hanging="976"/>
        <w:jc w:val="left"/>
        <w:rPr>
          <w:sz w:val="36"/>
        </w:rPr>
      </w:pPr>
      <w:r>
        <w:rPr>
          <w:spacing w:val="-1"/>
        </w:rPr>
        <w:t>安装、拆卸施工起重机械和整体提升脚手架、模板等自升式架设误施，应当</w:t>
      </w:r>
    </w:p>
    <w:p>
      <w:pPr>
        <w:pStyle w:val="7"/>
        <w:spacing w:before="4"/>
        <w:rPr>
          <w:sz w:val="17"/>
        </w:rPr>
      </w:pPr>
    </w:p>
    <w:p>
      <w:pPr>
        <w:tabs>
          <w:tab w:val="left" w:pos="3482"/>
        </w:tabs>
        <w:spacing w:before="71"/>
        <w:ind w:left="1178" w:right="0" w:firstLine="0"/>
        <w:jc w:val="left"/>
        <w:rPr>
          <w:sz w:val="24"/>
        </w:rPr>
      </w:pPr>
      <w:r>
        <w:rPr>
          <w:spacing w:val="-10"/>
          <w:position w:val="2"/>
          <w:sz w:val="19"/>
        </w:rPr>
        <w:t>（</w:t>
      </w:r>
      <w:r>
        <w:rPr>
          <w:position w:val="2"/>
          <w:sz w:val="19"/>
        </w:rPr>
        <w:tab/>
      </w:r>
      <w:r>
        <w:rPr>
          <w:sz w:val="24"/>
        </w:rPr>
        <w:t>）</w:t>
      </w:r>
      <w:r>
        <w:rPr>
          <w:spacing w:val="-10"/>
          <w:sz w:val="24"/>
        </w:rPr>
        <w:t>。</w:t>
      </w:r>
    </w:p>
    <w:p>
      <w:pPr>
        <w:pStyle w:val="7"/>
        <w:spacing w:before="2"/>
        <w:rPr>
          <w:sz w:val="25"/>
        </w:rPr>
      </w:pPr>
    </w:p>
    <w:p>
      <w:pPr>
        <w:tabs>
          <w:tab w:val="left" w:pos="8249"/>
          <w:tab w:val="left" w:pos="8323"/>
        </w:tabs>
        <w:spacing w:before="0" w:line="292" w:lineRule="auto"/>
        <w:ind w:left="1125" w:right="5507" w:firstLine="125"/>
        <w:jc w:val="left"/>
        <w:rPr>
          <w:sz w:val="48"/>
        </w:rPr>
      </w:pPr>
      <w:r>
        <w:rPr>
          <w:position w:val="7"/>
          <w:sz w:val="41"/>
        </w:rPr>
        <w:t xml:space="preserve">A. </w:t>
      </w:r>
      <w:r>
        <w:rPr>
          <w:position w:val="4"/>
          <w:sz w:val="46"/>
        </w:rPr>
        <w:t>编制拆装方案</w:t>
      </w:r>
      <w:r>
        <w:rPr>
          <w:position w:val="4"/>
          <w:sz w:val="46"/>
        </w:rPr>
        <w:tab/>
      </w:r>
      <w:r>
        <w:rPr>
          <w:spacing w:val="-2"/>
          <w:sz w:val="48"/>
        </w:rPr>
        <w:t>B.停止其他工种人员作业 C.企业负责人参加并监督</w:t>
      </w:r>
      <w:r>
        <w:rPr>
          <w:sz w:val="48"/>
        </w:rPr>
        <w:tab/>
      </w:r>
      <w:r>
        <w:rPr>
          <w:sz w:val="48"/>
        </w:rPr>
        <w:tab/>
      </w:r>
      <w:r>
        <w:rPr>
          <w:position w:val="0"/>
          <w:sz w:val="44"/>
        </w:rPr>
        <w:t>D.</w:t>
      </w:r>
      <w:r>
        <w:rPr>
          <w:spacing w:val="-3"/>
          <w:position w:val="0"/>
          <w:sz w:val="44"/>
        </w:rPr>
        <w:t xml:space="preserve">  </w:t>
      </w:r>
      <w:r>
        <w:rPr>
          <w:position w:val="-2"/>
          <w:sz w:val="46"/>
        </w:rPr>
        <w:t>制定安全施工措施</w:t>
      </w:r>
      <w:r>
        <w:rPr>
          <w:spacing w:val="80"/>
          <w:position w:val="-2"/>
          <w:sz w:val="46"/>
        </w:rPr>
        <w:t xml:space="preserve"> </w:t>
      </w:r>
      <w:r>
        <w:rPr>
          <w:spacing w:val="-2"/>
          <w:sz w:val="48"/>
        </w:rPr>
        <w:t>E.由专业技术人员现场监督</w:t>
      </w:r>
    </w:p>
    <w:p>
      <w:pPr>
        <w:pStyle w:val="7"/>
        <w:spacing w:before="95"/>
        <w:ind w:right="1007"/>
        <w:jc w:val="right"/>
      </w:pPr>
      <w:r>
        <w:t>正确答案</w:t>
      </w:r>
      <w:r>
        <w:rPr>
          <w:spacing w:val="-4"/>
        </w:rPr>
        <w:t>：ADE</w:t>
      </w:r>
    </w:p>
    <w:p>
      <w:pPr>
        <w:pStyle w:val="11"/>
        <w:numPr>
          <w:ilvl w:val="0"/>
          <w:numId w:val="41"/>
        </w:numPr>
        <w:tabs>
          <w:tab w:val="left" w:pos="1185"/>
        </w:tabs>
        <w:spacing w:before="136" w:after="0" w:line="316" w:lineRule="auto"/>
        <w:ind w:left="1179" w:right="920" w:hanging="917"/>
        <w:jc w:val="both"/>
        <w:rPr>
          <w:sz w:val="38"/>
        </w:rPr>
      </w:pPr>
      <w:r>
        <w:rPr>
          <w:position w:val="6"/>
          <w:sz w:val="45"/>
        </w:rPr>
        <w:t>施工单位应当对（</w:t>
      </w:r>
      <w:r>
        <w:rPr>
          <w:spacing w:val="80"/>
          <w:w w:val="150"/>
          <w:position w:val="6"/>
          <w:sz w:val="45"/>
        </w:rPr>
        <w:t xml:space="preserve">     </w:t>
      </w:r>
      <w:r>
        <w:rPr>
          <w:sz w:val="46"/>
        </w:rPr>
        <w:t>）达到一定规模的危险性较大的分部分项工程编制专项</w:t>
      </w:r>
      <w:r>
        <w:rPr>
          <w:spacing w:val="-2"/>
          <w:sz w:val="44"/>
        </w:rPr>
        <w:t>施工方案，并附具安全验算结果，经施工单位技术负责人、总监理工程师签字后实施，</w:t>
      </w:r>
      <w:r>
        <w:rPr>
          <w:spacing w:val="-2"/>
          <w:sz w:val="45"/>
        </w:rPr>
        <w:t>由专职安全生产管理人员进行现场监督。</w:t>
      </w:r>
    </w:p>
    <w:p>
      <w:pPr>
        <w:pStyle w:val="11"/>
        <w:numPr>
          <w:ilvl w:val="1"/>
          <w:numId w:val="41"/>
        </w:numPr>
        <w:tabs>
          <w:tab w:val="left" w:pos="1840"/>
        </w:tabs>
        <w:spacing w:before="0" w:after="0" w:line="645" w:lineRule="exact"/>
        <w:ind w:left="1839" w:right="0" w:hanging="487"/>
        <w:jc w:val="both"/>
        <w:rPr>
          <w:sz w:val="46"/>
        </w:rPr>
      </w:pPr>
      <w:r>
        <w:rPr>
          <w:position w:val="4"/>
          <w:sz w:val="48"/>
        </w:rPr>
        <w:t>基坑支护与降水工程</w:t>
      </w:r>
      <w:r>
        <w:rPr>
          <w:spacing w:val="64"/>
          <w:position w:val="4"/>
          <w:sz w:val="48"/>
        </w:rPr>
        <w:t xml:space="preserve">   </w:t>
      </w:r>
      <w:r>
        <w:rPr>
          <w:position w:val="2"/>
          <w:sz w:val="49"/>
        </w:rPr>
        <w:t>B.钢筋绑扎工程</w:t>
      </w:r>
      <w:r>
        <w:rPr>
          <w:spacing w:val="20"/>
          <w:w w:val="150"/>
          <w:position w:val="2"/>
          <w:sz w:val="49"/>
        </w:rPr>
        <w:t xml:space="preserve">      </w:t>
      </w:r>
      <w:r>
        <w:rPr>
          <w:position w:val="1"/>
          <w:sz w:val="41"/>
        </w:rPr>
        <w:t>C.</w:t>
      </w:r>
      <w:r>
        <w:rPr>
          <w:spacing w:val="-12"/>
          <w:w w:val="150"/>
          <w:position w:val="1"/>
          <w:sz w:val="41"/>
        </w:rPr>
        <w:t xml:space="preserve"> </w:t>
      </w:r>
      <w:r>
        <w:rPr>
          <w:sz w:val="46"/>
        </w:rPr>
        <w:t>模板工</w:t>
      </w:r>
      <w:r>
        <w:rPr>
          <w:spacing w:val="-10"/>
          <w:sz w:val="46"/>
        </w:rPr>
        <w:t>程</w:t>
      </w:r>
    </w:p>
    <w:p>
      <w:pPr>
        <w:pStyle w:val="4"/>
        <w:spacing w:before="114"/>
        <w:ind w:left="1353"/>
        <w:jc w:val="both"/>
      </w:pPr>
      <w:r>
        <w:rPr>
          <w:position w:val="4"/>
        </w:rPr>
        <w:t>D.起重吊装工程</w:t>
      </w:r>
      <w:r>
        <w:rPr>
          <w:spacing w:val="12"/>
          <w:w w:val="150"/>
          <w:position w:val="4"/>
        </w:rPr>
        <w:t xml:space="preserve">      </w:t>
      </w:r>
      <w:r>
        <w:t>E.</w:t>
      </w:r>
      <w:r>
        <w:rPr>
          <w:spacing w:val="-2"/>
        </w:rPr>
        <w:t>混凝土浇筑工程</w:t>
      </w:r>
    </w:p>
    <w:p>
      <w:pPr>
        <w:pStyle w:val="7"/>
        <w:spacing w:before="11"/>
        <w:rPr>
          <w:sz w:val="12"/>
        </w:rPr>
      </w:pPr>
    </w:p>
    <w:p>
      <w:pPr>
        <w:pStyle w:val="7"/>
        <w:spacing w:before="37"/>
        <w:ind w:right="1021"/>
        <w:jc w:val="right"/>
      </w:pPr>
      <w:r>
        <w:t>正确答案</w:t>
      </w:r>
      <w:r>
        <w:rPr>
          <w:spacing w:val="-4"/>
        </w:rPr>
        <w:t>：ACD</w:t>
      </w:r>
    </w:p>
    <w:p>
      <w:pPr>
        <w:pStyle w:val="11"/>
        <w:numPr>
          <w:ilvl w:val="0"/>
          <w:numId w:val="41"/>
        </w:numPr>
        <w:tabs>
          <w:tab w:val="left" w:pos="1152"/>
          <w:tab w:val="left" w:pos="9175"/>
        </w:tabs>
        <w:spacing w:before="136" w:after="0" w:line="240" w:lineRule="auto"/>
        <w:ind w:left="1151" w:right="0" w:hanging="883"/>
        <w:jc w:val="left"/>
        <w:rPr>
          <w:sz w:val="36"/>
        </w:rPr>
      </w:pPr>
      <w:r>
        <w:rPr>
          <w:position w:val="5"/>
          <w:sz w:val="46"/>
        </w:rPr>
        <w:t>施工单位进行施工时，发现</w:t>
      </w:r>
      <w:r>
        <w:rPr>
          <w:spacing w:val="-10"/>
          <w:position w:val="5"/>
          <w:sz w:val="46"/>
        </w:rPr>
        <w:t>（</w:t>
      </w:r>
      <w:r>
        <w:rPr>
          <w:position w:val="5"/>
          <w:sz w:val="46"/>
        </w:rPr>
        <w:tab/>
      </w:r>
      <w:r>
        <w:rPr>
          <w:sz w:val="46"/>
        </w:rPr>
        <w:t>）等，应当保护好现场并按规定及时报告</w:t>
      </w:r>
      <w:r>
        <w:rPr>
          <w:spacing w:val="-10"/>
          <w:sz w:val="46"/>
        </w:rPr>
        <w:t>有</w:t>
      </w:r>
    </w:p>
    <w:p>
      <w:pPr>
        <w:spacing w:before="173"/>
        <w:ind w:left="1142" w:right="0" w:firstLine="0"/>
        <w:jc w:val="left"/>
        <w:rPr>
          <w:sz w:val="40"/>
        </w:rPr>
      </w:pPr>
      <w:r>
        <w:rPr>
          <w:sz w:val="40"/>
        </w:rPr>
        <w:t>关部门</w:t>
      </w:r>
      <w:r>
        <w:rPr>
          <w:spacing w:val="-10"/>
          <w:sz w:val="40"/>
        </w:rPr>
        <w:t>。</w:t>
      </w:r>
    </w:p>
    <w:p>
      <w:pPr>
        <w:pStyle w:val="7"/>
        <w:spacing w:before="10"/>
        <w:rPr>
          <w:sz w:val="39"/>
        </w:rPr>
      </w:pPr>
    </w:p>
    <w:p>
      <w:pPr>
        <w:spacing w:before="0"/>
        <w:ind w:left="0" w:right="881" w:firstLine="0"/>
        <w:jc w:val="center"/>
        <w:rPr>
          <w:sz w:val="31"/>
        </w:rPr>
      </w:pPr>
      <w:r>
        <w:rPr>
          <w:spacing w:val="-5"/>
          <w:sz w:val="31"/>
        </w:rPr>
        <w:t>134</w:t>
      </w:r>
    </w:p>
    <w:p>
      <w:pPr>
        <w:spacing w:after="0"/>
        <w:jc w:val="center"/>
        <w:rPr>
          <w:sz w:val="31"/>
        </w:rPr>
        <w:sectPr>
          <w:type w:val="continuous"/>
          <w:pgSz w:w="22430" w:h="31660"/>
          <w:pgMar w:top="3700" w:right="1580" w:bottom="280" w:left="1760" w:header="720" w:footer="720" w:gutter="0"/>
          <w:cols w:space="720" w:num="1"/>
        </w:sectPr>
      </w:pPr>
    </w:p>
    <w:p>
      <w:pPr>
        <w:pStyle w:val="11"/>
        <w:numPr>
          <w:ilvl w:val="1"/>
          <w:numId w:val="41"/>
        </w:numPr>
        <w:tabs>
          <w:tab w:val="left" w:pos="2116"/>
          <w:tab w:val="left" w:pos="6055"/>
        </w:tabs>
        <w:spacing w:before="14" w:after="0" w:line="240" w:lineRule="auto"/>
        <w:ind w:left="2115" w:right="0" w:hanging="519"/>
        <w:jc w:val="left"/>
        <w:rPr>
          <w:sz w:val="49"/>
        </w:rPr>
      </w:pPr>
      <w:r>
        <w:drawing>
          <wp:anchor distT="0" distB="0" distL="0" distR="0" simplePos="0" relativeHeight="251683840" behindDoc="1" locked="0" layoutInCell="1" allowOverlap="1">
            <wp:simplePos x="0" y="0"/>
            <wp:positionH relativeFrom="page">
              <wp:posOffset>0</wp:posOffset>
            </wp:positionH>
            <wp:positionV relativeFrom="page">
              <wp:posOffset>0</wp:posOffset>
            </wp:positionV>
            <wp:extent cx="14240510" cy="20104100"/>
            <wp:effectExtent l="0" t="0" r="0" b="0"/>
            <wp:wrapNone/>
            <wp:docPr id="73" name="image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image37.jpeg"/>
                    <pic:cNvPicPr>
                      <a:picLocks noChangeAspect="1"/>
                    </pic:cNvPicPr>
                  </pic:nvPicPr>
                  <pic:blipFill>
                    <a:blip r:embed="rId42" cstate="print"/>
                    <a:stretch>
                      <a:fillRect/>
                    </a:stretch>
                  </pic:blipFill>
                  <pic:spPr>
                    <a:xfrm>
                      <a:off x="0" y="0"/>
                      <a:ext cx="14240404" cy="20104100"/>
                    </a:xfrm>
                    <a:prstGeom prst="rect">
                      <a:avLst/>
                    </a:prstGeom>
                  </pic:spPr>
                </pic:pic>
              </a:graphicData>
            </a:graphic>
          </wp:anchor>
        </w:drawing>
      </w:r>
      <w:r>
        <w:rPr>
          <w:sz w:val="51"/>
        </w:rPr>
        <w:t>文</w:t>
      </w:r>
      <w:r>
        <w:rPr>
          <w:spacing w:val="-10"/>
          <w:sz w:val="51"/>
        </w:rPr>
        <w:t>物</w:t>
      </w:r>
      <w:r>
        <w:rPr>
          <w:sz w:val="51"/>
        </w:rPr>
        <w:tab/>
      </w:r>
      <w:r>
        <w:rPr>
          <w:sz w:val="46"/>
        </w:rPr>
        <w:t>B.古化</w:t>
      </w:r>
      <w:r>
        <w:rPr>
          <w:spacing w:val="-10"/>
          <w:sz w:val="46"/>
        </w:rPr>
        <w:t>石</w:t>
      </w:r>
    </w:p>
    <w:p>
      <w:pPr>
        <w:tabs>
          <w:tab w:val="left" w:pos="6021"/>
          <w:tab w:val="left" w:pos="10587"/>
        </w:tabs>
        <w:spacing w:before="169"/>
        <w:ind w:left="1624" w:right="0" w:firstLine="0"/>
        <w:jc w:val="left"/>
        <w:rPr>
          <w:sz w:val="49"/>
        </w:rPr>
      </w:pPr>
      <w:r>
        <w:rPr>
          <w:position w:val="2"/>
          <w:sz w:val="44"/>
        </w:rPr>
        <w:t>C.</w:t>
      </w:r>
      <w:r>
        <w:rPr>
          <w:spacing w:val="-37"/>
          <w:position w:val="2"/>
          <w:sz w:val="44"/>
        </w:rPr>
        <w:t xml:space="preserve"> </w:t>
      </w:r>
      <w:r>
        <w:rPr>
          <w:position w:val="1"/>
          <w:sz w:val="46"/>
        </w:rPr>
        <w:t>爆炸</w:t>
      </w:r>
      <w:r>
        <w:rPr>
          <w:spacing w:val="-10"/>
          <w:position w:val="1"/>
          <w:sz w:val="46"/>
        </w:rPr>
        <w:t>物</w:t>
      </w:r>
      <w:r>
        <w:rPr>
          <w:position w:val="1"/>
          <w:sz w:val="46"/>
        </w:rPr>
        <w:tab/>
      </w:r>
      <w:r>
        <w:rPr>
          <w:position w:val="1"/>
          <w:sz w:val="44"/>
        </w:rPr>
        <w:t>D.</w:t>
      </w:r>
      <w:r>
        <w:rPr>
          <w:spacing w:val="-14"/>
          <w:position w:val="1"/>
          <w:sz w:val="44"/>
        </w:rPr>
        <w:t xml:space="preserve"> </w:t>
      </w:r>
      <w:r>
        <w:rPr>
          <w:sz w:val="46"/>
        </w:rPr>
        <w:t>放射性污染</w:t>
      </w:r>
      <w:r>
        <w:rPr>
          <w:spacing w:val="-10"/>
          <w:sz w:val="46"/>
        </w:rPr>
        <w:t>源</w:t>
      </w:r>
      <w:r>
        <w:rPr>
          <w:sz w:val="46"/>
        </w:rPr>
        <w:tab/>
      </w:r>
      <w:r>
        <w:rPr>
          <w:position w:val="-2"/>
          <w:sz w:val="49"/>
        </w:rPr>
        <w:t>E.不规则物</w:t>
      </w:r>
      <w:r>
        <w:rPr>
          <w:spacing w:val="-10"/>
          <w:position w:val="-2"/>
          <w:sz w:val="49"/>
        </w:rPr>
        <w:t>体</w:t>
      </w:r>
    </w:p>
    <w:p>
      <w:pPr>
        <w:spacing w:before="197"/>
        <w:ind w:left="0" w:right="568" w:firstLine="0"/>
        <w:jc w:val="right"/>
        <w:rPr>
          <w:sz w:val="45"/>
        </w:rPr>
      </w:pPr>
      <w:r>
        <w:rPr>
          <w:sz w:val="45"/>
        </w:rPr>
        <w:t>正确答案</w:t>
      </w:r>
      <w:r>
        <w:rPr>
          <w:spacing w:val="-2"/>
          <w:sz w:val="45"/>
        </w:rPr>
        <w:t>：ABCD</w:t>
      </w:r>
    </w:p>
    <w:p>
      <w:pPr>
        <w:pStyle w:val="7"/>
        <w:spacing w:before="9"/>
        <w:rPr>
          <w:sz w:val="10"/>
        </w:rPr>
      </w:pPr>
    </w:p>
    <w:p>
      <w:pPr>
        <w:pStyle w:val="11"/>
        <w:numPr>
          <w:ilvl w:val="0"/>
          <w:numId w:val="41"/>
        </w:numPr>
        <w:tabs>
          <w:tab w:val="left" w:pos="1587"/>
        </w:tabs>
        <w:spacing w:before="43" w:after="0" w:line="240" w:lineRule="auto"/>
        <w:ind w:left="1586" w:right="0" w:hanging="937"/>
        <w:jc w:val="left"/>
        <w:rPr>
          <w:sz w:val="37"/>
        </w:rPr>
      </w:pPr>
      <w:r>
        <w:rPr>
          <w:sz w:val="45"/>
        </w:rPr>
        <w:t>建筑材料、设备器材、现场制品、半成品、成品、构配件等应严格按现场平面布置</w:t>
      </w:r>
      <w:r>
        <w:rPr>
          <w:spacing w:val="-10"/>
          <w:sz w:val="45"/>
        </w:rPr>
        <w:t>图</w:t>
      </w:r>
    </w:p>
    <w:p>
      <w:pPr>
        <w:pStyle w:val="7"/>
        <w:tabs>
          <w:tab w:val="left" w:pos="10570"/>
        </w:tabs>
        <w:spacing w:before="189"/>
        <w:ind w:left="1582"/>
        <w:rPr>
          <w:sz w:val="30"/>
        </w:rPr>
      </w:pPr>
      <w:r>
        <w:t>指定位置堆放并挂上标牌，注明</w:t>
      </w:r>
      <w:r>
        <w:rPr>
          <w:spacing w:val="-10"/>
        </w:rPr>
        <w:t>（</w:t>
      </w:r>
      <w:r>
        <w:tab/>
      </w:r>
      <w:r>
        <w:rPr>
          <w:position w:val="4"/>
          <w:sz w:val="30"/>
        </w:rPr>
        <w:t>）</w:t>
      </w:r>
      <w:r>
        <w:rPr>
          <w:spacing w:val="-10"/>
          <w:position w:val="4"/>
          <w:sz w:val="30"/>
        </w:rPr>
        <w:t>。</w:t>
      </w:r>
    </w:p>
    <w:p>
      <w:pPr>
        <w:tabs>
          <w:tab w:val="left" w:pos="4607"/>
          <w:tab w:val="left" w:pos="7641"/>
          <w:tab w:val="left" w:pos="10613"/>
          <w:tab w:val="left" w:pos="13612"/>
        </w:tabs>
        <w:spacing w:before="170"/>
        <w:ind w:left="1645" w:right="0" w:firstLine="0"/>
        <w:jc w:val="left"/>
        <w:rPr>
          <w:sz w:val="49"/>
        </w:rPr>
      </w:pPr>
      <w:r>
        <w:rPr>
          <w:position w:val="3"/>
          <w:sz w:val="46"/>
        </w:rPr>
        <w:t>A.尺</w:t>
      </w:r>
      <w:r>
        <w:rPr>
          <w:spacing w:val="-10"/>
          <w:position w:val="3"/>
          <w:sz w:val="46"/>
        </w:rPr>
        <w:t>寸</w:t>
      </w:r>
      <w:r>
        <w:rPr>
          <w:position w:val="3"/>
          <w:sz w:val="46"/>
        </w:rPr>
        <w:tab/>
      </w:r>
      <w:r>
        <w:rPr>
          <w:position w:val="2"/>
          <w:sz w:val="49"/>
        </w:rPr>
        <w:t>B.名</w:t>
      </w:r>
      <w:r>
        <w:rPr>
          <w:spacing w:val="-10"/>
          <w:position w:val="2"/>
          <w:sz w:val="49"/>
        </w:rPr>
        <w:t>称</w:t>
      </w:r>
      <w:r>
        <w:rPr>
          <w:position w:val="2"/>
          <w:sz w:val="49"/>
        </w:rPr>
        <w:tab/>
      </w:r>
      <w:r>
        <w:rPr>
          <w:position w:val="2"/>
          <w:sz w:val="49"/>
        </w:rPr>
        <w:t>C.品</w:t>
      </w:r>
      <w:r>
        <w:rPr>
          <w:spacing w:val="-10"/>
          <w:position w:val="2"/>
          <w:sz w:val="49"/>
        </w:rPr>
        <w:t>种</w:t>
      </w:r>
      <w:r>
        <w:rPr>
          <w:position w:val="2"/>
          <w:sz w:val="49"/>
        </w:rPr>
        <w:tab/>
      </w:r>
      <w:r>
        <w:rPr>
          <w:sz w:val="49"/>
        </w:rPr>
        <w:t>D.规</w:t>
      </w:r>
      <w:r>
        <w:rPr>
          <w:spacing w:val="-10"/>
          <w:sz w:val="49"/>
        </w:rPr>
        <w:t>格</w:t>
      </w:r>
      <w:r>
        <w:rPr>
          <w:sz w:val="49"/>
        </w:rPr>
        <w:tab/>
      </w:r>
      <w:r>
        <w:rPr>
          <w:sz w:val="49"/>
        </w:rPr>
        <w:t>E.颜</w:t>
      </w:r>
      <w:r>
        <w:rPr>
          <w:spacing w:val="-10"/>
          <w:sz w:val="49"/>
        </w:rPr>
        <w:t>色</w:t>
      </w:r>
    </w:p>
    <w:p>
      <w:pPr>
        <w:pStyle w:val="7"/>
        <w:spacing w:before="9"/>
        <w:rPr>
          <w:sz w:val="11"/>
        </w:rPr>
      </w:pPr>
    </w:p>
    <w:p>
      <w:pPr>
        <w:spacing w:before="43"/>
        <w:ind w:left="0" w:right="581" w:firstLine="0"/>
        <w:jc w:val="right"/>
        <w:rPr>
          <w:sz w:val="45"/>
        </w:rPr>
      </w:pPr>
      <w:r>
        <w:rPr>
          <w:sz w:val="45"/>
        </w:rPr>
        <w:t>正确答案</w:t>
      </w:r>
      <w:r>
        <w:rPr>
          <w:spacing w:val="-4"/>
          <w:sz w:val="45"/>
        </w:rPr>
        <w:t>：BCD</w:t>
      </w:r>
    </w:p>
    <w:p>
      <w:pPr>
        <w:pStyle w:val="6"/>
        <w:numPr>
          <w:ilvl w:val="0"/>
          <w:numId w:val="41"/>
        </w:numPr>
        <w:tabs>
          <w:tab w:val="left" w:pos="1571"/>
        </w:tabs>
        <w:spacing w:before="173" w:after="0" w:line="240" w:lineRule="auto"/>
        <w:ind w:left="1570" w:right="0" w:hanging="939"/>
        <w:jc w:val="left"/>
        <w:rPr>
          <w:sz w:val="37"/>
        </w:rPr>
      </w:pPr>
      <w:r>
        <w:rPr>
          <w:spacing w:val="-1"/>
        </w:rPr>
        <w:t>建筑施工企业专职安全生产管理人员，是指在企业专职从事安全生产管理工作的人</w:t>
      </w:r>
    </w:p>
    <w:p>
      <w:pPr>
        <w:tabs>
          <w:tab w:val="left" w:pos="5962"/>
        </w:tabs>
        <w:spacing w:before="172"/>
        <w:ind w:left="1546" w:right="0" w:firstLine="0"/>
        <w:jc w:val="left"/>
        <w:rPr>
          <w:sz w:val="22"/>
        </w:rPr>
      </w:pPr>
      <w:r>
        <w:rPr>
          <w:sz w:val="46"/>
        </w:rPr>
        <w:t>员，包括</w:t>
      </w:r>
      <w:r>
        <w:rPr>
          <w:spacing w:val="-10"/>
          <w:sz w:val="46"/>
        </w:rPr>
        <w:t>（</w:t>
      </w:r>
      <w:r>
        <w:rPr>
          <w:sz w:val="46"/>
        </w:rPr>
        <w:tab/>
      </w:r>
      <w:r>
        <w:rPr>
          <w:position w:val="7"/>
          <w:sz w:val="22"/>
        </w:rPr>
        <w:t>）</w:t>
      </w:r>
      <w:r>
        <w:rPr>
          <w:spacing w:val="-10"/>
          <w:position w:val="7"/>
          <w:sz w:val="22"/>
        </w:rPr>
        <w:t>。</w:t>
      </w:r>
    </w:p>
    <w:p>
      <w:pPr>
        <w:pStyle w:val="11"/>
        <w:numPr>
          <w:ilvl w:val="1"/>
          <w:numId w:val="41"/>
        </w:numPr>
        <w:tabs>
          <w:tab w:val="left" w:pos="2014"/>
          <w:tab w:val="left" w:pos="6477"/>
        </w:tabs>
        <w:spacing w:before="160" w:after="0" w:line="240" w:lineRule="auto"/>
        <w:ind w:left="2013" w:right="0" w:hanging="494"/>
        <w:jc w:val="left"/>
        <w:rPr>
          <w:sz w:val="47"/>
        </w:rPr>
      </w:pPr>
      <w:r>
        <w:rPr>
          <w:position w:val="1"/>
          <w:sz w:val="49"/>
        </w:rPr>
        <w:t>企业法定代表</w:t>
      </w:r>
      <w:r>
        <w:rPr>
          <w:spacing w:val="-10"/>
          <w:position w:val="1"/>
          <w:sz w:val="49"/>
        </w:rPr>
        <w:t>人</w:t>
      </w:r>
      <w:r>
        <w:rPr>
          <w:position w:val="1"/>
          <w:sz w:val="49"/>
        </w:rPr>
        <w:tab/>
      </w:r>
      <w:r>
        <w:rPr>
          <w:position w:val="4"/>
          <w:sz w:val="39"/>
        </w:rPr>
        <w:t>B.</w:t>
      </w:r>
      <w:r>
        <w:rPr>
          <w:spacing w:val="-8"/>
          <w:position w:val="4"/>
          <w:sz w:val="39"/>
        </w:rPr>
        <w:t xml:space="preserve"> </w:t>
      </w:r>
      <w:r>
        <w:rPr>
          <w:sz w:val="46"/>
        </w:rPr>
        <w:t>企业分管安全生产工作的副经</w:t>
      </w:r>
      <w:r>
        <w:rPr>
          <w:spacing w:val="-10"/>
          <w:sz w:val="46"/>
        </w:rPr>
        <w:t>理</w:t>
      </w:r>
    </w:p>
    <w:p>
      <w:pPr>
        <w:tabs>
          <w:tab w:val="left" w:pos="6438"/>
        </w:tabs>
        <w:spacing w:before="182"/>
        <w:ind w:left="1648" w:right="0" w:firstLine="0"/>
        <w:jc w:val="left"/>
        <w:rPr>
          <w:sz w:val="46"/>
        </w:rPr>
      </w:pPr>
      <w:r>
        <w:rPr>
          <w:position w:val="4"/>
          <w:sz w:val="44"/>
        </w:rPr>
        <w:t>C.经</w:t>
      </w:r>
      <w:r>
        <w:rPr>
          <w:spacing w:val="-10"/>
          <w:position w:val="4"/>
          <w:sz w:val="44"/>
        </w:rPr>
        <w:t>理</w:t>
      </w:r>
      <w:r>
        <w:rPr>
          <w:position w:val="4"/>
          <w:sz w:val="44"/>
        </w:rPr>
        <w:tab/>
      </w:r>
      <w:r>
        <w:rPr>
          <w:position w:val="4"/>
          <w:sz w:val="41"/>
        </w:rPr>
        <w:t>D.</w:t>
      </w:r>
      <w:r>
        <w:rPr>
          <w:spacing w:val="29"/>
          <w:position w:val="4"/>
          <w:sz w:val="41"/>
        </w:rPr>
        <w:t xml:space="preserve"> </w:t>
      </w:r>
      <w:r>
        <w:rPr>
          <w:sz w:val="46"/>
        </w:rPr>
        <w:t>企业安全生产管理机构的负责人及其工作人</w:t>
      </w:r>
      <w:r>
        <w:rPr>
          <w:spacing w:val="-10"/>
          <w:sz w:val="46"/>
        </w:rPr>
        <w:t>员</w:t>
      </w:r>
    </w:p>
    <w:p>
      <w:pPr>
        <w:pStyle w:val="6"/>
        <w:spacing w:before="171"/>
        <w:ind w:left="1485"/>
      </w:pPr>
      <w:r>
        <w:t>E.施工现场专职安全生产管理人</w:t>
      </w:r>
      <w:r>
        <w:rPr>
          <w:spacing w:val="-10"/>
        </w:rPr>
        <w:t>员</w:t>
      </w:r>
    </w:p>
    <w:p>
      <w:pPr>
        <w:pStyle w:val="7"/>
        <w:spacing w:before="6"/>
        <w:rPr>
          <w:sz w:val="14"/>
        </w:rPr>
      </w:pPr>
    </w:p>
    <w:p>
      <w:pPr>
        <w:pStyle w:val="7"/>
        <w:spacing w:before="35"/>
        <w:ind w:left="15744"/>
      </w:pPr>
      <w:r>
        <w:rPr>
          <w:w w:val="95"/>
        </w:rPr>
        <w:t>正确答案</w:t>
      </w:r>
      <w:r>
        <w:rPr>
          <w:spacing w:val="-5"/>
          <w:w w:val="95"/>
        </w:rPr>
        <w:t>：DE</w:t>
      </w:r>
    </w:p>
    <w:p>
      <w:pPr>
        <w:pStyle w:val="11"/>
        <w:numPr>
          <w:ilvl w:val="0"/>
          <w:numId w:val="41"/>
        </w:numPr>
        <w:tabs>
          <w:tab w:val="left" w:pos="1520"/>
          <w:tab w:val="left" w:pos="8609"/>
        </w:tabs>
        <w:spacing w:before="148" w:after="0" w:line="240" w:lineRule="auto"/>
        <w:ind w:left="1519" w:right="0" w:hanging="917"/>
        <w:jc w:val="left"/>
        <w:rPr>
          <w:sz w:val="36"/>
        </w:rPr>
      </w:pPr>
      <w:r>
        <w:rPr>
          <w:w w:val="95"/>
          <w:position w:val="3"/>
          <w:sz w:val="46"/>
        </w:rPr>
        <w:t>施工现场坑、井、沟和</w:t>
      </w:r>
      <w:r>
        <w:rPr>
          <w:spacing w:val="-10"/>
          <w:w w:val="95"/>
          <w:position w:val="3"/>
          <w:sz w:val="46"/>
        </w:rPr>
        <w:t>（</w:t>
      </w:r>
      <w:r>
        <w:rPr>
          <w:position w:val="3"/>
          <w:sz w:val="46"/>
        </w:rPr>
        <w:tab/>
      </w:r>
      <w:r>
        <w:rPr>
          <w:sz w:val="46"/>
        </w:rPr>
        <w:t>）周围，夜间要设红灯示警</w:t>
      </w:r>
      <w:r>
        <w:rPr>
          <w:spacing w:val="-10"/>
          <w:sz w:val="46"/>
        </w:rPr>
        <w:t>。</w:t>
      </w:r>
    </w:p>
    <w:p>
      <w:pPr>
        <w:pStyle w:val="7"/>
        <w:spacing w:before="12"/>
        <w:rPr>
          <w:sz w:val="7"/>
        </w:rPr>
      </w:pPr>
    </w:p>
    <w:p>
      <w:pPr>
        <w:tabs>
          <w:tab w:val="left" w:pos="6190"/>
          <w:tab w:val="left" w:pos="9342"/>
          <w:tab w:val="left" w:pos="14279"/>
        </w:tabs>
        <w:spacing w:before="37"/>
        <w:ind w:left="1502" w:right="0" w:firstLine="0"/>
        <w:jc w:val="left"/>
        <w:rPr>
          <w:sz w:val="48"/>
        </w:rPr>
      </w:pPr>
      <w:r>
        <w:rPr>
          <w:position w:val="3"/>
          <w:sz w:val="49"/>
        </w:rPr>
        <w:t>A.混凝土搅拌</w:t>
      </w:r>
      <w:r>
        <w:rPr>
          <w:spacing w:val="-10"/>
          <w:position w:val="3"/>
          <w:sz w:val="49"/>
        </w:rPr>
        <w:t>站</w:t>
      </w:r>
      <w:r>
        <w:rPr>
          <w:position w:val="3"/>
          <w:sz w:val="49"/>
        </w:rPr>
        <w:tab/>
      </w:r>
      <w:r>
        <w:rPr>
          <w:position w:val="2"/>
          <w:sz w:val="49"/>
        </w:rPr>
        <w:t>B.孔</w:t>
      </w:r>
      <w:r>
        <w:rPr>
          <w:spacing w:val="-10"/>
          <w:position w:val="2"/>
          <w:sz w:val="49"/>
        </w:rPr>
        <w:t>洞</w:t>
      </w:r>
      <w:r>
        <w:rPr>
          <w:position w:val="2"/>
          <w:sz w:val="49"/>
        </w:rPr>
        <w:tab/>
      </w:r>
      <w:r>
        <w:rPr>
          <w:position w:val="1"/>
          <w:sz w:val="49"/>
        </w:rPr>
        <w:t>C.易燃易爆场</w:t>
      </w:r>
      <w:r>
        <w:rPr>
          <w:spacing w:val="-10"/>
          <w:position w:val="1"/>
          <w:sz w:val="49"/>
        </w:rPr>
        <w:t>所</w:t>
      </w:r>
      <w:r>
        <w:rPr>
          <w:position w:val="1"/>
          <w:sz w:val="49"/>
        </w:rPr>
        <w:tab/>
      </w:r>
      <w:r>
        <w:rPr>
          <w:position w:val="1"/>
          <w:sz w:val="44"/>
        </w:rPr>
        <w:t>D.</w:t>
      </w:r>
      <w:r>
        <w:rPr>
          <w:spacing w:val="-53"/>
          <w:position w:val="1"/>
          <w:sz w:val="44"/>
        </w:rPr>
        <w:t xml:space="preserve"> </w:t>
      </w:r>
      <w:r>
        <w:rPr>
          <w:sz w:val="48"/>
        </w:rPr>
        <w:t>变压</w:t>
      </w:r>
      <w:r>
        <w:rPr>
          <w:spacing w:val="-10"/>
          <w:sz w:val="48"/>
        </w:rPr>
        <w:t>器</w:t>
      </w:r>
    </w:p>
    <w:p>
      <w:pPr>
        <w:pStyle w:val="4"/>
        <w:spacing w:before="133"/>
        <w:ind w:left="1493"/>
      </w:pPr>
      <w:r>
        <w:t>E.</w:t>
      </w:r>
      <w:r>
        <w:rPr>
          <w:spacing w:val="-2"/>
        </w:rPr>
        <w:t>钢筋切断机</w:t>
      </w:r>
    </w:p>
    <w:p>
      <w:pPr>
        <w:pStyle w:val="7"/>
        <w:spacing w:before="5"/>
        <w:rPr>
          <w:sz w:val="14"/>
        </w:rPr>
      </w:pPr>
    </w:p>
    <w:p>
      <w:pPr>
        <w:pStyle w:val="7"/>
        <w:spacing w:before="35"/>
        <w:ind w:right="602"/>
        <w:jc w:val="right"/>
      </w:pPr>
      <w:r>
        <w:rPr>
          <w:w w:val="95"/>
        </w:rPr>
        <w:t>正确答案</w:t>
      </w:r>
      <w:r>
        <w:rPr>
          <w:spacing w:val="-4"/>
          <w:w w:val="95"/>
        </w:rPr>
        <w:t>：BCD</w:t>
      </w:r>
    </w:p>
    <w:p>
      <w:pPr>
        <w:pStyle w:val="6"/>
        <w:numPr>
          <w:ilvl w:val="0"/>
          <w:numId w:val="41"/>
        </w:numPr>
        <w:tabs>
          <w:tab w:val="left" w:pos="1253"/>
        </w:tabs>
        <w:spacing w:before="148" w:after="0" w:line="240" w:lineRule="auto"/>
        <w:ind w:left="1252" w:right="0" w:hanging="704"/>
        <w:jc w:val="left"/>
        <w:rPr>
          <w:sz w:val="45"/>
        </w:rPr>
      </w:pPr>
      <w:r>
        <w:rPr>
          <w:w w:val="95"/>
          <w:position w:val="2"/>
        </w:rPr>
        <w:t>《建筑施工安全检查标准》JGJ</w:t>
      </w:r>
      <w:r>
        <w:rPr>
          <w:spacing w:val="52"/>
          <w:w w:val="150"/>
          <w:position w:val="2"/>
        </w:rPr>
        <w:t xml:space="preserve">  </w:t>
      </w:r>
      <w:r>
        <w:rPr>
          <w:w w:val="95"/>
        </w:rPr>
        <w:t>59-2011中文明施工检查表规定材料码放整齐，并</w:t>
      </w:r>
      <w:r>
        <w:rPr>
          <w:spacing w:val="-10"/>
          <w:w w:val="95"/>
        </w:rPr>
        <w:t>应</w:t>
      </w:r>
    </w:p>
    <w:p>
      <w:pPr>
        <w:tabs>
          <w:tab w:val="left" w:pos="4889"/>
        </w:tabs>
        <w:spacing w:before="163"/>
        <w:ind w:left="1487" w:right="0" w:firstLine="0"/>
        <w:jc w:val="left"/>
        <w:rPr>
          <w:sz w:val="42"/>
        </w:rPr>
      </w:pPr>
      <w:r>
        <w:rPr>
          <w:position w:val="-1"/>
          <w:sz w:val="46"/>
        </w:rPr>
        <w:t>标明</w:t>
      </w:r>
      <w:r>
        <w:rPr>
          <w:spacing w:val="-10"/>
          <w:position w:val="-1"/>
          <w:sz w:val="46"/>
        </w:rPr>
        <w:t>（</w:t>
      </w:r>
      <w:r>
        <w:rPr>
          <w:position w:val="-1"/>
          <w:sz w:val="46"/>
        </w:rPr>
        <w:tab/>
      </w:r>
      <w:r>
        <w:rPr>
          <w:sz w:val="42"/>
        </w:rPr>
        <w:t>）等</w:t>
      </w:r>
      <w:r>
        <w:rPr>
          <w:spacing w:val="-10"/>
          <w:sz w:val="42"/>
        </w:rPr>
        <w:t>。</w:t>
      </w:r>
    </w:p>
    <w:p>
      <w:pPr>
        <w:pStyle w:val="4"/>
        <w:tabs>
          <w:tab w:val="left" w:pos="4536"/>
          <w:tab w:val="left" w:pos="7553"/>
          <w:tab w:val="left" w:pos="10552"/>
          <w:tab w:val="left" w:pos="13558"/>
        </w:tabs>
        <w:spacing w:before="172"/>
        <w:ind w:left="1529"/>
        <w:rPr>
          <w:sz w:val="48"/>
        </w:rPr>
      </w:pPr>
      <w:r>
        <w:rPr>
          <w:position w:val="2"/>
        </w:rPr>
        <w:t>A.名</w:t>
      </w:r>
      <w:r>
        <w:rPr>
          <w:spacing w:val="-10"/>
          <w:position w:val="2"/>
        </w:rPr>
        <w:t>称</w:t>
      </w:r>
      <w:r>
        <w:rPr>
          <w:position w:val="2"/>
        </w:rPr>
        <w:tab/>
      </w:r>
      <w:r>
        <w:rPr>
          <w:position w:val="2"/>
        </w:rPr>
        <w:t>B.品</w:t>
      </w:r>
      <w:r>
        <w:rPr>
          <w:spacing w:val="-10"/>
          <w:position w:val="2"/>
        </w:rPr>
        <w:t>种</w:t>
      </w:r>
      <w:r>
        <w:rPr>
          <w:position w:val="2"/>
        </w:rPr>
        <w:tab/>
      </w:r>
      <w:r>
        <w:t>C.大</w:t>
      </w:r>
      <w:r>
        <w:rPr>
          <w:spacing w:val="-10"/>
        </w:rPr>
        <w:t>小</w:t>
      </w:r>
      <w:r>
        <w:tab/>
      </w:r>
      <w:r>
        <w:t>D.规</w:t>
      </w:r>
      <w:r>
        <w:rPr>
          <w:spacing w:val="-10"/>
        </w:rPr>
        <w:t>格</w:t>
      </w:r>
      <w:r>
        <w:tab/>
      </w:r>
      <w:r>
        <w:rPr>
          <w:sz w:val="44"/>
        </w:rPr>
        <w:t>E.</w:t>
      </w:r>
      <w:r>
        <w:rPr>
          <w:spacing w:val="-46"/>
          <w:sz w:val="44"/>
        </w:rPr>
        <w:t xml:space="preserve"> </w:t>
      </w:r>
      <w:r>
        <w:rPr>
          <w:position w:val="1"/>
          <w:sz w:val="48"/>
        </w:rPr>
        <w:t>产</w:t>
      </w:r>
      <w:r>
        <w:rPr>
          <w:spacing w:val="-10"/>
          <w:position w:val="1"/>
          <w:sz w:val="48"/>
        </w:rPr>
        <w:t>地</w:t>
      </w:r>
    </w:p>
    <w:p>
      <w:pPr>
        <w:pStyle w:val="7"/>
        <w:spacing w:before="11"/>
        <w:rPr>
          <w:sz w:val="12"/>
        </w:rPr>
      </w:pPr>
    </w:p>
    <w:p>
      <w:pPr>
        <w:spacing w:before="43"/>
        <w:ind w:left="0" w:right="634" w:firstLine="0"/>
        <w:jc w:val="right"/>
        <w:rPr>
          <w:sz w:val="45"/>
        </w:rPr>
      </w:pPr>
      <w:r>
        <w:rPr>
          <w:sz w:val="45"/>
        </w:rPr>
        <w:t>正确答案</w:t>
      </w:r>
      <w:r>
        <w:rPr>
          <w:spacing w:val="-4"/>
          <w:sz w:val="45"/>
        </w:rPr>
        <w:t>：ABD</w:t>
      </w:r>
    </w:p>
    <w:p>
      <w:pPr>
        <w:pStyle w:val="11"/>
        <w:numPr>
          <w:ilvl w:val="0"/>
          <w:numId w:val="41"/>
        </w:numPr>
        <w:tabs>
          <w:tab w:val="left" w:pos="1492"/>
          <w:tab w:val="left" w:pos="15143"/>
        </w:tabs>
        <w:spacing w:before="162" w:after="0" w:line="240" w:lineRule="auto"/>
        <w:ind w:left="1492" w:right="0" w:hanging="930"/>
        <w:jc w:val="left"/>
        <w:rPr>
          <w:sz w:val="36"/>
        </w:rPr>
      </w:pPr>
      <w:r>
        <w:rPr>
          <w:w w:val="95"/>
          <w:sz w:val="46"/>
        </w:rPr>
        <w:t>建筑起重机械安装、拆卸工程档案应当包括哪些资料</w:t>
      </w:r>
      <w:r>
        <w:rPr>
          <w:spacing w:val="-5"/>
          <w:w w:val="95"/>
          <w:sz w:val="46"/>
        </w:rPr>
        <w:t>？（</w:t>
      </w:r>
      <w:r>
        <w:rPr>
          <w:sz w:val="46"/>
        </w:rPr>
        <w:tab/>
      </w:r>
      <w:r>
        <w:rPr>
          <w:w w:val="95"/>
          <w:position w:val="5"/>
          <w:sz w:val="22"/>
        </w:rPr>
        <w:t>）</w:t>
      </w:r>
      <w:r>
        <w:rPr>
          <w:spacing w:val="-10"/>
          <w:position w:val="5"/>
          <w:sz w:val="22"/>
        </w:rPr>
        <w:t>。</w:t>
      </w:r>
    </w:p>
    <w:p>
      <w:pPr>
        <w:spacing w:before="186" w:line="309" w:lineRule="auto"/>
        <w:ind w:left="1414" w:right="8174" w:firstLine="90"/>
        <w:jc w:val="left"/>
        <w:rPr>
          <w:sz w:val="49"/>
        </w:rPr>
      </w:pPr>
      <w:r>
        <w:rPr>
          <w:position w:val="1"/>
          <w:sz w:val="41"/>
        </w:rPr>
        <w:t>A.</w:t>
      </w:r>
      <w:r>
        <w:rPr>
          <w:spacing w:val="24"/>
          <w:w w:val="150"/>
          <w:position w:val="1"/>
          <w:sz w:val="41"/>
        </w:rPr>
        <w:t xml:space="preserve">       </w:t>
      </w:r>
      <w:r>
        <w:rPr>
          <w:sz w:val="46"/>
        </w:rPr>
        <w:t>安装、拆卸合同及安全协议书</w:t>
      </w:r>
      <w:r>
        <w:rPr>
          <w:spacing w:val="80"/>
          <w:sz w:val="46"/>
        </w:rPr>
        <w:t xml:space="preserve"> </w:t>
      </w:r>
      <w:r>
        <w:rPr>
          <w:spacing w:val="-2"/>
          <w:sz w:val="47"/>
        </w:rPr>
        <w:t xml:space="preserve">B.安装、拆卸工程生产安全事故应急救援预案 </w:t>
      </w:r>
      <w:r>
        <w:rPr>
          <w:spacing w:val="-2"/>
          <w:sz w:val="48"/>
        </w:rPr>
        <w:t>C.安全施工技术交底的有关资料</w:t>
      </w:r>
      <w:r>
        <w:rPr>
          <w:spacing w:val="80"/>
          <w:w w:val="150"/>
          <w:sz w:val="48"/>
        </w:rPr>
        <w:t xml:space="preserve">      </w:t>
      </w:r>
      <w:r>
        <w:rPr>
          <w:spacing w:val="-2"/>
          <w:sz w:val="49"/>
        </w:rPr>
        <w:t>D.安装工程验收资料</w:t>
      </w:r>
    </w:p>
    <w:p>
      <w:pPr>
        <w:pStyle w:val="7"/>
        <w:spacing w:line="580" w:lineRule="exact"/>
        <w:ind w:left="1478"/>
      </w:pPr>
      <w:r>
        <w:rPr>
          <w:position w:val="1"/>
          <w:sz w:val="41"/>
        </w:rPr>
        <w:t>E.</w:t>
      </w:r>
      <w:r>
        <w:rPr>
          <w:spacing w:val="36"/>
          <w:position w:val="1"/>
          <w:sz w:val="41"/>
        </w:rPr>
        <w:t xml:space="preserve"> </w:t>
      </w:r>
      <w:r>
        <w:rPr>
          <w:spacing w:val="-1"/>
        </w:rPr>
        <w:t>安装、拆卸工程专项施工方案</w:t>
      </w:r>
    </w:p>
    <w:p>
      <w:pPr>
        <w:pStyle w:val="7"/>
        <w:rPr>
          <w:sz w:val="15"/>
        </w:rPr>
      </w:pPr>
    </w:p>
    <w:p>
      <w:pPr>
        <w:pStyle w:val="7"/>
        <w:spacing w:before="35"/>
        <w:ind w:right="671"/>
        <w:jc w:val="right"/>
      </w:pPr>
      <w:r>
        <w:rPr>
          <w:w w:val="95"/>
        </w:rPr>
        <w:t>正确答案</w:t>
      </w:r>
      <w:r>
        <w:rPr>
          <w:spacing w:val="-2"/>
          <w:w w:val="95"/>
        </w:rPr>
        <w:t>：ABCDE</w:t>
      </w:r>
    </w:p>
    <w:p>
      <w:pPr>
        <w:pStyle w:val="11"/>
        <w:numPr>
          <w:ilvl w:val="0"/>
          <w:numId w:val="41"/>
        </w:numPr>
        <w:tabs>
          <w:tab w:val="left" w:pos="1659"/>
          <w:tab w:val="left" w:pos="1660"/>
        </w:tabs>
        <w:spacing w:before="152" w:after="0" w:line="240" w:lineRule="auto"/>
        <w:ind w:left="1659" w:right="0" w:hanging="1145"/>
        <w:jc w:val="left"/>
        <w:rPr>
          <w:sz w:val="36"/>
        </w:rPr>
      </w:pPr>
      <w:r>
        <w:rPr>
          <w:sz w:val="47"/>
        </w:rPr>
        <w:t>《建筑施工安全检查标准》JGJ</w:t>
      </w:r>
      <w:r>
        <w:rPr>
          <w:spacing w:val="14"/>
          <w:w w:val="150"/>
          <w:sz w:val="47"/>
        </w:rPr>
        <w:t xml:space="preserve"> </w:t>
      </w:r>
      <w:r>
        <w:rPr>
          <w:position w:val="2"/>
          <w:sz w:val="39"/>
        </w:rPr>
        <w:t>59-2011</w:t>
      </w:r>
      <w:r>
        <w:rPr>
          <w:spacing w:val="99"/>
          <w:w w:val="150"/>
          <w:position w:val="2"/>
          <w:sz w:val="39"/>
        </w:rPr>
        <w:t xml:space="preserve"> </w:t>
      </w:r>
      <w:r>
        <w:rPr>
          <w:spacing w:val="-1"/>
          <w:position w:val="-2"/>
          <w:sz w:val="48"/>
        </w:rPr>
        <w:t>标准的文明施工检查表规定现场应设有</w:t>
      </w:r>
    </w:p>
    <w:p>
      <w:pPr>
        <w:tabs>
          <w:tab w:val="left" w:pos="4167"/>
        </w:tabs>
        <w:spacing w:before="176"/>
        <w:ind w:left="1864" w:right="0" w:firstLine="0"/>
        <w:jc w:val="left"/>
        <w:rPr>
          <w:sz w:val="43"/>
        </w:rPr>
      </w:pPr>
      <w:r>
        <w:rPr>
          <w:spacing w:val="-10"/>
          <w:position w:val="8"/>
          <w:sz w:val="21"/>
        </w:rPr>
        <w:t>（</w:t>
      </w:r>
      <w:r>
        <w:rPr>
          <w:position w:val="8"/>
          <w:sz w:val="21"/>
        </w:rPr>
        <w:tab/>
      </w:r>
      <w:r>
        <w:rPr>
          <w:spacing w:val="-5"/>
          <w:sz w:val="43"/>
        </w:rPr>
        <w:t>）.</w:t>
      </w:r>
    </w:p>
    <w:p>
      <w:pPr>
        <w:pStyle w:val="11"/>
        <w:numPr>
          <w:ilvl w:val="1"/>
          <w:numId w:val="41"/>
        </w:numPr>
        <w:tabs>
          <w:tab w:val="left" w:pos="2305"/>
          <w:tab w:val="left" w:pos="7245"/>
          <w:tab w:val="left" w:pos="11671"/>
        </w:tabs>
        <w:spacing w:before="201" w:after="0" w:line="240" w:lineRule="auto"/>
        <w:ind w:left="2304" w:right="0" w:hanging="670"/>
        <w:jc w:val="left"/>
        <w:rPr>
          <w:sz w:val="40"/>
        </w:rPr>
      </w:pPr>
      <w:r>
        <w:rPr>
          <w:position w:val="3"/>
          <w:sz w:val="47"/>
        </w:rPr>
        <w:t>宣传</w:t>
      </w:r>
      <w:r>
        <w:rPr>
          <w:spacing w:val="-10"/>
          <w:position w:val="3"/>
          <w:sz w:val="47"/>
        </w:rPr>
        <w:t>栏</w:t>
      </w:r>
      <w:r>
        <w:rPr>
          <w:position w:val="3"/>
          <w:sz w:val="47"/>
        </w:rPr>
        <w:tab/>
      </w:r>
      <w:r>
        <w:rPr>
          <w:position w:val="1"/>
          <w:sz w:val="49"/>
        </w:rPr>
        <w:t>B.读报</w:t>
      </w:r>
      <w:r>
        <w:rPr>
          <w:spacing w:val="-10"/>
          <w:position w:val="1"/>
          <w:sz w:val="49"/>
        </w:rPr>
        <w:t>栏</w:t>
      </w:r>
      <w:r>
        <w:rPr>
          <w:position w:val="1"/>
          <w:sz w:val="49"/>
        </w:rPr>
        <w:tab/>
      </w:r>
      <w:r>
        <w:rPr>
          <w:position w:val="1"/>
          <w:sz w:val="41"/>
        </w:rPr>
        <w:t>C.</w:t>
      </w:r>
      <w:r>
        <w:rPr>
          <w:spacing w:val="-23"/>
          <w:position w:val="1"/>
          <w:sz w:val="41"/>
        </w:rPr>
        <w:t xml:space="preserve"> </w:t>
      </w:r>
      <w:r>
        <w:rPr>
          <w:sz w:val="47"/>
        </w:rPr>
        <w:t>黑板</w:t>
      </w:r>
      <w:r>
        <w:rPr>
          <w:spacing w:val="-10"/>
          <w:sz w:val="47"/>
        </w:rPr>
        <w:t>报</w:t>
      </w:r>
    </w:p>
    <w:p>
      <w:pPr>
        <w:tabs>
          <w:tab w:val="left" w:pos="7256"/>
        </w:tabs>
        <w:spacing w:before="158"/>
        <w:ind w:left="1684" w:right="0" w:firstLine="0"/>
        <w:jc w:val="left"/>
        <w:rPr>
          <w:sz w:val="46"/>
        </w:rPr>
      </w:pPr>
      <w:r>
        <w:rPr>
          <w:position w:val="5"/>
          <w:sz w:val="39"/>
        </w:rPr>
        <w:t>D.</w:t>
      </w:r>
      <w:r>
        <w:rPr>
          <w:spacing w:val="49"/>
          <w:position w:val="5"/>
          <w:sz w:val="39"/>
        </w:rPr>
        <w:t xml:space="preserve"> </w:t>
      </w:r>
      <w:r>
        <w:rPr>
          <w:position w:val="3"/>
          <w:sz w:val="46"/>
        </w:rPr>
        <w:t>游戏</w:t>
      </w:r>
      <w:r>
        <w:rPr>
          <w:spacing w:val="-10"/>
          <w:position w:val="3"/>
          <w:sz w:val="46"/>
        </w:rPr>
        <w:t>栏</w:t>
      </w:r>
      <w:r>
        <w:rPr>
          <w:position w:val="3"/>
          <w:sz w:val="46"/>
        </w:rPr>
        <w:tab/>
      </w:r>
      <w:r>
        <w:rPr>
          <w:position w:val="1"/>
          <w:sz w:val="41"/>
        </w:rPr>
        <w:t>E.</w:t>
      </w:r>
      <w:r>
        <w:rPr>
          <w:spacing w:val="15"/>
          <w:position w:val="1"/>
          <w:sz w:val="41"/>
        </w:rPr>
        <w:t xml:space="preserve"> </w:t>
      </w:r>
      <w:r>
        <w:rPr>
          <w:sz w:val="46"/>
        </w:rPr>
        <w:t>企业自编的报</w:t>
      </w:r>
      <w:r>
        <w:rPr>
          <w:spacing w:val="-10"/>
          <w:sz w:val="46"/>
        </w:rPr>
        <w:t>纸</w:t>
      </w:r>
    </w:p>
    <w:p>
      <w:pPr>
        <w:pStyle w:val="7"/>
        <w:spacing w:before="3"/>
        <w:rPr>
          <w:sz w:val="14"/>
        </w:rPr>
      </w:pPr>
    </w:p>
    <w:p>
      <w:pPr>
        <w:pStyle w:val="7"/>
        <w:spacing w:before="35"/>
        <w:ind w:right="670"/>
        <w:jc w:val="right"/>
      </w:pPr>
      <w:r>
        <w:rPr>
          <w:w w:val="95"/>
        </w:rPr>
        <w:t>正确答案</w:t>
      </w:r>
      <w:r>
        <w:rPr>
          <w:spacing w:val="-4"/>
          <w:w w:val="95"/>
        </w:rPr>
        <w:t>：ABC</w:t>
      </w:r>
    </w:p>
    <w:p>
      <w:pPr>
        <w:pStyle w:val="11"/>
        <w:numPr>
          <w:ilvl w:val="0"/>
          <w:numId w:val="41"/>
        </w:numPr>
        <w:tabs>
          <w:tab w:val="left" w:pos="1412"/>
          <w:tab w:val="left" w:pos="12294"/>
        </w:tabs>
        <w:spacing w:before="167" w:after="0" w:line="240" w:lineRule="auto"/>
        <w:ind w:left="1411" w:right="0" w:hanging="938"/>
        <w:jc w:val="left"/>
        <w:rPr>
          <w:sz w:val="36"/>
        </w:rPr>
      </w:pPr>
      <w:r>
        <w:rPr>
          <w:sz w:val="46"/>
        </w:rPr>
        <w:t>安全检查根据检查内容和检查形式可分为</w:t>
      </w:r>
      <w:r>
        <w:rPr>
          <w:spacing w:val="-10"/>
          <w:sz w:val="46"/>
        </w:rPr>
        <w:t>（</w:t>
      </w:r>
      <w:r>
        <w:rPr>
          <w:sz w:val="46"/>
        </w:rPr>
        <w:tab/>
      </w:r>
      <w:r>
        <w:rPr>
          <w:position w:val="7"/>
          <w:sz w:val="20"/>
        </w:rPr>
        <w:t>）</w:t>
      </w:r>
      <w:r>
        <w:rPr>
          <w:spacing w:val="-10"/>
          <w:position w:val="7"/>
          <w:sz w:val="20"/>
        </w:rPr>
        <w:t>。</w:t>
      </w:r>
    </w:p>
    <w:p>
      <w:pPr>
        <w:pStyle w:val="7"/>
        <w:spacing w:before="6"/>
        <w:rPr>
          <w:sz w:val="36"/>
        </w:rPr>
      </w:pPr>
    </w:p>
    <w:p>
      <w:pPr>
        <w:spacing w:before="0"/>
        <w:ind w:left="9193" w:right="9406" w:firstLine="0"/>
        <w:jc w:val="center"/>
        <w:rPr>
          <w:sz w:val="31"/>
        </w:rPr>
      </w:pPr>
      <w:r>
        <w:rPr>
          <w:spacing w:val="-5"/>
          <w:sz w:val="31"/>
        </w:rPr>
        <w:t>135</w:t>
      </w:r>
    </w:p>
    <w:p>
      <w:pPr>
        <w:spacing w:after="0"/>
        <w:jc w:val="center"/>
        <w:rPr>
          <w:sz w:val="31"/>
        </w:rPr>
        <w:sectPr>
          <w:pgSz w:w="22430" w:h="31660"/>
          <w:pgMar w:top="2940" w:right="1580" w:bottom="280" w:left="1760" w:header="720" w:footer="720" w:gutter="0"/>
          <w:cols w:space="720" w:num="1"/>
        </w:sectPr>
      </w:pPr>
    </w:p>
    <w:p>
      <w:pPr>
        <w:tabs>
          <w:tab w:val="left" w:pos="6935"/>
          <w:tab w:val="left" w:pos="7033"/>
        </w:tabs>
        <w:spacing w:before="12" w:line="300" w:lineRule="auto"/>
        <w:ind w:left="1212" w:right="38" w:firstLine="17"/>
        <w:jc w:val="left"/>
        <w:rPr>
          <w:sz w:val="48"/>
        </w:rPr>
      </w:pPr>
      <w:r>
        <w:rPr>
          <w:spacing w:val="-2"/>
          <w:sz w:val="49"/>
        </w:rPr>
        <w:t>A.日常安全检查</w:t>
      </w:r>
      <w:r>
        <w:rPr>
          <w:sz w:val="49"/>
        </w:rPr>
        <w:tab/>
      </w:r>
      <w:r>
        <w:rPr>
          <w:sz w:val="49"/>
        </w:rPr>
        <w:tab/>
      </w:r>
      <w:r>
        <w:rPr>
          <w:position w:val="3"/>
          <w:sz w:val="44"/>
        </w:rPr>
        <w:t>B.</w:t>
      </w:r>
      <w:r>
        <w:rPr>
          <w:spacing w:val="52"/>
          <w:w w:val="150"/>
          <w:position w:val="3"/>
          <w:sz w:val="44"/>
        </w:rPr>
        <w:t xml:space="preserve">       </w:t>
      </w:r>
      <w:r>
        <w:rPr>
          <w:position w:val="3"/>
          <w:sz w:val="46"/>
        </w:rPr>
        <w:t>定期安全检查</w:t>
      </w:r>
      <w:r>
        <w:rPr>
          <w:spacing w:val="80"/>
          <w:position w:val="3"/>
          <w:sz w:val="46"/>
        </w:rPr>
        <w:t xml:space="preserve"> </w:t>
      </w:r>
      <w:r>
        <w:rPr>
          <w:spacing w:val="-2"/>
          <w:position w:val="-1"/>
          <w:sz w:val="49"/>
        </w:rPr>
        <w:t>C.专业性安全检查</w:t>
      </w:r>
      <w:r>
        <w:rPr>
          <w:position w:val="-1"/>
          <w:sz w:val="49"/>
        </w:rPr>
        <w:tab/>
      </w:r>
      <w:r>
        <w:rPr>
          <w:spacing w:val="-2"/>
          <w:sz w:val="47"/>
        </w:rPr>
        <w:t xml:space="preserve">D.季节性及节假日前后安全检查 </w:t>
      </w:r>
      <w:r>
        <w:rPr>
          <w:spacing w:val="-2"/>
          <w:sz w:val="48"/>
        </w:rPr>
        <w:t>E.个人检查和集体复查</w:t>
      </w:r>
    </w:p>
    <w:p>
      <w:pPr>
        <w:pStyle w:val="7"/>
        <w:rPr>
          <w:sz w:val="61"/>
        </w:rPr>
      </w:pPr>
    </w:p>
    <w:p>
      <w:pPr>
        <w:pStyle w:val="5"/>
        <w:ind w:left="345"/>
      </w:pPr>
      <w:r>
        <w:rPr>
          <w:w w:val="95"/>
        </w:rPr>
        <w:t>三、判断题（本题型每题有2个备选答案，选择A或</w:t>
      </w:r>
      <w:r>
        <w:rPr>
          <w:spacing w:val="-5"/>
          <w:w w:val="95"/>
        </w:rPr>
        <w:t>B）</w:t>
      </w:r>
    </w:p>
    <w:p>
      <w:pPr>
        <w:spacing w:before="0" w:line="240" w:lineRule="auto"/>
        <w:rPr>
          <w:sz w:val="46"/>
        </w:rPr>
      </w:pPr>
      <w:r>
        <w:br w:type="column"/>
      </w:r>
    </w:p>
    <w:p>
      <w:pPr>
        <w:pStyle w:val="7"/>
      </w:pPr>
    </w:p>
    <w:p>
      <w:pPr>
        <w:pStyle w:val="7"/>
      </w:pPr>
    </w:p>
    <w:p>
      <w:pPr>
        <w:pStyle w:val="7"/>
        <w:spacing w:before="9"/>
        <w:rPr>
          <w:sz w:val="43"/>
        </w:rPr>
      </w:pPr>
    </w:p>
    <w:p>
      <w:pPr>
        <w:pStyle w:val="7"/>
        <w:ind w:left="345"/>
      </w:pPr>
      <w:r>
        <w:t>正确答案</w:t>
      </w:r>
      <w:r>
        <w:rPr>
          <w:spacing w:val="-2"/>
        </w:rPr>
        <w:t>：ABCD</w:t>
      </w:r>
    </w:p>
    <w:p>
      <w:pPr>
        <w:spacing w:after="0"/>
        <w:sectPr>
          <w:pgSz w:w="22430" w:h="31660"/>
          <w:pgMar w:top="2820" w:right="1580" w:bottom="280" w:left="1760" w:header="720" w:footer="720" w:gutter="0"/>
          <w:cols w:equalWidth="0" w:num="2">
            <w:col w:w="13664" w:space="907"/>
            <w:col w:w="4519"/>
          </w:cols>
        </w:sectPr>
      </w:pPr>
    </w:p>
    <w:p>
      <w:pPr>
        <w:pStyle w:val="7"/>
        <w:rPr>
          <w:sz w:val="10"/>
        </w:rPr>
      </w:pPr>
    </w:p>
    <w:p>
      <w:pPr>
        <w:pStyle w:val="11"/>
        <w:numPr>
          <w:ilvl w:val="0"/>
          <w:numId w:val="42"/>
        </w:numPr>
        <w:tabs>
          <w:tab w:val="left" w:pos="1009"/>
          <w:tab w:val="left" w:pos="17869"/>
        </w:tabs>
        <w:spacing w:before="36" w:after="0" w:line="240" w:lineRule="auto"/>
        <w:ind w:left="1008" w:right="0" w:hanging="577"/>
        <w:jc w:val="left"/>
        <w:rPr>
          <w:sz w:val="41"/>
        </w:rPr>
      </w:pPr>
      <w:r>
        <w:rPr>
          <w:sz w:val="46"/>
        </w:rPr>
        <w:t>工程建设中往往有多方参与，管理层次比较多，管理关系复杂</w:t>
      </w:r>
      <w:r>
        <w:rPr>
          <w:spacing w:val="-10"/>
          <w:sz w:val="46"/>
        </w:rPr>
        <w:t>。</w:t>
      </w:r>
      <w:r>
        <w:rPr>
          <w:sz w:val="46"/>
        </w:rPr>
        <w:tab/>
      </w:r>
      <w:r>
        <w:rPr>
          <w:spacing w:val="-10"/>
          <w:position w:val="12"/>
          <w:sz w:val="21"/>
        </w:rPr>
        <w:t>）</w:t>
      </w:r>
    </w:p>
    <w:p>
      <w:pPr>
        <w:pStyle w:val="11"/>
        <w:numPr>
          <w:ilvl w:val="1"/>
          <w:numId w:val="42"/>
        </w:numPr>
        <w:tabs>
          <w:tab w:val="left" w:pos="1741"/>
          <w:tab w:val="left" w:pos="5708"/>
        </w:tabs>
        <w:spacing w:before="199" w:after="0" w:line="240" w:lineRule="auto"/>
        <w:ind w:left="1740" w:right="0" w:hanging="722"/>
        <w:jc w:val="left"/>
        <w:rPr>
          <w:sz w:val="35"/>
        </w:rPr>
      </w:pPr>
      <w:r>
        <w:rPr>
          <w:w w:val="95"/>
          <w:sz w:val="44"/>
        </w:rPr>
        <w:t>正</w:t>
      </w:r>
      <w:r>
        <w:rPr>
          <w:spacing w:val="-10"/>
          <w:sz w:val="44"/>
        </w:rPr>
        <w:t>确</w:t>
      </w:r>
      <w:r>
        <w:rPr>
          <w:sz w:val="44"/>
        </w:rPr>
        <w:tab/>
      </w:r>
      <w:r>
        <w:rPr>
          <w:sz w:val="46"/>
        </w:rPr>
        <w:t>B.错</w:t>
      </w:r>
      <w:r>
        <w:rPr>
          <w:spacing w:val="-10"/>
          <w:sz w:val="46"/>
        </w:rPr>
        <w:t>误</w:t>
      </w:r>
    </w:p>
    <w:p>
      <w:pPr>
        <w:pStyle w:val="4"/>
        <w:spacing w:before="117"/>
        <w:ind w:right="871"/>
        <w:jc w:val="right"/>
      </w:pPr>
      <w:r>
        <w:t>正确答案</w:t>
      </w:r>
      <w:r>
        <w:rPr>
          <w:spacing w:val="-10"/>
        </w:rPr>
        <w:t>A</w:t>
      </w:r>
    </w:p>
    <w:p>
      <w:pPr>
        <w:pStyle w:val="11"/>
        <w:numPr>
          <w:ilvl w:val="0"/>
          <w:numId w:val="42"/>
        </w:numPr>
        <w:tabs>
          <w:tab w:val="left" w:pos="619"/>
        </w:tabs>
        <w:spacing w:before="207" w:after="0" w:line="240" w:lineRule="auto"/>
        <w:ind w:left="618" w:right="787" w:hanging="619"/>
        <w:jc w:val="right"/>
        <w:rPr>
          <w:sz w:val="39"/>
        </w:rPr>
      </w:pPr>
      <w:r>
        <w:rPr>
          <w:spacing w:val="-1"/>
          <w:position w:val="2"/>
          <w:sz w:val="45"/>
        </w:rPr>
        <w:t>搞好企业安全管理，避免工伤事故与职业病的发生，充分保护企业职工的安全与健康，</w:t>
      </w:r>
    </w:p>
    <w:p>
      <w:pPr>
        <w:tabs>
          <w:tab w:val="left" w:pos="16708"/>
          <w:tab w:val="left" w:pos="17869"/>
        </w:tabs>
        <w:spacing w:before="225"/>
        <w:ind w:left="1042" w:right="0" w:firstLine="0"/>
        <w:jc w:val="left"/>
        <w:rPr>
          <w:sz w:val="24"/>
        </w:rPr>
      </w:pPr>
      <w:r>
        <w:rPr>
          <w:sz w:val="45"/>
        </w:rPr>
        <w:t>是动力原则的直接体现</w:t>
      </w:r>
      <w:r>
        <w:rPr>
          <w:spacing w:val="-10"/>
          <w:sz w:val="45"/>
        </w:rPr>
        <w:t>。</w:t>
      </w:r>
      <w:r>
        <w:rPr>
          <w:sz w:val="45"/>
        </w:rPr>
        <w:tab/>
      </w:r>
      <w:r>
        <w:rPr>
          <w:spacing w:val="-10"/>
          <w:position w:val="15"/>
          <w:sz w:val="14"/>
        </w:rPr>
        <w:t>（</w:t>
      </w:r>
      <w:r>
        <w:rPr>
          <w:position w:val="15"/>
          <w:sz w:val="14"/>
        </w:rPr>
        <w:tab/>
      </w:r>
      <w:r>
        <w:rPr>
          <w:spacing w:val="-10"/>
          <w:position w:val="13"/>
          <w:sz w:val="24"/>
        </w:rPr>
        <w:t>）</w:t>
      </w:r>
    </w:p>
    <w:p>
      <w:pPr>
        <w:pStyle w:val="11"/>
        <w:numPr>
          <w:ilvl w:val="1"/>
          <w:numId w:val="42"/>
        </w:numPr>
        <w:tabs>
          <w:tab w:val="left" w:pos="1758"/>
          <w:tab w:val="left" w:pos="5712"/>
        </w:tabs>
        <w:spacing w:before="184" w:after="0" w:line="240" w:lineRule="auto"/>
        <w:ind w:left="1757" w:right="0" w:hanging="722"/>
        <w:jc w:val="left"/>
        <w:rPr>
          <w:sz w:val="35"/>
        </w:rPr>
      </w:pPr>
      <w:r>
        <w:rPr>
          <w:w w:val="95"/>
          <w:position w:val="-2"/>
          <w:sz w:val="44"/>
        </w:rPr>
        <w:t>正</w:t>
      </w:r>
      <w:r>
        <w:rPr>
          <w:spacing w:val="-10"/>
          <w:position w:val="-2"/>
          <w:sz w:val="44"/>
        </w:rPr>
        <w:t>确</w:t>
      </w:r>
      <w:r>
        <w:rPr>
          <w:position w:val="-2"/>
          <w:sz w:val="44"/>
        </w:rPr>
        <w:tab/>
      </w:r>
      <w:r>
        <w:rPr>
          <w:position w:val="1"/>
          <w:sz w:val="39"/>
        </w:rPr>
        <w:t>B.</w:t>
      </w:r>
      <w:r>
        <w:rPr>
          <w:spacing w:val="17"/>
          <w:position w:val="1"/>
          <w:sz w:val="39"/>
        </w:rPr>
        <w:t xml:space="preserve"> </w:t>
      </w:r>
      <w:r>
        <w:rPr>
          <w:position w:val="-1"/>
          <w:sz w:val="46"/>
        </w:rPr>
        <w:t>错</w:t>
      </w:r>
      <w:r>
        <w:rPr>
          <w:spacing w:val="-10"/>
          <w:position w:val="-1"/>
          <w:sz w:val="46"/>
        </w:rPr>
        <w:t>误</w:t>
      </w:r>
    </w:p>
    <w:p>
      <w:pPr>
        <w:pStyle w:val="4"/>
        <w:spacing w:before="120"/>
        <w:ind w:right="862"/>
        <w:jc w:val="right"/>
      </w:pPr>
      <w:r>
        <w:t>正确答案</w:t>
      </w:r>
      <w:r>
        <w:rPr>
          <w:spacing w:val="-10"/>
        </w:rPr>
        <w:t>B</w:t>
      </w:r>
    </w:p>
    <w:p>
      <w:pPr>
        <w:pStyle w:val="11"/>
        <w:numPr>
          <w:ilvl w:val="0"/>
          <w:numId w:val="42"/>
        </w:numPr>
        <w:tabs>
          <w:tab w:val="left" w:pos="692"/>
        </w:tabs>
        <w:spacing w:before="206" w:after="0" w:line="240" w:lineRule="auto"/>
        <w:ind w:left="691" w:right="904" w:hanging="692"/>
        <w:jc w:val="right"/>
        <w:rPr>
          <w:sz w:val="39"/>
        </w:rPr>
      </w:pPr>
      <w:r>
        <w:rPr>
          <w:spacing w:val="-1"/>
          <w:position w:val="1"/>
          <w:sz w:val="46"/>
        </w:rPr>
        <w:t>建设单位不得对勘察、设计、施工、工程监理等单位提出不符合建设工程安全生产法</w:t>
      </w:r>
    </w:p>
    <w:p>
      <w:pPr>
        <w:tabs>
          <w:tab w:val="left" w:pos="15623"/>
          <w:tab w:val="left" w:pos="16836"/>
        </w:tabs>
        <w:spacing w:before="213"/>
        <w:ind w:left="0" w:right="969" w:firstLine="0"/>
        <w:jc w:val="right"/>
        <w:rPr>
          <w:sz w:val="21"/>
        </w:rPr>
      </w:pPr>
      <w:r>
        <w:rPr>
          <w:sz w:val="45"/>
        </w:rPr>
        <w:t>律、法规和强制性标准规定的要求，不得压缩合同约定的工期</w:t>
      </w:r>
      <w:r>
        <w:rPr>
          <w:spacing w:val="-10"/>
          <w:sz w:val="45"/>
        </w:rPr>
        <w:t>。</w:t>
      </w:r>
      <w:r>
        <w:rPr>
          <w:sz w:val="45"/>
        </w:rPr>
        <w:tab/>
      </w:r>
      <w:r>
        <w:rPr>
          <w:spacing w:val="-10"/>
          <w:position w:val="12"/>
          <w:sz w:val="17"/>
        </w:rPr>
        <w:t>（</w:t>
      </w:r>
      <w:r>
        <w:rPr>
          <w:position w:val="12"/>
          <w:sz w:val="17"/>
        </w:rPr>
        <w:tab/>
      </w:r>
      <w:r>
        <w:rPr>
          <w:spacing w:val="-10"/>
          <w:position w:val="13"/>
          <w:sz w:val="21"/>
        </w:rPr>
        <w:t>）</w:t>
      </w:r>
    </w:p>
    <w:p>
      <w:pPr>
        <w:pStyle w:val="11"/>
        <w:numPr>
          <w:ilvl w:val="1"/>
          <w:numId w:val="42"/>
        </w:numPr>
        <w:tabs>
          <w:tab w:val="left" w:pos="1758"/>
          <w:tab w:val="left" w:pos="5633"/>
        </w:tabs>
        <w:spacing w:before="192" w:after="0" w:line="240" w:lineRule="auto"/>
        <w:ind w:left="1757" w:right="0" w:hanging="722"/>
        <w:jc w:val="left"/>
        <w:rPr>
          <w:sz w:val="35"/>
        </w:rPr>
      </w:pPr>
      <w:r>
        <w:rPr>
          <w:w w:val="95"/>
          <w:position w:val="-1"/>
          <w:sz w:val="45"/>
        </w:rPr>
        <w:t>正</w:t>
      </w:r>
      <w:r>
        <w:rPr>
          <w:spacing w:val="-10"/>
          <w:position w:val="-1"/>
          <w:sz w:val="45"/>
        </w:rPr>
        <w:t>确</w:t>
      </w:r>
      <w:r>
        <w:rPr>
          <w:position w:val="-1"/>
          <w:sz w:val="45"/>
        </w:rPr>
        <w:tab/>
      </w:r>
      <w:r>
        <w:rPr>
          <w:position w:val="1"/>
          <w:sz w:val="39"/>
        </w:rPr>
        <w:t>B.</w:t>
      </w:r>
      <w:r>
        <w:rPr>
          <w:spacing w:val="17"/>
          <w:w w:val="150"/>
          <w:position w:val="1"/>
          <w:sz w:val="39"/>
        </w:rPr>
        <w:t xml:space="preserve"> </w:t>
      </w:r>
      <w:r>
        <w:rPr>
          <w:sz w:val="46"/>
        </w:rPr>
        <w:t>错</w:t>
      </w:r>
      <w:r>
        <w:rPr>
          <w:spacing w:val="-10"/>
          <w:sz w:val="46"/>
        </w:rPr>
        <w:t>误</w:t>
      </w:r>
    </w:p>
    <w:p>
      <w:pPr>
        <w:pStyle w:val="4"/>
        <w:spacing w:before="119"/>
        <w:ind w:right="836"/>
        <w:jc w:val="right"/>
      </w:pPr>
      <w:r>
        <w:t>正确答案</w:t>
      </w:r>
      <w:r>
        <w:rPr>
          <w:spacing w:val="-10"/>
        </w:rPr>
        <w:t>A</w:t>
      </w:r>
    </w:p>
    <w:p>
      <w:pPr>
        <w:pStyle w:val="11"/>
        <w:numPr>
          <w:ilvl w:val="0"/>
          <w:numId w:val="42"/>
        </w:numPr>
        <w:tabs>
          <w:tab w:val="left" w:pos="727"/>
        </w:tabs>
        <w:spacing w:before="207" w:after="0" w:line="240" w:lineRule="auto"/>
        <w:ind w:left="726" w:right="886" w:hanging="727"/>
        <w:jc w:val="right"/>
        <w:rPr>
          <w:sz w:val="39"/>
        </w:rPr>
      </w:pPr>
      <w:r>
        <w:rPr>
          <w:spacing w:val="-1"/>
          <w:position w:val="1"/>
          <w:sz w:val="46"/>
        </w:rPr>
        <w:t>建设单位不得明示或者暗示施工单位购买、租赁、使用不符合安全施工要求的安全防</w:t>
      </w:r>
    </w:p>
    <w:p>
      <w:pPr>
        <w:tabs>
          <w:tab w:val="left" w:pos="15640"/>
          <w:tab w:val="left" w:pos="16819"/>
        </w:tabs>
        <w:spacing w:before="213"/>
        <w:ind w:left="0" w:right="933" w:firstLine="0"/>
        <w:jc w:val="right"/>
        <w:rPr>
          <w:sz w:val="24"/>
        </w:rPr>
      </w:pPr>
      <w:r>
        <w:rPr>
          <w:sz w:val="44"/>
        </w:rPr>
        <w:t>护用具、机械设备、施工机具及配件、消防设施和器材</w:t>
      </w:r>
      <w:r>
        <w:rPr>
          <w:spacing w:val="-10"/>
          <w:sz w:val="44"/>
        </w:rPr>
        <w:t>。</w:t>
      </w:r>
      <w:r>
        <w:rPr>
          <w:sz w:val="44"/>
        </w:rPr>
        <w:tab/>
      </w:r>
      <w:r>
        <w:rPr>
          <w:spacing w:val="-10"/>
          <w:position w:val="10"/>
          <w:sz w:val="17"/>
        </w:rPr>
        <w:t>（</w:t>
      </w:r>
      <w:r>
        <w:rPr>
          <w:position w:val="10"/>
          <w:sz w:val="17"/>
        </w:rPr>
        <w:tab/>
      </w:r>
      <w:r>
        <w:rPr>
          <w:spacing w:val="-10"/>
          <w:position w:val="10"/>
          <w:sz w:val="24"/>
        </w:rPr>
        <w:t>）</w:t>
      </w:r>
    </w:p>
    <w:p>
      <w:pPr>
        <w:pStyle w:val="11"/>
        <w:numPr>
          <w:ilvl w:val="1"/>
          <w:numId w:val="42"/>
        </w:numPr>
        <w:tabs>
          <w:tab w:val="left" w:pos="1758"/>
          <w:tab w:val="left" w:pos="5730"/>
        </w:tabs>
        <w:spacing w:before="205" w:after="0" w:line="240" w:lineRule="auto"/>
        <w:ind w:left="1757" w:right="0" w:hanging="722"/>
        <w:jc w:val="left"/>
        <w:rPr>
          <w:sz w:val="37"/>
        </w:rPr>
      </w:pPr>
      <w:r>
        <w:rPr>
          <w:position w:val="-1"/>
          <w:sz w:val="45"/>
        </w:rPr>
        <w:t>正</w:t>
      </w:r>
      <w:r>
        <w:rPr>
          <w:spacing w:val="-10"/>
          <w:position w:val="-1"/>
          <w:sz w:val="45"/>
        </w:rPr>
        <w:t>确</w:t>
      </w:r>
      <w:r>
        <w:rPr>
          <w:position w:val="-1"/>
          <w:sz w:val="45"/>
        </w:rPr>
        <w:tab/>
      </w:r>
      <w:r>
        <w:rPr>
          <w:position w:val="1"/>
          <w:sz w:val="39"/>
        </w:rPr>
        <w:t>B.</w:t>
      </w:r>
      <w:r>
        <w:rPr>
          <w:spacing w:val="25"/>
          <w:position w:val="1"/>
          <w:sz w:val="39"/>
        </w:rPr>
        <w:t xml:space="preserve"> </w:t>
      </w:r>
      <w:r>
        <w:rPr>
          <w:sz w:val="46"/>
        </w:rPr>
        <w:t>错</w:t>
      </w:r>
      <w:r>
        <w:rPr>
          <w:spacing w:val="-10"/>
          <w:sz w:val="46"/>
        </w:rPr>
        <w:t>误</w:t>
      </w:r>
    </w:p>
    <w:p>
      <w:pPr>
        <w:pStyle w:val="4"/>
        <w:spacing w:before="119"/>
        <w:ind w:left="16048"/>
      </w:pPr>
      <w:r>
        <w:t>正确答案</w:t>
      </w:r>
      <w:r>
        <w:rPr>
          <w:spacing w:val="-10"/>
        </w:rPr>
        <w:t>A</w:t>
      </w:r>
    </w:p>
    <w:p>
      <w:pPr>
        <w:pStyle w:val="11"/>
        <w:numPr>
          <w:ilvl w:val="0"/>
          <w:numId w:val="42"/>
        </w:numPr>
        <w:tabs>
          <w:tab w:val="left" w:pos="1063"/>
        </w:tabs>
        <w:spacing w:before="192" w:after="0" w:line="240" w:lineRule="auto"/>
        <w:ind w:left="1062" w:right="0" w:hanging="600"/>
        <w:jc w:val="left"/>
        <w:rPr>
          <w:sz w:val="44"/>
        </w:rPr>
      </w:pPr>
      <w:r>
        <w:rPr>
          <w:w w:val="95"/>
          <w:sz w:val="46"/>
        </w:rPr>
        <w:t>建设单位在申请领取施工许可证时，应当提供建设工程有关安全施工措施的资料</w:t>
      </w:r>
      <w:r>
        <w:rPr>
          <w:spacing w:val="-10"/>
          <w:w w:val="95"/>
          <w:sz w:val="46"/>
        </w:rPr>
        <w:t>。</w:t>
      </w:r>
    </w:p>
    <w:p>
      <w:pPr>
        <w:pStyle w:val="7"/>
        <w:rPr>
          <w:sz w:val="17"/>
        </w:rPr>
      </w:pPr>
    </w:p>
    <w:p>
      <w:pPr>
        <w:spacing w:after="0"/>
        <w:rPr>
          <w:sz w:val="17"/>
        </w:rPr>
        <w:sectPr>
          <w:type w:val="continuous"/>
          <w:pgSz w:w="22430" w:h="31660"/>
          <w:pgMar w:top="3700" w:right="1580" w:bottom="280" w:left="1760" w:header="720" w:footer="720" w:gutter="0"/>
          <w:cols w:space="720" w:num="1"/>
        </w:sectPr>
      </w:pPr>
    </w:p>
    <w:p>
      <w:pPr>
        <w:pStyle w:val="7"/>
        <w:spacing w:before="9"/>
        <w:rPr>
          <w:sz w:val="56"/>
        </w:rPr>
      </w:pPr>
    </w:p>
    <w:p>
      <w:pPr>
        <w:pStyle w:val="11"/>
        <w:numPr>
          <w:ilvl w:val="1"/>
          <w:numId w:val="42"/>
        </w:numPr>
        <w:tabs>
          <w:tab w:val="left" w:pos="1776"/>
          <w:tab w:val="left" w:pos="5744"/>
        </w:tabs>
        <w:spacing w:before="1" w:after="0" w:line="240" w:lineRule="auto"/>
        <w:ind w:left="1775" w:right="0" w:hanging="722"/>
        <w:jc w:val="left"/>
        <w:rPr>
          <w:sz w:val="37"/>
        </w:rPr>
      </w:pPr>
      <w:r>
        <w:rPr>
          <w:w w:val="95"/>
          <w:sz w:val="45"/>
        </w:rPr>
        <w:t>正</w:t>
      </w:r>
      <w:r>
        <w:rPr>
          <w:spacing w:val="-10"/>
          <w:sz w:val="45"/>
        </w:rPr>
        <w:t>确</w:t>
      </w:r>
      <w:r>
        <w:rPr>
          <w:sz w:val="45"/>
        </w:rPr>
        <w:tab/>
      </w:r>
      <w:r>
        <w:rPr>
          <w:position w:val="2"/>
          <w:sz w:val="41"/>
        </w:rPr>
        <w:t>B.</w:t>
      </w:r>
      <w:r>
        <w:rPr>
          <w:spacing w:val="-28"/>
          <w:position w:val="2"/>
          <w:sz w:val="41"/>
        </w:rPr>
        <w:t xml:space="preserve"> </w:t>
      </w:r>
      <w:r>
        <w:rPr>
          <w:position w:val="1"/>
          <w:sz w:val="47"/>
        </w:rPr>
        <w:t>错</w:t>
      </w:r>
      <w:r>
        <w:rPr>
          <w:spacing w:val="-10"/>
          <w:position w:val="1"/>
          <w:sz w:val="47"/>
        </w:rPr>
        <w:t>误</w:t>
      </w:r>
    </w:p>
    <w:p>
      <w:pPr>
        <w:tabs>
          <w:tab w:val="left" w:pos="2794"/>
        </w:tabs>
        <w:spacing w:before="69"/>
        <w:ind w:left="1616" w:right="0" w:firstLine="0"/>
        <w:jc w:val="left"/>
        <w:rPr>
          <w:sz w:val="24"/>
        </w:rPr>
      </w:pPr>
      <w:r>
        <w:br w:type="column"/>
      </w:r>
      <w:r>
        <w:rPr>
          <w:spacing w:val="-10"/>
          <w:sz w:val="17"/>
        </w:rPr>
        <w:t>（</w:t>
      </w:r>
      <w:r>
        <w:rPr>
          <w:sz w:val="17"/>
        </w:rPr>
        <w:tab/>
      </w:r>
      <w:r>
        <w:rPr>
          <w:spacing w:val="-10"/>
          <w:position w:val="-1"/>
          <w:sz w:val="24"/>
        </w:rPr>
        <w:t>）</w:t>
      </w:r>
    </w:p>
    <w:p>
      <w:pPr>
        <w:pStyle w:val="7"/>
        <w:rPr>
          <w:sz w:val="24"/>
        </w:rPr>
      </w:pPr>
    </w:p>
    <w:p>
      <w:pPr>
        <w:pStyle w:val="7"/>
        <w:rPr>
          <w:sz w:val="24"/>
        </w:rPr>
      </w:pPr>
    </w:p>
    <w:p>
      <w:pPr>
        <w:pStyle w:val="7"/>
        <w:rPr>
          <w:sz w:val="24"/>
        </w:rPr>
      </w:pPr>
    </w:p>
    <w:p>
      <w:pPr>
        <w:pStyle w:val="3"/>
        <w:spacing w:before="155"/>
        <w:ind w:left="1054"/>
      </w:pPr>
      <w:r>
        <w:t>正确答案</w:t>
      </w:r>
      <w:r>
        <w:rPr>
          <w:spacing w:val="-10"/>
        </w:rPr>
        <w:t>A</w:t>
      </w:r>
    </w:p>
    <w:p>
      <w:pPr>
        <w:spacing w:after="0"/>
        <w:sectPr>
          <w:type w:val="continuous"/>
          <w:pgSz w:w="22430" w:h="31660"/>
          <w:pgMar w:top="3700" w:right="1580" w:bottom="280" w:left="1760" w:header="720" w:footer="720" w:gutter="0"/>
          <w:cols w:equalWidth="0" w:num="2">
            <w:col w:w="7321" w:space="7666"/>
            <w:col w:w="4103"/>
          </w:cols>
        </w:sectPr>
      </w:pPr>
    </w:p>
    <w:p>
      <w:pPr>
        <w:pStyle w:val="7"/>
        <w:spacing w:before="11"/>
        <w:rPr>
          <w:sz w:val="12"/>
        </w:rPr>
      </w:pPr>
      <w:r>
        <w:drawing>
          <wp:anchor distT="0" distB="0" distL="0" distR="0" simplePos="0" relativeHeight="251684864" behindDoc="1" locked="0" layoutInCell="1" allowOverlap="1">
            <wp:simplePos x="0" y="0"/>
            <wp:positionH relativeFrom="page">
              <wp:posOffset>0</wp:posOffset>
            </wp:positionH>
            <wp:positionV relativeFrom="page">
              <wp:posOffset>0</wp:posOffset>
            </wp:positionV>
            <wp:extent cx="14240510" cy="20104100"/>
            <wp:effectExtent l="0" t="0" r="0" b="0"/>
            <wp:wrapNone/>
            <wp:docPr id="75" name="image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image38.jpeg"/>
                    <pic:cNvPicPr>
                      <a:picLocks noChangeAspect="1"/>
                    </pic:cNvPicPr>
                  </pic:nvPicPr>
                  <pic:blipFill>
                    <a:blip r:embed="rId43" cstate="print"/>
                    <a:stretch>
                      <a:fillRect/>
                    </a:stretch>
                  </pic:blipFill>
                  <pic:spPr>
                    <a:xfrm>
                      <a:off x="0" y="0"/>
                      <a:ext cx="14240404" cy="20104100"/>
                    </a:xfrm>
                    <a:prstGeom prst="rect">
                      <a:avLst/>
                    </a:prstGeom>
                  </pic:spPr>
                </pic:pic>
              </a:graphicData>
            </a:graphic>
          </wp:anchor>
        </w:drawing>
      </w:r>
    </w:p>
    <w:p>
      <w:pPr>
        <w:pStyle w:val="11"/>
        <w:numPr>
          <w:ilvl w:val="0"/>
          <w:numId w:val="42"/>
        </w:numPr>
        <w:tabs>
          <w:tab w:val="left" w:pos="1113"/>
          <w:tab w:val="left" w:pos="16743"/>
          <w:tab w:val="left" w:pos="17939"/>
        </w:tabs>
        <w:spacing w:before="39" w:after="0" w:line="240" w:lineRule="auto"/>
        <w:ind w:left="1112" w:right="0" w:hanging="745"/>
        <w:jc w:val="left"/>
        <w:rPr>
          <w:sz w:val="37"/>
        </w:rPr>
      </w:pPr>
      <w:r>
        <w:rPr>
          <w:sz w:val="45"/>
        </w:rPr>
        <w:t>建设单位应当将拆除工程发包给具有相应资质等级的施工单位</w:t>
      </w:r>
      <w:r>
        <w:rPr>
          <w:spacing w:val="-10"/>
          <w:sz w:val="45"/>
        </w:rPr>
        <w:t>。</w:t>
      </w:r>
      <w:r>
        <w:rPr>
          <w:sz w:val="45"/>
        </w:rPr>
        <w:tab/>
      </w:r>
      <w:r>
        <w:rPr>
          <w:spacing w:val="-10"/>
          <w:position w:val="11"/>
          <w:sz w:val="17"/>
        </w:rPr>
        <w:t>（</w:t>
      </w:r>
      <w:r>
        <w:rPr>
          <w:position w:val="11"/>
          <w:sz w:val="17"/>
        </w:rPr>
        <w:tab/>
      </w:r>
      <w:r>
        <w:rPr>
          <w:spacing w:val="-10"/>
          <w:position w:val="12"/>
          <w:sz w:val="21"/>
        </w:rPr>
        <w:t>）</w:t>
      </w:r>
    </w:p>
    <w:p>
      <w:pPr>
        <w:pStyle w:val="11"/>
        <w:numPr>
          <w:ilvl w:val="1"/>
          <w:numId w:val="42"/>
        </w:numPr>
        <w:tabs>
          <w:tab w:val="left" w:pos="1793"/>
          <w:tab w:val="left" w:pos="5726"/>
        </w:tabs>
        <w:spacing w:before="189" w:after="0" w:line="240" w:lineRule="auto"/>
        <w:ind w:left="1792" w:right="0" w:hanging="722"/>
        <w:jc w:val="left"/>
        <w:rPr>
          <w:sz w:val="35"/>
        </w:rPr>
      </w:pPr>
      <w:r>
        <w:rPr>
          <w:w w:val="95"/>
          <w:sz w:val="44"/>
        </w:rPr>
        <w:t>正</w:t>
      </w:r>
      <w:r>
        <w:rPr>
          <w:spacing w:val="-10"/>
          <w:sz w:val="44"/>
        </w:rPr>
        <w:t>确</w:t>
      </w:r>
      <w:r>
        <w:rPr>
          <w:sz w:val="44"/>
        </w:rPr>
        <w:tab/>
      </w:r>
      <w:r>
        <w:rPr>
          <w:position w:val="2"/>
          <w:sz w:val="41"/>
        </w:rPr>
        <w:t>B.</w:t>
      </w:r>
      <w:r>
        <w:rPr>
          <w:spacing w:val="7"/>
          <w:position w:val="2"/>
          <w:sz w:val="41"/>
        </w:rPr>
        <w:t xml:space="preserve"> </w:t>
      </w:r>
      <w:r>
        <w:rPr>
          <w:position w:val="1"/>
          <w:sz w:val="47"/>
        </w:rPr>
        <w:t>错</w:t>
      </w:r>
      <w:r>
        <w:rPr>
          <w:spacing w:val="-10"/>
          <w:position w:val="1"/>
          <w:sz w:val="47"/>
        </w:rPr>
        <w:t>误</w:t>
      </w:r>
    </w:p>
    <w:p>
      <w:pPr>
        <w:tabs>
          <w:tab w:val="left" w:pos="16166"/>
          <w:tab w:val="left" w:pos="17327"/>
        </w:tabs>
        <w:spacing w:before="117" w:line="314" w:lineRule="auto"/>
        <w:ind w:left="394" w:right="742" w:firstLine="15648"/>
        <w:jc w:val="right"/>
        <w:rPr>
          <w:sz w:val="28"/>
        </w:rPr>
      </w:pPr>
      <w:r>
        <w:rPr>
          <w:spacing w:val="-2"/>
          <w:sz w:val="51"/>
        </w:rPr>
        <w:t xml:space="preserve">正确答案A </w:t>
      </w:r>
      <w:r>
        <w:rPr>
          <w:spacing w:val="-2"/>
          <w:sz w:val="47"/>
        </w:rPr>
        <w:t>7.涉及深基坑、地下暗挖工程、高大模板工程的专项施工方案，施工单位还应当组织专</w:t>
      </w:r>
      <w:r>
        <w:rPr>
          <w:spacing w:val="-2"/>
          <w:sz w:val="45"/>
        </w:rPr>
        <w:t>家进行论证、审查。</w:t>
      </w:r>
      <w:r>
        <w:rPr>
          <w:sz w:val="45"/>
        </w:rPr>
        <w:tab/>
      </w:r>
      <w:r>
        <w:rPr>
          <w:spacing w:val="-10"/>
          <w:position w:val="12"/>
          <w:sz w:val="17"/>
        </w:rPr>
        <w:t>（</w:t>
      </w:r>
      <w:r>
        <w:rPr>
          <w:position w:val="12"/>
          <w:sz w:val="17"/>
        </w:rPr>
        <w:tab/>
      </w:r>
      <w:r>
        <w:rPr>
          <w:spacing w:val="-10"/>
          <w:position w:val="11"/>
          <w:sz w:val="28"/>
        </w:rPr>
        <w:t>）</w:t>
      </w:r>
    </w:p>
    <w:p>
      <w:pPr>
        <w:pStyle w:val="11"/>
        <w:numPr>
          <w:ilvl w:val="0"/>
          <w:numId w:val="43"/>
        </w:numPr>
        <w:tabs>
          <w:tab w:val="left" w:pos="1793"/>
          <w:tab w:val="left" w:pos="5752"/>
        </w:tabs>
        <w:spacing w:before="15" w:after="0" w:line="240" w:lineRule="auto"/>
        <w:ind w:left="1792" w:right="0" w:hanging="720"/>
        <w:jc w:val="left"/>
        <w:rPr>
          <w:sz w:val="46"/>
        </w:rPr>
      </w:pPr>
      <w:r>
        <w:rPr>
          <w:w w:val="95"/>
          <w:sz w:val="45"/>
        </w:rPr>
        <w:t>正</w:t>
      </w:r>
      <w:r>
        <w:rPr>
          <w:spacing w:val="-10"/>
          <w:sz w:val="45"/>
        </w:rPr>
        <w:t>确</w:t>
      </w:r>
      <w:r>
        <w:rPr>
          <w:sz w:val="45"/>
        </w:rPr>
        <w:tab/>
      </w:r>
      <w:r>
        <w:rPr>
          <w:position w:val="2"/>
          <w:sz w:val="41"/>
        </w:rPr>
        <w:t>B.</w:t>
      </w:r>
      <w:r>
        <w:rPr>
          <w:spacing w:val="-1"/>
          <w:position w:val="2"/>
          <w:sz w:val="41"/>
        </w:rPr>
        <w:t xml:space="preserve"> </w:t>
      </w:r>
      <w:r>
        <w:rPr>
          <w:sz w:val="46"/>
        </w:rPr>
        <w:t>错</w:t>
      </w:r>
      <w:r>
        <w:rPr>
          <w:spacing w:val="-10"/>
          <w:sz w:val="46"/>
        </w:rPr>
        <w:t>误</w:t>
      </w:r>
    </w:p>
    <w:p>
      <w:pPr>
        <w:pStyle w:val="4"/>
        <w:spacing w:before="132"/>
        <w:ind w:left="16110"/>
      </w:pPr>
      <w:r>
        <w:t>正确答案</w:t>
      </w:r>
      <w:r>
        <w:rPr>
          <w:spacing w:val="-10"/>
        </w:rPr>
        <w:t>A</w:t>
      </w:r>
    </w:p>
    <w:p>
      <w:pPr>
        <w:pStyle w:val="11"/>
        <w:numPr>
          <w:ilvl w:val="0"/>
          <w:numId w:val="44"/>
        </w:numPr>
        <w:tabs>
          <w:tab w:val="left" w:pos="1113"/>
        </w:tabs>
        <w:spacing w:before="202" w:after="0" w:line="240" w:lineRule="auto"/>
        <w:ind w:left="1112" w:right="0" w:hanging="710"/>
        <w:jc w:val="left"/>
        <w:rPr>
          <w:sz w:val="38"/>
        </w:rPr>
      </w:pPr>
      <w:r>
        <w:rPr>
          <w:spacing w:val="-1"/>
          <w:sz w:val="46"/>
        </w:rPr>
        <w:t>施工现场的安全防护用具、机械设备、施工机具及配件必须由专人管理，定期</w:t>
      </w:r>
    </w:p>
    <w:p>
      <w:pPr>
        <w:pStyle w:val="7"/>
        <w:spacing w:before="184"/>
        <w:ind w:left="1098"/>
      </w:pPr>
      <w:r>
        <w:rPr>
          <w:w w:val="95"/>
        </w:rPr>
        <w:t>进行检查、维修和保养，建立相应的资料档案，并按照国家有关规定及时报废</w:t>
      </w:r>
      <w:r>
        <w:rPr>
          <w:spacing w:val="-10"/>
          <w:w w:val="95"/>
        </w:rPr>
        <w:t>。</w:t>
      </w:r>
    </w:p>
    <w:p>
      <w:pPr>
        <w:tabs>
          <w:tab w:val="left" w:pos="1178"/>
        </w:tabs>
        <w:spacing w:before="333"/>
        <w:ind w:left="0" w:right="916" w:firstLine="0"/>
        <w:jc w:val="right"/>
        <w:rPr>
          <w:sz w:val="21"/>
        </w:rPr>
      </w:pPr>
      <w:r>
        <w:rPr>
          <w:spacing w:val="-10"/>
          <w:position w:val="1"/>
          <w:sz w:val="16"/>
        </w:rPr>
        <w:t>（</w:t>
      </w:r>
      <w:r>
        <w:rPr>
          <w:position w:val="1"/>
          <w:sz w:val="16"/>
        </w:rPr>
        <w:tab/>
      </w:r>
      <w:r>
        <w:rPr>
          <w:spacing w:val="-10"/>
          <w:sz w:val="21"/>
        </w:rPr>
        <w:t>）</w:t>
      </w:r>
    </w:p>
    <w:p>
      <w:pPr>
        <w:pStyle w:val="7"/>
        <w:rPr>
          <w:sz w:val="20"/>
        </w:rPr>
      </w:pPr>
    </w:p>
    <w:p>
      <w:pPr>
        <w:pStyle w:val="7"/>
        <w:spacing w:before="3"/>
        <w:rPr>
          <w:sz w:val="29"/>
        </w:rPr>
      </w:pPr>
    </w:p>
    <w:p>
      <w:pPr>
        <w:spacing w:before="0"/>
        <w:ind w:left="0" w:right="477" w:firstLine="0"/>
        <w:jc w:val="center"/>
        <w:rPr>
          <w:sz w:val="31"/>
        </w:rPr>
      </w:pPr>
      <w:r>
        <w:rPr>
          <w:spacing w:val="-5"/>
          <w:sz w:val="31"/>
        </w:rPr>
        <w:t>136</w:t>
      </w:r>
    </w:p>
    <w:p>
      <w:pPr>
        <w:spacing w:after="0"/>
        <w:jc w:val="center"/>
        <w:rPr>
          <w:sz w:val="31"/>
        </w:rPr>
        <w:sectPr>
          <w:type w:val="continuous"/>
          <w:pgSz w:w="22430" w:h="31660"/>
          <w:pgMar w:top="3700" w:right="1580" w:bottom="280" w:left="1760" w:header="720" w:footer="720" w:gutter="0"/>
          <w:cols w:space="720" w:num="1"/>
        </w:sectPr>
      </w:pPr>
    </w:p>
    <w:p>
      <w:pPr>
        <w:pStyle w:val="11"/>
        <w:numPr>
          <w:ilvl w:val="1"/>
          <w:numId w:val="44"/>
        </w:numPr>
        <w:tabs>
          <w:tab w:val="left" w:pos="2109"/>
          <w:tab w:val="left" w:pos="2110"/>
          <w:tab w:val="left" w:pos="6015"/>
        </w:tabs>
        <w:spacing w:before="19" w:after="0" w:line="240" w:lineRule="auto"/>
        <w:ind w:left="2109" w:right="0" w:hanging="827"/>
        <w:jc w:val="left"/>
        <w:rPr>
          <w:sz w:val="35"/>
        </w:rPr>
      </w:pPr>
      <w:r>
        <w:rPr>
          <w:w w:val="95"/>
          <w:position w:val="-2"/>
          <w:sz w:val="45"/>
        </w:rPr>
        <w:t>正</w:t>
      </w:r>
      <w:r>
        <w:rPr>
          <w:spacing w:val="-10"/>
          <w:position w:val="-2"/>
          <w:sz w:val="45"/>
        </w:rPr>
        <w:t>确</w:t>
      </w:r>
      <w:r>
        <w:rPr>
          <w:position w:val="-2"/>
          <w:sz w:val="45"/>
        </w:rPr>
        <w:tab/>
      </w:r>
      <w:r>
        <w:rPr>
          <w:sz w:val="36"/>
        </w:rPr>
        <w:t>B.</w:t>
      </w:r>
      <w:r>
        <w:rPr>
          <w:spacing w:val="73"/>
          <w:w w:val="150"/>
          <w:sz w:val="36"/>
        </w:rPr>
        <w:t xml:space="preserve"> </w:t>
      </w:r>
      <w:r>
        <w:rPr>
          <w:position w:val="-2"/>
          <w:sz w:val="46"/>
        </w:rPr>
        <w:t>错</w:t>
      </w:r>
      <w:r>
        <w:rPr>
          <w:spacing w:val="-10"/>
          <w:position w:val="-2"/>
          <w:sz w:val="46"/>
        </w:rPr>
        <w:t>误</w:t>
      </w:r>
    </w:p>
    <w:p>
      <w:pPr>
        <w:pStyle w:val="4"/>
        <w:spacing w:before="189"/>
        <w:ind w:left="16356"/>
      </w:pPr>
      <w:r>
        <w:t>正确答案</w:t>
      </w:r>
      <w:r>
        <w:rPr>
          <w:spacing w:val="-10"/>
        </w:rPr>
        <w:t>A</w:t>
      </w:r>
    </w:p>
    <w:p>
      <w:pPr>
        <w:pStyle w:val="7"/>
        <w:spacing w:before="6"/>
        <w:rPr>
          <w:sz w:val="9"/>
        </w:rPr>
      </w:pPr>
    </w:p>
    <w:p>
      <w:pPr>
        <w:pStyle w:val="11"/>
        <w:numPr>
          <w:ilvl w:val="0"/>
          <w:numId w:val="44"/>
        </w:numPr>
        <w:tabs>
          <w:tab w:val="left" w:pos="1303"/>
        </w:tabs>
        <w:spacing w:before="37" w:after="0" w:line="240" w:lineRule="auto"/>
        <w:ind w:left="1302" w:right="0" w:hanging="741"/>
        <w:jc w:val="left"/>
        <w:rPr>
          <w:sz w:val="40"/>
        </w:rPr>
      </w:pPr>
      <w:r>
        <w:rPr>
          <w:spacing w:val="-1"/>
          <w:sz w:val="46"/>
        </w:rPr>
        <w:t>审查安全管理人员资格，足额配备安全管理人员，开发、培养安全管理力量。</w:t>
      </w:r>
    </w:p>
    <w:p>
      <w:pPr>
        <w:pStyle w:val="7"/>
        <w:spacing w:before="7"/>
        <w:rPr>
          <w:sz w:val="21"/>
        </w:rPr>
      </w:pPr>
    </w:p>
    <w:p>
      <w:pPr>
        <w:spacing w:after="0"/>
        <w:rPr>
          <w:sz w:val="21"/>
        </w:rPr>
        <w:sectPr>
          <w:pgSz w:w="22430" w:h="31660"/>
          <w:pgMar w:top="3020" w:right="1580" w:bottom="280" w:left="1760" w:header="720" w:footer="720" w:gutter="0"/>
          <w:cols w:space="720" w:num="1"/>
        </w:sectPr>
      </w:pPr>
    </w:p>
    <w:p>
      <w:pPr>
        <w:pStyle w:val="7"/>
        <w:spacing w:before="9"/>
        <w:rPr>
          <w:sz w:val="54"/>
        </w:rPr>
      </w:pPr>
    </w:p>
    <w:p>
      <w:pPr>
        <w:pStyle w:val="11"/>
        <w:numPr>
          <w:ilvl w:val="1"/>
          <w:numId w:val="44"/>
        </w:numPr>
        <w:tabs>
          <w:tab w:val="left" w:pos="2092"/>
          <w:tab w:val="left" w:pos="2093"/>
          <w:tab w:val="left" w:pos="6006"/>
        </w:tabs>
        <w:spacing w:before="0" w:after="0" w:line="240" w:lineRule="auto"/>
        <w:ind w:left="2092" w:right="0" w:hanging="846"/>
        <w:jc w:val="left"/>
        <w:rPr>
          <w:sz w:val="37"/>
        </w:rPr>
      </w:pPr>
      <w:r>
        <w:rPr>
          <w:position w:val="0"/>
          <w:sz w:val="44"/>
        </w:rPr>
        <w:t>正</w:t>
      </w:r>
      <w:r>
        <w:rPr>
          <w:spacing w:val="-10"/>
          <w:position w:val="0"/>
          <w:sz w:val="44"/>
        </w:rPr>
        <w:t>确</w:t>
      </w:r>
      <w:r>
        <w:rPr>
          <w:position w:val="0"/>
          <w:sz w:val="44"/>
        </w:rPr>
        <w:tab/>
      </w:r>
      <w:r>
        <w:rPr>
          <w:position w:val="1"/>
          <w:sz w:val="36"/>
        </w:rPr>
        <w:t>B.</w:t>
      </w:r>
      <w:r>
        <w:rPr>
          <w:spacing w:val="54"/>
          <w:w w:val="150"/>
          <w:position w:val="1"/>
          <w:sz w:val="36"/>
        </w:rPr>
        <w:t xml:space="preserve"> </w:t>
      </w:r>
      <w:r>
        <w:rPr>
          <w:position w:val="-1"/>
          <w:sz w:val="46"/>
        </w:rPr>
        <w:t>错</w:t>
      </w:r>
      <w:r>
        <w:rPr>
          <w:spacing w:val="-10"/>
          <w:position w:val="-1"/>
          <w:sz w:val="46"/>
        </w:rPr>
        <w:t>误</w:t>
      </w:r>
    </w:p>
    <w:p>
      <w:pPr>
        <w:tabs>
          <w:tab w:val="left" w:pos="3104"/>
        </w:tabs>
        <w:spacing w:before="63"/>
        <w:ind w:left="1942" w:right="0" w:firstLine="0"/>
        <w:jc w:val="left"/>
        <w:rPr>
          <w:sz w:val="26"/>
        </w:rPr>
      </w:pPr>
      <w:r>
        <w:br w:type="column"/>
      </w:r>
      <w:r>
        <w:rPr>
          <w:spacing w:val="-10"/>
          <w:sz w:val="16"/>
        </w:rPr>
        <w:t>（</w:t>
      </w:r>
      <w:r>
        <w:rPr>
          <w:sz w:val="16"/>
        </w:rPr>
        <w:tab/>
      </w:r>
      <w:r>
        <w:rPr>
          <w:spacing w:val="-10"/>
          <w:position w:val="-1"/>
          <w:sz w:val="26"/>
        </w:rPr>
        <w:t>）</w:t>
      </w:r>
    </w:p>
    <w:p>
      <w:pPr>
        <w:pStyle w:val="7"/>
        <w:rPr>
          <w:sz w:val="26"/>
        </w:rPr>
      </w:pPr>
    </w:p>
    <w:p>
      <w:pPr>
        <w:pStyle w:val="7"/>
        <w:rPr>
          <w:sz w:val="26"/>
        </w:rPr>
      </w:pPr>
    </w:p>
    <w:p>
      <w:pPr>
        <w:pStyle w:val="7"/>
        <w:spacing w:before="7"/>
        <w:rPr>
          <w:sz w:val="32"/>
        </w:rPr>
      </w:pPr>
    </w:p>
    <w:p>
      <w:pPr>
        <w:pStyle w:val="4"/>
        <w:ind w:left="1247"/>
      </w:pPr>
      <w:r>
        <w:t>正确答案</w:t>
      </w:r>
      <w:r>
        <w:rPr>
          <w:spacing w:val="-10"/>
        </w:rPr>
        <w:t>A</w:t>
      </w:r>
    </w:p>
    <w:p>
      <w:pPr>
        <w:spacing w:after="0"/>
        <w:sectPr>
          <w:type w:val="continuous"/>
          <w:pgSz w:w="22430" w:h="31660"/>
          <w:pgMar w:top="3700" w:right="1580" w:bottom="280" w:left="1760" w:header="720" w:footer="720" w:gutter="0"/>
          <w:cols w:equalWidth="0" w:num="2">
            <w:col w:w="7665" w:space="7417"/>
            <w:col w:w="4008"/>
          </w:cols>
        </w:sectPr>
      </w:pPr>
    </w:p>
    <w:p>
      <w:pPr>
        <w:pStyle w:val="7"/>
        <w:spacing w:before="8"/>
        <w:rPr>
          <w:sz w:val="9"/>
        </w:rPr>
      </w:pPr>
      <w:r>
        <w:drawing>
          <wp:anchor distT="0" distB="0" distL="0" distR="0" simplePos="0" relativeHeight="251684864" behindDoc="1" locked="0" layoutInCell="1" allowOverlap="1">
            <wp:simplePos x="0" y="0"/>
            <wp:positionH relativeFrom="page">
              <wp:posOffset>0</wp:posOffset>
            </wp:positionH>
            <wp:positionV relativeFrom="page">
              <wp:posOffset>0</wp:posOffset>
            </wp:positionV>
            <wp:extent cx="14240510" cy="20104100"/>
            <wp:effectExtent l="0" t="0" r="0" b="0"/>
            <wp:wrapNone/>
            <wp:docPr id="77" name="image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image39.jpeg"/>
                    <pic:cNvPicPr>
                      <a:picLocks noChangeAspect="1"/>
                    </pic:cNvPicPr>
                  </pic:nvPicPr>
                  <pic:blipFill>
                    <a:blip r:embed="rId44" cstate="print"/>
                    <a:stretch>
                      <a:fillRect/>
                    </a:stretch>
                  </pic:blipFill>
                  <pic:spPr>
                    <a:xfrm>
                      <a:off x="0" y="0"/>
                      <a:ext cx="14240404" cy="20104100"/>
                    </a:xfrm>
                    <a:prstGeom prst="rect">
                      <a:avLst/>
                    </a:prstGeom>
                  </pic:spPr>
                </pic:pic>
              </a:graphicData>
            </a:graphic>
          </wp:anchor>
        </w:drawing>
      </w:r>
    </w:p>
    <w:p>
      <w:pPr>
        <w:pStyle w:val="11"/>
        <w:numPr>
          <w:ilvl w:val="0"/>
          <w:numId w:val="44"/>
        </w:numPr>
        <w:tabs>
          <w:tab w:val="left" w:pos="922"/>
        </w:tabs>
        <w:spacing w:before="43" w:after="0" w:line="240" w:lineRule="auto"/>
        <w:ind w:left="921" w:right="625" w:hanging="922"/>
        <w:jc w:val="right"/>
        <w:rPr>
          <w:sz w:val="36"/>
        </w:rPr>
      </w:pPr>
      <w:r>
        <w:rPr>
          <w:sz w:val="45"/>
        </w:rPr>
        <w:t>新入场人员的“三级安全教育”，教育面必须达到100%；作业人员经教育培训考核</w:t>
      </w:r>
      <w:r>
        <w:rPr>
          <w:spacing w:val="-10"/>
          <w:sz w:val="45"/>
        </w:rPr>
        <w:t>合</w:t>
      </w:r>
    </w:p>
    <w:p>
      <w:pPr>
        <w:tabs>
          <w:tab w:val="left" w:pos="15512"/>
          <w:tab w:val="left" w:pos="16672"/>
        </w:tabs>
        <w:spacing w:before="191"/>
        <w:ind w:left="0" w:right="669" w:firstLine="0"/>
        <w:jc w:val="right"/>
        <w:rPr>
          <w:sz w:val="24"/>
        </w:rPr>
      </w:pPr>
      <w:r>
        <w:rPr>
          <w:sz w:val="47"/>
        </w:rPr>
        <w:t>格方可上岗</w:t>
      </w:r>
      <w:r>
        <w:rPr>
          <w:spacing w:val="-10"/>
          <w:sz w:val="47"/>
        </w:rPr>
        <w:t>。</w:t>
      </w:r>
      <w:r>
        <w:rPr>
          <w:sz w:val="47"/>
        </w:rPr>
        <w:tab/>
      </w:r>
      <w:r>
        <w:rPr>
          <w:spacing w:val="-10"/>
          <w:position w:val="8"/>
          <w:sz w:val="17"/>
        </w:rPr>
        <w:t>（</w:t>
      </w:r>
      <w:r>
        <w:rPr>
          <w:position w:val="8"/>
          <w:sz w:val="17"/>
        </w:rPr>
        <w:tab/>
      </w:r>
      <w:r>
        <w:rPr>
          <w:spacing w:val="-10"/>
          <w:position w:val="7"/>
          <w:sz w:val="24"/>
        </w:rPr>
        <w:t>）</w:t>
      </w:r>
    </w:p>
    <w:p>
      <w:pPr>
        <w:pStyle w:val="11"/>
        <w:numPr>
          <w:ilvl w:val="1"/>
          <w:numId w:val="44"/>
        </w:numPr>
        <w:tabs>
          <w:tab w:val="left" w:pos="2198"/>
          <w:tab w:val="left" w:pos="6117"/>
        </w:tabs>
        <w:spacing w:before="168" w:after="0" w:line="240" w:lineRule="auto"/>
        <w:ind w:left="2197" w:right="0" w:hanging="740"/>
        <w:jc w:val="left"/>
        <w:rPr>
          <w:sz w:val="38"/>
        </w:rPr>
      </w:pPr>
      <w:r>
        <w:rPr>
          <w:position w:val="-1"/>
          <w:sz w:val="45"/>
        </w:rPr>
        <w:t>正</w:t>
      </w:r>
      <w:r>
        <w:rPr>
          <w:spacing w:val="-10"/>
          <w:position w:val="-1"/>
          <w:sz w:val="45"/>
        </w:rPr>
        <w:t>确</w:t>
      </w:r>
      <w:r>
        <w:rPr>
          <w:position w:val="-1"/>
          <w:sz w:val="45"/>
        </w:rPr>
        <w:tab/>
      </w:r>
      <w:r>
        <w:rPr>
          <w:sz w:val="39"/>
        </w:rPr>
        <w:t>B.</w:t>
      </w:r>
      <w:r>
        <w:rPr>
          <w:spacing w:val="8"/>
          <w:w w:val="150"/>
          <w:sz w:val="39"/>
        </w:rPr>
        <w:t xml:space="preserve"> </w:t>
      </w:r>
      <w:r>
        <w:rPr>
          <w:position w:val="-1"/>
          <w:sz w:val="47"/>
        </w:rPr>
        <w:t>错</w:t>
      </w:r>
      <w:r>
        <w:rPr>
          <w:spacing w:val="-10"/>
          <w:position w:val="-1"/>
          <w:sz w:val="47"/>
        </w:rPr>
        <w:t>误</w:t>
      </w:r>
    </w:p>
    <w:p>
      <w:pPr>
        <w:pStyle w:val="7"/>
        <w:spacing w:before="5"/>
        <w:rPr>
          <w:sz w:val="11"/>
        </w:rPr>
      </w:pPr>
    </w:p>
    <w:p>
      <w:pPr>
        <w:pStyle w:val="4"/>
        <w:spacing w:before="33"/>
        <w:ind w:right="537"/>
        <w:jc w:val="right"/>
      </w:pPr>
      <w:r>
        <w:t>正确答案</w:t>
      </w:r>
      <w:r>
        <w:rPr>
          <w:spacing w:val="-10"/>
        </w:rPr>
        <w:t>A</w:t>
      </w:r>
    </w:p>
    <w:p>
      <w:pPr>
        <w:pStyle w:val="11"/>
        <w:numPr>
          <w:ilvl w:val="0"/>
          <w:numId w:val="44"/>
        </w:numPr>
        <w:tabs>
          <w:tab w:val="left" w:pos="819"/>
        </w:tabs>
        <w:spacing w:before="166" w:after="0" w:line="240" w:lineRule="auto"/>
        <w:ind w:left="818" w:right="645" w:hanging="819"/>
        <w:jc w:val="right"/>
        <w:rPr>
          <w:sz w:val="44"/>
        </w:rPr>
      </w:pPr>
      <w:r>
        <w:rPr>
          <w:w w:val="95"/>
          <w:sz w:val="46"/>
        </w:rPr>
        <w:t>分包方应服从总包单位的安全管理，对总包单位提出的安全管理要求及在检查中提</w:t>
      </w:r>
      <w:r>
        <w:rPr>
          <w:spacing w:val="-10"/>
          <w:w w:val="95"/>
          <w:sz w:val="46"/>
        </w:rPr>
        <w:t>出</w:t>
      </w:r>
    </w:p>
    <w:p>
      <w:pPr>
        <w:pStyle w:val="7"/>
        <w:tabs>
          <w:tab w:val="left" w:pos="17007"/>
          <w:tab w:val="left" w:pos="18168"/>
        </w:tabs>
        <w:spacing w:before="196"/>
        <w:ind w:left="1506"/>
        <w:rPr>
          <w:sz w:val="22"/>
        </w:rPr>
      </w:pPr>
      <w:r>
        <w:t>的问题，要按“三定”的原则及时整改</w:t>
      </w:r>
      <w:r>
        <w:rPr>
          <w:spacing w:val="-10"/>
        </w:rPr>
        <w:t>。</w:t>
      </w:r>
      <w:r>
        <w:tab/>
      </w:r>
      <w:r>
        <w:rPr>
          <w:spacing w:val="-10"/>
          <w:position w:val="8"/>
          <w:sz w:val="16"/>
        </w:rPr>
        <w:t>（</w:t>
      </w:r>
      <w:r>
        <w:rPr>
          <w:position w:val="8"/>
          <w:sz w:val="16"/>
        </w:rPr>
        <w:tab/>
      </w:r>
      <w:r>
        <w:rPr>
          <w:spacing w:val="-10"/>
          <w:position w:val="6"/>
          <w:sz w:val="22"/>
        </w:rPr>
        <w:t>）</w:t>
      </w:r>
    </w:p>
    <w:p>
      <w:pPr>
        <w:pStyle w:val="11"/>
        <w:numPr>
          <w:ilvl w:val="1"/>
          <w:numId w:val="44"/>
        </w:numPr>
        <w:tabs>
          <w:tab w:val="left" w:pos="2180"/>
          <w:tab w:val="left" w:pos="6416"/>
        </w:tabs>
        <w:spacing w:before="180" w:after="0" w:line="240" w:lineRule="auto"/>
        <w:ind w:left="2179" w:right="0" w:hanging="733"/>
        <w:jc w:val="left"/>
        <w:rPr>
          <w:sz w:val="39"/>
        </w:rPr>
      </w:pPr>
      <w:r>
        <w:rPr>
          <w:sz w:val="45"/>
        </w:rPr>
        <w:t>正</w:t>
      </w:r>
      <w:r>
        <w:rPr>
          <w:spacing w:val="-10"/>
          <w:sz w:val="45"/>
        </w:rPr>
        <w:t>确</w:t>
      </w:r>
      <w:r>
        <w:rPr>
          <w:sz w:val="45"/>
        </w:rPr>
        <w:tab/>
      </w:r>
      <w:r>
        <w:rPr>
          <w:position w:val="2"/>
          <w:sz w:val="39"/>
        </w:rPr>
        <w:t>B.</w:t>
      </w:r>
      <w:r>
        <w:rPr>
          <w:spacing w:val="25"/>
          <w:position w:val="2"/>
          <w:sz w:val="39"/>
        </w:rPr>
        <w:t xml:space="preserve"> </w:t>
      </w:r>
      <w:r>
        <w:rPr>
          <w:position w:val="1"/>
          <w:sz w:val="46"/>
        </w:rPr>
        <w:t>错</w:t>
      </w:r>
      <w:r>
        <w:rPr>
          <w:spacing w:val="-10"/>
          <w:position w:val="1"/>
          <w:sz w:val="46"/>
        </w:rPr>
        <w:t>误</w:t>
      </w:r>
    </w:p>
    <w:p>
      <w:pPr>
        <w:pStyle w:val="7"/>
        <w:spacing w:before="11"/>
        <w:rPr>
          <w:sz w:val="11"/>
        </w:rPr>
      </w:pPr>
    </w:p>
    <w:p>
      <w:pPr>
        <w:pStyle w:val="4"/>
        <w:spacing w:before="34"/>
        <w:ind w:right="546"/>
        <w:jc w:val="right"/>
      </w:pPr>
      <w:r>
        <w:t>正确答案</w:t>
      </w:r>
      <w:r>
        <w:rPr>
          <w:spacing w:val="-10"/>
        </w:rPr>
        <w:t>A</w:t>
      </w:r>
    </w:p>
    <w:p>
      <w:pPr>
        <w:pStyle w:val="11"/>
        <w:numPr>
          <w:ilvl w:val="0"/>
          <w:numId w:val="44"/>
        </w:numPr>
        <w:tabs>
          <w:tab w:val="left" w:pos="830"/>
        </w:tabs>
        <w:spacing w:before="167" w:after="0" w:line="240" w:lineRule="auto"/>
        <w:ind w:left="829" w:right="659" w:hanging="830"/>
        <w:jc w:val="right"/>
        <w:rPr>
          <w:sz w:val="39"/>
        </w:rPr>
      </w:pPr>
      <w:r>
        <w:rPr>
          <w:sz w:val="45"/>
        </w:rPr>
        <w:t>建筑施工企业应根据施工生产特点和规模，并以安全生产责任制为核心，建立健全</w:t>
      </w:r>
      <w:r>
        <w:rPr>
          <w:spacing w:val="-10"/>
          <w:sz w:val="45"/>
        </w:rPr>
        <w:t>安</w:t>
      </w:r>
    </w:p>
    <w:p>
      <w:pPr>
        <w:tabs>
          <w:tab w:val="left" w:pos="15632"/>
          <w:tab w:val="left" w:pos="16792"/>
        </w:tabs>
        <w:spacing w:before="199"/>
        <w:ind w:left="0" w:right="599" w:firstLine="0"/>
        <w:jc w:val="right"/>
        <w:rPr>
          <w:sz w:val="22"/>
        </w:rPr>
      </w:pPr>
      <w:r>
        <w:rPr>
          <w:sz w:val="47"/>
        </w:rPr>
        <w:t>全生产管理制度</w:t>
      </w:r>
      <w:r>
        <w:rPr>
          <w:spacing w:val="-10"/>
          <w:sz w:val="47"/>
        </w:rPr>
        <w:t>。</w:t>
      </w:r>
      <w:r>
        <w:rPr>
          <w:sz w:val="47"/>
        </w:rPr>
        <w:tab/>
      </w:r>
      <w:r>
        <w:rPr>
          <w:spacing w:val="-10"/>
          <w:position w:val="8"/>
          <w:sz w:val="15"/>
        </w:rPr>
        <w:t>（</w:t>
      </w:r>
      <w:r>
        <w:rPr>
          <w:position w:val="8"/>
          <w:sz w:val="15"/>
        </w:rPr>
        <w:tab/>
      </w:r>
      <w:r>
        <w:rPr>
          <w:spacing w:val="-10"/>
          <w:position w:val="7"/>
          <w:sz w:val="22"/>
        </w:rPr>
        <w:t>）</w:t>
      </w:r>
    </w:p>
    <w:p>
      <w:pPr>
        <w:pStyle w:val="11"/>
        <w:numPr>
          <w:ilvl w:val="1"/>
          <w:numId w:val="44"/>
        </w:numPr>
        <w:tabs>
          <w:tab w:val="left" w:pos="2180"/>
          <w:tab w:val="left" w:pos="6373"/>
        </w:tabs>
        <w:spacing w:before="166" w:after="0" w:line="240" w:lineRule="auto"/>
        <w:ind w:left="2179" w:right="0" w:hanging="739"/>
        <w:jc w:val="left"/>
        <w:rPr>
          <w:sz w:val="38"/>
        </w:rPr>
      </w:pPr>
      <w:r>
        <w:rPr>
          <w:w w:val="95"/>
          <w:position w:val="1"/>
          <w:sz w:val="45"/>
        </w:rPr>
        <w:t>正</w:t>
      </w:r>
      <w:r>
        <w:rPr>
          <w:spacing w:val="-10"/>
          <w:position w:val="1"/>
          <w:sz w:val="45"/>
        </w:rPr>
        <w:t>确</w:t>
      </w:r>
      <w:r>
        <w:rPr>
          <w:position w:val="1"/>
          <w:sz w:val="45"/>
        </w:rPr>
        <w:tab/>
      </w:r>
      <w:r>
        <w:rPr>
          <w:position w:val="2"/>
          <w:sz w:val="44"/>
        </w:rPr>
        <w:t>B.</w:t>
      </w:r>
      <w:r>
        <w:rPr>
          <w:spacing w:val="-72"/>
          <w:position w:val="2"/>
          <w:sz w:val="44"/>
        </w:rPr>
        <w:t xml:space="preserve"> </w:t>
      </w:r>
      <w:r>
        <w:rPr>
          <w:sz w:val="49"/>
        </w:rPr>
        <w:t>错</w:t>
      </w:r>
      <w:r>
        <w:rPr>
          <w:spacing w:val="-10"/>
          <w:sz w:val="49"/>
        </w:rPr>
        <w:t>误</w:t>
      </w:r>
    </w:p>
    <w:p>
      <w:pPr>
        <w:pStyle w:val="7"/>
        <w:spacing w:before="3"/>
        <w:rPr>
          <w:sz w:val="10"/>
        </w:rPr>
      </w:pPr>
    </w:p>
    <w:p>
      <w:pPr>
        <w:pStyle w:val="4"/>
        <w:spacing w:before="33"/>
        <w:ind w:right="555"/>
        <w:jc w:val="right"/>
      </w:pPr>
      <w:r>
        <w:t>正确答案</w:t>
      </w:r>
      <w:r>
        <w:rPr>
          <w:spacing w:val="-10"/>
        </w:rPr>
        <w:t>A</w:t>
      </w:r>
    </w:p>
    <w:p>
      <w:pPr>
        <w:pStyle w:val="11"/>
        <w:numPr>
          <w:ilvl w:val="0"/>
          <w:numId w:val="44"/>
        </w:numPr>
        <w:tabs>
          <w:tab w:val="left" w:pos="836"/>
        </w:tabs>
        <w:spacing w:before="166" w:after="0" w:line="240" w:lineRule="auto"/>
        <w:ind w:left="835" w:right="654" w:hanging="836"/>
        <w:jc w:val="right"/>
        <w:rPr>
          <w:sz w:val="44"/>
        </w:rPr>
      </w:pPr>
      <w:r>
        <w:rPr>
          <w:w w:val="95"/>
          <w:sz w:val="46"/>
        </w:rPr>
        <w:t>对工程中各种危险源，要制订出具体的风险控制和安全防护措施以及作业安全注意</w:t>
      </w:r>
      <w:r>
        <w:rPr>
          <w:spacing w:val="-10"/>
          <w:w w:val="95"/>
          <w:sz w:val="46"/>
        </w:rPr>
        <w:t>事</w:t>
      </w:r>
    </w:p>
    <w:p>
      <w:pPr>
        <w:tabs>
          <w:tab w:val="left" w:pos="16972"/>
          <w:tab w:val="left" w:pos="18133"/>
        </w:tabs>
        <w:spacing w:before="196"/>
        <w:ind w:left="1448" w:right="0" w:firstLine="0"/>
        <w:jc w:val="left"/>
        <w:rPr>
          <w:sz w:val="26"/>
        </w:rPr>
      </w:pPr>
      <w:r>
        <w:rPr>
          <w:sz w:val="46"/>
        </w:rPr>
        <w:t>项</w:t>
      </w:r>
      <w:r>
        <w:rPr>
          <w:spacing w:val="-10"/>
          <w:sz w:val="46"/>
        </w:rPr>
        <w:t>。</w:t>
      </w:r>
      <w:r>
        <w:rPr>
          <w:sz w:val="46"/>
        </w:rPr>
        <w:tab/>
      </w:r>
      <w:r>
        <w:rPr>
          <w:spacing w:val="-10"/>
          <w:position w:val="8"/>
          <w:sz w:val="15"/>
        </w:rPr>
        <w:t>（</w:t>
      </w:r>
      <w:r>
        <w:rPr>
          <w:position w:val="8"/>
          <w:sz w:val="15"/>
        </w:rPr>
        <w:tab/>
      </w:r>
      <w:r>
        <w:rPr>
          <w:spacing w:val="-10"/>
          <w:position w:val="4"/>
          <w:sz w:val="26"/>
        </w:rPr>
        <w:t>）</w:t>
      </w:r>
    </w:p>
    <w:p>
      <w:pPr>
        <w:pStyle w:val="11"/>
        <w:numPr>
          <w:ilvl w:val="1"/>
          <w:numId w:val="44"/>
        </w:numPr>
        <w:tabs>
          <w:tab w:val="left" w:pos="2180"/>
          <w:tab w:val="left" w:pos="6296"/>
        </w:tabs>
        <w:spacing w:before="202" w:after="0" w:line="240" w:lineRule="auto"/>
        <w:ind w:left="2179" w:right="0" w:hanging="757"/>
        <w:jc w:val="left"/>
        <w:rPr>
          <w:sz w:val="35"/>
        </w:rPr>
      </w:pPr>
      <w:r>
        <w:rPr>
          <w:w w:val="95"/>
          <w:position w:val="0"/>
          <w:sz w:val="44"/>
        </w:rPr>
        <w:t>正</w:t>
      </w:r>
      <w:r>
        <w:rPr>
          <w:spacing w:val="-10"/>
          <w:position w:val="0"/>
          <w:sz w:val="44"/>
        </w:rPr>
        <w:t>确</w:t>
      </w:r>
      <w:r>
        <w:rPr>
          <w:position w:val="0"/>
          <w:sz w:val="44"/>
        </w:rPr>
        <w:tab/>
      </w:r>
      <w:r>
        <w:rPr>
          <w:sz w:val="36"/>
        </w:rPr>
        <w:t>B.</w:t>
      </w:r>
      <w:r>
        <w:rPr>
          <w:spacing w:val="73"/>
          <w:w w:val="150"/>
          <w:sz w:val="36"/>
        </w:rPr>
        <w:t xml:space="preserve"> </w:t>
      </w:r>
      <w:r>
        <w:rPr>
          <w:position w:val="-2"/>
          <w:sz w:val="46"/>
        </w:rPr>
        <w:t>错</w:t>
      </w:r>
      <w:r>
        <w:rPr>
          <w:spacing w:val="-10"/>
          <w:position w:val="-2"/>
          <w:sz w:val="46"/>
        </w:rPr>
        <w:t>误</w:t>
      </w:r>
    </w:p>
    <w:p>
      <w:pPr>
        <w:pStyle w:val="7"/>
        <w:spacing w:before="12"/>
        <w:rPr>
          <w:sz w:val="10"/>
        </w:rPr>
      </w:pPr>
    </w:p>
    <w:p>
      <w:pPr>
        <w:pStyle w:val="3"/>
        <w:ind w:right="547"/>
        <w:jc w:val="right"/>
      </w:pPr>
      <w:r>
        <w:t>正确答案</w:t>
      </w:r>
      <w:r>
        <w:rPr>
          <w:spacing w:val="-10"/>
        </w:rPr>
        <w:t>A</w:t>
      </w:r>
    </w:p>
    <w:p>
      <w:pPr>
        <w:pStyle w:val="5"/>
        <w:numPr>
          <w:ilvl w:val="0"/>
          <w:numId w:val="44"/>
        </w:numPr>
        <w:tabs>
          <w:tab w:val="left" w:pos="945"/>
        </w:tabs>
        <w:spacing w:before="147" w:after="0" w:line="240" w:lineRule="auto"/>
        <w:ind w:left="944" w:right="681" w:hanging="945"/>
        <w:jc w:val="right"/>
        <w:rPr>
          <w:sz w:val="37"/>
        </w:rPr>
      </w:pPr>
      <w:r>
        <w:t>一般事故，是指造成3人以下死亡，或者10人以下重伤，或者10000</w:t>
      </w:r>
      <w:r>
        <w:rPr>
          <w:spacing w:val="-2"/>
        </w:rPr>
        <w:t>万元以下直接</w:t>
      </w:r>
    </w:p>
    <w:p>
      <w:pPr>
        <w:tabs>
          <w:tab w:val="left" w:pos="15612"/>
          <w:tab w:val="left" w:pos="16791"/>
        </w:tabs>
        <w:spacing w:before="181"/>
        <w:ind w:left="0" w:right="635" w:firstLine="0"/>
        <w:jc w:val="right"/>
        <w:rPr>
          <w:sz w:val="22"/>
        </w:rPr>
      </w:pPr>
      <w:r>
        <w:rPr>
          <w:sz w:val="45"/>
        </w:rPr>
        <w:t>经济损失的事故</w:t>
      </w:r>
      <w:r>
        <w:rPr>
          <w:spacing w:val="-10"/>
          <w:sz w:val="45"/>
        </w:rPr>
        <w:t>。</w:t>
      </w:r>
      <w:r>
        <w:rPr>
          <w:sz w:val="45"/>
        </w:rPr>
        <w:tab/>
      </w:r>
      <w:r>
        <w:rPr>
          <w:spacing w:val="-10"/>
          <w:position w:val="7"/>
          <w:sz w:val="19"/>
        </w:rPr>
        <w:t>（</w:t>
      </w:r>
      <w:r>
        <w:rPr>
          <w:position w:val="7"/>
          <w:sz w:val="19"/>
        </w:rPr>
        <w:tab/>
      </w:r>
      <w:r>
        <w:rPr>
          <w:spacing w:val="-10"/>
          <w:position w:val="7"/>
          <w:sz w:val="22"/>
        </w:rPr>
        <w:t>）</w:t>
      </w:r>
    </w:p>
    <w:p>
      <w:pPr>
        <w:pStyle w:val="11"/>
        <w:numPr>
          <w:ilvl w:val="1"/>
          <w:numId w:val="44"/>
        </w:numPr>
        <w:tabs>
          <w:tab w:val="left" w:pos="2145"/>
          <w:tab w:val="left" w:pos="6381"/>
        </w:tabs>
        <w:spacing w:before="187" w:after="0" w:line="240" w:lineRule="auto"/>
        <w:ind w:left="2144" w:right="0" w:hanging="757"/>
        <w:jc w:val="left"/>
        <w:rPr>
          <w:sz w:val="38"/>
        </w:rPr>
      </w:pPr>
      <w:r>
        <w:rPr>
          <w:w w:val="95"/>
          <w:position w:val="-1"/>
          <w:sz w:val="45"/>
        </w:rPr>
        <w:t>正</w:t>
      </w:r>
      <w:r>
        <w:rPr>
          <w:spacing w:val="-10"/>
          <w:position w:val="-1"/>
          <w:sz w:val="45"/>
        </w:rPr>
        <w:t>确</w:t>
      </w:r>
      <w:r>
        <w:rPr>
          <w:position w:val="-1"/>
          <w:sz w:val="45"/>
        </w:rPr>
        <w:tab/>
      </w:r>
      <w:r>
        <w:rPr>
          <w:sz w:val="39"/>
        </w:rPr>
        <w:t>B.</w:t>
      </w:r>
      <w:r>
        <w:rPr>
          <w:spacing w:val="-24"/>
          <w:sz w:val="39"/>
        </w:rPr>
        <w:t xml:space="preserve"> </w:t>
      </w:r>
      <w:r>
        <w:rPr>
          <w:position w:val="-2"/>
          <w:sz w:val="48"/>
        </w:rPr>
        <w:t>错</w:t>
      </w:r>
      <w:r>
        <w:rPr>
          <w:spacing w:val="-10"/>
          <w:position w:val="-2"/>
          <w:sz w:val="48"/>
        </w:rPr>
        <w:t>误</w:t>
      </w:r>
    </w:p>
    <w:p>
      <w:pPr>
        <w:pStyle w:val="7"/>
        <w:spacing w:before="8"/>
        <w:rPr>
          <w:sz w:val="10"/>
        </w:rPr>
      </w:pPr>
    </w:p>
    <w:p>
      <w:pPr>
        <w:pStyle w:val="5"/>
        <w:spacing w:before="39"/>
        <w:ind w:right="637"/>
        <w:jc w:val="right"/>
      </w:pPr>
      <w:r>
        <w:t>正确答案</w:t>
      </w:r>
      <w:r>
        <w:rPr>
          <w:spacing w:val="-10"/>
        </w:rPr>
        <w:t>B</w:t>
      </w:r>
    </w:p>
    <w:p>
      <w:pPr>
        <w:pStyle w:val="11"/>
        <w:numPr>
          <w:ilvl w:val="0"/>
          <w:numId w:val="44"/>
        </w:numPr>
        <w:tabs>
          <w:tab w:val="left" w:pos="689"/>
          <w:tab w:val="left" w:pos="16382"/>
          <w:tab w:val="left" w:pos="17684"/>
        </w:tabs>
        <w:spacing w:before="170" w:after="0" w:line="240" w:lineRule="auto"/>
        <w:ind w:left="688" w:right="669" w:hanging="689"/>
        <w:jc w:val="right"/>
        <w:rPr>
          <w:sz w:val="44"/>
        </w:rPr>
      </w:pPr>
      <w:r>
        <w:rPr>
          <w:w w:val="95"/>
          <w:sz w:val="46"/>
        </w:rPr>
        <w:t>1kV以下裸露输电线，安全距离为6m</w:t>
      </w:r>
      <w:r>
        <w:rPr>
          <w:spacing w:val="-10"/>
          <w:w w:val="95"/>
          <w:sz w:val="46"/>
        </w:rPr>
        <w:t>。</w:t>
      </w:r>
      <w:r>
        <w:rPr>
          <w:sz w:val="46"/>
        </w:rPr>
        <w:tab/>
      </w:r>
      <w:r>
        <w:rPr>
          <w:spacing w:val="-10"/>
          <w:position w:val="3"/>
          <w:sz w:val="14"/>
        </w:rPr>
        <w:t>（</w:t>
      </w:r>
      <w:r>
        <w:rPr>
          <w:position w:val="3"/>
          <w:sz w:val="14"/>
        </w:rPr>
        <w:tab/>
      </w:r>
      <w:r>
        <w:rPr>
          <w:spacing w:val="-10"/>
          <w:position w:val="7"/>
          <w:sz w:val="21"/>
        </w:rPr>
        <w:t>）</w:t>
      </w:r>
    </w:p>
    <w:p>
      <w:pPr>
        <w:pStyle w:val="11"/>
        <w:numPr>
          <w:ilvl w:val="1"/>
          <w:numId w:val="44"/>
        </w:numPr>
        <w:tabs>
          <w:tab w:val="left" w:pos="2128"/>
          <w:tab w:val="left" w:pos="6319"/>
        </w:tabs>
        <w:spacing w:before="195" w:after="0" w:line="240" w:lineRule="auto"/>
        <w:ind w:left="2127" w:right="0" w:hanging="740"/>
        <w:jc w:val="left"/>
        <w:rPr>
          <w:sz w:val="37"/>
        </w:rPr>
      </w:pPr>
      <w:r>
        <w:rPr>
          <w:position w:val="-2"/>
          <w:sz w:val="44"/>
        </w:rPr>
        <w:t>正</w:t>
      </w:r>
      <w:r>
        <w:rPr>
          <w:spacing w:val="-10"/>
          <w:position w:val="-2"/>
          <w:sz w:val="44"/>
        </w:rPr>
        <w:t>确</w:t>
      </w:r>
      <w:r>
        <w:rPr>
          <w:position w:val="-2"/>
          <w:sz w:val="44"/>
        </w:rPr>
        <w:tab/>
      </w:r>
      <w:r>
        <w:rPr>
          <w:sz w:val="39"/>
        </w:rPr>
        <w:t>B.</w:t>
      </w:r>
      <w:r>
        <w:rPr>
          <w:spacing w:val="61"/>
          <w:sz w:val="39"/>
        </w:rPr>
        <w:t xml:space="preserve"> </w:t>
      </w:r>
      <w:r>
        <w:rPr>
          <w:position w:val="-2"/>
          <w:sz w:val="46"/>
        </w:rPr>
        <w:t>错</w:t>
      </w:r>
      <w:r>
        <w:rPr>
          <w:spacing w:val="-10"/>
          <w:position w:val="-2"/>
          <w:sz w:val="46"/>
        </w:rPr>
        <w:t>误</w:t>
      </w:r>
    </w:p>
    <w:p>
      <w:pPr>
        <w:pStyle w:val="7"/>
        <w:rPr>
          <w:sz w:val="11"/>
        </w:rPr>
      </w:pPr>
    </w:p>
    <w:p>
      <w:pPr>
        <w:pStyle w:val="5"/>
        <w:spacing w:before="39"/>
        <w:ind w:right="637"/>
        <w:jc w:val="right"/>
      </w:pPr>
      <w:r>
        <w:t>正确答案</w:t>
      </w:r>
      <w:r>
        <w:rPr>
          <w:spacing w:val="-10"/>
        </w:rPr>
        <w:t>B</w:t>
      </w:r>
    </w:p>
    <w:p>
      <w:pPr>
        <w:pStyle w:val="11"/>
        <w:numPr>
          <w:ilvl w:val="0"/>
          <w:numId w:val="44"/>
        </w:numPr>
        <w:tabs>
          <w:tab w:val="left" w:pos="925"/>
        </w:tabs>
        <w:spacing w:before="180" w:after="0" w:line="240" w:lineRule="auto"/>
        <w:ind w:left="924" w:right="679" w:hanging="925"/>
        <w:jc w:val="right"/>
        <w:rPr>
          <w:sz w:val="39"/>
        </w:rPr>
      </w:pPr>
      <w:r>
        <w:rPr>
          <w:w w:val="95"/>
          <w:sz w:val="46"/>
        </w:rPr>
        <w:t>施工单位应当向作业人员提供安全防护用具和安全防护服装，并口头告知危险岗位</w:t>
      </w:r>
      <w:r>
        <w:rPr>
          <w:spacing w:val="-10"/>
          <w:w w:val="95"/>
          <w:sz w:val="46"/>
        </w:rPr>
        <w:t>的</w:t>
      </w:r>
    </w:p>
    <w:p>
      <w:pPr>
        <w:pStyle w:val="6"/>
        <w:tabs>
          <w:tab w:val="left" w:pos="16691"/>
          <w:tab w:val="left" w:pos="17869"/>
        </w:tabs>
        <w:spacing w:before="196"/>
        <w:ind w:left="1399"/>
        <w:rPr>
          <w:sz w:val="24"/>
        </w:rPr>
      </w:pPr>
      <w:r>
        <w:t>操作规程和违章操作的危害</w:t>
      </w:r>
      <w:r>
        <w:rPr>
          <w:spacing w:val="-10"/>
        </w:rPr>
        <w:t>。</w:t>
      </w:r>
      <w:r>
        <w:tab/>
      </w:r>
      <w:r>
        <w:rPr>
          <w:spacing w:val="-10"/>
          <w:position w:val="8"/>
          <w:sz w:val="19"/>
        </w:rPr>
        <w:t>（</w:t>
      </w:r>
      <w:r>
        <w:rPr>
          <w:position w:val="8"/>
          <w:sz w:val="19"/>
        </w:rPr>
        <w:tab/>
      </w:r>
      <w:r>
        <w:rPr>
          <w:spacing w:val="-10"/>
          <w:position w:val="6"/>
          <w:sz w:val="24"/>
        </w:rPr>
        <w:t>）</w:t>
      </w:r>
    </w:p>
    <w:p>
      <w:pPr>
        <w:pStyle w:val="11"/>
        <w:numPr>
          <w:ilvl w:val="1"/>
          <w:numId w:val="44"/>
        </w:numPr>
        <w:tabs>
          <w:tab w:val="left" w:pos="2075"/>
          <w:tab w:val="left" w:pos="6304"/>
        </w:tabs>
        <w:spacing w:before="166" w:after="0" w:line="240" w:lineRule="auto"/>
        <w:ind w:left="2074" w:right="0" w:hanging="584"/>
        <w:jc w:val="left"/>
        <w:rPr>
          <w:sz w:val="39"/>
        </w:rPr>
      </w:pPr>
      <w:r>
        <w:rPr>
          <w:position w:val="1"/>
          <w:sz w:val="46"/>
        </w:rPr>
        <w:t>正</w:t>
      </w:r>
      <w:r>
        <w:rPr>
          <w:spacing w:val="-10"/>
          <w:position w:val="1"/>
          <w:sz w:val="46"/>
        </w:rPr>
        <w:t>确</w:t>
      </w:r>
      <w:r>
        <w:rPr>
          <w:position w:val="1"/>
          <w:sz w:val="46"/>
        </w:rPr>
        <w:tab/>
      </w:r>
      <w:r>
        <w:rPr>
          <w:sz w:val="49"/>
        </w:rPr>
        <w:t>B.错</w:t>
      </w:r>
      <w:r>
        <w:rPr>
          <w:spacing w:val="-10"/>
          <w:sz w:val="49"/>
        </w:rPr>
        <w:t>误</w:t>
      </w:r>
    </w:p>
    <w:p>
      <w:pPr>
        <w:pStyle w:val="7"/>
        <w:spacing w:before="10"/>
        <w:rPr>
          <w:sz w:val="10"/>
        </w:rPr>
      </w:pPr>
    </w:p>
    <w:p>
      <w:pPr>
        <w:pStyle w:val="7"/>
        <w:spacing w:before="38"/>
        <w:ind w:right="653"/>
        <w:jc w:val="right"/>
      </w:pPr>
      <w:r>
        <w:t>正确答案</w:t>
      </w:r>
      <w:r>
        <w:rPr>
          <w:spacing w:val="-5"/>
        </w:rPr>
        <w:t>：B</w:t>
      </w:r>
    </w:p>
    <w:p>
      <w:pPr>
        <w:pStyle w:val="7"/>
        <w:spacing w:before="203"/>
        <w:ind w:right="707"/>
        <w:jc w:val="right"/>
      </w:pPr>
      <w:r>
        <w:t>17.施工现场的安全防护用具、机械设备、施工机具及配件必须由专人管理，定期进行</w:t>
      </w:r>
      <w:r>
        <w:rPr>
          <w:spacing w:val="-10"/>
        </w:rPr>
        <w:t>检</w:t>
      </w:r>
    </w:p>
    <w:p>
      <w:pPr>
        <w:pStyle w:val="7"/>
        <w:rPr>
          <w:sz w:val="35"/>
        </w:rPr>
      </w:pPr>
    </w:p>
    <w:p>
      <w:pPr>
        <w:spacing w:before="0"/>
        <w:ind w:left="9193" w:right="9406" w:firstLine="0"/>
        <w:jc w:val="center"/>
        <w:rPr>
          <w:sz w:val="31"/>
        </w:rPr>
      </w:pPr>
      <w:r>
        <w:rPr>
          <w:spacing w:val="-5"/>
          <w:sz w:val="31"/>
        </w:rPr>
        <w:t>137</w:t>
      </w:r>
    </w:p>
    <w:p>
      <w:pPr>
        <w:spacing w:after="0"/>
        <w:jc w:val="center"/>
        <w:rPr>
          <w:sz w:val="31"/>
        </w:rPr>
        <w:sectPr>
          <w:type w:val="continuous"/>
          <w:pgSz w:w="22430" w:h="31660"/>
          <w:pgMar w:top="3700" w:right="1580" w:bottom="280" w:left="1760" w:header="720" w:footer="720" w:gutter="0"/>
          <w:cols w:space="720" w:num="1"/>
        </w:sectPr>
      </w:pPr>
    </w:p>
    <w:p>
      <w:pPr>
        <w:tabs>
          <w:tab w:val="left" w:pos="17201"/>
        </w:tabs>
        <w:spacing w:before="13"/>
        <w:ind w:left="1329" w:right="0" w:firstLine="0"/>
        <w:jc w:val="left"/>
        <w:rPr>
          <w:sz w:val="22"/>
        </w:rPr>
      </w:pPr>
      <w:r>
        <w:drawing>
          <wp:anchor distT="0" distB="0" distL="0" distR="0" simplePos="0" relativeHeight="251685888" behindDoc="1" locked="0" layoutInCell="1" allowOverlap="1">
            <wp:simplePos x="0" y="0"/>
            <wp:positionH relativeFrom="page">
              <wp:posOffset>-583565</wp:posOffset>
            </wp:positionH>
            <wp:positionV relativeFrom="page">
              <wp:posOffset>-35560</wp:posOffset>
            </wp:positionV>
            <wp:extent cx="14240510" cy="20104100"/>
            <wp:effectExtent l="0" t="0" r="0" b="0"/>
            <wp:wrapNone/>
            <wp:docPr id="79" name="image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image40.jpeg"/>
                    <pic:cNvPicPr>
                      <a:picLocks noChangeAspect="1"/>
                    </pic:cNvPicPr>
                  </pic:nvPicPr>
                  <pic:blipFill>
                    <a:blip r:embed="rId45" cstate="print"/>
                    <a:stretch>
                      <a:fillRect/>
                    </a:stretch>
                  </pic:blipFill>
                  <pic:spPr>
                    <a:xfrm>
                      <a:off x="0" y="0"/>
                      <a:ext cx="14240404" cy="20104100"/>
                    </a:xfrm>
                    <a:prstGeom prst="rect">
                      <a:avLst/>
                    </a:prstGeom>
                  </pic:spPr>
                </pic:pic>
              </a:graphicData>
            </a:graphic>
          </wp:anchor>
        </w:drawing>
      </w:r>
      <w:r>
        <w:rPr>
          <w:sz w:val="45"/>
        </w:rPr>
        <w:t>查、维修和保养，建立相应的资料档案，并按照国家有关规定及时报废。</w:t>
      </w:r>
      <w:r>
        <w:rPr>
          <w:spacing w:val="-10"/>
          <w:sz w:val="45"/>
        </w:rPr>
        <w:t>（</w:t>
      </w:r>
      <w:r>
        <w:rPr>
          <w:sz w:val="45"/>
        </w:rPr>
        <w:tab/>
      </w:r>
      <w:r>
        <w:rPr>
          <w:spacing w:val="-10"/>
          <w:position w:val="8"/>
          <w:sz w:val="22"/>
        </w:rPr>
        <w:t>）</w:t>
      </w:r>
    </w:p>
    <w:p>
      <w:pPr>
        <w:pStyle w:val="11"/>
        <w:numPr>
          <w:ilvl w:val="0"/>
          <w:numId w:val="45"/>
        </w:numPr>
        <w:tabs>
          <w:tab w:val="left" w:pos="2005"/>
          <w:tab w:val="left" w:pos="6201"/>
        </w:tabs>
        <w:spacing w:before="204" w:after="0" w:line="240" w:lineRule="auto"/>
        <w:ind w:left="2004" w:right="0" w:hanging="618"/>
        <w:jc w:val="left"/>
        <w:rPr>
          <w:sz w:val="48"/>
        </w:rPr>
      </w:pPr>
      <w:r>
        <w:rPr>
          <w:w w:val="95"/>
          <w:position w:val="1"/>
          <w:sz w:val="45"/>
        </w:rPr>
        <w:t>正</w:t>
      </w:r>
      <w:r>
        <w:rPr>
          <w:spacing w:val="-10"/>
          <w:position w:val="1"/>
          <w:sz w:val="45"/>
        </w:rPr>
        <w:t>确</w:t>
      </w:r>
      <w:r>
        <w:rPr>
          <w:position w:val="1"/>
          <w:sz w:val="45"/>
        </w:rPr>
        <w:tab/>
      </w:r>
      <w:r>
        <w:rPr>
          <w:position w:val="3"/>
          <w:sz w:val="41"/>
        </w:rPr>
        <w:t>B.</w:t>
      </w:r>
      <w:r>
        <w:rPr>
          <w:spacing w:val="-49"/>
          <w:position w:val="3"/>
          <w:sz w:val="41"/>
        </w:rPr>
        <w:t xml:space="preserve"> </w:t>
      </w:r>
      <w:r>
        <w:rPr>
          <w:sz w:val="48"/>
        </w:rPr>
        <w:t>错</w:t>
      </w:r>
      <w:r>
        <w:rPr>
          <w:spacing w:val="-10"/>
          <w:sz w:val="48"/>
        </w:rPr>
        <w:t>误</w:t>
      </w:r>
    </w:p>
    <w:p>
      <w:pPr>
        <w:pStyle w:val="7"/>
        <w:spacing w:before="11"/>
        <w:rPr>
          <w:sz w:val="8"/>
        </w:rPr>
      </w:pPr>
    </w:p>
    <w:p>
      <w:pPr>
        <w:pStyle w:val="6"/>
        <w:spacing w:before="34"/>
        <w:ind w:right="828"/>
        <w:jc w:val="right"/>
      </w:pPr>
      <w:r>
        <w:rPr>
          <w:w w:val="95"/>
        </w:rPr>
        <w:t>正确答案</w:t>
      </w:r>
      <w:r>
        <w:rPr>
          <w:spacing w:val="-5"/>
          <w:w w:val="95"/>
        </w:rPr>
        <w:t>：A</w:t>
      </w:r>
    </w:p>
    <w:p>
      <w:pPr>
        <w:pStyle w:val="11"/>
        <w:numPr>
          <w:ilvl w:val="0"/>
          <w:numId w:val="46"/>
        </w:numPr>
        <w:tabs>
          <w:tab w:val="left" w:pos="902"/>
        </w:tabs>
        <w:spacing w:before="205" w:after="0" w:line="240" w:lineRule="auto"/>
        <w:ind w:left="901" w:right="866" w:hanging="902"/>
        <w:jc w:val="right"/>
        <w:rPr>
          <w:sz w:val="36"/>
        </w:rPr>
      </w:pPr>
      <w:r>
        <w:rPr>
          <w:sz w:val="45"/>
        </w:rPr>
        <w:t>特种作业是指容易发生人员伤亡事故，对操作者本人、他人及周围设施的安全有重</w:t>
      </w:r>
      <w:r>
        <w:rPr>
          <w:spacing w:val="-10"/>
          <w:sz w:val="45"/>
        </w:rPr>
        <w:t>大</w:t>
      </w:r>
    </w:p>
    <w:p>
      <w:pPr>
        <w:tabs>
          <w:tab w:val="left" w:pos="16743"/>
          <w:tab w:val="left" w:pos="17922"/>
        </w:tabs>
        <w:spacing w:before="223"/>
        <w:ind w:left="1318" w:right="0" w:firstLine="0"/>
        <w:jc w:val="left"/>
        <w:rPr>
          <w:sz w:val="22"/>
        </w:rPr>
      </w:pPr>
      <w:r>
        <w:rPr>
          <w:sz w:val="45"/>
        </w:rPr>
        <w:t>危害的作业</w:t>
      </w:r>
      <w:r>
        <w:rPr>
          <w:spacing w:val="-10"/>
          <w:sz w:val="45"/>
        </w:rPr>
        <w:t>。</w:t>
      </w:r>
      <w:r>
        <w:rPr>
          <w:sz w:val="45"/>
        </w:rPr>
        <w:tab/>
      </w:r>
      <w:r>
        <w:rPr>
          <w:spacing w:val="-10"/>
          <w:position w:val="11"/>
          <w:sz w:val="15"/>
        </w:rPr>
        <w:t>（</w:t>
      </w:r>
      <w:r>
        <w:rPr>
          <w:position w:val="11"/>
          <w:sz w:val="15"/>
        </w:rPr>
        <w:tab/>
      </w:r>
      <w:r>
        <w:rPr>
          <w:spacing w:val="-10"/>
          <w:position w:val="9"/>
          <w:sz w:val="22"/>
        </w:rPr>
        <w:t>）</w:t>
      </w:r>
    </w:p>
    <w:p>
      <w:pPr>
        <w:pStyle w:val="4"/>
        <w:tabs>
          <w:tab w:val="left" w:pos="6190"/>
        </w:tabs>
        <w:spacing w:before="160"/>
        <w:ind w:left="1370"/>
      </w:pPr>
      <w:r>
        <w:t>A.正</w:t>
      </w:r>
      <w:r>
        <w:rPr>
          <w:spacing w:val="-10"/>
        </w:rPr>
        <w:t>确</w:t>
      </w:r>
      <w:r>
        <w:tab/>
      </w:r>
      <w:r>
        <w:t>B.错</w:t>
      </w:r>
      <w:r>
        <w:rPr>
          <w:spacing w:val="-10"/>
        </w:rPr>
        <w:t>误</w:t>
      </w:r>
    </w:p>
    <w:p>
      <w:pPr>
        <w:pStyle w:val="7"/>
        <w:spacing w:before="2"/>
        <w:rPr>
          <w:sz w:val="9"/>
        </w:rPr>
      </w:pPr>
    </w:p>
    <w:p>
      <w:pPr>
        <w:pStyle w:val="6"/>
        <w:spacing w:before="33"/>
        <w:ind w:right="832"/>
        <w:jc w:val="right"/>
      </w:pPr>
      <w:r>
        <w:rPr>
          <w:w w:val="95"/>
        </w:rPr>
        <w:t>正确答案</w:t>
      </w:r>
      <w:r>
        <w:rPr>
          <w:spacing w:val="-5"/>
          <w:w w:val="95"/>
        </w:rPr>
        <w:t>：A</w:t>
      </w:r>
    </w:p>
    <w:p>
      <w:pPr>
        <w:pStyle w:val="11"/>
        <w:numPr>
          <w:ilvl w:val="0"/>
          <w:numId w:val="46"/>
        </w:numPr>
        <w:tabs>
          <w:tab w:val="left" w:pos="846"/>
          <w:tab w:val="left" w:pos="16373"/>
          <w:tab w:val="left" w:pos="17551"/>
        </w:tabs>
        <w:spacing w:before="210" w:after="0" w:line="240" w:lineRule="auto"/>
        <w:ind w:left="845" w:right="828" w:hanging="846"/>
        <w:jc w:val="right"/>
        <w:rPr>
          <w:sz w:val="44"/>
        </w:rPr>
      </w:pPr>
      <w:r>
        <w:rPr>
          <w:position w:val="1"/>
          <w:sz w:val="44"/>
        </w:rPr>
        <w:t>宿舍必须设置可开启式窗户，设置内开门</w:t>
      </w:r>
      <w:r>
        <w:rPr>
          <w:spacing w:val="-10"/>
          <w:position w:val="1"/>
          <w:sz w:val="44"/>
        </w:rPr>
        <w:t>。</w:t>
      </w:r>
      <w:r>
        <w:rPr>
          <w:position w:val="1"/>
          <w:sz w:val="44"/>
        </w:rPr>
        <w:tab/>
      </w:r>
      <w:r>
        <w:rPr>
          <w:spacing w:val="-10"/>
          <w:position w:val="8"/>
          <w:sz w:val="14"/>
        </w:rPr>
        <w:t>（</w:t>
      </w:r>
      <w:r>
        <w:rPr>
          <w:position w:val="8"/>
          <w:sz w:val="14"/>
        </w:rPr>
        <w:tab/>
      </w:r>
      <w:r>
        <w:rPr>
          <w:spacing w:val="-10"/>
          <w:position w:val="9"/>
          <w:sz w:val="22"/>
        </w:rPr>
        <w:t>）</w:t>
      </w:r>
    </w:p>
    <w:p>
      <w:pPr>
        <w:pStyle w:val="4"/>
        <w:numPr>
          <w:ilvl w:val="1"/>
          <w:numId w:val="46"/>
        </w:numPr>
        <w:tabs>
          <w:tab w:val="left" w:pos="1865"/>
          <w:tab w:val="left" w:pos="6190"/>
        </w:tabs>
        <w:spacing w:before="175" w:after="0" w:line="240" w:lineRule="auto"/>
        <w:ind w:left="1864" w:right="0" w:hanging="495"/>
        <w:jc w:val="left"/>
        <w:rPr>
          <w:sz w:val="47"/>
        </w:rPr>
      </w:pPr>
      <w:r>
        <w:t>正</w:t>
      </w:r>
      <w:r>
        <w:rPr>
          <w:spacing w:val="-10"/>
        </w:rPr>
        <w:t>确</w:t>
      </w:r>
      <w:r>
        <w:tab/>
      </w:r>
      <w:r>
        <w:t>B.错</w:t>
      </w:r>
      <w:r>
        <w:rPr>
          <w:spacing w:val="-10"/>
        </w:rPr>
        <w:t>误</w:t>
      </w:r>
    </w:p>
    <w:p>
      <w:pPr>
        <w:pStyle w:val="7"/>
        <w:spacing w:before="10"/>
        <w:rPr>
          <w:sz w:val="8"/>
        </w:rPr>
      </w:pPr>
    </w:p>
    <w:p>
      <w:pPr>
        <w:pStyle w:val="7"/>
        <w:spacing w:before="37"/>
        <w:ind w:right="848"/>
        <w:jc w:val="right"/>
      </w:pPr>
      <w:r>
        <w:t>正确答案</w:t>
      </w:r>
      <w:r>
        <w:rPr>
          <w:spacing w:val="-5"/>
        </w:rPr>
        <w:t>：B</w:t>
      </w:r>
    </w:p>
    <w:p>
      <w:pPr>
        <w:pStyle w:val="11"/>
        <w:numPr>
          <w:ilvl w:val="0"/>
          <w:numId w:val="46"/>
        </w:numPr>
        <w:tabs>
          <w:tab w:val="left" w:pos="912"/>
          <w:tab w:val="left" w:pos="16409"/>
          <w:tab w:val="left" w:pos="17606"/>
        </w:tabs>
        <w:spacing w:before="226" w:after="0" w:line="240" w:lineRule="auto"/>
        <w:ind w:left="911" w:right="810" w:hanging="912"/>
        <w:jc w:val="right"/>
        <w:rPr>
          <w:sz w:val="37"/>
        </w:rPr>
      </w:pPr>
      <w:r>
        <w:rPr>
          <w:sz w:val="44"/>
        </w:rPr>
        <w:t>安全标志分禁止标志、警告标志、指令标志和允许标志</w:t>
      </w:r>
      <w:r>
        <w:rPr>
          <w:spacing w:val="-10"/>
          <w:sz w:val="44"/>
        </w:rPr>
        <w:t>。</w:t>
      </w:r>
      <w:r>
        <w:rPr>
          <w:sz w:val="44"/>
        </w:rPr>
        <w:tab/>
      </w:r>
      <w:r>
        <w:rPr>
          <w:spacing w:val="-10"/>
          <w:position w:val="8"/>
          <w:sz w:val="19"/>
        </w:rPr>
        <w:t>（</w:t>
      </w:r>
      <w:r>
        <w:rPr>
          <w:position w:val="8"/>
          <w:sz w:val="19"/>
        </w:rPr>
        <w:tab/>
      </w:r>
      <w:r>
        <w:rPr>
          <w:spacing w:val="-10"/>
          <w:position w:val="8"/>
          <w:sz w:val="24"/>
        </w:rPr>
        <w:t>）</w:t>
      </w:r>
    </w:p>
    <w:p>
      <w:pPr>
        <w:pStyle w:val="11"/>
        <w:numPr>
          <w:ilvl w:val="1"/>
          <w:numId w:val="46"/>
        </w:numPr>
        <w:tabs>
          <w:tab w:val="left" w:pos="2022"/>
          <w:tab w:val="left" w:pos="6198"/>
        </w:tabs>
        <w:spacing w:before="183" w:after="0" w:line="240" w:lineRule="auto"/>
        <w:ind w:left="2021" w:right="0" w:hanging="601"/>
        <w:jc w:val="left"/>
        <w:rPr>
          <w:sz w:val="39"/>
        </w:rPr>
      </w:pPr>
      <w:r>
        <w:rPr>
          <w:w w:val="95"/>
          <w:position w:val="1"/>
          <w:sz w:val="45"/>
        </w:rPr>
        <w:t>正</w:t>
      </w:r>
      <w:r>
        <w:rPr>
          <w:spacing w:val="-10"/>
          <w:position w:val="1"/>
          <w:sz w:val="45"/>
        </w:rPr>
        <w:t>确</w:t>
      </w:r>
      <w:r>
        <w:rPr>
          <w:position w:val="1"/>
          <w:sz w:val="45"/>
        </w:rPr>
        <w:tab/>
      </w:r>
      <w:r>
        <w:rPr>
          <w:sz w:val="49"/>
        </w:rPr>
        <w:t>B.错</w:t>
      </w:r>
      <w:r>
        <w:rPr>
          <w:spacing w:val="-10"/>
          <w:sz w:val="49"/>
        </w:rPr>
        <w:t>误</w:t>
      </w:r>
    </w:p>
    <w:p>
      <w:pPr>
        <w:pStyle w:val="7"/>
        <w:spacing w:before="3"/>
        <w:rPr>
          <w:sz w:val="9"/>
        </w:rPr>
      </w:pPr>
    </w:p>
    <w:p>
      <w:pPr>
        <w:pStyle w:val="7"/>
        <w:tabs>
          <w:tab w:val="left" w:pos="15896"/>
          <w:tab w:val="left" w:pos="16969"/>
        </w:tabs>
        <w:spacing w:before="41" w:line="319" w:lineRule="auto"/>
        <w:ind w:left="421" w:right="828" w:firstLine="15267"/>
        <w:jc w:val="right"/>
        <w:rPr>
          <w:sz w:val="24"/>
        </w:rPr>
      </w:pPr>
      <w:r>
        <w:rPr>
          <w:spacing w:val="-2"/>
        </w:rPr>
        <w:t>正确答案：B 21.搞好安全管理，必须掌握与安全有关的所有对象要素之间的动态相关特征，充分利用相关因素的作用。</w:t>
      </w:r>
      <w:r>
        <w:tab/>
      </w:r>
      <w:r>
        <w:rPr>
          <w:spacing w:val="-10"/>
          <w:position w:val="10"/>
          <w:sz w:val="15"/>
        </w:rPr>
        <w:t>（</w:t>
      </w:r>
      <w:r>
        <w:rPr>
          <w:position w:val="10"/>
          <w:sz w:val="15"/>
        </w:rPr>
        <w:tab/>
      </w:r>
      <w:r>
        <w:rPr>
          <w:spacing w:val="-10"/>
          <w:position w:val="7"/>
          <w:sz w:val="24"/>
        </w:rPr>
        <w:t>）</w:t>
      </w:r>
    </w:p>
    <w:p>
      <w:pPr>
        <w:tabs>
          <w:tab w:val="left" w:pos="6198"/>
        </w:tabs>
        <w:spacing w:before="0" w:line="603" w:lineRule="exact"/>
        <w:ind w:left="1417" w:right="0" w:firstLine="0"/>
        <w:jc w:val="left"/>
        <w:rPr>
          <w:sz w:val="49"/>
        </w:rPr>
      </w:pPr>
      <w:r>
        <w:rPr>
          <w:sz w:val="46"/>
        </w:rPr>
        <w:t>A.正</w:t>
      </w:r>
      <w:r>
        <w:rPr>
          <w:spacing w:val="-10"/>
          <w:sz w:val="46"/>
        </w:rPr>
        <w:t>确</w:t>
      </w:r>
      <w:r>
        <w:rPr>
          <w:sz w:val="46"/>
        </w:rPr>
        <w:tab/>
      </w:r>
      <w:r>
        <w:rPr>
          <w:sz w:val="49"/>
        </w:rPr>
        <w:t>B.错</w:t>
      </w:r>
      <w:r>
        <w:rPr>
          <w:spacing w:val="-10"/>
          <w:sz w:val="49"/>
        </w:rPr>
        <w:t>误</w:t>
      </w:r>
    </w:p>
    <w:p>
      <w:pPr>
        <w:pStyle w:val="7"/>
        <w:spacing w:before="7"/>
        <w:rPr>
          <w:sz w:val="10"/>
        </w:rPr>
      </w:pPr>
    </w:p>
    <w:p>
      <w:pPr>
        <w:pStyle w:val="7"/>
        <w:spacing w:before="41"/>
        <w:ind w:right="810"/>
        <w:jc w:val="right"/>
      </w:pPr>
      <w:r>
        <w:t>正确答案</w:t>
      </w:r>
      <w:r>
        <w:rPr>
          <w:spacing w:val="-5"/>
        </w:rPr>
        <w:t>：A</w:t>
      </w:r>
    </w:p>
    <w:p>
      <w:pPr>
        <w:pStyle w:val="7"/>
        <w:spacing w:before="201"/>
        <w:ind w:right="890"/>
        <w:jc w:val="right"/>
      </w:pPr>
      <w:r>
        <w:t>22.</w:t>
      </w:r>
      <w:r>
        <w:rPr>
          <w:spacing w:val="-1"/>
        </w:rPr>
        <w:t>勘察单位在勘察作业时，应当严格执行操作规程，采取措施保证各类管线、设施和周</w:t>
      </w:r>
    </w:p>
    <w:p>
      <w:pPr>
        <w:tabs>
          <w:tab w:val="left" w:pos="16849"/>
          <w:tab w:val="left" w:pos="17939"/>
        </w:tabs>
        <w:spacing w:before="201"/>
        <w:ind w:left="1339" w:right="0" w:firstLine="0"/>
        <w:jc w:val="left"/>
        <w:rPr>
          <w:sz w:val="15"/>
        </w:rPr>
      </w:pPr>
      <w:r>
        <w:rPr>
          <w:sz w:val="45"/>
        </w:rPr>
        <w:t>边建筑物、构筑物的安全</w:t>
      </w:r>
      <w:r>
        <w:rPr>
          <w:spacing w:val="-10"/>
          <w:sz w:val="45"/>
        </w:rPr>
        <w:t>。</w:t>
      </w:r>
      <w:r>
        <w:rPr>
          <w:sz w:val="45"/>
        </w:rPr>
        <w:tab/>
      </w:r>
      <w:r>
        <w:rPr>
          <w:spacing w:val="-10"/>
          <w:position w:val="11"/>
          <w:sz w:val="14"/>
        </w:rPr>
        <w:t>（</w:t>
      </w:r>
      <w:r>
        <w:rPr>
          <w:position w:val="11"/>
          <w:sz w:val="14"/>
        </w:rPr>
        <w:tab/>
      </w:r>
      <w:r>
        <w:rPr>
          <w:spacing w:val="-10"/>
          <w:position w:val="11"/>
          <w:sz w:val="15"/>
        </w:rPr>
        <w:t>）</w:t>
      </w:r>
    </w:p>
    <w:p>
      <w:pPr>
        <w:tabs>
          <w:tab w:val="left" w:pos="6207"/>
        </w:tabs>
        <w:spacing w:before="166"/>
        <w:ind w:left="1382" w:right="0" w:firstLine="0"/>
        <w:jc w:val="left"/>
        <w:rPr>
          <w:sz w:val="49"/>
        </w:rPr>
      </w:pPr>
      <w:r>
        <w:rPr>
          <w:position w:val="2"/>
          <w:sz w:val="41"/>
        </w:rPr>
        <w:t>A.</w:t>
      </w:r>
      <w:r>
        <w:rPr>
          <w:spacing w:val="25"/>
          <w:position w:val="2"/>
          <w:sz w:val="41"/>
        </w:rPr>
        <w:t xml:space="preserve"> </w:t>
      </w:r>
      <w:r>
        <w:rPr>
          <w:sz w:val="45"/>
        </w:rPr>
        <w:t>正</w:t>
      </w:r>
      <w:r>
        <w:rPr>
          <w:spacing w:val="-10"/>
          <w:sz w:val="45"/>
        </w:rPr>
        <w:t>确</w:t>
      </w:r>
      <w:r>
        <w:rPr>
          <w:sz w:val="45"/>
        </w:rPr>
        <w:tab/>
      </w:r>
      <w:r>
        <w:rPr>
          <w:position w:val="1"/>
          <w:sz w:val="49"/>
        </w:rPr>
        <w:t>B.错</w:t>
      </w:r>
      <w:r>
        <w:rPr>
          <w:spacing w:val="-10"/>
          <w:position w:val="1"/>
          <w:sz w:val="49"/>
        </w:rPr>
        <w:t>误</w:t>
      </w:r>
    </w:p>
    <w:p>
      <w:pPr>
        <w:pStyle w:val="7"/>
        <w:rPr>
          <w:sz w:val="10"/>
        </w:rPr>
      </w:pPr>
    </w:p>
    <w:p>
      <w:pPr>
        <w:pStyle w:val="6"/>
        <w:spacing w:before="34"/>
        <w:ind w:right="793"/>
        <w:jc w:val="right"/>
      </w:pPr>
      <w:r>
        <w:rPr>
          <w:w w:val="95"/>
        </w:rPr>
        <w:t>正确答案</w:t>
      </w:r>
      <w:r>
        <w:rPr>
          <w:spacing w:val="-5"/>
          <w:w w:val="95"/>
        </w:rPr>
        <w:t>：A</w:t>
      </w:r>
    </w:p>
    <w:p>
      <w:pPr>
        <w:pStyle w:val="11"/>
        <w:numPr>
          <w:ilvl w:val="0"/>
          <w:numId w:val="4"/>
        </w:numPr>
        <w:tabs>
          <w:tab w:val="left" w:pos="847"/>
        </w:tabs>
        <w:spacing w:before="192" w:after="0" w:line="240" w:lineRule="auto"/>
        <w:ind w:left="846" w:right="850" w:hanging="847"/>
        <w:jc w:val="right"/>
        <w:rPr>
          <w:sz w:val="41"/>
        </w:rPr>
      </w:pPr>
      <w:r>
        <w:rPr>
          <w:position w:val="1"/>
          <w:sz w:val="45"/>
        </w:rPr>
        <w:t>设计单位应当考虑施工安全操作和防护的需要，对涉及施工安全的重点部位和环节</w:t>
      </w:r>
      <w:r>
        <w:rPr>
          <w:spacing w:val="-10"/>
          <w:position w:val="1"/>
          <w:sz w:val="45"/>
        </w:rPr>
        <w:t>在</w:t>
      </w:r>
    </w:p>
    <w:p>
      <w:pPr>
        <w:tabs>
          <w:tab w:val="left" w:pos="16849"/>
          <w:tab w:val="left" w:pos="17922"/>
        </w:tabs>
        <w:spacing w:before="218"/>
        <w:ind w:left="1360" w:right="0" w:firstLine="0"/>
        <w:jc w:val="left"/>
        <w:rPr>
          <w:sz w:val="23"/>
        </w:rPr>
      </w:pPr>
      <w:r>
        <w:rPr>
          <w:sz w:val="45"/>
        </w:rPr>
        <w:t>设计文件中注明，并对防范生产安全事故提出指导意见</w:t>
      </w:r>
      <w:r>
        <w:rPr>
          <w:spacing w:val="-10"/>
          <w:sz w:val="45"/>
        </w:rPr>
        <w:t>。</w:t>
      </w:r>
      <w:r>
        <w:rPr>
          <w:sz w:val="45"/>
        </w:rPr>
        <w:tab/>
      </w:r>
      <w:r>
        <w:rPr>
          <w:spacing w:val="-10"/>
          <w:position w:val="8"/>
          <w:sz w:val="14"/>
        </w:rPr>
        <w:t>（</w:t>
      </w:r>
      <w:r>
        <w:rPr>
          <w:position w:val="8"/>
          <w:sz w:val="14"/>
        </w:rPr>
        <w:tab/>
      </w:r>
      <w:r>
        <w:rPr>
          <w:spacing w:val="-10"/>
          <w:position w:val="8"/>
          <w:sz w:val="23"/>
        </w:rPr>
        <w:t>）</w:t>
      </w:r>
    </w:p>
    <w:p>
      <w:pPr>
        <w:pStyle w:val="11"/>
        <w:numPr>
          <w:ilvl w:val="1"/>
          <w:numId w:val="4"/>
        </w:numPr>
        <w:tabs>
          <w:tab w:val="left" w:pos="2022"/>
          <w:tab w:val="left" w:pos="6254"/>
        </w:tabs>
        <w:spacing w:before="188" w:after="0" w:line="240" w:lineRule="auto"/>
        <w:ind w:left="2021" w:right="0" w:hanging="609"/>
        <w:jc w:val="left"/>
        <w:rPr>
          <w:sz w:val="44"/>
        </w:rPr>
      </w:pPr>
      <w:r>
        <w:rPr>
          <w:sz w:val="45"/>
        </w:rPr>
        <w:t>正</w:t>
      </w:r>
      <w:r>
        <w:rPr>
          <w:spacing w:val="-10"/>
          <w:sz w:val="45"/>
        </w:rPr>
        <w:t>确</w:t>
      </w:r>
      <w:r>
        <w:rPr>
          <w:sz w:val="45"/>
        </w:rPr>
        <w:tab/>
      </w:r>
      <w:r>
        <w:rPr>
          <w:position w:val="1"/>
          <w:sz w:val="46"/>
        </w:rPr>
        <w:t>B.错</w:t>
      </w:r>
      <w:r>
        <w:rPr>
          <w:spacing w:val="-10"/>
          <w:position w:val="1"/>
          <w:sz w:val="46"/>
        </w:rPr>
        <w:t>误</w:t>
      </w:r>
    </w:p>
    <w:p>
      <w:pPr>
        <w:pStyle w:val="7"/>
        <w:spacing w:before="6"/>
        <w:rPr>
          <w:sz w:val="11"/>
        </w:rPr>
      </w:pPr>
    </w:p>
    <w:p>
      <w:pPr>
        <w:tabs>
          <w:tab w:val="left" w:pos="15920"/>
          <w:tab w:val="left" w:pos="17011"/>
        </w:tabs>
        <w:spacing w:before="34" w:line="314" w:lineRule="auto"/>
        <w:ind w:left="424" w:right="776" w:firstLine="15300"/>
        <w:jc w:val="right"/>
        <w:rPr>
          <w:sz w:val="30"/>
        </w:rPr>
      </w:pPr>
      <w:r>
        <w:rPr>
          <w:spacing w:val="-2"/>
          <w:sz w:val="47"/>
        </w:rPr>
        <w:t>正确答案：A 24.工程监理单位应当审查施工组织设计中的安全技术措施或者专项施工方案是否符合</w:t>
      </w:r>
      <w:r>
        <w:rPr>
          <w:spacing w:val="-2"/>
          <w:sz w:val="46"/>
        </w:rPr>
        <w:t>工程建设强制性标准。</w:t>
      </w:r>
      <w:r>
        <w:rPr>
          <w:sz w:val="46"/>
        </w:rPr>
        <w:tab/>
      </w:r>
      <w:r>
        <w:rPr>
          <w:spacing w:val="-10"/>
          <w:position w:val="10"/>
          <w:sz w:val="19"/>
        </w:rPr>
        <w:t>（</w:t>
      </w:r>
      <w:r>
        <w:rPr>
          <w:position w:val="10"/>
          <w:sz w:val="19"/>
        </w:rPr>
        <w:tab/>
      </w:r>
      <w:r>
        <w:rPr>
          <w:spacing w:val="-10"/>
          <w:position w:val="7"/>
          <w:sz w:val="30"/>
        </w:rPr>
        <w:t>）</w:t>
      </w:r>
    </w:p>
    <w:p>
      <w:pPr>
        <w:tabs>
          <w:tab w:val="left" w:pos="6241"/>
        </w:tabs>
        <w:spacing w:before="0" w:line="604" w:lineRule="exact"/>
        <w:ind w:left="1388" w:right="0" w:firstLine="0"/>
        <w:jc w:val="left"/>
        <w:rPr>
          <w:sz w:val="47"/>
        </w:rPr>
      </w:pPr>
      <w:r>
        <w:rPr>
          <w:sz w:val="49"/>
        </w:rPr>
        <w:t>A.正</w:t>
      </w:r>
      <w:r>
        <w:rPr>
          <w:spacing w:val="-10"/>
          <w:sz w:val="49"/>
        </w:rPr>
        <w:t>确</w:t>
      </w:r>
      <w:r>
        <w:rPr>
          <w:sz w:val="49"/>
        </w:rPr>
        <w:tab/>
      </w:r>
      <w:r>
        <w:rPr>
          <w:position w:val="2"/>
          <w:sz w:val="44"/>
        </w:rPr>
        <w:t>B.</w:t>
      </w:r>
      <w:r>
        <w:rPr>
          <w:spacing w:val="-77"/>
          <w:position w:val="2"/>
          <w:sz w:val="44"/>
        </w:rPr>
        <w:t xml:space="preserve"> </w:t>
      </w:r>
      <w:r>
        <w:rPr>
          <w:position w:val="1"/>
          <w:sz w:val="47"/>
        </w:rPr>
        <w:t>错</w:t>
      </w:r>
      <w:r>
        <w:rPr>
          <w:spacing w:val="-10"/>
          <w:position w:val="1"/>
          <w:sz w:val="47"/>
        </w:rPr>
        <w:t>误</w:t>
      </w:r>
    </w:p>
    <w:p>
      <w:pPr>
        <w:pStyle w:val="7"/>
        <w:spacing w:before="8"/>
        <w:rPr>
          <w:sz w:val="9"/>
        </w:rPr>
      </w:pPr>
    </w:p>
    <w:p>
      <w:pPr>
        <w:pStyle w:val="6"/>
        <w:spacing w:before="37"/>
        <w:ind w:right="757"/>
        <w:jc w:val="right"/>
      </w:pPr>
      <w:r>
        <w:t>正确答案</w:t>
      </w:r>
      <w:r>
        <w:rPr>
          <w:spacing w:val="-5"/>
        </w:rPr>
        <w:t>：A</w:t>
      </w:r>
    </w:p>
    <w:p>
      <w:pPr>
        <w:pStyle w:val="11"/>
        <w:numPr>
          <w:ilvl w:val="0"/>
          <w:numId w:val="47"/>
        </w:numPr>
        <w:tabs>
          <w:tab w:val="left" w:pos="1359"/>
          <w:tab w:val="left" w:pos="6182"/>
          <w:tab w:val="left" w:pos="16849"/>
          <w:tab w:val="left" w:pos="17939"/>
        </w:tabs>
        <w:spacing w:before="195" w:after="0" w:line="319" w:lineRule="auto"/>
        <w:ind w:left="1354" w:right="850" w:hanging="834"/>
        <w:jc w:val="both"/>
        <w:rPr>
          <w:sz w:val="41"/>
        </w:rPr>
      </w:pPr>
      <w:r>
        <w:rPr>
          <w:spacing w:val="-2"/>
          <w:sz w:val="45"/>
        </w:rPr>
        <w:t>施工单位应当在施工现场建立消防安全责任制度，确定消防安全责任人，制定用火、</w:t>
      </w:r>
      <w:r>
        <w:rPr>
          <w:spacing w:val="-2"/>
          <w:sz w:val="46"/>
        </w:rPr>
        <w:t>用电、使用易燃易爆材料等各项消防安全管理制度。</w:t>
      </w:r>
      <w:r>
        <w:rPr>
          <w:sz w:val="46"/>
        </w:rPr>
        <w:tab/>
      </w:r>
      <w:r>
        <w:rPr>
          <w:spacing w:val="-10"/>
          <w:position w:val="10"/>
          <w:sz w:val="17"/>
        </w:rPr>
        <w:t>（</w:t>
      </w:r>
      <w:r>
        <w:rPr>
          <w:position w:val="10"/>
          <w:sz w:val="17"/>
        </w:rPr>
        <w:tab/>
      </w:r>
      <w:r>
        <w:rPr>
          <w:spacing w:val="-10"/>
          <w:position w:val="8"/>
          <w:sz w:val="24"/>
        </w:rPr>
        <w:t xml:space="preserve">） </w:t>
      </w:r>
      <w:r>
        <w:rPr>
          <w:spacing w:val="-4"/>
          <w:sz w:val="49"/>
        </w:rPr>
        <w:t>A.正确</w:t>
      </w:r>
      <w:r>
        <w:rPr>
          <w:sz w:val="49"/>
        </w:rPr>
        <w:tab/>
      </w:r>
      <w:r>
        <w:rPr>
          <w:spacing w:val="-4"/>
          <w:sz w:val="49"/>
        </w:rPr>
        <w:t>B.错误</w:t>
      </w:r>
    </w:p>
    <w:p>
      <w:pPr>
        <w:pStyle w:val="6"/>
        <w:spacing w:line="549" w:lineRule="exact"/>
        <w:ind w:right="758"/>
        <w:jc w:val="right"/>
      </w:pPr>
      <w:r>
        <w:rPr>
          <w:w w:val="95"/>
        </w:rPr>
        <w:t>正确答案</w:t>
      </w:r>
      <w:r>
        <w:rPr>
          <w:spacing w:val="-5"/>
          <w:w w:val="95"/>
        </w:rPr>
        <w:t>：A</w:t>
      </w:r>
    </w:p>
    <w:p>
      <w:pPr>
        <w:pStyle w:val="11"/>
        <w:numPr>
          <w:ilvl w:val="0"/>
          <w:numId w:val="47"/>
        </w:numPr>
        <w:tabs>
          <w:tab w:val="left" w:pos="937"/>
        </w:tabs>
        <w:spacing w:before="196" w:after="0" w:line="240" w:lineRule="auto"/>
        <w:ind w:left="936" w:right="832" w:hanging="937"/>
        <w:jc w:val="right"/>
        <w:rPr>
          <w:sz w:val="38"/>
        </w:rPr>
      </w:pPr>
      <w:r>
        <w:rPr>
          <w:sz w:val="45"/>
        </w:rPr>
        <w:t>施工单位应当制定本单位生产安全事故应急救援预案，建立应急救援组织或者配备</w:t>
      </w:r>
      <w:r>
        <w:rPr>
          <w:spacing w:val="-10"/>
          <w:sz w:val="45"/>
        </w:rPr>
        <w:t>应</w:t>
      </w:r>
    </w:p>
    <w:p>
      <w:pPr>
        <w:pStyle w:val="11"/>
        <w:numPr>
          <w:ilvl w:val="0"/>
          <w:numId w:val="47"/>
        </w:numPr>
        <w:tabs>
          <w:tab w:val="left" w:pos="937"/>
        </w:tabs>
        <w:spacing w:before="196" w:after="0" w:line="240" w:lineRule="auto"/>
        <w:ind w:left="936" w:right="832" w:hanging="937"/>
        <w:jc w:val="right"/>
        <w:rPr>
          <w:sz w:val="38"/>
        </w:rPr>
      </w:pPr>
    </w:p>
    <w:p>
      <w:pPr>
        <w:pStyle w:val="11"/>
        <w:numPr>
          <w:ilvl w:val="0"/>
          <w:numId w:val="47"/>
        </w:numPr>
        <w:tabs>
          <w:tab w:val="left" w:pos="937"/>
        </w:tabs>
        <w:spacing w:before="196" w:after="0" w:line="240" w:lineRule="auto"/>
        <w:ind w:left="936" w:right="832" w:hanging="937"/>
        <w:jc w:val="center"/>
        <w:rPr>
          <w:sz w:val="38"/>
        </w:rPr>
      </w:pPr>
    </w:p>
    <w:p>
      <w:pPr>
        <w:pStyle w:val="7"/>
        <w:spacing w:before="5"/>
        <w:rPr>
          <w:sz w:val="35"/>
        </w:rPr>
      </w:pPr>
    </w:p>
    <w:p>
      <w:pPr>
        <w:tabs>
          <w:tab w:val="left" w:pos="16946"/>
          <w:tab w:val="left" w:pos="18108"/>
        </w:tabs>
        <w:spacing w:before="21"/>
        <w:ind w:left="1926" w:right="0" w:firstLine="0"/>
        <w:jc w:val="left"/>
        <w:rPr>
          <w:sz w:val="24"/>
        </w:rPr>
      </w:pPr>
      <w:bookmarkStart w:id="0" w:name="_GoBack"/>
      <w:r>
        <w:drawing>
          <wp:anchor distT="0" distB="0" distL="0" distR="0" simplePos="0" relativeHeight="251686912" behindDoc="1" locked="0" layoutInCell="1" allowOverlap="1">
            <wp:simplePos x="0" y="0"/>
            <wp:positionH relativeFrom="page">
              <wp:posOffset>0</wp:posOffset>
            </wp:positionH>
            <wp:positionV relativeFrom="page">
              <wp:posOffset>0</wp:posOffset>
            </wp:positionV>
            <wp:extent cx="14240510" cy="20104100"/>
            <wp:effectExtent l="0" t="0" r="8890" b="12700"/>
            <wp:wrapNone/>
            <wp:docPr id="6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1.jpeg"/>
                    <pic:cNvPicPr>
                      <a:picLocks noChangeAspect="1"/>
                    </pic:cNvPicPr>
                  </pic:nvPicPr>
                  <pic:blipFill>
                    <a:blip r:embed="rId46" cstate="print"/>
                    <a:stretch>
                      <a:fillRect/>
                    </a:stretch>
                  </pic:blipFill>
                  <pic:spPr>
                    <a:xfrm>
                      <a:off x="0" y="0"/>
                      <a:ext cx="14240404" cy="20104100"/>
                    </a:xfrm>
                    <a:prstGeom prst="rect">
                      <a:avLst/>
                    </a:prstGeom>
                  </pic:spPr>
                </pic:pic>
              </a:graphicData>
            </a:graphic>
          </wp:anchor>
        </w:drawing>
      </w:r>
      <w:bookmarkEnd w:id="0"/>
      <w:r>
        <w:rPr>
          <w:sz w:val="45"/>
        </w:rPr>
        <w:t>急救援人员，配备必要的应急救援器材、设备，并定期组织演练</w:t>
      </w:r>
      <w:r>
        <w:rPr>
          <w:spacing w:val="-10"/>
          <w:sz w:val="45"/>
        </w:rPr>
        <w:t>。</w:t>
      </w:r>
      <w:r>
        <w:rPr>
          <w:sz w:val="45"/>
        </w:rPr>
        <w:tab/>
      </w:r>
      <w:r>
        <w:rPr>
          <w:spacing w:val="-10"/>
          <w:position w:val="9"/>
          <w:sz w:val="16"/>
        </w:rPr>
        <w:t>（</w:t>
      </w:r>
      <w:r>
        <w:rPr>
          <w:position w:val="9"/>
          <w:sz w:val="16"/>
        </w:rPr>
        <w:tab/>
      </w:r>
      <w:r>
        <w:rPr>
          <w:spacing w:val="-10"/>
          <w:position w:val="7"/>
          <w:sz w:val="24"/>
        </w:rPr>
        <w:t>）</w:t>
      </w:r>
    </w:p>
    <w:p>
      <w:pPr>
        <w:tabs>
          <w:tab w:val="left" w:pos="6824"/>
        </w:tabs>
        <w:spacing w:before="187"/>
        <w:ind w:left="1923" w:right="0" w:firstLine="0"/>
        <w:jc w:val="left"/>
        <w:rPr>
          <w:sz w:val="49"/>
        </w:rPr>
      </w:pPr>
      <w:r>
        <w:rPr>
          <w:position w:val="3"/>
          <w:sz w:val="39"/>
        </w:rPr>
        <w:t>A.</w:t>
      </w:r>
      <w:r>
        <w:rPr>
          <w:spacing w:val="8"/>
          <w:w w:val="150"/>
          <w:position w:val="3"/>
          <w:sz w:val="39"/>
        </w:rPr>
        <w:t xml:space="preserve"> </w:t>
      </w:r>
      <w:r>
        <w:rPr>
          <w:position w:val="1"/>
          <w:sz w:val="45"/>
        </w:rPr>
        <w:t>正</w:t>
      </w:r>
      <w:r>
        <w:rPr>
          <w:spacing w:val="-10"/>
          <w:position w:val="1"/>
          <w:sz w:val="45"/>
        </w:rPr>
        <w:t>确</w:t>
      </w:r>
      <w:r>
        <w:rPr>
          <w:position w:val="1"/>
          <w:sz w:val="45"/>
        </w:rPr>
        <w:tab/>
      </w:r>
      <w:r>
        <w:rPr>
          <w:sz w:val="49"/>
        </w:rPr>
        <w:t>B.错</w:t>
      </w:r>
      <w:r>
        <w:rPr>
          <w:spacing w:val="-10"/>
          <w:sz w:val="49"/>
        </w:rPr>
        <w:t>误</w:t>
      </w:r>
    </w:p>
    <w:p>
      <w:pPr>
        <w:pStyle w:val="7"/>
        <w:spacing w:before="12"/>
        <w:rPr>
          <w:sz w:val="9"/>
        </w:rPr>
      </w:pPr>
    </w:p>
    <w:p>
      <w:pPr>
        <w:pStyle w:val="7"/>
        <w:tabs>
          <w:tab w:val="left" w:pos="16480"/>
          <w:tab w:val="left" w:pos="17659"/>
        </w:tabs>
        <w:spacing w:before="41" w:line="321" w:lineRule="auto"/>
        <w:ind w:left="1005" w:right="229" w:firstLine="15345"/>
        <w:jc w:val="right"/>
        <w:rPr>
          <w:sz w:val="22"/>
        </w:rPr>
      </w:pPr>
      <w:r>
        <w:rPr>
          <w:spacing w:val="-2"/>
        </w:rPr>
        <w:t>正确答案：A 27.施工企业应当独立设置安全生产管理机构，在企业主要负责人的领导下开展本企业安全生产管理工作。</w:t>
      </w:r>
      <w:r>
        <w:tab/>
      </w:r>
      <w:r>
        <w:rPr>
          <w:spacing w:val="-10"/>
          <w:position w:val="11"/>
          <w:sz w:val="19"/>
        </w:rPr>
        <w:t>（</w:t>
      </w:r>
      <w:r>
        <w:rPr>
          <w:position w:val="11"/>
          <w:sz w:val="19"/>
        </w:rPr>
        <w:tab/>
      </w:r>
      <w:r>
        <w:rPr>
          <w:spacing w:val="-10"/>
          <w:position w:val="10"/>
          <w:sz w:val="22"/>
        </w:rPr>
        <w:t>）</w:t>
      </w:r>
    </w:p>
    <w:p>
      <w:pPr>
        <w:tabs>
          <w:tab w:val="left" w:pos="6824"/>
        </w:tabs>
        <w:spacing w:before="0" w:line="593" w:lineRule="exact"/>
        <w:ind w:left="1905" w:right="0" w:firstLine="0"/>
        <w:jc w:val="left"/>
        <w:rPr>
          <w:sz w:val="49"/>
        </w:rPr>
      </w:pPr>
      <w:r>
        <w:rPr>
          <w:position w:val="1"/>
          <w:sz w:val="39"/>
        </w:rPr>
        <w:t>A.</w:t>
      </w:r>
      <w:r>
        <w:rPr>
          <w:spacing w:val="25"/>
          <w:w w:val="150"/>
          <w:position w:val="1"/>
          <w:sz w:val="39"/>
        </w:rPr>
        <w:t xml:space="preserve"> </w:t>
      </w:r>
      <w:r>
        <w:rPr>
          <w:sz w:val="44"/>
        </w:rPr>
        <w:t>正</w:t>
      </w:r>
      <w:r>
        <w:rPr>
          <w:spacing w:val="-10"/>
          <w:sz w:val="44"/>
        </w:rPr>
        <w:t>确</w:t>
      </w:r>
      <w:r>
        <w:rPr>
          <w:sz w:val="44"/>
        </w:rPr>
        <w:tab/>
      </w:r>
      <w:r>
        <w:rPr>
          <w:sz w:val="49"/>
        </w:rPr>
        <w:t>B.错</w:t>
      </w:r>
      <w:r>
        <w:rPr>
          <w:spacing w:val="-10"/>
          <w:sz w:val="49"/>
        </w:rPr>
        <w:t>误</w:t>
      </w:r>
    </w:p>
    <w:p>
      <w:pPr>
        <w:pStyle w:val="7"/>
        <w:spacing w:before="5"/>
        <w:rPr>
          <w:sz w:val="9"/>
        </w:rPr>
      </w:pPr>
    </w:p>
    <w:p>
      <w:pPr>
        <w:pStyle w:val="7"/>
        <w:tabs>
          <w:tab w:val="left" w:pos="16431"/>
          <w:tab w:val="left" w:pos="17610"/>
        </w:tabs>
        <w:spacing w:before="38" w:line="321" w:lineRule="auto"/>
        <w:ind w:left="963" w:right="214" w:firstLine="15386"/>
        <w:jc w:val="right"/>
        <w:rPr>
          <w:sz w:val="22"/>
        </w:rPr>
      </w:pPr>
      <w:r>
        <w:rPr>
          <w:spacing w:val="-2"/>
        </w:rPr>
        <w:t>正确答案：A 28.各管理层主要负责人应明确并组织落实本管理层各职能部门和岗位的安全生产职责，实现本管理层的安全管理目标。</w:t>
      </w:r>
      <w:r>
        <w:tab/>
      </w:r>
      <w:r>
        <w:rPr>
          <w:spacing w:val="-10"/>
          <w:position w:val="10"/>
          <w:sz w:val="17"/>
        </w:rPr>
        <w:t>（</w:t>
      </w:r>
      <w:r>
        <w:rPr>
          <w:position w:val="10"/>
          <w:sz w:val="17"/>
        </w:rPr>
        <w:tab/>
      </w:r>
      <w:r>
        <w:rPr>
          <w:spacing w:val="-10"/>
          <w:position w:val="11"/>
          <w:sz w:val="22"/>
        </w:rPr>
        <w:t>）</w:t>
      </w:r>
    </w:p>
    <w:p>
      <w:pPr>
        <w:tabs>
          <w:tab w:val="left" w:pos="6806"/>
        </w:tabs>
        <w:spacing w:before="0" w:line="587" w:lineRule="exact"/>
        <w:ind w:left="1980" w:right="0" w:firstLine="0"/>
        <w:jc w:val="left"/>
        <w:rPr>
          <w:sz w:val="49"/>
        </w:rPr>
      </w:pPr>
      <w:r>
        <w:rPr>
          <w:position w:val="2"/>
          <w:sz w:val="41"/>
        </w:rPr>
        <w:t>A.</w:t>
      </w:r>
      <w:r>
        <w:rPr>
          <w:spacing w:val="-19"/>
          <w:position w:val="2"/>
          <w:sz w:val="41"/>
        </w:rPr>
        <w:t xml:space="preserve"> </w:t>
      </w:r>
      <w:r>
        <w:rPr>
          <w:sz w:val="46"/>
        </w:rPr>
        <w:t>正</w:t>
      </w:r>
      <w:r>
        <w:rPr>
          <w:spacing w:val="-10"/>
          <w:sz w:val="46"/>
        </w:rPr>
        <w:t>确</w:t>
      </w:r>
      <w:r>
        <w:rPr>
          <w:sz w:val="46"/>
        </w:rPr>
        <w:tab/>
      </w:r>
      <w:r>
        <w:rPr>
          <w:position w:val="1"/>
          <w:sz w:val="49"/>
        </w:rPr>
        <w:t>B.错</w:t>
      </w:r>
      <w:r>
        <w:rPr>
          <w:spacing w:val="-10"/>
          <w:position w:val="1"/>
          <w:sz w:val="49"/>
        </w:rPr>
        <w:t>误</w:t>
      </w:r>
    </w:p>
    <w:p>
      <w:pPr>
        <w:pStyle w:val="7"/>
        <w:spacing w:before="10"/>
        <w:rPr>
          <w:sz w:val="10"/>
        </w:rPr>
      </w:pPr>
    </w:p>
    <w:p>
      <w:pPr>
        <w:pStyle w:val="7"/>
        <w:spacing w:before="36"/>
        <w:ind w:right="264"/>
        <w:jc w:val="right"/>
      </w:pPr>
      <w:r>
        <w:rPr>
          <w:w w:val="95"/>
        </w:rPr>
        <w:t>正确答案</w:t>
      </w:r>
      <w:r>
        <w:rPr>
          <w:spacing w:val="-5"/>
          <w:w w:val="95"/>
        </w:rPr>
        <w:t>：A</w:t>
      </w:r>
    </w:p>
    <w:p>
      <w:pPr>
        <w:pStyle w:val="11"/>
        <w:numPr>
          <w:ilvl w:val="0"/>
          <w:numId w:val="48"/>
        </w:numPr>
        <w:tabs>
          <w:tab w:val="left" w:pos="840"/>
        </w:tabs>
        <w:spacing w:before="193" w:after="0" w:line="240" w:lineRule="auto"/>
        <w:ind w:left="839" w:right="312" w:hanging="840"/>
        <w:jc w:val="right"/>
        <w:rPr>
          <w:sz w:val="46"/>
        </w:rPr>
      </w:pPr>
      <w:r>
        <w:rPr>
          <w:w w:val="95"/>
          <w:sz w:val="46"/>
        </w:rPr>
        <w:t>安全生产责任制度就是对各级负责人、各职能部门以及各类施工人员在管理和施工</w:t>
      </w:r>
      <w:r>
        <w:rPr>
          <w:spacing w:val="-10"/>
          <w:w w:val="95"/>
          <w:sz w:val="46"/>
        </w:rPr>
        <w:t>过</w:t>
      </w:r>
    </w:p>
    <w:p>
      <w:pPr>
        <w:pStyle w:val="7"/>
        <w:tabs>
          <w:tab w:val="left" w:pos="15504"/>
          <w:tab w:val="left" w:pos="16682"/>
        </w:tabs>
        <w:spacing w:before="194"/>
        <w:ind w:right="367"/>
        <w:jc w:val="right"/>
        <w:rPr>
          <w:sz w:val="21"/>
        </w:rPr>
      </w:pPr>
      <w:r>
        <w:t>程中，应当承担的责任做出明确的规定</w:t>
      </w:r>
      <w:r>
        <w:rPr>
          <w:spacing w:val="-10"/>
        </w:rPr>
        <w:t>。</w:t>
      </w:r>
      <w:r>
        <w:tab/>
      </w:r>
      <w:r>
        <w:rPr>
          <w:spacing w:val="-10"/>
          <w:position w:val="10"/>
          <w:sz w:val="17"/>
        </w:rPr>
        <w:t>（</w:t>
      </w:r>
      <w:r>
        <w:rPr>
          <w:position w:val="10"/>
          <w:sz w:val="17"/>
        </w:rPr>
        <w:tab/>
      </w:r>
      <w:r>
        <w:rPr>
          <w:spacing w:val="-10"/>
          <w:position w:val="8"/>
          <w:sz w:val="21"/>
        </w:rPr>
        <w:t>）</w:t>
      </w:r>
    </w:p>
    <w:p>
      <w:pPr>
        <w:tabs>
          <w:tab w:val="left" w:pos="6797"/>
        </w:tabs>
        <w:spacing w:before="172"/>
        <w:ind w:left="1870" w:right="0" w:firstLine="0"/>
        <w:jc w:val="left"/>
        <w:rPr>
          <w:sz w:val="49"/>
        </w:rPr>
      </w:pPr>
      <w:r>
        <w:rPr>
          <w:position w:val="3"/>
          <w:sz w:val="39"/>
        </w:rPr>
        <w:t>A.</w:t>
      </w:r>
      <w:r>
        <w:rPr>
          <w:spacing w:val="26"/>
          <w:w w:val="150"/>
          <w:position w:val="3"/>
          <w:sz w:val="39"/>
        </w:rPr>
        <w:t xml:space="preserve"> </w:t>
      </w:r>
      <w:r>
        <w:rPr>
          <w:sz w:val="45"/>
        </w:rPr>
        <w:t>正</w:t>
      </w:r>
      <w:r>
        <w:rPr>
          <w:spacing w:val="-10"/>
          <w:sz w:val="45"/>
        </w:rPr>
        <w:t>确</w:t>
      </w:r>
      <w:r>
        <w:rPr>
          <w:sz w:val="45"/>
        </w:rPr>
        <w:tab/>
      </w:r>
      <w:r>
        <w:rPr>
          <w:sz w:val="49"/>
        </w:rPr>
        <w:t>B.错</w:t>
      </w:r>
      <w:r>
        <w:rPr>
          <w:spacing w:val="-10"/>
          <w:sz w:val="49"/>
        </w:rPr>
        <w:t>误</w:t>
      </w:r>
    </w:p>
    <w:p>
      <w:pPr>
        <w:pStyle w:val="7"/>
        <w:spacing w:before="4"/>
        <w:rPr>
          <w:sz w:val="10"/>
        </w:rPr>
      </w:pPr>
    </w:p>
    <w:p>
      <w:pPr>
        <w:pStyle w:val="7"/>
        <w:spacing w:before="34"/>
        <w:ind w:right="266"/>
        <w:jc w:val="right"/>
      </w:pPr>
      <w:r>
        <w:rPr>
          <w:w w:val="95"/>
        </w:rPr>
        <w:t>正确答案</w:t>
      </w:r>
      <w:r>
        <w:rPr>
          <w:spacing w:val="-5"/>
          <w:w w:val="95"/>
        </w:rPr>
        <w:t>：A</w:t>
      </w:r>
    </w:p>
    <w:p>
      <w:pPr>
        <w:pStyle w:val="11"/>
        <w:numPr>
          <w:ilvl w:val="0"/>
          <w:numId w:val="48"/>
        </w:numPr>
        <w:tabs>
          <w:tab w:val="left" w:pos="937"/>
        </w:tabs>
        <w:spacing w:before="202" w:after="0" w:line="240" w:lineRule="auto"/>
        <w:ind w:left="936" w:right="303" w:hanging="937"/>
        <w:jc w:val="right"/>
        <w:rPr>
          <w:sz w:val="46"/>
        </w:rPr>
      </w:pPr>
      <w:r>
        <w:rPr>
          <w:w w:val="95"/>
          <w:sz w:val="46"/>
        </w:rPr>
        <w:t>建筑施工企业应依据法律法规，结合企业的安全管理目标、生产经营规模、管理体</w:t>
      </w:r>
      <w:r>
        <w:rPr>
          <w:spacing w:val="-10"/>
          <w:w w:val="95"/>
          <w:sz w:val="46"/>
        </w:rPr>
        <w:t>制</w:t>
      </w:r>
    </w:p>
    <w:p>
      <w:pPr>
        <w:pStyle w:val="7"/>
        <w:tabs>
          <w:tab w:val="left" w:pos="15512"/>
          <w:tab w:val="left" w:pos="16655"/>
        </w:tabs>
        <w:spacing w:before="196"/>
        <w:ind w:right="368"/>
        <w:jc w:val="right"/>
        <w:rPr>
          <w:sz w:val="24"/>
        </w:rPr>
      </w:pPr>
      <w:r>
        <w:t>建立安全生产管理制度</w:t>
      </w:r>
      <w:r>
        <w:rPr>
          <w:spacing w:val="-10"/>
        </w:rPr>
        <w:t>。</w:t>
      </w:r>
      <w:r>
        <w:tab/>
      </w:r>
      <w:r>
        <w:rPr>
          <w:spacing w:val="-10"/>
          <w:position w:val="9"/>
          <w:sz w:val="17"/>
        </w:rPr>
        <w:t>（</w:t>
      </w:r>
      <w:r>
        <w:rPr>
          <w:position w:val="9"/>
          <w:sz w:val="17"/>
        </w:rPr>
        <w:tab/>
      </w:r>
      <w:r>
        <w:rPr>
          <w:spacing w:val="-10"/>
          <w:position w:val="8"/>
          <w:sz w:val="24"/>
        </w:rPr>
        <w:t>）</w:t>
      </w:r>
    </w:p>
    <w:p>
      <w:pPr>
        <w:tabs>
          <w:tab w:val="left" w:pos="6788"/>
        </w:tabs>
        <w:spacing w:before="171"/>
        <w:ind w:left="1849" w:right="0" w:firstLine="0"/>
        <w:jc w:val="left"/>
        <w:rPr>
          <w:sz w:val="49"/>
        </w:rPr>
      </w:pPr>
      <w:r>
        <w:rPr>
          <w:position w:val="1"/>
          <w:sz w:val="41"/>
        </w:rPr>
        <w:t>A.</w:t>
      </w:r>
      <w:r>
        <w:rPr>
          <w:spacing w:val="104"/>
          <w:position w:val="1"/>
          <w:sz w:val="41"/>
        </w:rPr>
        <w:t xml:space="preserve"> </w:t>
      </w:r>
      <w:r>
        <w:rPr>
          <w:position w:val="1"/>
          <w:sz w:val="45"/>
        </w:rPr>
        <w:t>正</w:t>
      </w:r>
      <w:r>
        <w:rPr>
          <w:spacing w:val="-10"/>
          <w:position w:val="1"/>
          <w:sz w:val="45"/>
        </w:rPr>
        <w:t>确</w:t>
      </w:r>
      <w:r>
        <w:rPr>
          <w:position w:val="1"/>
          <w:sz w:val="45"/>
        </w:rPr>
        <w:tab/>
      </w:r>
      <w:r>
        <w:rPr>
          <w:sz w:val="49"/>
        </w:rPr>
        <w:t>B.错</w:t>
      </w:r>
      <w:r>
        <w:rPr>
          <w:spacing w:val="-10"/>
          <w:sz w:val="49"/>
        </w:rPr>
        <w:t>误</w:t>
      </w:r>
    </w:p>
    <w:p>
      <w:pPr>
        <w:pStyle w:val="7"/>
        <w:spacing w:before="3"/>
        <w:rPr>
          <w:sz w:val="10"/>
        </w:rPr>
      </w:pPr>
    </w:p>
    <w:p>
      <w:pPr>
        <w:pStyle w:val="7"/>
        <w:spacing w:before="35"/>
        <w:ind w:right="266"/>
        <w:jc w:val="right"/>
      </w:pPr>
      <w:r>
        <w:rPr>
          <w:w w:val="95"/>
        </w:rPr>
        <w:t>正确答案</w:t>
      </w:r>
      <w:r>
        <w:rPr>
          <w:spacing w:val="-5"/>
          <w:w w:val="95"/>
        </w:rPr>
        <w:t>：A</w:t>
      </w: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spacing w:before="7"/>
        <w:rPr>
          <w:sz w:val="27"/>
        </w:rPr>
      </w:pPr>
    </w:p>
    <w:p>
      <w:pPr>
        <w:spacing w:before="54"/>
        <w:ind w:left="570" w:right="0" w:firstLine="0"/>
        <w:jc w:val="center"/>
        <w:rPr>
          <w:sz w:val="34"/>
        </w:rPr>
      </w:pPr>
      <w:r>
        <w:rPr>
          <w:spacing w:val="-5"/>
          <w:sz w:val="34"/>
        </w:rPr>
        <w:t>139</w:t>
      </w:r>
    </w:p>
    <w:p>
      <w:pPr>
        <w:spacing w:after="0"/>
        <w:jc w:val="center"/>
        <w:rPr>
          <w:sz w:val="34"/>
        </w:rPr>
        <w:sectPr>
          <w:pgSz w:w="22430" w:h="31660"/>
          <w:pgMar w:top="2980" w:right="1600" w:bottom="280" w:left="1680" w:header="720" w:footer="720" w:gutter="0"/>
          <w:cols w:space="720" w:num="1"/>
        </w:sectPr>
      </w:pPr>
    </w:p>
    <w:p>
      <w:pPr>
        <w:spacing w:before="0" w:line="768" w:lineRule="exact"/>
        <w:ind w:left="342" w:right="0" w:firstLine="0"/>
        <w:jc w:val="center"/>
        <w:rPr>
          <w:sz w:val="60"/>
        </w:rPr>
      </w:pPr>
      <w:r>
        <w:rPr>
          <w:sz w:val="60"/>
        </w:rPr>
        <w:t>本章复习</w:t>
      </w:r>
      <w:r>
        <w:rPr>
          <w:spacing w:val="-10"/>
          <w:sz w:val="60"/>
        </w:rPr>
        <w:t>题</w:t>
      </w:r>
    </w:p>
    <w:p>
      <w:pPr>
        <w:pStyle w:val="5"/>
        <w:spacing w:before="155"/>
        <w:ind w:left="358"/>
        <w:jc w:val="center"/>
      </w:pPr>
      <w:r>
        <w:rPr>
          <w:w w:val="95"/>
        </w:rPr>
        <w:t>一、单选题（本题型每题有4个备选答案，其中只有1个答案是正确的。多选、不选、</w:t>
      </w:r>
      <w:r>
        <w:rPr>
          <w:spacing w:val="-10"/>
          <w:w w:val="95"/>
        </w:rPr>
        <w:t>错</w:t>
      </w:r>
    </w:p>
    <w:p>
      <w:pPr>
        <w:spacing w:before="276"/>
        <w:ind w:left="1255" w:right="14155" w:firstLine="0"/>
        <w:jc w:val="center"/>
        <w:rPr>
          <w:sz w:val="45"/>
        </w:rPr>
      </w:pPr>
      <w:r>
        <w:rPr>
          <w:sz w:val="45"/>
        </w:rPr>
        <w:t>选均不得分</w:t>
      </w:r>
      <w:r>
        <w:rPr>
          <w:spacing w:val="-10"/>
          <w:sz w:val="45"/>
        </w:rPr>
        <w:t>）</w:t>
      </w:r>
    </w:p>
    <w:p>
      <w:pPr>
        <w:pStyle w:val="11"/>
        <w:numPr>
          <w:ilvl w:val="0"/>
          <w:numId w:val="49"/>
        </w:numPr>
        <w:tabs>
          <w:tab w:val="left" w:pos="1080"/>
        </w:tabs>
        <w:spacing w:before="110" w:after="0" w:line="240" w:lineRule="auto"/>
        <w:ind w:left="1079" w:right="0" w:hanging="707"/>
        <w:jc w:val="center"/>
        <w:rPr>
          <w:sz w:val="36"/>
        </w:rPr>
      </w:pPr>
      <w:r>
        <w:rPr>
          <w:spacing w:val="-1"/>
          <w:sz w:val="46"/>
        </w:rPr>
        <w:t>土石方机械作业前，应查明施工场地内明、暗设的各类管线等设施，并应采用明显记</w:t>
      </w:r>
    </w:p>
    <w:p>
      <w:pPr>
        <w:tabs>
          <w:tab w:val="left" w:pos="9700"/>
        </w:tabs>
        <w:spacing w:before="73"/>
        <w:ind w:left="243" w:right="0" w:firstLine="0"/>
        <w:jc w:val="center"/>
        <w:rPr>
          <w:sz w:val="47"/>
        </w:rPr>
      </w:pPr>
      <w:r>
        <w:rPr>
          <w:sz w:val="46"/>
        </w:rPr>
        <w:t>号标识。严禁在离地下管线、承压管道</w:t>
      </w:r>
      <w:r>
        <w:rPr>
          <w:spacing w:val="-10"/>
          <w:sz w:val="46"/>
        </w:rPr>
        <w:t>（</w:t>
      </w:r>
      <w:r>
        <w:rPr>
          <w:sz w:val="46"/>
        </w:rPr>
        <w:tab/>
      </w:r>
      <w:r>
        <w:rPr>
          <w:position w:val="11"/>
          <w:sz w:val="47"/>
        </w:rPr>
        <w:t>）m距离以内进行大型机械作业</w:t>
      </w:r>
      <w:r>
        <w:rPr>
          <w:spacing w:val="-10"/>
          <w:position w:val="11"/>
          <w:sz w:val="47"/>
        </w:rPr>
        <w:t>。</w:t>
      </w:r>
    </w:p>
    <w:p>
      <w:pPr>
        <w:tabs>
          <w:tab w:val="left" w:pos="4498"/>
          <w:tab w:val="left" w:pos="6593"/>
          <w:tab w:val="left" w:pos="9344"/>
        </w:tabs>
        <w:spacing w:before="201"/>
        <w:ind w:left="1980" w:right="0" w:firstLine="0"/>
        <w:jc w:val="left"/>
        <w:rPr>
          <w:sz w:val="39"/>
        </w:rPr>
      </w:pPr>
      <w:r>
        <w:rPr>
          <w:spacing w:val="-2"/>
          <w:position w:val="-3"/>
          <w:sz w:val="39"/>
        </w:rPr>
        <w:t>A.0.5</w:t>
      </w:r>
      <w:r>
        <w:rPr>
          <w:position w:val="-3"/>
          <w:sz w:val="39"/>
        </w:rPr>
        <w:tab/>
      </w:r>
      <w:r>
        <w:rPr>
          <w:spacing w:val="-5"/>
          <w:sz w:val="39"/>
        </w:rPr>
        <w:t>B.1</w:t>
      </w:r>
      <w:r>
        <w:rPr>
          <w:sz w:val="39"/>
        </w:rPr>
        <w:tab/>
      </w:r>
      <w:r>
        <w:rPr>
          <w:spacing w:val="-2"/>
          <w:position w:val="2"/>
          <w:sz w:val="41"/>
        </w:rPr>
        <w:t>C.1.5</w:t>
      </w:r>
      <w:r>
        <w:rPr>
          <w:position w:val="2"/>
          <w:sz w:val="41"/>
        </w:rPr>
        <w:tab/>
      </w:r>
      <w:r>
        <w:rPr>
          <w:spacing w:val="-5"/>
          <w:position w:val="5"/>
          <w:sz w:val="39"/>
        </w:rPr>
        <w:t>D.2</w:t>
      </w:r>
    </w:p>
    <w:p>
      <w:pPr>
        <w:spacing w:after="0"/>
        <w:jc w:val="left"/>
        <w:rPr>
          <w:sz w:val="39"/>
        </w:rPr>
        <w:sectPr>
          <w:pgSz w:w="22430" w:h="31660"/>
          <w:pgMar w:top="2740" w:right="1600" w:bottom="280" w:left="1680" w:header="720" w:footer="720" w:gutter="0"/>
          <w:cols w:space="720" w:num="1"/>
        </w:sectPr>
      </w:pPr>
    </w:p>
    <w:p>
      <w:pPr>
        <w:pStyle w:val="7"/>
        <w:spacing w:before="2"/>
        <w:rPr>
          <w:sz w:val="71"/>
        </w:rPr>
      </w:pPr>
    </w:p>
    <w:p>
      <w:pPr>
        <w:pStyle w:val="11"/>
        <w:numPr>
          <w:ilvl w:val="0"/>
          <w:numId w:val="49"/>
        </w:numPr>
        <w:tabs>
          <w:tab w:val="left" w:pos="1289"/>
          <w:tab w:val="left" w:pos="12778"/>
        </w:tabs>
        <w:spacing w:before="0" w:after="0" w:line="240" w:lineRule="auto"/>
        <w:ind w:left="1288" w:right="0" w:hanging="470"/>
        <w:jc w:val="left"/>
        <w:rPr>
          <w:sz w:val="44"/>
        </w:rPr>
      </w:pPr>
      <w:r>
        <w:rPr>
          <w:sz w:val="46"/>
        </w:rPr>
        <w:t>履带式挖掘机的履带与工作面边缘的距离应大于</w:t>
      </w:r>
      <w:r>
        <w:rPr>
          <w:spacing w:val="-10"/>
          <w:sz w:val="46"/>
        </w:rPr>
        <w:t>（</w:t>
      </w:r>
      <w:r>
        <w:rPr>
          <w:sz w:val="46"/>
        </w:rPr>
        <w:tab/>
      </w:r>
      <w:r>
        <w:rPr>
          <w:position w:val="11"/>
          <w:sz w:val="35"/>
        </w:rPr>
        <w:t>）</w:t>
      </w:r>
      <w:r>
        <w:rPr>
          <w:spacing w:val="-85"/>
          <w:position w:val="11"/>
          <w:sz w:val="35"/>
        </w:rPr>
        <w:t xml:space="preserve"> </w:t>
      </w:r>
      <w:r>
        <w:rPr>
          <w:spacing w:val="-5"/>
          <w:position w:val="9"/>
          <w:sz w:val="41"/>
        </w:rPr>
        <w:t>m.</w:t>
      </w:r>
    </w:p>
    <w:p>
      <w:pPr>
        <w:tabs>
          <w:tab w:val="left" w:pos="4526"/>
          <w:tab w:val="left" w:pos="7056"/>
          <w:tab w:val="left" w:pos="9363"/>
        </w:tabs>
        <w:spacing w:before="184"/>
        <w:ind w:left="1989" w:right="0" w:firstLine="0"/>
        <w:jc w:val="left"/>
        <w:rPr>
          <w:sz w:val="41"/>
        </w:rPr>
      </w:pPr>
      <w:r>
        <w:rPr>
          <w:spacing w:val="-2"/>
          <w:sz w:val="39"/>
        </w:rPr>
        <w:t>A.0.5</w:t>
      </w:r>
      <w:r>
        <w:rPr>
          <w:sz w:val="39"/>
        </w:rPr>
        <w:tab/>
      </w:r>
      <w:r>
        <w:rPr>
          <w:spacing w:val="-2"/>
          <w:position w:val="2"/>
          <w:sz w:val="41"/>
        </w:rPr>
        <w:t>B.0.8</w:t>
      </w:r>
      <w:r>
        <w:rPr>
          <w:position w:val="2"/>
          <w:sz w:val="41"/>
        </w:rPr>
        <w:tab/>
      </w:r>
      <w:r>
        <w:rPr>
          <w:spacing w:val="-5"/>
          <w:position w:val="5"/>
          <w:sz w:val="41"/>
        </w:rPr>
        <w:t>C.1</w:t>
      </w:r>
      <w:r>
        <w:rPr>
          <w:position w:val="5"/>
          <w:sz w:val="41"/>
        </w:rPr>
        <w:tab/>
      </w:r>
      <w:r>
        <w:rPr>
          <w:spacing w:val="-2"/>
          <w:position w:val="9"/>
          <w:sz w:val="41"/>
        </w:rPr>
        <w:t>D.1.5</w:t>
      </w:r>
    </w:p>
    <w:p>
      <w:pPr>
        <w:pStyle w:val="7"/>
        <w:spacing w:before="8"/>
        <w:rPr>
          <w:sz w:val="74"/>
        </w:rPr>
      </w:pPr>
    </w:p>
    <w:p>
      <w:pPr>
        <w:pStyle w:val="11"/>
        <w:numPr>
          <w:ilvl w:val="0"/>
          <w:numId w:val="49"/>
        </w:numPr>
        <w:tabs>
          <w:tab w:val="left" w:pos="1324"/>
          <w:tab w:val="left" w:pos="12796"/>
        </w:tabs>
        <w:spacing w:before="0" w:after="0" w:line="240" w:lineRule="auto"/>
        <w:ind w:left="1323" w:right="0" w:hanging="470"/>
        <w:jc w:val="left"/>
        <w:rPr>
          <w:sz w:val="44"/>
        </w:rPr>
      </w:pPr>
      <w:r>
        <w:rPr>
          <w:sz w:val="46"/>
        </w:rPr>
        <w:t>轮胎式挖掘机的轮胎与工作面边缘的距离应大于</w:t>
      </w:r>
      <w:r>
        <w:rPr>
          <w:spacing w:val="-10"/>
          <w:sz w:val="46"/>
        </w:rPr>
        <w:t>（</w:t>
      </w:r>
      <w:r>
        <w:rPr>
          <w:sz w:val="46"/>
        </w:rPr>
        <w:tab/>
      </w:r>
      <w:r>
        <w:rPr>
          <w:position w:val="12"/>
          <w:sz w:val="34"/>
        </w:rPr>
        <w:t>）m</w:t>
      </w:r>
      <w:r>
        <w:rPr>
          <w:spacing w:val="-10"/>
          <w:position w:val="12"/>
          <w:sz w:val="34"/>
        </w:rPr>
        <w:t>。</w:t>
      </w:r>
    </w:p>
    <w:p>
      <w:pPr>
        <w:tabs>
          <w:tab w:val="left" w:pos="4533"/>
          <w:tab w:val="left" w:pos="6456"/>
          <w:tab w:val="left" w:pos="9398"/>
        </w:tabs>
        <w:spacing w:before="184"/>
        <w:ind w:left="1984" w:right="0" w:firstLine="0"/>
        <w:jc w:val="left"/>
        <w:rPr>
          <w:sz w:val="41"/>
        </w:rPr>
      </w:pPr>
      <w:r>
        <w:rPr>
          <w:spacing w:val="-2"/>
          <w:position w:val="-10"/>
          <w:sz w:val="41"/>
        </w:rPr>
        <w:t>A.0.5</w:t>
      </w:r>
      <w:r>
        <w:rPr>
          <w:position w:val="-10"/>
          <w:sz w:val="41"/>
        </w:rPr>
        <w:tab/>
      </w:r>
      <w:r>
        <w:rPr>
          <w:spacing w:val="-5"/>
          <w:position w:val="-6"/>
          <w:sz w:val="39"/>
        </w:rPr>
        <w:t>B.1</w:t>
      </w:r>
      <w:r>
        <w:rPr>
          <w:position w:val="-6"/>
          <w:sz w:val="39"/>
        </w:rPr>
        <w:tab/>
      </w:r>
      <w:r>
        <w:rPr>
          <w:position w:val="-3"/>
          <w:sz w:val="36"/>
        </w:rPr>
        <w:t>C.</w:t>
      </w:r>
      <w:r>
        <w:rPr>
          <w:spacing w:val="13"/>
          <w:position w:val="-3"/>
          <w:sz w:val="36"/>
        </w:rPr>
        <w:t xml:space="preserve">  </w:t>
      </w:r>
      <w:r>
        <w:rPr>
          <w:spacing w:val="-5"/>
          <w:position w:val="-1"/>
          <w:sz w:val="39"/>
        </w:rPr>
        <w:t>1.2</w:t>
      </w:r>
      <w:r>
        <w:rPr>
          <w:position w:val="-1"/>
          <w:sz w:val="39"/>
        </w:rPr>
        <w:tab/>
      </w:r>
      <w:r>
        <w:rPr>
          <w:spacing w:val="-2"/>
          <w:sz w:val="41"/>
        </w:rPr>
        <w:t>D.1.5</w:t>
      </w:r>
    </w:p>
    <w:p>
      <w:pPr>
        <w:spacing w:before="53"/>
        <w:ind w:left="819" w:right="0" w:firstLine="0"/>
        <w:jc w:val="left"/>
        <w:rPr>
          <w:sz w:val="45"/>
        </w:rPr>
      </w:pPr>
      <w:r>
        <w:br w:type="column"/>
      </w:r>
      <w:r>
        <w:rPr>
          <w:sz w:val="45"/>
        </w:rPr>
        <w:t>正确答案</w:t>
      </w:r>
      <w:r>
        <w:rPr>
          <w:spacing w:val="-5"/>
          <w:sz w:val="45"/>
        </w:rPr>
        <w:t>：B</w:t>
      </w:r>
    </w:p>
    <w:p>
      <w:pPr>
        <w:pStyle w:val="7"/>
      </w:pPr>
    </w:p>
    <w:p>
      <w:pPr>
        <w:pStyle w:val="7"/>
      </w:pPr>
    </w:p>
    <w:p>
      <w:pPr>
        <w:pStyle w:val="7"/>
        <w:spacing w:before="11"/>
        <w:rPr>
          <w:sz w:val="44"/>
        </w:rPr>
      </w:pPr>
    </w:p>
    <w:p>
      <w:pPr>
        <w:spacing w:before="0"/>
        <w:ind w:left="855" w:right="0" w:firstLine="0"/>
        <w:jc w:val="left"/>
        <w:rPr>
          <w:sz w:val="45"/>
        </w:rPr>
      </w:pPr>
      <w:r>
        <w:rPr>
          <w:sz w:val="45"/>
        </w:rPr>
        <w:t>正确答案</w:t>
      </w:r>
      <w:r>
        <w:rPr>
          <w:spacing w:val="-5"/>
          <w:sz w:val="45"/>
        </w:rPr>
        <w:t>：C</w:t>
      </w:r>
    </w:p>
    <w:p>
      <w:pPr>
        <w:pStyle w:val="7"/>
      </w:pPr>
    </w:p>
    <w:p>
      <w:pPr>
        <w:pStyle w:val="7"/>
      </w:pPr>
    </w:p>
    <w:p>
      <w:pPr>
        <w:pStyle w:val="7"/>
        <w:spacing w:before="7"/>
        <w:rPr>
          <w:sz w:val="45"/>
        </w:rPr>
      </w:pPr>
    </w:p>
    <w:p>
      <w:pPr>
        <w:pStyle w:val="7"/>
        <w:spacing w:before="1"/>
        <w:ind w:left="853"/>
      </w:pPr>
      <w:r>
        <w:t>正确答案</w:t>
      </w:r>
      <w:r>
        <w:rPr>
          <w:spacing w:val="-5"/>
        </w:rPr>
        <w:t>：D</w:t>
      </w:r>
    </w:p>
    <w:p>
      <w:pPr>
        <w:spacing w:after="0"/>
        <w:sectPr>
          <w:type w:val="continuous"/>
          <w:pgSz w:w="22430" w:h="31660"/>
          <w:pgMar w:top="2980" w:right="1600" w:bottom="280" w:left="1680" w:header="720" w:footer="720" w:gutter="0"/>
          <w:cols w:equalWidth="0" w:num="2">
            <w:col w:w="13697" w:space="1712"/>
            <w:col w:w="3741"/>
          </w:cols>
        </w:sectPr>
      </w:pPr>
    </w:p>
    <w:p>
      <w:pPr>
        <w:pStyle w:val="7"/>
        <w:spacing w:before="10"/>
        <w:rPr>
          <w:sz w:val="18"/>
        </w:rPr>
      </w:pPr>
    </w:p>
    <w:p>
      <w:pPr>
        <w:pStyle w:val="11"/>
        <w:numPr>
          <w:ilvl w:val="0"/>
          <w:numId w:val="49"/>
        </w:numPr>
        <w:tabs>
          <w:tab w:val="left" w:pos="1608"/>
          <w:tab w:val="left" w:pos="15717"/>
        </w:tabs>
        <w:spacing w:before="76" w:after="0" w:line="240" w:lineRule="auto"/>
        <w:ind w:left="1607" w:right="0" w:hanging="738"/>
        <w:jc w:val="left"/>
        <w:rPr>
          <w:sz w:val="38"/>
        </w:rPr>
      </w:pPr>
      <w:r>
        <w:rPr>
          <w:sz w:val="46"/>
        </w:rPr>
        <w:t>轮胎式挖掘机行驶时工作装置应处于行驶方向，铲斗宜离地面</w:t>
      </w:r>
      <w:r>
        <w:rPr>
          <w:spacing w:val="-10"/>
          <w:sz w:val="46"/>
        </w:rPr>
        <w:t>（</w:t>
      </w:r>
      <w:r>
        <w:rPr>
          <w:sz w:val="46"/>
        </w:rPr>
        <w:tab/>
      </w:r>
      <w:r>
        <w:rPr>
          <w:spacing w:val="-5"/>
          <w:w w:val="130"/>
          <w:sz w:val="46"/>
          <w:vertAlign w:val="superscript"/>
        </w:rPr>
        <w:t>）m，</w:t>
      </w:r>
    </w:p>
    <w:p>
      <w:pPr>
        <w:pStyle w:val="11"/>
        <w:numPr>
          <w:ilvl w:val="1"/>
          <w:numId w:val="49"/>
        </w:numPr>
        <w:tabs>
          <w:tab w:val="left" w:pos="2573"/>
          <w:tab w:val="left" w:pos="4514"/>
          <w:tab w:val="left" w:pos="6663"/>
          <w:tab w:val="left" w:pos="9407"/>
        </w:tabs>
        <w:spacing w:before="165" w:after="0" w:line="240" w:lineRule="auto"/>
        <w:ind w:left="2572" w:right="0" w:hanging="771"/>
        <w:jc w:val="left"/>
        <w:rPr>
          <w:sz w:val="41"/>
        </w:rPr>
      </w:pPr>
      <w:r>
        <w:rPr>
          <w:spacing w:val="-5"/>
          <w:sz w:val="39"/>
        </w:rPr>
        <w:t>0.5</w:t>
      </w:r>
      <w:r>
        <w:rPr>
          <w:sz w:val="39"/>
        </w:rPr>
        <w:tab/>
      </w:r>
      <w:r>
        <w:rPr>
          <w:spacing w:val="-5"/>
          <w:position w:val="2"/>
          <w:sz w:val="41"/>
        </w:rPr>
        <w:t>B.1</w:t>
      </w:r>
      <w:r>
        <w:rPr>
          <w:position w:val="2"/>
          <w:sz w:val="41"/>
        </w:rPr>
        <w:tab/>
      </w:r>
      <w:r>
        <w:rPr>
          <w:spacing w:val="-2"/>
          <w:position w:val="5"/>
          <w:sz w:val="41"/>
        </w:rPr>
        <w:t>C.1.2</w:t>
      </w:r>
      <w:r>
        <w:rPr>
          <w:position w:val="5"/>
          <w:sz w:val="41"/>
        </w:rPr>
        <w:tab/>
      </w:r>
      <w:r>
        <w:rPr>
          <w:spacing w:val="-2"/>
          <w:position w:val="9"/>
          <w:sz w:val="41"/>
        </w:rPr>
        <w:t>D.1.5</w:t>
      </w:r>
    </w:p>
    <w:p>
      <w:pPr>
        <w:spacing w:before="49"/>
        <w:ind w:left="0" w:right="336" w:firstLine="0"/>
        <w:jc w:val="right"/>
        <w:rPr>
          <w:sz w:val="45"/>
        </w:rPr>
      </w:pPr>
      <w:r>
        <w:rPr>
          <w:sz w:val="45"/>
        </w:rPr>
        <w:t>正确答案</w:t>
      </w:r>
      <w:r>
        <w:rPr>
          <w:spacing w:val="-5"/>
          <w:sz w:val="45"/>
        </w:rPr>
        <w:t>：B</w:t>
      </w:r>
    </w:p>
    <w:p>
      <w:pPr>
        <w:pStyle w:val="7"/>
        <w:spacing w:before="295"/>
        <w:ind w:left="920"/>
      </w:pPr>
      <w:r>
        <w:t>5.</w:t>
      </w:r>
      <w:r>
        <w:rPr>
          <w:spacing w:val="-1"/>
        </w:rPr>
        <w:t>挖掘装载机在边坡卸料时，应有专人指挥，挖掘装载机轮胎距边坡缘的距离应大于</w:t>
      </w:r>
    </w:p>
    <w:p>
      <w:pPr>
        <w:pStyle w:val="7"/>
        <w:spacing w:before="10"/>
        <w:rPr>
          <w:sz w:val="20"/>
        </w:rPr>
      </w:pPr>
    </w:p>
    <w:p>
      <w:pPr>
        <w:spacing w:after="0"/>
        <w:rPr>
          <w:sz w:val="20"/>
        </w:rPr>
        <w:sectPr>
          <w:type w:val="continuous"/>
          <w:pgSz w:w="22430" w:h="31660"/>
          <w:pgMar w:top="2980" w:right="1600" w:bottom="280" w:left="1680" w:header="720" w:footer="720" w:gutter="0"/>
          <w:cols w:space="720" w:num="1"/>
        </w:sectPr>
      </w:pPr>
    </w:p>
    <w:p>
      <w:pPr>
        <w:tabs>
          <w:tab w:val="left" w:pos="3473"/>
        </w:tabs>
        <w:spacing w:before="48"/>
        <w:ind w:left="2084" w:right="0" w:firstLine="0"/>
        <w:jc w:val="left"/>
        <w:rPr>
          <w:sz w:val="36"/>
        </w:rPr>
      </w:pPr>
      <w:r>
        <w:rPr>
          <w:spacing w:val="-10"/>
          <w:position w:val="1"/>
          <w:sz w:val="17"/>
        </w:rPr>
        <w:t>（</w:t>
      </w:r>
      <w:r>
        <w:rPr>
          <w:position w:val="1"/>
          <w:sz w:val="17"/>
        </w:rPr>
        <w:tab/>
      </w:r>
      <w:r>
        <w:rPr>
          <w:w w:val="95"/>
          <w:sz w:val="36"/>
        </w:rPr>
        <w:t>）m</w:t>
      </w:r>
      <w:r>
        <w:rPr>
          <w:spacing w:val="-10"/>
          <w:sz w:val="36"/>
        </w:rPr>
        <w:t>。</w:t>
      </w:r>
    </w:p>
    <w:p>
      <w:pPr>
        <w:pStyle w:val="11"/>
        <w:numPr>
          <w:ilvl w:val="0"/>
          <w:numId w:val="50"/>
        </w:numPr>
        <w:tabs>
          <w:tab w:val="left" w:pos="2572"/>
          <w:tab w:val="left" w:pos="4595"/>
          <w:tab w:val="left" w:pos="6680"/>
          <w:tab w:val="left" w:pos="9243"/>
        </w:tabs>
        <w:spacing w:before="271" w:after="0" w:line="240" w:lineRule="auto"/>
        <w:ind w:left="2571" w:right="0" w:hanging="746"/>
        <w:jc w:val="left"/>
        <w:rPr>
          <w:sz w:val="36"/>
        </w:rPr>
      </w:pPr>
      <w:r>
        <w:rPr>
          <w:spacing w:val="-5"/>
          <w:position w:val="-2"/>
          <w:sz w:val="41"/>
        </w:rPr>
        <w:t>0.5</w:t>
      </w:r>
      <w:r>
        <w:rPr>
          <w:position w:val="-2"/>
          <w:sz w:val="41"/>
        </w:rPr>
        <w:tab/>
      </w:r>
      <w:r>
        <w:rPr>
          <w:spacing w:val="-5"/>
          <w:sz w:val="39"/>
        </w:rPr>
        <w:t>B.1</w:t>
      </w:r>
      <w:r>
        <w:rPr>
          <w:sz w:val="39"/>
        </w:rPr>
        <w:tab/>
      </w:r>
      <w:r>
        <w:rPr>
          <w:spacing w:val="-2"/>
          <w:position w:val="2"/>
          <w:sz w:val="41"/>
        </w:rPr>
        <w:t>C.1.5</w:t>
      </w:r>
      <w:r>
        <w:rPr>
          <w:position w:val="2"/>
          <w:sz w:val="41"/>
        </w:rPr>
        <w:tab/>
      </w:r>
      <w:r>
        <w:rPr>
          <w:position w:val="5"/>
          <w:sz w:val="36"/>
        </w:rPr>
        <w:t>D.</w:t>
      </w:r>
      <w:r>
        <w:rPr>
          <w:spacing w:val="13"/>
          <w:position w:val="5"/>
          <w:sz w:val="36"/>
        </w:rPr>
        <w:t xml:space="preserve">  </w:t>
      </w:r>
      <w:r>
        <w:rPr>
          <w:spacing w:val="-10"/>
          <w:position w:val="7"/>
          <w:sz w:val="36"/>
        </w:rPr>
        <w:t>2</w:t>
      </w:r>
    </w:p>
    <w:p>
      <w:pPr>
        <w:spacing w:before="0" w:line="240" w:lineRule="auto"/>
        <w:rPr>
          <w:sz w:val="46"/>
        </w:rPr>
      </w:pPr>
      <w:r>
        <w:br w:type="column"/>
      </w:r>
    </w:p>
    <w:p>
      <w:pPr>
        <w:pStyle w:val="7"/>
        <w:spacing w:before="11"/>
        <w:rPr>
          <w:sz w:val="64"/>
        </w:rPr>
      </w:pPr>
    </w:p>
    <w:p>
      <w:pPr>
        <w:spacing w:before="1"/>
        <w:ind w:left="1826" w:right="0" w:firstLine="0"/>
        <w:jc w:val="left"/>
        <w:rPr>
          <w:sz w:val="45"/>
        </w:rPr>
      </w:pPr>
      <w:r>
        <w:rPr>
          <w:sz w:val="45"/>
        </w:rPr>
        <w:t>正确答案</w:t>
      </w:r>
      <w:r>
        <w:rPr>
          <w:spacing w:val="-5"/>
          <w:sz w:val="45"/>
        </w:rPr>
        <w:t>：C</w:t>
      </w:r>
    </w:p>
    <w:p>
      <w:pPr>
        <w:spacing w:after="0"/>
        <w:jc w:val="left"/>
        <w:rPr>
          <w:sz w:val="45"/>
        </w:rPr>
        <w:sectPr>
          <w:type w:val="continuous"/>
          <w:pgSz w:w="22430" w:h="31660"/>
          <w:pgMar w:top="2980" w:right="1600" w:bottom="280" w:left="1680" w:header="720" w:footer="720" w:gutter="0"/>
          <w:cols w:equalWidth="0" w:num="2">
            <w:col w:w="10219" w:space="4271"/>
            <w:col w:w="4660"/>
          </w:cols>
        </w:sectPr>
      </w:pPr>
    </w:p>
    <w:p>
      <w:pPr>
        <w:pStyle w:val="7"/>
        <w:spacing w:before="5"/>
        <w:rPr>
          <w:sz w:val="24"/>
        </w:rPr>
      </w:pPr>
    </w:p>
    <w:p>
      <w:pPr>
        <w:spacing w:after="0"/>
        <w:rPr>
          <w:sz w:val="24"/>
        </w:rPr>
        <w:sectPr>
          <w:type w:val="continuous"/>
          <w:pgSz w:w="22430" w:h="31660"/>
          <w:pgMar w:top="2980" w:right="1600" w:bottom="280" w:left="1680" w:header="720" w:footer="720" w:gutter="0"/>
          <w:cols w:space="720" w:num="1"/>
        </w:sectPr>
      </w:pPr>
    </w:p>
    <w:p>
      <w:pPr>
        <w:pStyle w:val="5"/>
        <w:numPr>
          <w:ilvl w:val="0"/>
          <w:numId w:val="51"/>
        </w:numPr>
        <w:tabs>
          <w:tab w:val="left" w:pos="1381"/>
          <w:tab w:val="left" w:pos="8259"/>
        </w:tabs>
        <w:spacing w:before="37" w:after="0" w:line="240" w:lineRule="auto"/>
        <w:ind w:left="1380" w:right="0" w:hanging="475"/>
        <w:jc w:val="left"/>
        <w:rPr>
          <w:sz w:val="45"/>
        </w:rPr>
      </w:pPr>
      <w:r>
        <w:t>推土机上坡坡度不得大于</w:t>
      </w:r>
      <w:r>
        <w:rPr>
          <w:spacing w:val="-10"/>
        </w:rPr>
        <w:t>（</w:t>
      </w:r>
      <w:r>
        <w:tab/>
      </w:r>
      <w:r>
        <w:rPr>
          <w:position w:val="12"/>
          <w:sz w:val="28"/>
        </w:rPr>
        <w:t>）</w:t>
      </w:r>
      <w:r>
        <w:rPr>
          <w:spacing w:val="-10"/>
          <w:position w:val="12"/>
          <w:sz w:val="28"/>
        </w:rPr>
        <w:t>。</w:t>
      </w:r>
    </w:p>
    <w:p>
      <w:pPr>
        <w:pStyle w:val="11"/>
        <w:numPr>
          <w:ilvl w:val="1"/>
          <w:numId w:val="51"/>
        </w:numPr>
        <w:tabs>
          <w:tab w:val="left" w:pos="2543"/>
          <w:tab w:val="left" w:pos="4744"/>
          <w:tab w:val="left" w:pos="7431"/>
          <w:tab w:val="left" w:pos="10403"/>
        </w:tabs>
        <w:spacing w:before="139" w:after="0" w:line="240" w:lineRule="auto"/>
        <w:ind w:left="2542" w:right="0" w:hanging="706"/>
        <w:jc w:val="left"/>
        <w:rPr>
          <w:sz w:val="39"/>
        </w:rPr>
      </w:pPr>
      <w:r>
        <w:rPr>
          <w:spacing w:val="-5"/>
          <w:sz w:val="36"/>
        </w:rPr>
        <w:t>20°</w:t>
      </w:r>
      <w:r>
        <w:rPr>
          <w:sz w:val="36"/>
        </w:rPr>
        <w:tab/>
      </w:r>
      <w:r>
        <w:rPr>
          <w:spacing w:val="-2"/>
          <w:sz w:val="44"/>
        </w:rPr>
        <w:t>B.25°</w:t>
      </w:r>
      <w:r>
        <w:rPr>
          <w:sz w:val="44"/>
        </w:rPr>
        <w:tab/>
      </w:r>
      <w:r>
        <w:rPr>
          <w:position w:val="5"/>
          <w:sz w:val="35"/>
        </w:rPr>
        <w:t>C.</w:t>
      </w:r>
      <w:r>
        <w:rPr>
          <w:spacing w:val="10"/>
          <w:position w:val="5"/>
          <w:sz w:val="35"/>
        </w:rPr>
        <w:t xml:space="preserve">  </w:t>
      </w:r>
      <w:r>
        <w:rPr>
          <w:spacing w:val="-5"/>
          <w:position w:val="6"/>
          <w:sz w:val="41"/>
        </w:rPr>
        <w:t>30°</w:t>
      </w:r>
      <w:r>
        <w:rPr>
          <w:position w:val="6"/>
          <w:sz w:val="41"/>
        </w:rPr>
        <w:tab/>
      </w:r>
      <w:r>
        <w:rPr>
          <w:position w:val="7"/>
          <w:sz w:val="38"/>
        </w:rPr>
        <w:t>D.</w:t>
      </w:r>
      <w:r>
        <w:rPr>
          <w:spacing w:val="73"/>
          <w:w w:val="150"/>
          <w:position w:val="7"/>
          <w:sz w:val="38"/>
        </w:rPr>
        <w:t xml:space="preserve"> </w:t>
      </w:r>
      <w:r>
        <w:rPr>
          <w:spacing w:val="-5"/>
          <w:position w:val="9"/>
          <w:sz w:val="39"/>
        </w:rPr>
        <w:t>35°</w:t>
      </w:r>
    </w:p>
    <w:p>
      <w:pPr>
        <w:pStyle w:val="7"/>
        <w:rPr>
          <w:sz w:val="50"/>
        </w:rPr>
      </w:pPr>
    </w:p>
    <w:p>
      <w:pPr>
        <w:pStyle w:val="5"/>
        <w:numPr>
          <w:ilvl w:val="0"/>
          <w:numId w:val="51"/>
        </w:numPr>
        <w:tabs>
          <w:tab w:val="left" w:pos="1407"/>
          <w:tab w:val="left" w:pos="8258"/>
        </w:tabs>
        <w:spacing w:before="341" w:after="0" w:line="240" w:lineRule="auto"/>
        <w:ind w:left="1406" w:right="0" w:hanging="477"/>
        <w:jc w:val="left"/>
        <w:rPr>
          <w:sz w:val="45"/>
        </w:rPr>
      </w:pPr>
      <w:r>
        <w:t>推土机下坡坡度不得大于</w:t>
      </w:r>
      <w:r>
        <w:rPr>
          <w:spacing w:val="-10"/>
        </w:rPr>
        <w:t>（</w:t>
      </w:r>
      <w:r>
        <w:tab/>
      </w:r>
      <w:r>
        <w:rPr>
          <w:position w:val="12"/>
          <w:sz w:val="23"/>
        </w:rPr>
        <w:t>）</w:t>
      </w:r>
      <w:r>
        <w:rPr>
          <w:spacing w:val="-10"/>
          <w:position w:val="12"/>
          <w:sz w:val="23"/>
        </w:rPr>
        <w:t>。</w:t>
      </w:r>
    </w:p>
    <w:p>
      <w:pPr>
        <w:tabs>
          <w:tab w:val="left" w:pos="4751"/>
          <w:tab w:val="left" w:pos="7448"/>
          <w:tab w:val="left" w:pos="10514"/>
        </w:tabs>
        <w:spacing w:before="118"/>
        <w:ind w:left="1963" w:right="0" w:firstLine="0"/>
        <w:jc w:val="left"/>
        <w:rPr>
          <w:sz w:val="44"/>
        </w:rPr>
      </w:pPr>
      <w:r>
        <w:rPr>
          <w:position w:val="-9"/>
          <w:sz w:val="41"/>
        </w:rPr>
        <w:t>A.</w:t>
      </w:r>
      <w:r>
        <w:rPr>
          <w:spacing w:val="1"/>
          <w:position w:val="-9"/>
          <w:sz w:val="41"/>
        </w:rPr>
        <w:t xml:space="preserve"> </w:t>
      </w:r>
      <w:r>
        <w:rPr>
          <w:spacing w:val="-5"/>
          <w:position w:val="-7"/>
          <w:sz w:val="44"/>
        </w:rPr>
        <w:t>20°</w:t>
      </w:r>
      <w:r>
        <w:rPr>
          <w:position w:val="-7"/>
          <w:sz w:val="44"/>
        </w:rPr>
        <w:tab/>
      </w:r>
      <w:r>
        <w:rPr>
          <w:spacing w:val="-2"/>
          <w:position w:val="-5"/>
          <w:sz w:val="46"/>
        </w:rPr>
        <w:t>B.25°</w:t>
      </w:r>
      <w:r>
        <w:rPr>
          <w:position w:val="-5"/>
          <w:sz w:val="46"/>
        </w:rPr>
        <w:tab/>
      </w:r>
      <w:r>
        <w:rPr>
          <w:position w:val="-1"/>
          <w:sz w:val="37"/>
        </w:rPr>
        <w:t>C.</w:t>
      </w:r>
      <w:r>
        <w:rPr>
          <w:spacing w:val="71"/>
          <w:w w:val="150"/>
          <w:position w:val="-1"/>
          <w:sz w:val="37"/>
        </w:rPr>
        <w:t xml:space="preserve"> </w:t>
      </w:r>
      <w:r>
        <w:rPr>
          <w:spacing w:val="-5"/>
          <w:sz w:val="37"/>
        </w:rPr>
        <w:t>30°</w:t>
      </w:r>
      <w:r>
        <w:rPr>
          <w:sz w:val="37"/>
        </w:rPr>
        <w:tab/>
      </w:r>
      <w:r>
        <w:rPr>
          <w:spacing w:val="-2"/>
          <w:position w:val="1"/>
          <w:sz w:val="44"/>
        </w:rPr>
        <w:t>D.35°</w:t>
      </w:r>
    </w:p>
    <w:p>
      <w:pPr>
        <w:pStyle w:val="7"/>
        <w:spacing w:before="2"/>
        <w:rPr>
          <w:sz w:val="72"/>
        </w:rPr>
      </w:pPr>
    </w:p>
    <w:p>
      <w:pPr>
        <w:pStyle w:val="11"/>
        <w:numPr>
          <w:ilvl w:val="0"/>
          <w:numId w:val="51"/>
        </w:numPr>
        <w:tabs>
          <w:tab w:val="left" w:pos="1446"/>
          <w:tab w:val="left" w:pos="5014"/>
          <w:tab w:val="left" w:pos="12216"/>
        </w:tabs>
        <w:spacing w:before="0" w:after="0" w:line="240" w:lineRule="auto"/>
        <w:ind w:left="1445" w:right="0" w:hanging="484"/>
        <w:jc w:val="left"/>
        <w:rPr>
          <w:sz w:val="46"/>
        </w:rPr>
      </w:pPr>
      <w:r>
        <w:rPr>
          <w:position w:val="-8"/>
          <w:sz w:val="48"/>
        </w:rPr>
        <w:t>推土机在</w:t>
      </w:r>
      <w:r>
        <w:rPr>
          <w:spacing w:val="-10"/>
          <w:position w:val="-8"/>
          <w:sz w:val="48"/>
        </w:rPr>
        <w:t>（</w:t>
      </w:r>
      <w:r>
        <w:rPr>
          <w:position w:val="-8"/>
          <w:sz w:val="48"/>
        </w:rPr>
        <w:tab/>
      </w:r>
      <w:r>
        <w:rPr>
          <w:sz w:val="46"/>
        </w:rPr>
        <w:t>）以上的坡度不得横向行驶</w:t>
      </w:r>
      <w:r>
        <w:rPr>
          <w:spacing w:val="-10"/>
          <w:sz w:val="46"/>
        </w:rPr>
        <w:t>（</w:t>
      </w:r>
      <w:r>
        <w:rPr>
          <w:sz w:val="46"/>
        </w:rPr>
        <w:tab/>
      </w:r>
      <w:r>
        <w:rPr>
          <w:w w:val="95"/>
          <w:position w:val="12"/>
          <w:sz w:val="22"/>
        </w:rPr>
        <w:t>）</w:t>
      </w:r>
      <w:r>
        <w:rPr>
          <w:spacing w:val="-10"/>
          <w:position w:val="12"/>
          <w:sz w:val="22"/>
        </w:rPr>
        <w:t>。</w:t>
      </w:r>
    </w:p>
    <w:p>
      <w:pPr>
        <w:pStyle w:val="11"/>
        <w:numPr>
          <w:ilvl w:val="1"/>
          <w:numId w:val="51"/>
        </w:numPr>
        <w:tabs>
          <w:tab w:val="left" w:pos="2642"/>
          <w:tab w:val="left" w:pos="4781"/>
          <w:tab w:val="left" w:pos="7466"/>
          <w:tab w:val="left" w:pos="10456"/>
        </w:tabs>
        <w:spacing w:before="81" w:after="0" w:line="240" w:lineRule="auto"/>
        <w:ind w:left="2641" w:right="0" w:hanging="769"/>
        <w:jc w:val="left"/>
        <w:rPr>
          <w:sz w:val="41"/>
        </w:rPr>
      </w:pPr>
      <w:r>
        <w:rPr>
          <w:spacing w:val="-5"/>
          <w:position w:val="-8"/>
          <w:sz w:val="39"/>
        </w:rPr>
        <w:t>20°</w:t>
      </w:r>
      <w:r>
        <w:rPr>
          <w:position w:val="-8"/>
          <w:sz w:val="39"/>
        </w:rPr>
        <w:tab/>
      </w:r>
      <w:r>
        <w:rPr>
          <w:position w:val="-6"/>
          <w:sz w:val="39"/>
        </w:rPr>
        <w:t>B.</w:t>
      </w:r>
      <w:r>
        <w:rPr>
          <w:spacing w:val="18"/>
          <w:position w:val="-6"/>
          <w:sz w:val="39"/>
        </w:rPr>
        <w:t xml:space="preserve"> </w:t>
      </w:r>
      <w:r>
        <w:rPr>
          <w:spacing w:val="-5"/>
          <w:position w:val="-4"/>
          <w:sz w:val="41"/>
        </w:rPr>
        <w:t>25°</w:t>
      </w:r>
      <w:r>
        <w:rPr>
          <w:position w:val="-4"/>
          <w:sz w:val="41"/>
        </w:rPr>
        <w:tab/>
      </w:r>
      <w:r>
        <w:rPr>
          <w:position w:val="-2"/>
          <w:sz w:val="37"/>
        </w:rPr>
        <w:t>C.</w:t>
      </w:r>
      <w:r>
        <w:rPr>
          <w:spacing w:val="52"/>
          <w:w w:val="150"/>
          <w:position w:val="-2"/>
          <w:sz w:val="37"/>
        </w:rPr>
        <w:t xml:space="preserve"> </w:t>
      </w:r>
      <w:r>
        <w:rPr>
          <w:spacing w:val="-5"/>
          <w:sz w:val="33"/>
        </w:rPr>
        <w:t>30°</w:t>
      </w:r>
      <w:r>
        <w:rPr>
          <w:sz w:val="33"/>
        </w:rPr>
        <w:tab/>
      </w:r>
      <w:r>
        <w:rPr>
          <w:sz w:val="38"/>
        </w:rPr>
        <w:t>D.</w:t>
      </w:r>
      <w:r>
        <w:rPr>
          <w:spacing w:val="48"/>
          <w:w w:val="150"/>
          <w:sz w:val="38"/>
        </w:rPr>
        <w:t xml:space="preserve"> </w:t>
      </w:r>
      <w:r>
        <w:rPr>
          <w:spacing w:val="-5"/>
          <w:position w:val="2"/>
          <w:sz w:val="41"/>
        </w:rPr>
        <w:t>35°</w:t>
      </w:r>
    </w:p>
    <w:p>
      <w:pPr>
        <w:spacing w:before="0" w:line="240" w:lineRule="auto"/>
        <w:rPr>
          <w:sz w:val="46"/>
        </w:rPr>
      </w:pPr>
      <w:r>
        <w:br w:type="column"/>
      </w:r>
    </w:p>
    <w:p>
      <w:pPr>
        <w:pStyle w:val="7"/>
        <w:spacing w:before="3"/>
        <w:rPr>
          <w:sz w:val="67"/>
        </w:rPr>
      </w:pPr>
    </w:p>
    <w:p>
      <w:pPr>
        <w:pStyle w:val="7"/>
        <w:ind w:left="906"/>
      </w:pPr>
      <w:r>
        <w:t>正确答案</w:t>
      </w:r>
      <w:r>
        <w:rPr>
          <w:spacing w:val="-5"/>
        </w:rPr>
        <w:t>：B</w:t>
      </w:r>
    </w:p>
    <w:p>
      <w:pPr>
        <w:pStyle w:val="7"/>
      </w:pPr>
    </w:p>
    <w:p>
      <w:pPr>
        <w:pStyle w:val="7"/>
      </w:pPr>
    </w:p>
    <w:p>
      <w:pPr>
        <w:pStyle w:val="7"/>
        <w:spacing w:before="3"/>
        <w:rPr>
          <w:sz w:val="45"/>
        </w:rPr>
      </w:pPr>
    </w:p>
    <w:p>
      <w:pPr>
        <w:spacing w:before="0"/>
        <w:ind w:left="943" w:right="0" w:firstLine="0"/>
        <w:jc w:val="left"/>
        <w:rPr>
          <w:sz w:val="45"/>
        </w:rPr>
      </w:pPr>
      <w:r>
        <w:rPr>
          <w:sz w:val="45"/>
        </w:rPr>
        <w:t>正确答案</w:t>
      </w:r>
      <w:r>
        <w:rPr>
          <w:spacing w:val="-5"/>
          <w:sz w:val="45"/>
        </w:rPr>
        <w:t>：D</w:t>
      </w:r>
    </w:p>
    <w:p>
      <w:pPr>
        <w:pStyle w:val="7"/>
      </w:pPr>
    </w:p>
    <w:p>
      <w:pPr>
        <w:pStyle w:val="7"/>
      </w:pPr>
    </w:p>
    <w:p>
      <w:pPr>
        <w:pStyle w:val="7"/>
        <w:spacing w:before="11"/>
        <w:rPr>
          <w:sz w:val="44"/>
        </w:rPr>
      </w:pPr>
    </w:p>
    <w:p>
      <w:pPr>
        <w:pStyle w:val="7"/>
        <w:ind w:left="960"/>
      </w:pPr>
      <w:r>
        <w:t>正确答案</w:t>
      </w:r>
      <w:r>
        <w:rPr>
          <w:spacing w:val="-5"/>
        </w:rPr>
        <w:t>：A</w:t>
      </w:r>
    </w:p>
    <w:p>
      <w:pPr>
        <w:spacing w:after="0"/>
        <w:sectPr>
          <w:type w:val="continuous"/>
          <w:pgSz w:w="22430" w:h="31660"/>
          <w:pgMar w:top="2980" w:right="1600" w:bottom="280" w:left="1680" w:header="720" w:footer="720" w:gutter="0"/>
          <w:cols w:equalWidth="0" w:num="2">
            <w:col w:w="12694" w:space="2731"/>
            <w:col w:w="3725"/>
          </w:cols>
        </w:sectPr>
      </w:pPr>
    </w:p>
    <w:p>
      <w:pPr>
        <w:pStyle w:val="7"/>
        <w:spacing w:before="11"/>
        <w:rPr>
          <w:sz w:val="21"/>
        </w:rPr>
      </w:pPr>
      <w:r>
        <w:drawing>
          <wp:anchor distT="0" distB="0" distL="0" distR="0" simplePos="0" relativeHeight="251686912" behindDoc="1" locked="0" layoutInCell="1" allowOverlap="1">
            <wp:simplePos x="0" y="0"/>
            <wp:positionH relativeFrom="page">
              <wp:posOffset>55245</wp:posOffset>
            </wp:positionH>
            <wp:positionV relativeFrom="page">
              <wp:posOffset>0</wp:posOffset>
            </wp:positionV>
            <wp:extent cx="14184630" cy="20104100"/>
            <wp:effectExtent l="0" t="0" r="7620" b="12700"/>
            <wp:wrapNone/>
            <wp:docPr id="66"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2.jpeg"/>
                    <pic:cNvPicPr>
                      <a:picLocks noChangeAspect="1"/>
                    </pic:cNvPicPr>
                  </pic:nvPicPr>
                  <pic:blipFill>
                    <a:blip r:embed="rId47" cstate="print"/>
                    <a:stretch>
                      <a:fillRect/>
                    </a:stretch>
                  </pic:blipFill>
                  <pic:spPr>
                    <a:xfrm>
                      <a:off x="0" y="0"/>
                      <a:ext cx="14184559" cy="20104100"/>
                    </a:xfrm>
                    <a:prstGeom prst="rect">
                      <a:avLst/>
                    </a:prstGeom>
                  </pic:spPr>
                </pic:pic>
              </a:graphicData>
            </a:graphic>
          </wp:anchor>
        </w:drawing>
      </w:r>
    </w:p>
    <w:p>
      <w:pPr>
        <w:pStyle w:val="11"/>
        <w:numPr>
          <w:ilvl w:val="0"/>
          <w:numId w:val="51"/>
        </w:numPr>
        <w:tabs>
          <w:tab w:val="left" w:pos="1705"/>
          <w:tab w:val="left" w:pos="15839"/>
        </w:tabs>
        <w:spacing w:before="37" w:after="0" w:line="240" w:lineRule="auto"/>
        <w:ind w:left="1704" w:right="0" w:hanging="635"/>
        <w:jc w:val="left"/>
        <w:rPr>
          <w:sz w:val="39"/>
        </w:rPr>
      </w:pPr>
      <w:r>
        <w:rPr>
          <w:sz w:val="46"/>
        </w:rPr>
        <w:t>推土机在深沟、基坑或陡坡地区作业时，垂直边坡高度应小于</w:t>
      </w:r>
      <w:r>
        <w:rPr>
          <w:spacing w:val="-10"/>
          <w:sz w:val="46"/>
        </w:rPr>
        <w:t>（</w:t>
      </w:r>
      <w:r>
        <w:rPr>
          <w:sz w:val="46"/>
        </w:rPr>
        <w:tab/>
      </w:r>
      <w:r>
        <w:rPr>
          <w:position w:val="14"/>
          <w:sz w:val="29"/>
        </w:rPr>
        <w:t>）</w:t>
      </w:r>
      <w:r>
        <w:rPr>
          <w:spacing w:val="-36"/>
          <w:position w:val="14"/>
          <w:sz w:val="29"/>
        </w:rPr>
        <w:t xml:space="preserve"> </w:t>
      </w:r>
      <w:r>
        <w:rPr>
          <w:position w:val="15"/>
          <w:sz w:val="23"/>
        </w:rPr>
        <w:t>皿</w:t>
      </w:r>
      <w:r>
        <w:rPr>
          <w:spacing w:val="-10"/>
          <w:position w:val="15"/>
          <w:sz w:val="23"/>
        </w:rPr>
        <w:t>，</w:t>
      </w:r>
    </w:p>
    <w:p>
      <w:pPr>
        <w:tabs>
          <w:tab w:val="left" w:pos="4857"/>
          <w:tab w:val="left" w:pos="7217"/>
          <w:tab w:val="left" w:pos="9986"/>
        </w:tabs>
        <w:spacing w:before="168"/>
        <w:ind w:left="2067" w:right="0" w:firstLine="0"/>
        <w:jc w:val="left"/>
        <w:rPr>
          <w:sz w:val="39"/>
        </w:rPr>
      </w:pPr>
      <w:r>
        <w:rPr>
          <w:spacing w:val="-2"/>
          <w:position w:val="-8"/>
          <w:sz w:val="44"/>
        </w:rPr>
        <w:t>A.0.5</w:t>
      </w:r>
      <w:r>
        <w:rPr>
          <w:position w:val="-8"/>
          <w:sz w:val="44"/>
        </w:rPr>
        <w:tab/>
      </w:r>
      <w:r>
        <w:rPr>
          <w:spacing w:val="-5"/>
          <w:position w:val="-3"/>
          <w:sz w:val="41"/>
        </w:rPr>
        <w:t>B.1</w:t>
      </w:r>
      <w:r>
        <w:rPr>
          <w:position w:val="-3"/>
          <w:sz w:val="41"/>
        </w:rPr>
        <w:tab/>
      </w:r>
      <w:r>
        <w:rPr>
          <w:spacing w:val="-2"/>
          <w:sz w:val="41"/>
        </w:rPr>
        <w:t>C.1.5</w:t>
      </w:r>
      <w:r>
        <w:rPr>
          <w:sz w:val="41"/>
        </w:rPr>
        <w:tab/>
      </w:r>
      <w:r>
        <w:rPr>
          <w:spacing w:val="-5"/>
          <w:position w:val="3"/>
          <w:sz w:val="39"/>
        </w:rPr>
        <w:t>D.2</w:t>
      </w:r>
    </w:p>
    <w:p>
      <w:pPr>
        <w:pStyle w:val="7"/>
        <w:spacing w:before="17"/>
        <w:ind w:left="16402"/>
      </w:pPr>
      <w:r>
        <w:t>正确答案</w:t>
      </w:r>
      <w:r>
        <w:rPr>
          <w:spacing w:val="-5"/>
        </w:rPr>
        <w:t>：D</w:t>
      </w:r>
    </w:p>
    <w:p>
      <w:pPr>
        <w:pStyle w:val="5"/>
        <w:numPr>
          <w:ilvl w:val="0"/>
          <w:numId w:val="51"/>
        </w:numPr>
        <w:tabs>
          <w:tab w:val="left" w:pos="1741"/>
          <w:tab w:val="left" w:pos="13781"/>
        </w:tabs>
        <w:spacing w:before="269" w:after="0" w:line="240" w:lineRule="auto"/>
        <w:ind w:left="1740" w:right="0" w:hanging="709"/>
        <w:jc w:val="left"/>
        <w:rPr>
          <w:sz w:val="45"/>
        </w:rPr>
      </w:pPr>
      <w:r>
        <w:t>两台以上推土机在同一地区作业时左右距离应大于</w:t>
      </w:r>
      <w:r>
        <w:rPr>
          <w:spacing w:val="-10"/>
        </w:rPr>
        <w:t>（</w:t>
      </w:r>
      <w:r>
        <w:tab/>
      </w:r>
      <w:r>
        <w:rPr>
          <w:spacing w:val="-5"/>
          <w:position w:val="9"/>
          <w:sz w:val="42"/>
        </w:rPr>
        <w:t>）m.</w:t>
      </w:r>
    </w:p>
    <w:p>
      <w:pPr>
        <w:tabs>
          <w:tab w:val="left" w:pos="4875"/>
          <w:tab w:val="left" w:pos="7226"/>
          <w:tab w:val="left" w:pos="9985"/>
        </w:tabs>
        <w:spacing w:before="196"/>
        <w:ind w:left="2116" w:right="0" w:firstLine="0"/>
        <w:jc w:val="left"/>
        <w:rPr>
          <w:sz w:val="41"/>
        </w:rPr>
      </w:pPr>
      <w:r>
        <w:rPr>
          <w:spacing w:val="-2"/>
          <w:sz w:val="41"/>
        </w:rPr>
        <w:t>A.1.5</w:t>
      </w:r>
      <w:r>
        <w:rPr>
          <w:sz w:val="41"/>
        </w:rPr>
        <w:tab/>
      </w:r>
      <w:r>
        <w:rPr>
          <w:spacing w:val="-5"/>
          <w:position w:val="2"/>
          <w:sz w:val="41"/>
        </w:rPr>
        <w:t>B.2</w:t>
      </w:r>
      <w:r>
        <w:rPr>
          <w:position w:val="2"/>
          <w:sz w:val="41"/>
        </w:rPr>
        <w:tab/>
      </w:r>
      <w:r>
        <w:rPr>
          <w:spacing w:val="-2"/>
          <w:position w:val="5"/>
          <w:sz w:val="41"/>
        </w:rPr>
        <w:t>C.2.5</w:t>
      </w:r>
      <w:r>
        <w:rPr>
          <w:position w:val="5"/>
          <w:sz w:val="41"/>
        </w:rPr>
        <w:tab/>
      </w:r>
      <w:r>
        <w:rPr>
          <w:spacing w:val="-5"/>
          <w:position w:val="9"/>
          <w:sz w:val="41"/>
        </w:rPr>
        <w:t>D.3</w:t>
      </w:r>
    </w:p>
    <w:p>
      <w:pPr>
        <w:spacing w:before="389"/>
        <w:ind w:left="817" w:right="0" w:firstLine="0"/>
        <w:jc w:val="center"/>
        <w:rPr>
          <w:sz w:val="31"/>
        </w:rPr>
      </w:pPr>
      <w:r>
        <w:rPr>
          <w:spacing w:val="-5"/>
          <w:sz w:val="31"/>
        </w:rPr>
        <w:t>227</w:t>
      </w:r>
    </w:p>
    <w:p>
      <w:pPr>
        <w:spacing w:after="0"/>
        <w:jc w:val="center"/>
        <w:rPr>
          <w:sz w:val="31"/>
        </w:rPr>
        <w:sectPr>
          <w:type w:val="continuous"/>
          <w:pgSz w:w="22430" w:h="31660"/>
          <w:pgMar w:top="2980" w:right="1600" w:bottom="280" w:left="1680" w:header="720" w:footer="720" w:gutter="0"/>
          <w:cols w:space="720" w:num="1"/>
        </w:sectPr>
      </w:pPr>
    </w:p>
    <w:p>
      <w:pPr>
        <w:pStyle w:val="7"/>
        <w:spacing w:before="15"/>
        <w:ind w:right="878"/>
        <w:jc w:val="right"/>
      </w:pPr>
      <w:r>
        <w:t>正确答案</w:t>
      </w:r>
      <w:r>
        <w:rPr>
          <w:spacing w:val="-5"/>
        </w:rPr>
        <w:t>：A</w:t>
      </w:r>
    </w:p>
    <w:p>
      <w:pPr>
        <w:pStyle w:val="11"/>
        <w:numPr>
          <w:ilvl w:val="0"/>
          <w:numId w:val="51"/>
        </w:numPr>
        <w:tabs>
          <w:tab w:val="left" w:pos="692"/>
          <w:tab w:val="left" w:pos="16862"/>
        </w:tabs>
        <w:spacing w:before="86" w:after="0" w:line="240" w:lineRule="auto"/>
        <w:ind w:left="691" w:right="983" w:hanging="692"/>
        <w:jc w:val="right"/>
        <w:rPr>
          <w:sz w:val="44"/>
        </w:rPr>
      </w:pPr>
      <w:r>
        <w:rPr>
          <w:sz w:val="46"/>
        </w:rPr>
        <w:t>静作用压路机在坑边碾压施工时，应从中间向两侧碾压，距坑边不应小于</w:t>
      </w:r>
      <w:r>
        <w:rPr>
          <w:spacing w:val="-10"/>
          <w:sz w:val="46"/>
        </w:rPr>
        <w:t>（</w:t>
      </w:r>
      <w:r>
        <w:rPr>
          <w:sz w:val="46"/>
        </w:rPr>
        <w:tab/>
      </w:r>
      <w:r>
        <w:rPr>
          <w:w w:val="130"/>
          <w:sz w:val="46"/>
          <w:vertAlign w:val="subscript"/>
        </w:rPr>
        <w:t>）m</w:t>
      </w:r>
      <w:r>
        <w:rPr>
          <w:spacing w:val="-10"/>
          <w:w w:val="130"/>
          <w:sz w:val="46"/>
          <w:vertAlign w:val="subscript"/>
        </w:rPr>
        <w:t>。</w:t>
      </w:r>
    </w:p>
    <w:p>
      <w:pPr>
        <w:tabs>
          <w:tab w:val="left" w:pos="4271"/>
          <w:tab w:val="left" w:pos="7013"/>
          <w:tab w:val="left" w:pos="9204"/>
        </w:tabs>
        <w:spacing w:before="164"/>
        <w:ind w:left="1532" w:right="0" w:firstLine="0"/>
        <w:jc w:val="left"/>
        <w:rPr>
          <w:sz w:val="41"/>
        </w:rPr>
      </w:pPr>
      <w:r>
        <w:rPr>
          <w:spacing w:val="-2"/>
          <w:position w:val="7"/>
          <w:sz w:val="39"/>
        </w:rPr>
        <w:t>A.0.5</w:t>
      </w:r>
      <w:r>
        <w:rPr>
          <w:position w:val="7"/>
          <w:sz w:val="39"/>
        </w:rPr>
        <w:tab/>
      </w:r>
      <w:r>
        <w:rPr>
          <w:spacing w:val="-2"/>
          <w:position w:val="2"/>
          <w:sz w:val="41"/>
        </w:rPr>
        <w:t>B.0.8</w:t>
      </w:r>
      <w:r>
        <w:rPr>
          <w:position w:val="2"/>
          <w:sz w:val="41"/>
        </w:rPr>
        <w:tab/>
      </w:r>
      <w:r>
        <w:rPr>
          <w:spacing w:val="-5"/>
          <w:sz w:val="39"/>
        </w:rPr>
        <w:t>C.1</w:t>
      </w:r>
      <w:r>
        <w:rPr>
          <w:sz w:val="39"/>
        </w:rPr>
        <w:tab/>
      </w:r>
      <w:r>
        <w:rPr>
          <w:spacing w:val="-2"/>
          <w:position w:val="-2"/>
          <w:sz w:val="41"/>
        </w:rPr>
        <w:t>D.1.5</w:t>
      </w:r>
    </w:p>
    <w:p>
      <w:pPr>
        <w:pStyle w:val="7"/>
        <w:spacing w:before="2"/>
        <w:rPr>
          <w:sz w:val="20"/>
        </w:rPr>
      </w:pPr>
    </w:p>
    <w:p>
      <w:pPr>
        <w:pStyle w:val="7"/>
        <w:spacing w:before="37"/>
        <w:ind w:right="933"/>
        <w:jc w:val="right"/>
      </w:pPr>
      <w:r>
        <w:t>正确答案</w:t>
      </w:r>
      <w:r>
        <w:rPr>
          <w:spacing w:val="-5"/>
        </w:rPr>
        <w:t>：C</w:t>
      </w:r>
    </w:p>
    <w:p>
      <w:pPr>
        <w:pStyle w:val="7"/>
        <w:spacing w:before="114"/>
        <w:ind w:right="988"/>
        <w:jc w:val="right"/>
      </w:pPr>
      <w:r>
        <w:t>12.</w:t>
      </w:r>
      <w:r>
        <w:rPr>
          <w:spacing w:val="-1"/>
        </w:rPr>
        <w:t>静作用压路机在新场地上进行碾压时，应由里侧向外侧，碾压时，局场地边缘不应小</w:t>
      </w:r>
    </w:p>
    <w:p>
      <w:pPr>
        <w:tabs>
          <w:tab w:val="left" w:pos="3175"/>
        </w:tabs>
        <w:spacing w:before="107"/>
        <w:ind w:left="1080" w:right="0" w:firstLine="0"/>
        <w:jc w:val="left"/>
        <w:rPr>
          <w:sz w:val="34"/>
        </w:rPr>
      </w:pPr>
      <w:r>
        <w:rPr>
          <w:sz w:val="46"/>
        </w:rPr>
        <w:t>于</w:t>
      </w:r>
      <w:r>
        <w:rPr>
          <w:spacing w:val="-10"/>
          <w:sz w:val="46"/>
        </w:rPr>
        <w:t>（</w:t>
      </w:r>
      <w:r>
        <w:rPr>
          <w:sz w:val="46"/>
        </w:rPr>
        <w:tab/>
      </w:r>
      <w:r>
        <w:rPr>
          <w:position w:val="2"/>
          <w:sz w:val="34"/>
        </w:rPr>
        <w:t>）m</w:t>
      </w:r>
      <w:r>
        <w:rPr>
          <w:spacing w:val="-10"/>
          <w:position w:val="2"/>
          <w:sz w:val="34"/>
        </w:rPr>
        <w:t>。</w:t>
      </w:r>
    </w:p>
    <w:p>
      <w:pPr>
        <w:tabs>
          <w:tab w:val="left" w:pos="4403"/>
          <w:tab w:val="left" w:pos="6959"/>
          <w:tab w:val="left" w:pos="9201"/>
        </w:tabs>
        <w:spacing w:before="219"/>
        <w:ind w:left="1465" w:right="0" w:firstLine="0"/>
        <w:jc w:val="left"/>
        <w:rPr>
          <w:sz w:val="39"/>
        </w:rPr>
      </w:pPr>
      <w:r>
        <w:rPr>
          <w:spacing w:val="-2"/>
          <w:position w:val="9"/>
          <w:sz w:val="41"/>
        </w:rPr>
        <w:t>A.0.5</w:t>
      </w:r>
      <w:r>
        <w:rPr>
          <w:position w:val="9"/>
          <w:sz w:val="41"/>
        </w:rPr>
        <w:tab/>
      </w:r>
      <w:r>
        <w:rPr>
          <w:spacing w:val="-2"/>
          <w:position w:val="4"/>
          <w:sz w:val="41"/>
        </w:rPr>
        <w:t>B.0.8</w:t>
      </w:r>
      <w:r>
        <w:rPr>
          <w:position w:val="4"/>
          <w:sz w:val="41"/>
        </w:rPr>
        <w:tab/>
      </w:r>
      <w:r>
        <w:rPr>
          <w:spacing w:val="-5"/>
          <w:position w:val="2"/>
          <w:sz w:val="41"/>
        </w:rPr>
        <w:t>C.1</w:t>
      </w:r>
      <w:r>
        <w:rPr>
          <w:position w:val="2"/>
          <w:sz w:val="41"/>
        </w:rPr>
        <w:tab/>
      </w:r>
      <w:r>
        <w:rPr>
          <w:spacing w:val="-2"/>
          <w:sz w:val="39"/>
        </w:rPr>
        <w:t>D.1.5</w:t>
      </w:r>
    </w:p>
    <w:p>
      <w:pPr>
        <w:pStyle w:val="7"/>
        <w:spacing w:before="8"/>
        <w:rPr>
          <w:sz w:val="20"/>
        </w:rPr>
      </w:pPr>
    </w:p>
    <w:p>
      <w:pPr>
        <w:pStyle w:val="7"/>
        <w:spacing w:before="42"/>
        <w:ind w:right="949"/>
        <w:jc w:val="right"/>
      </w:pPr>
      <w:r>
        <w:t>正确答案</w:t>
      </w:r>
      <w:r>
        <w:rPr>
          <w:spacing w:val="-5"/>
        </w:rPr>
        <w:t>：A</w:t>
      </w:r>
    </w:p>
    <w:p>
      <w:pPr>
        <w:pStyle w:val="7"/>
        <w:tabs>
          <w:tab w:val="left" w:pos="13715"/>
        </w:tabs>
        <w:spacing w:before="77"/>
        <w:ind w:left="375"/>
      </w:pPr>
      <w:r>
        <w:t>13.两台以上静作用压路机同时作业时，前后距离不得小于</w:t>
      </w:r>
      <w:r>
        <w:rPr>
          <w:spacing w:val="-10"/>
        </w:rPr>
        <w:t>（</w:t>
      </w:r>
      <w:r>
        <w:tab/>
      </w:r>
      <w:r>
        <w:rPr>
          <w:position w:val="-11"/>
        </w:rPr>
        <w:t>）m，在坡道上不得</w:t>
      </w:r>
      <w:r>
        <w:rPr>
          <w:spacing w:val="-10"/>
          <w:position w:val="-11"/>
        </w:rPr>
        <w:t>纵</w:t>
      </w:r>
    </w:p>
    <w:p>
      <w:pPr>
        <w:spacing w:before="19"/>
        <w:ind w:left="1277" w:right="0" w:firstLine="0"/>
        <w:jc w:val="left"/>
        <w:rPr>
          <w:sz w:val="45"/>
        </w:rPr>
      </w:pPr>
      <w:r>
        <w:rPr>
          <w:spacing w:val="-3"/>
          <w:sz w:val="45"/>
        </w:rPr>
        <w:t>向行驶。</w:t>
      </w:r>
    </w:p>
    <w:p>
      <w:pPr>
        <w:tabs>
          <w:tab w:val="left" w:pos="3733"/>
          <w:tab w:val="left" w:pos="6037"/>
          <w:tab w:val="left" w:pos="8258"/>
        </w:tabs>
        <w:spacing w:before="246"/>
        <w:ind w:left="1246" w:right="0" w:firstLine="0"/>
        <w:jc w:val="left"/>
        <w:rPr>
          <w:sz w:val="36"/>
        </w:rPr>
      </w:pPr>
      <w:r>
        <w:rPr>
          <w:position w:val="2"/>
          <w:sz w:val="39"/>
        </w:rPr>
        <w:t>A.</w:t>
      </w:r>
      <w:r>
        <w:rPr>
          <w:spacing w:val="47"/>
          <w:position w:val="2"/>
          <w:sz w:val="39"/>
        </w:rPr>
        <w:t xml:space="preserve"> </w:t>
      </w:r>
      <w:r>
        <w:rPr>
          <w:spacing w:val="-10"/>
          <w:position w:val="2"/>
          <w:sz w:val="39"/>
        </w:rPr>
        <w:t>2</w:t>
      </w:r>
      <w:r>
        <w:rPr>
          <w:position w:val="2"/>
          <w:sz w:val="39"/>
        </w:rPr>
        <w:tab/>
      </w:r>
      <w:r>
        <w:rPr>
          <w:spacing w:val="-5"/>
          <w:sz w:val="39"/>
        </w:rPr>
        <w:t>B.3</w:t>
      </w:r>
      <w:r>
        <w:rPr>
          <w:sz w:val="39"/>
        </w:rPr>
        <w:tab/>
      </w:r>
      <w:r>
        <w:rPr>
          <w:spacing w:val="-5"/>
          <w:position w:val="-3"/>
          <w:sz w:val="39"/>
        </w:rPr>
        <w:t>C.4</w:t>
      </w:r>
      <w:r>
        <w:rPr>
          <w:position w:val="-3"/>
          <w:sz w:val="39"/>
        </w:rPr>
        <w:tab/>
      </w:r>
      <w:r>
        <w:rPr>
          <w:position w:val="-4"/>
          <w:sz w:val="36"/>
        </w:rPr>
        <w:t>D.</w:t>
      </w:r>
      <w:r>
        <w:rPr>
          <w:spacing w:val="75"/>
          <w:position w:val="-4"/>
          <w:sz w:val="36"/>
        </w:rPr>
        <w:t xml:space="preserve"> </w:t>
      </w:r>
      <w:r>
        <w:rPr>
          <w:spacing w:val="-10"/>
          <w:position w:val="-4"/>
          <w:sz w:val="36"/>
        </w:rPr>
        <w:t>5</w:t>
      </w:r>
    </w:p>
    <w:p>
      <w:pPr>
        <w:pStyle w:val="7"/>
        <w:spacing w:before="9"/>
        <w:rPr>
          <w:sz w:val="23"/>
        </w:rPr>
      </w:pPr>
    </w:p>
    <w:p>
      <w:pPr>
        <w:pStyle w:val="7"/>
        <w:spacing w:before="38" w:line="278" w:lineRule="auto"/>
        <w:ind w:left="339" w:right="1004" w:firstLine="15256"/>
      </w:pPr>
      <w:r>
        <w:rPr>
          <w:spacing w:val="-2"/>
        </w:rPr>
        <w:t>正确答案：B 14.轮胎式装载机在坡、沟边卸料时，轮胎离边缘应保留安全距离，安全距离宜大于</w:t>
      </w:r>
    </w:p>
    <w:p>
      <w:pPr>
        <w:tabs>
          <w:tab w:val="left" w:pos="2787"/>
        </w:tabs>
        <w:spacing w:before="72"/>
        <w:ind w:left="1451" w:right="0" w:firstLine="0"/>
        <w:jc w:val="left"/>
        <w:rPr>
          <w:sz w:val="39"/>
        </w:rPr>
      </w:pPr>
      <w:r>
        <w:rPr>
          <w:spacing w:val="-10"/>
          <w:position w:val="5"/>
          <w:sz w:val="22"/>
        </w:rPr>
        <w:t>（</w:t>
      </w:r>
      <w:r>
        <w:rPr>
          <w:position w:val="5"/>
          <w:sz w:val="22"/>
        </w:rPr>
        <w:tab/>
      </w:r>
      <w:r>
        <w:rPr>
          <w:sz w:val="39"/>
        </w:rPr>
        <w:t>）m</w:t>
      </w:r>
      <w:r>
        <w:rPr>
          <w:spacing w:val="-10"/>
          <w:sz w:val="39"/>
        </w:rPr>
        <w:t>。</w:t>
      </w:r>
    </w:p>
    <w:p>
      <w:pPr>
        <w:tabs>
          <w:tab w:val="left" w:pos="4156"/>
          <w:tab w:val="left" w:pos="6940"/>
          <w:tab w:val="left" w:pos="9556"/>
        </w:tabs>
        <w:spacing w:before="294"/>
        <w:ind w:left="1435" w:right="0" w:firstLine="0"/>
        <w:jc w:val="left"/>
        <w:rPr>
          <w:sz w:val="41"/>
        </w:rPr>
      </w:pPr>
      <w:r>
        <w:rPr>
          <w:spacing w:val="-2"/>
          <w:position w:val="5"/>
          <w:sz w:val="39"/>
        </w:rPr>
        <w:t>A.0.5</w:t>
      </w:r>
      <w:r>
        <w:rPr>
          <w:position w:val="5"/>
          <w:sz w:val="39"/>
        </w:rPr>
        <w:tab/>
      </w:r>
      <w:r>
        <w:rPr>
          <w:spacing w:val="-2"/>
          <w:position w:val="2"/>
          <w:sz w:val="41"/>
        </w:rPr>
        <w:t>B.1.0</w:t>
      </w:r>
      <w:r>
        <w:rPr>
          <w:position w:val="2"/>
          <w:sz w:val="41"/>
        </w:rPr>
        <w:tab/>
      </w:r>
      <w:r>
        <w:rPr>
          <w:spacing w:val="-2"/>
          <w:sz w:val="39"/>
        </w:rPr>
        <w:t>C.1.5</w:t>
      </w:r>
      <w:r>
        <w:rPr>
          <w:sz w:val="39"/>
        </w:rPr>
        <w:tab/>
      </w:r>
      <w:r>
        <w:rPr>
          <w:spacing w:val="-2"/>
          <w:position w:val="-4"/>
          <w:sz w:val="41"/>
        </w:rPr>
        <w:t>D.2.0</w:t>
      </w:r>
    </w:p>
    <w:p>
      <w:pPr>
        <w:pStyle w:val="7"/>
        <w:spacing w:before="11"/>
        <w:rPr>
          <w:sz w:val="19"/>
        </w:rPr>
      </w:pPr>
    </w:p>
    <w:p>
      <w:pPr>
        <w:pStyle w:val="7"/>
        <w:spacing w:before="38"/>
        <w:ind w:left="15560"/>
      </w:pPr>
      <w:r>
        <w:t>正确答案</w:t>
      </w:r>
      <w:r>
        <w:rPr>
          <w:spacing w:val="-5"/>
        </w:rPr>
        <w:t>：C</w:t>
      </w:r>
    </w:p>
    <w:p>
      <w:pPr>
        <w:pStyle w:val="7"/>
        <w:spacing w:before="96"/>
        <w:ind w:left="334"/>
      </w:pPr>
      <w:r>
        <w:t>15.</w:t>
      </w:r>
      <w:r>
        <w:rPr>
          <w:spacing w:val="-1"/>
        </w:rPr>
        <w:t>震动冲击夯的电源电缆应采用耐气候型的四芯橡皮护套软电缆，电缆线长不应大于</w:t>
      </w:r>
    </w:p>
    <w:p>
      <w:pPr>
        <w:tabs>
          <w:tab w:val="left" w:pos="2594"/>
        </w:tabs>
        <w:spacing w:before="200"/>
        <w:ind w:left="1433" w:right="0" w:firstLine="0"/>
        <w:jc w:val="left"/>
        <w:rPr>
          <w:sz w:val="35"/>
        </w:rPr>
      </w:pPr>
      <w:r>
        <w:rPr>
          <w:spacing w:val="-10"/>
          <w:position w:val="5"/>
          <w:sz w:val="21"/>
        </w:rPr>
        <w:t>（</w:t>
      </w:r>
      <w:r>
        <w:rPr>
          <w:position w:val="5"/>
          <w:sz w:val="21"/>
        </w:rPr>
        <w:tab/>
      </w:r>
      <w:r>
        <w:rPr>
          <w:sz w:val="35"/>
        </w:rPr>
        <w:t>）m</w:t>
      </w:r>
      <w:r>
        <w:rPr>
          <w:spacing w:val="-10"/>
          <w:sz w:val="35"/>
        </w:rPr>
        <w:t>。</w:t>
      </w:r>
    </w:p>
    <w:p>
      <w:pPr>
        <w:tabs>
          <w:tab w:val="left" w:pos="3890"/>
          <w:tab w:val="left" w:pos="6235"/>
          <w:tab w:val="left" w:pos="8841"/>
        </w:tabs>
        <w:spacing w:before="294"/>
        <w:ind w:left="1169" w:right="0" w:firstLine="0"/>
        <w:jc w:val="left"/>
        <w:rPr>
          <w:sz w:val="39"/>
        </w:rPr>
      </w:pPr>
      <w:r>
        <w:rPr>
          <w:position w:val="4"/>
          <w:sz w:val="38"/>
        </w:rPr>
        <w:t>A.</w:t>
      </w:r>
      <w:r>
        <w:rPr>
          <w:spacing w:val="1"/>
          <w:position w:val="4"/>
          <w:sz w:val="38"/>
        </w:rPr>
        <w:t xml:space="preserve">  </w:t>
      </w:r>
      <w:r>
        <w:rPr>
          <w:spacing w:val="-5"/>
          <w:position w:val="3"/>
          <w:sz w:val="36"/>
        </w:rPr>
        <w:t>20</w:t>
      </w:r>
      <w:r>
        <w:rPr>
          <w:position w:val="3"/>
          <w:sz w:val="36"/>
        </w:rPr>
        <w:tab/>
      </w:r>
      <w:r>
        <w:rPr>
          <w:spacing w:val="-4"/>
          <w:sz w:val="39"/>
        </w:rPr>
        <w:t>B.30</w:t>
      </w:r>
      <w:r>
        <w:rPr>
          <w:sz w:val="39"/>
        </w:rPr>
        <w:tab/>
      </w:r>
      <w:r>
        <w:rPr>
          <w:position w:val="-1"/>
          <w:sz w:val="38"/>
        </w:rPr>
        <w:t>C.</w:t>
      </w:r>
      <w:r>
        <w:rPr>
          <w:spacing w:val="67"/>
          <w:w w:val="150"/>
          <w:position w:val="-1"/>
          <w:sz w:val="38"/>
        </w:rPr>
        <w:t xml:space="preserve"> </w:t>
      </w:r>
      <w:r>
        <w:rPr>
          <w:spacing w:val="-5"/>
          <w:position w:val="-3"/>
          <w:sz w:val="39"/>
        </w:rPr>
        <w:t>40</w:t>
      </w:r>
      <w:r>
        <w:rPr>
          <w:position w:val="-3"/>
          <w:sz w:val="39"/>
        </w:rPr>
        <w:tab/>
      </w:r>
      <w:r>
        <w:rPr>
          <w:spacing w:val="-4"/>
          <w:position w:val="-6"/>
          <w:sz w:val="39"/>
        </w:rPr>
        <w:t>D.50</w:t>
      </w:r>
    </w:p>
    <w:p>
      <w:pPr>
        <w:pStyle w:val="7"/>
        <w:spacing w:before="5"/>
        <w:rPr>
          <w:sz w:val="21"/>
        </w:rPr>
      </w:pPr>
    </w:p>
    <w:p>
      <w:pPr>
        <w:pStyle w:val="7"/>
        <w:spacing w:before="41"/>
        <w:ind w:right="1056"/>
        <w:jc w:val="right"/>
      </w:pPr>
      <w:r>
        <w:t>正确答案</w:t>
      </w:r>
      <w:r>
        <w:rPr>
          <w:spacing w:val="-5"/>
        </w:rPr>
        <w:t>：D</w:t>
      </w:r>
    </w:p>
    <w:p>
      <w:pPr>
        <w:pStyle w:val="7"/>
        <w:spacing w:before="104"/>
        <w:ind w:right="1116"/>
        <w:jc w:val="right"/>
      </w:pPr>
      <w:r>
        <w:t>16.</w:t>
      </w:r>
      <w:r>
        <w:rPr>
          <w:spacing w:val="-1"/>
        </w:rPr>
        <w:t>强夯机械夯锤起吊后，地面操作人员应迅速撤离至安全距离以外，分强夯施工人员不</w:t>
      </w:r>
    </w:p>
    <w:p>
      <w:pPr>
        <w:tabs>
          <w:tab w:val="left" w:pos="4832"/>
        </w:tabs>
        <w:spacing w:before="115"/>
        <w:ind w:left="1169" w:right="0" w:firstLine="0"/>
        <w:jc w:val="left"/>
        <w:rPr>
          <w:sz w:val="48"/>
        </w:rPr>
      </w:pPr>
      <w:r>
        <w:rPr>
          <w:sz w:val="46"/>
        </w:rPr>
        <w:t>得进入夯点</w:t>
      </w:r>
      <w:r>
        <w:rPr>
          <w:spacing w:val="-10"/>
          <w:sz w:val="46"/>
        </w:rPr>
        <w:t>（</w:t>
      </w:r>
      <w:r>
        <w:rPr>
          <w:sz w:val="46"/>
        </w:rPr>
        <w:tab/>
      </w:r>
      <w:r>
        <w:rPr>
          <w:position w:val="-3"/>
          <w:sz w:val="48"/>
        </w:rPr>
        <w:t>）m范围内</w:t>
      </w:r>
      <w:r>
        <w:rPr>
          <w:spacing w:val="-10"/>
          <w:position w:val="-3"/>
          <w:sz w:val="48"/>
        </w:rPr>
        <w:t>。</w:t>
      </w:r>
    </w:p>
    <w:p>
      <w:pPr>
        <w:tabs>
          <w:tab w:val="left" w:pos="3855"/>
          <w:tab w:val="left" w:pos="6199"/>
          <w:tab w:val="left" w:pos="8781"/>
        </w:tabs>
        <w:spacing w:before="179"/>
        <w:ind w:left="1331" w:right="0" w:firstLine="0"/>
        <w:jc w:val="left"/>
        <w:rPr>
          <w:sz w:val="41"/>
        </w:rPr>
      </w:pPr>
      <w:r>
        <w:rPr>
          <w:spacing w:val="-4"/>
          <w:sz w:val="39"/>
        </w:rPr>
        <w:t>A.10</w:t>
      </w:r>
      <w:r>
        <w:rPr>
          <w:sz w:val="39"/>
        </w:rPr>
        <w:tab/>
      </w:r>
      <w:r>
        <w:rPr>
          <w:spacing w:val="-4"/>
          <w:position w:val="-3"/>
          <w:sz w:val="39"/>
        </w:rPr>
        <w:t>B.20</w:t>
      </w:r>
      <w:r>
        <w:rPr>
          <w:position w:val="-3"/>
          <w:sz w:val="39"/>
        </w:rPr>
        <w:tab/>
      </w:r>
      <w:r>
        <w:rPr>
          <w:position w:val="-5"/>
          <w:sz w:val="37"/>
        </w:rPr>
        <w:t>C.</w:t>
      </w:r>
      <w:r>
        <w:rPr>
          <w:spacing w:val="-4"/>
          <w:position w:val="-5"/>
          <w:sz w:val="37"/>
        </w:rPr>
        <w:t xml:space="preserve">  </w:t>
      </w:r>
      <w:r>
        <w:rPr>
          <w:spacing w:val="-5"/>
          <w:position w:val="-6"/>
          <w:sz w:val="39"/>
        </w:rPr>
        <w:t>30</w:t>
      </w:r>
      <w:r>
        <w:rPr>
          <w:position w:val="-6"/>
          <w:sz w:val="39"/>
        </w:rPr>
        <w:tab/>
      </w:r>
      <w:r>
        <w:rPr>
          <w:spacing w:val="-4"/>
          <w:position w:val="-9"/>
          <w:sz w:val="41"/>
        </w:rPr>
        <w:t>D.40</w:t>
      </w:r>
    </w:p>
    <w:p>
      <w:pPr>
        <w:pStyle w:val="7"/>
        <w:spacing w:before="10"/>
        <w:rPr>
          <w:sz w:val="20"/>
        </w:rPr>
      </w:pPr>
    </w:p>
    <w:p>
      <w:pPr>
        <w:pStyle w:val="7"/>
        <w:spacing w:before="38"/>
        <w:ind w:right="1090"/>
        <w:jc w:val="right"/>
      </w:pPr>
      <w:r>
        <w:t>正确答案</w:t>
      </w:r>
      <w:r>
        <w:rPr>
          <w:spacing w:val="-5"/>
        </w:rPr>
        <w:t>：C</w:t>
      </w:r>
    </w:p>
    <w:p>
      <w:pPr>
        <w:pStyle w:val="11"/>
        <w:numPr>
          <w:ilvl w:val="0"/>
          <w:numId w:val="52"/>
        </w:numPr>
        <w:tabs>
          <w:tab w:val="left" w:pos="935"/>
          <w:tab w:val="left" w:pos="10387"/>
        </w:tabs>
        <w:spacing w:before="53" w:after="0" w:line="240" w:lineRule="auto"/>
        <w:ind w:left="934" w:right="0" w:hanging="699"/>
        <w:jc w:val="left"/>
        <w:rPr>
          <w:sz w:val="44"/>
        </w:rPr>
      </w:pPr>
      <w:r>
        <w:rPr>
          <w:sz w:val="46"/>
        </w:rPr>
        <w:t>静压力桩机压桩时，非工作人员应离机</w:t>
      </w:r>
      <w:r>
        <w:rPr>
          <w:spacing w:val="-10"/>
          <w:sz w:val="46"/>
        </w:rPr>
        <w:t>（</w:t>
      </w:r>
      <w:r>
        <w:rPr>
          <w:sz w:val="46"/>
        </w:rPr>
        <w:tab/>
      </w:r>
      <w:r>
        <w:rPr>
          <w:position w:val="-9"/>
          <w:sz w:val="43"/>
        </w:rPr>
        <w:t>）皿，起重机的起重臂及桩机配重下</w:t>
      </w:r>
      <w:r>
        <w:rPr>
          <w:spacing w:val="-10"/>
          <w:position w:val="-9"/>
          <w:sz w:val="43"/>
        </w:rPr>
        <w:t>方</w:t>
      </w:r>
    </w:p>
    <w:p>
      <w:pPr>
        <w:spacing w:before="100"/>
        <w:ind w:left="1137" w:right="0" w:firstLine="0"/>
        <w:jc w:val="left"/>
        <w:rPr>
          <w:sz w:val="41"/>
        </w:rPr>
      </w:pPr>
      <w:r>
        <w:rPr>
          <w:spacing w:val="-2"/>
          <w:sz w:val="41"/>
        </w:rPr>
        <w:t>严禁站人。</w:t>
      </w:r>
    </w:p>
    <w:p>
      <w:pPr>
        <w:pStyle w:val="11"/>
        <w:numPr>
          <w:ilvl w:val="1"/>
          <w:numId w:val="52"/>
        </w:numPr>
        <w:tabs>
          <w:tab w:val="left" w:pos="1866"/>
          <w:tab w:val="left" w:pos="3631"/>
          <w:tab w:val="left" w:pos="6393"/>
          <w:tab w:val="left" w:pos="8689"/>
        </w:tabs>
        <w:spacing w:before="285" w:after="0" w:line="240" w:lineRule="auto"/>
        <w:ind w:left="1865" w:right="0" w:hanging="767"/>
        <w:jc w:val="left"/>
        <w:rPr>
          <w:sz w:val="35"/>
        </w:rPr>
      </w:pPr>
      <w:r>
        <w:rPr>
          <w:spacing w:val="-5"/>
          <w:position w:val="7"/>
          <w:sz w:val="36"/>
        </w:rPr>
        <w:t>3m</w:t>
      </w:r>
      <w:r>
        <w:rPr>
          <w:position w:val="7"/>
          <w:sz w:val="36"/>
        </w:rPr>
        <w:tab/>
      </w:r>
      <w:r>
        <w:rPr>
          <w:position w:val="5"/>
          <w:sz w:val="35"/>
        </w:rPr>
        <w:t>B.</w:t>
      </w:r>
      <w:r>
        <w:rPr>
          <w:spacing w:val="36"/>
          <w:position w:val="5"/>
          <w:sz w:val="35"/>
        </w:rPr>
        <w:t xml:space="preserve">  </w:t>
      </w:r>
      <w:r>
        <w:rPr>
          <w:spacing w:val="-5"/>
          <w:position w:val="3"/>
          <w:sz w:val="36"/>
        </w:rPr>
        <w:t>5m</w:t>
      </w:r>
      <w:r>
        <w:rPr>
          <w:position w:val="3"/>
          <w:sz w:val="36"/>
        </w:rPr>
        <w:tab/>
      </w:r>
      <w:r>
        <w:rPr>
          <w:position w:val="1"/>
          <w:sz w:val="35"/>
        </w:rPr>
        <w:t>C.</w:t>
      </w:r>
      <w:r>
        <w:rPr>
          <w:spacing w:val="32"/>
          <w:position w:val="1"/>
          <w:sz w:val="35"/>
        </w:rPr>
        <w:t xml:space="preserve">  </w:t>
      </w:r>
      <w:r>
        <w:rPr>
          <w:spacing w:val="-5"/>
          <w:sz w:val="39"/>
        </w:rPr>
        <w:t>10m</w:t>
      </w:r>
      <w:r>
        <w:rPr>
          <w:sz w:val="39"/>
        </w:rPr>
        <w:tab/>
      </w:r>
      <w:r>
        <w:rPr>
          <w:position w:val="-1"/>
          <w:sz w:val="36"/>
        </w:rPr>
        <w:t>D.</w:t>
      </w:r>
      <w:r>
        <w:rPr>
          <w:spacing w:val="11"/>
          <w:w w:val="150"/>
          <w:position w:val="-1"/>
          <w:sz w:val="36"/>
        </w:rPr>
        <w:t xml:space="preserve"> </w:t>
      </w:r>
      <w:r>
        <w:rPr>
          <w:spacing w:val="-5"/>
          <w:position w:val="-3"/>
          <w:sz w:val="39"/>
        </w:rPr>
        <w:t>15m</w:t>
      </w:r>
    </w:p>
    <w:p>
      <w:pPr>
        <w:pStyle w:val="7"/>
        <w:spacing w:before="10"/>
        <w:rPr>
          <w:sz w:val="21"/>
        </w:rPr>
      </w:pPr>
    </w:p>
    <w:p>
      <w:pPr>
        <w:pStyle w:val="7"/>
        <w:spacing w:before="38" w:line="588" w:lineRule="exact"/>
        <w:ind w:right="1125"/>
        <w:jc w:val="right"/>
      </w:pPr>
      <w:r>
        <w:t>正确答案</w:t>
      </w:r>
      <w:r>
        <w:rPr>
          <w:spacing w:val="-5"/>
        </w:rPr>
        <w:t>：C</w:t>
      </w:r>
    </w:p>
    <w:p>
      <w:pPr>
        <w:pStyle w:val="11"/>
        <w:numPr>
          <w:ilvl w:val="0"/>
          <w:numId w:val="52"/>
        </w:numPr>
        <w:tabs>
          <w:tab w:val="left" w:pos="976"/>
          <w:tab w:val="left" w:pos="14695"/>
        </w:tabs>
        <w:spacing w:before="0" w:after="0" w:line="240" w:lineRule="auto"/>
        <w:ind w:left="975" w:right="0" w:hanging="754"/>
        <w:jc w:val="left"/>
        <w:rPr>
          <w:sz w:val="44"/>
        </w:rPr>
      </w:pPr>
      <w:r>
        <w:rPr>
          <w:sz w:val="45"/>
        </w:rPr>
        <w:t>转盘钻孔机钻进结束时，应把钻头略为提起，降低钻速，空转</w:t>
      </w:r>
      <w:r>
        <w:rPr>
          <w:spacing w:val="-10"/>
          <w:sz w:val="45"/>
        </w:rPr>
        <w:t>（</w:t>
      </w:r>
      <w:r>
        <w:rPr>
          <w:sz w:val="45"/>
        </w:rPr>
        <w:tab/>
      </w:r>
      <w:r>
        <w:rPr>
          <w:position w:val="-8"/>
          <w:sz w:val="44"/>
        </w:rPr>
        <w:t>）min</w:t>
      </w:r>
      <w:r>
        <w:rPr>
          <w:spacing w:val="-113"/>
          <w:position w:val="-8"/>
          <w:sz w:val="44"/>
        </w:rPr>
        <w:t xml:space="preserve"> </w:t>
      </w:r>
      <w:r>
        <w:rPr>
          <w:position w:val="-10"/>
          <w:sz w:val="42"/>
        </w:rPr>
        <w:t>后再停钻</w:t>
      </w:r>
      <w:r>
        <w:rPr>
          <w:spacing w:val="-10"/>
          <w:position w:val="-10"/>
          <w:sz w:val="42"/>
        </w:rPr>
        <w:t>。</w:t>
      </w:r>
    </w:p>
    <w:p>
      <w:pPr>
        <w:tabs>
          <w:tab w:val="left" w:pos="4351"/>
          <w:tab w:val="left" w:pos="7290"/>
          <w:tab w:val="left" w:pos="8164"/>
          <w:tab w:val="left" w:pos="10378"/>
        </w:tabs>
        <w:spacing w:before="59"/>
        <w:ind w:left="1369" w:right="0" w:firstLine="0"/>
        <w:jc w:val="left"/>
        <w:rPr>
          <w:sz w:val="39"/>
        </w:rPr>
      </w:pPr>
      <w:r>
        <w:rPr>
          <w:spacing w:val="-2"/>
          <w:position w:val="4"/>
          <w:sz w:val="41"/>
        </w:rPr>
        <w:t>A.3~5</w:t>
      </w:r>
      <w:r>
        <w:rPr>
          <w:position w:val="4"/>
          <w:sz w:val="41"/>
        </w:rPr>
        <w:tab/>
      </w:r>
      <w:r>
        <w:rPr>
          <w:spacing w:val="-2"/>
          <w:sz w:val="41"/>
        </w:rPr>
        <w:t>B.3~10</w:t>
      </w:r>
      <w:r>
        <w:rPr>
          <w:sz w:val="41"/>
        </w:rPr>
        <w:tab/>
      </w:r>
      <w:r>
        <w:rPr>
          <w:spacing w:val="-5"/>
          <w:sz w:val="33"/>
        </w:rPr>
        <w:t>C.</w:t>
      </w:r>
      <w:r>
        <w:rPr>
          <w:sz w:val="33"/>
        </w:rPr>
        <w:tab/>
      </w:r>
      <w:r>
        <w:rPr>
          <w:spacing w:val="-4"/>
          <w:position w:val="-3"/>
          <w:sz w:val="39"/>
        </w:rPr>
        <w:t>5~10</w:t>
      </w:r>
      <w:r>
        <w:rPr>
          <w:position w:val="-3"/>
          <w:sz w:val="39"/>
        </w:rPr>
        <w:tab/>
      </w:r>
      <w:r>
        <w:rPr>
          <w:spacing w:val="-2"/>
          <w:position w:val="-6"/>
          <w:sz w:val="39"/>
        </w:rPr>
        <w:t>D.5~20</w:t>
      </w:r>
    </w:p>
    <w:p>
      <w:pPr>
        <w:pStyle w:val="7"/>
        <w:spacing w:before="12"/>
        <w:rPr>
          <w:sz w:val="19"/>
        </w:rPr>
      </w:pPr>
    </w:p>
    <w:p>
      <w:pPr>
        <w:spacing w:after="0"/>
        <w:rPr>
          <w:sz w:val="19"/>
        </w:rPr>
        <w:sectPr>
          <w:pgSz w:w="22430" w:h="31660"/>
          <w:pgMar w:top="2760" w:right="1600" w:bottom="280" w:left="1680" w:header="720" w:footer="720" w:gutter="0"/>
          <w:cols w:space="720" w:num="1"/>
        </w:sectPr>
      </w:pPr>
    </w:p>
    <w:p>
      <w:pPr>
        <w:pStyle w:val="7"/>
        <w:spacing w:before="7"/>
        <w:rPr>
          <w:sz w:val="52"/>
        </w:rPr>
      </w:pPr>
    </w:p>
    <w:p>
      <w:pPr>
        <w:pStyle w:val="11"/>
        <w:numPr>
          <w:ilvl w:val="0"/>
          <w:numId w:val="52"/>
        </w:numPr>
        <w:tabs>
          <w:tab w:val="left" w:pos="868"/>
          <w:tab w:val="left" w:pos="9912"/>
        </w:tabs>
        <w:spacing w:before="0" w:after="0" w:line="240" w:lineRule="auto"/>
        <w:ind w:left="867" w:right="0" w:hanging="699"/>
        <w:jc w:val="left"/>
        <w:rPr>
          <w:sz w:val="44"/>
        </w:rPr>
      </w:pPr>
      <w:r>
        <w:rPr>
          <w:sz w:val="46"/>
        </w:rPr>
        <w:t>钢筋弯曲机芯轴直径应为钢筋直径的</w:t>
      </w:r>
      <w:r>
        <w:rPr>
          <w:spacing w:val="-10"/>
          <w:sz w:val="46"/>
        </w:rPr>
        <w:t>（</w:t>
      </w:r>
      <w:r>
        <w:rPr>
          <w:sz w:val="46"/>
        </w:rPr>
        <w:tab/>
      </w:r>
      <w:r>
        <w:rPr>
          <w:spacing w:val="-5"/>
          <w:position w:val="-3"/>
          <w:sz w:val="37"/>
        </w:rPr>
        <w:t>）.</w:t>
      </w:r>
    </w:p>
    <w:p>
      <w:pPr>
        <w:tabs>
          <w:tab w:val="left" w:pos="4551"/>
          <w:tab w:val="left" w:pos="7131"/>
          <w:tab w:val="left" w:pos="10491"/>
        </w:tabs>
        <w:spacing w:before="148"/>
        <w:ind w:left="1169" w:right="0" w:firstLine="0"/>
        <w:jc w:val="left"/>
        <w:rPr>
          <w:sz w:val="49"/>
        </w:rPr>
      </w:pPr>
      <w:r>
        <w:rPr>
          <w:position w:val="2"/>
          <w:sz w:val="49"/>
        </w:rPr>
        <w:t>A.1.5</w:t>
      </w:r>
      <w:r>
        <w:rPr>
          <w:spacing w:val="-10"/>
          <w:position w:val="2"/>
          <w:sz w:val="49"/>
        </w:rPr>
        <w:t>倍</w:t>
      </w:r>
      <w:r>
        <w:rPr>
          <w:position w:val="2"/>
          <w:sz w:val="49"/>
        </w:rPr>
        <w:tab/>
      </w:r>
      <w:r>
        <w:rPr>
          <w:sz w:val="46"/>
        </w:rPr>
        <w:t>B.2</w:t>
      </w:r>
      <w:r>
        <w:rPr>
          <w:spacing w:val="-10"/>
          <w:sz w:val="46"/>
        </w:rPr>
        <w:t>倍</w:t>
      </w:r>
      <w:r>
        <w:rPr>
          <w:sz w:val="46"/>
        </w:rPr>
        <w:tab/>
      </w:r>
      <w:r>
        <w:rPr>
          <w:position w:val="-4"/>
          <w:sz w:val="49"/>
        </w:rPr>
        <w:t>C.2.5</w:t>
      </w:r>
      <w:r>
        <w:rPr>
          <w:spacing w:val="-10"/>
          <w:position w:val="-4"/>
          <w:sz w:val="49"/>
        </w:rPr>
        <w:t>倍</w:t>
      </w:r>
      <w:r>
        <w:rPr>
          <w:position w:val="-4"/>
          <w:sz w:val="49"/>
        </w:rPr>
        <w:tab/>
      </w:r>
      <w:r>
        <w:rPr>
          <w:position w:val="-8"/>
          <w:sz w:val="49"/>
        </w:rPr>
        <w:t>D.3</w:t>
      </w:r>
      <w:r>
        <w:rPr>
          <w:spacing w:val="-10"/>
          <w:position w:val="-8"/>
          <w:sz w:val="49"/>
        </w:rPr>
        <w:t>倍</w:t>
      </w:r>
    </w:p>
    <w:p>
      <w:pPr>
        <w:pStyle w:val="7"/>
        <w:spacing w:before="41"/>
        <w:ind w:left="186"/>
      </w:pPr>
      <w:r>
        <w:br w:type="column"/>
      </w:r>
      <w:r>
        <w:t>正确答案</w:t>
      </w:r>
      <w:r>
        <w:rPr>
          <w:spacing w:val="-5"/>
        </w:rPr>
        <w:t>：D</w:t>
      </w:r>
    </w:p>
    <w:p>
      <w:pPr>
        <w:pStyle w:val="7"/>
      </w:pPr>
    </w:p>
    <w:p>
      <w:pPr>
        <w:pStyle w:val="7"/>
      </w:pPr>
    </w:p>
    <w:p>
      <w:pPr>
        <w:pStyle w:val="7"/>
        <w:spacing w:before="11"/>
        <w:rPr>
          <w:sz w:val="45"/>
        </w:rPr>
      </w:pPr>
    </w:p>
    <w:p>
      <w:pPr>
        <w:pStyle w:val="7"/>
        <w:ind w:left="169"/>
      </w:pPr>
      <w:r>
        <w:t>正确答案</w:t>
      </w:r>
      <w:r>
        <w:rPr>
          <w:spacing w:val="-5"/>
        </w:rPr>
        <w:t>：C</w:t>
      </w:r>
    </w:p>
    <w:p>
      <w:pPr>
        <w:spacing w:after="0"/>
        <w:sectPr>
          <w:type w:val="continuous"/>
          <w:pgSz w:w="22430" w:h="31660"/>
          <w:pgMar w:top="2980" w:right="1600" w:bottom="280" w:left="1680" w:header="720" w:footer="720" w:gutter="0"/>
          <w:cols w:equalWidth="0" w:num="2">
            <w:col w:w="11763" w:space="3487"/>
            <w:col w:w="3900"/>
          </w:cols>
        </w:sectPr>
      </w:pPr>
    </w:p>
    <w:p>
      <w:pPr>
        <w:pStyle w:val="7"/>
        <w:spacing w:before="8"/>
        <w:rPr>
          <w:sz w:val="22"/>
        </w:rPr>
      </w:pPr>
      <w:r>
        <w:drawing>
          <wp:anchor distT="0" distB="0" distL="0" distR="0" simplePos="0" relativeHeight="251687936" behindDoc="1" locked="0" layoutInCell="1" allowOverlap="1">
            <wp:simplePos x="0" y="0"/>
            <wp:positionH relativeFrom="page">
              <wp:posOffset>0</wp:posOffset>
            </wp:positionH>
            <wp:positionV relativeFrom="page">
              <wp:posOffset>0</wp:posOffset>
            </wp:positionV>
            <wp:extent cx="14240510" cy="20104100"/>
            <wp:effectExtent l="0" t="0" r="8890" b="12700"/>
            <wp:wrapNone/>
            <wp:docPr id="68"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3.jpeg"/>
                    <pic:cNvPicPr>
                      <a:picLocks noChangeAspect="1"/>
                    </pic:cNvPicPr>
                  </pic:nvPicPr>
                  <pic:blipFill>
                    <a:blip r:embed="rId48" cstate="print"/>
                    <a:stretch>
                      <a:fillRect/>
                    </a:stretch>
                  </pic:blipFill>
                  <pic:spPr>
                    <a:xfrm>
                      <a:off x="0" y="0"/>
                      <a:ext cx="14240404" cy="20104100"/>
                    </a:xfrm>
                    <a:prstGeom prst="rect">
                      <a:avLst/>
                    </a:prstGeom>
                  </pic:spPr>
                </pic:pic>
              </a:graphicData>
            </a:graphic>
          </wp:anchor>
        </w:drawing>
      </w:r>
    </w:p>
    <w:p>
      <w:pPr>
        <w:spacing w:before="63"/>
        <w:ind w:left="1255" w:right="2370" w:firstLine="0"/>
        <w:jc w:val="center"/>
        <w:rPr>
          <w:sz w:val="31"/>
        </w:rPr>
      </w:pPr>
      <w:r>
        <w:rPr>
          <w:spacing w:val="-5"/>
          <w:sz w:val="31"/>
        </w:rPr>
        <w:t>228</w:t>
      </w:r>
    </w:p>
    <w:p>
      <w:pPr>
        <w:spacing w:after="0"/>
        <w:jc w:val="center"/>
        <w:rPr>
          <w:sz w:val="31"/>
        </w:rPr>
        <w:sectPr>
          <w:type w:val="continuous"/>
          <w:pgSz w:w="22430" w:h="31660"/>
          <w:pgMar w:top="2980" w:right="1600" w:bottom="280" w:left="1680" w:header="720" w:footer="720" w:gutter="0"/>
          <w:cols w:space="720" w:num="1"/>
        </w:sectPr>
      </w:pPr>
    </w:p>
    <w:p>
      <w:pPr>
        <w:pStyle w:val="3"/>
        <w:numPr>
          <w:ilvl w:val="0"/>
          <w:numId w:val="52"/>
        </w:numPr>
        <w:tabs>
          <w:tab w:val="left" w:pos="1898"/>
        </w:tabs>
        <w:spacing w:before="12" w:after="0" w:line="240" w:lineRule="auto"/>
        <w:ind w:left="1897" w:right="0" w:hanging="951"/>
        <w:jc w:val="left"/>
        <w:rPr>
          <w:sz w:val="36"/>
        </w:rPr>
      </w:pPr>
      <w:r>
        <w:t>安装圆盘电锯锯片时，锯片应与轴同心，夹齿锯片的法兰直径应为锯片直径</w:t>
      </w:r>
      <w:r>
        <w:rPr>
          <w:spacing w:val="-10"/>
        </w:rPr>
        <w:t>的</w:t>
      </w:r>
    </w:p>
    <w:p>
      <w:pPr>
        <w:pStyle w:val="7"/>
        <w:spacing w:before="2"/>
        <w:rPr>
          <w:sz w:val="19"/>
        </w:rPr>
      </w:pPr>
    </w:p>
    <w:p>
      <w:pPr>
        <w:spacing w:after="0"/>
        <w:rPr>
          <w:sz w:val="19"/>
        </w:rPr>
        <w:sectPr>
          <w:pgSz w:w="22430" w:h="31660"/>
          <w:pgMar w:top="2760" w:right="1600" w:bottom="280" w:left="1680" w:header="720" w:footer="720" w:gutter="0"/>
          <w:cols w:space="720" w:num="1"/>
        </w:sectPr>
      </w:pPr>
    </w:p>
    <w:p>
      <w:pPr>
        <w:tabs>
          <w:tab w:val="left" w:pos="3474"/>
        </w:tabs>
        <w:spacing w:before="61"/>
        <w:ind w:left="2066" w:right="0" w:firstLine="0"/>
        <w:jc w:val="left"/>
        <w:rPr>
          <w:sz w:val="31"/>
        </w:rPr>
      </w:pPr>
      <w:r>
        <w:rPr>
          <w:spacing w:val="-10"/>
          <w:position w:val="3"/>
          <w:sz w:val="19"/>
        </w:rPr>
        <w:t>（</w:t>
      </w:r>
      <w:r>
        <w:rPr>
          <w:position w:val="3"/>
          <w:sz w:val="19"/>
        </w:rPr>
        <w:tab/>
      </w:r>
      <w:r>
        <w:rPr>
          <w:spacing w:val="-5"/>
          <w:sz w:val="31"/>
        </w:rPr>
        <w:t>）.</w:t>
      </w:r>
    </w:p>
    <w:p>
      <w:pPr>
        <w:tabs>
          <w:tab w:val="left" w:pos="4689"/>
          <w:tab w:val="left" w:pos="7501"/>
          <w:tab w:val="left" w:pos="9828"/>
        </w:tabs>
        <w:spacing w:before="240"/>
        <w:ind w:left="1957" w:right="0" w:firstLine="0"/>
        <w:jc w:val="left"/>
        <w:rPr>
          <w:sz w:val="46"/>
        </w:rPr>
      </w:pPr>
      <w:r>
        <w:rPr>
          <w:spacing w:val="-2"/>
          <w:sz w:val="46"/>
        </w:rPr>
        <w:t>A.1/2</w:t>
      </w:r>
      <w:r>
        <w:rPr>
          <w:sz w:val="46"/>
        </w:rPr>
        <w:tab/>
      </w:r>
      <w:r>
        <w:rPr>
          <w:position w:val="3"/>
          <w:sz w:val="41"/>
        </w:rPr>
        <w:t>B.</w:t>
      </w:r>
      <w:r>
        <w:rPr>
          <w:spacing w:val="31"/>
          <w:position w:val="3"/>
          <w:sz w:val="41"/>
        </w:rPr>
        <w:t xml:space="preserve"> </w:t>
      </w:r>
      <w:r>
        <w:rPr>
          <w:spacing w:val="-5"/>
          <w:position w:val="2"/>
          <w:sz w:val="46"/>
        </w:rPr>
        <w:t>1/3</w:t>
      </w:r>
      <w:r>
        <w:rPr>
          <w:position w:val="2"/>
          <w:sz w:val="46"/>
        </w:rPr>
        <w:tab/>
      </w:r>
      <w:r>
        <w:rPr>
          <w:spacing w:val="-2"/>
          <w:position w:val="2"/>
          <w:sz w:val="49"/>
        </w:rPr>
        <w:t>C.2/3</w:t>
      </w:r>
      <w:r>
        <w:rPr>
          <w:position w:val="2"/>
          <w:sz w:val="49"/>
        </w:rPr>
        <w:tab/>
      </w:r>
      <w:r>
        <w:rPr>
          <w:spacing w:val="-2"/>
          <w:position w:val="4"/>
          <w:sz w:val="46"/>
        </w:rPr>
        <w:t>D.1/4</w:t>
      </w:r>
    </w:p>
    <w:p>
      <w:pPr>
        <w:pStyle w:val="7"/>
        <w:spacing w:before="4"/>
        <w:rPr>
          <w:sz w:val="74"/>
        </w:rPr>
      </w:pPr>
    </w:p>
    <w:p>
      <w:pPr>
        <w:pStyle w:val="11"/>
        <w:numPr>
          <w:ilvl w:val="0"/>
          <w:numId w:val="52"/>
        </w:numPr>
        <w:tabs>
          <w:tab w:val="left" w:pos="1829"/>
          <w:tab w:val="left" w:pos="13218"/>
          <w:tab w:val="left" w:pos="13711"/>
        </w:tabs>
        <w:spacing w:before="0" w:after="0" w:line="240" w:lineRule="auto"/>
        <w:ind w:left="1828" w:right="0" w:hanging="831"/>
        <w:jc w:val="left"/>
        <w:rPr>
          <w:sz w:val="39"/>
        </w:rPr>
      </w:pPr>
      <w:r>
        <w:rPr>
          <w:position w:val="1"/>
          <w:sz w:val="46"/>
        </w:rPr>
        <w:t>用圆盘电锯锯木料时，被锯木料的长度不应小于</w:t>
      </w:r>
      <w:r>
        <w:rPr>
          <w:spacing w:val="-10"/>
          <w:position w:val="1"/>
          <w:sz w:val="46"/>
        </w:rPr>
        <w:t>（</w:t>
      </w:r>
      <w:r>
        <w:rPr>
          <w:position w:val="1"/>
          <w:sz w:val="46"/>
        </w:rPr>
        <w:tab/>
      </w:r>
      <w:r>
        <w:rPr>
          <w:spacing w:val="-10"/>
          <w:position w:val="13"/>
          <w:sz w:val="12"/>
        </w:rPr>
        <w:t>）</w:t>
      </w:r>
      <w:r>
        <w:rPr>
          <w:position w:val="13"/>
          <w:sz w:val="12"/>
        </w:rPr>
        <w:tab/>
      </w:r>
      <w:r>
        <w:rPr>
          <w:spacing w:val="-5"/>
          <w:position w:val="3"/>
          <w:sz w:val="29"/>
        </w:rPr>
        <w:t>mm.</w:t>
      </w:r>
    </w:p>
    <w:p>
      <w:pPr>
        <w:pStyle w:val="11"/>
        <w:numPr>
          <w:ilvl w:val="0"/>
          <w:numId w:val="53"/>
        </w:numPr>
        <w:tabs>
          <w:tab w:val="left" w:pos="2619"/>
          <w:tab w:val="left" w:pos="4617"/>
          <w:tab w:val="left" w:pos="7413"/>
          <w:tab w:val="left" w:pos="8184"/>
          <w:tab w:val="left" w:pos="9717"/>
        </w:tabs>
        <w:spacing w:before="231" w:after="0" w:line="240" w:lineRule="auto"/>
        <w:ind w:left="2618" w:right="0" w:hanging="781"/>
        <w:jc w:val="left"/>
        <w:rPr>
          <w:sz w:val="35"/>
        </w:rPr>
      </w:pPr>
      <w:r>
        <w:rPr>
          <w:spacing w:val="-5"/>
          <w:position w:val="-3"/>
          <w:sz w:val="36"/>
        </w:rPr>
        <w:t>200</w:t>
      </w:r>
      <w:r>
        <w:rPr>
          <w:position w:val="-3"/>
          <w:sz w:val="36"/>
        </w:rPr>
        <w:tab/>
      </w:r>
      <w:r>
        <w:rPr>
          <w:position w:val="-1"/>
          <w:sz w:val="36"/>
        </w:rPr>
        <w:t>B.</w:t>
      </w:r>
      <w:r>
        <w:rPr>
          <w:spacing w:val="31"/>
          <w:position w:val="-1"/>
          <w:sz w:val="36"/>
        </w:rPr>
        <w:t xml:space="preserve">  </w:t>
      </w:r>
      <w:r>
        <w:rPr>
          <w:spacing w:val="-5"/>
          <w:position w:val="-1"/>
          <w:sz w:val="36"/>
        </w:rPr>
        <w:t>300</w:t>
      </w:r>
      <w:r>
        <w:rPr>
          <w:position w:val="-1"/>
          <w:sz w:val="36"/>
        </w:rPr>
        <w:tab/>
      </w:r>
      <w:r>
        <w:rPr>
          <w:spacing w:val="-5"/>
          <w:sz w:val="33"/>
        </w:rPr>
        <w:t>C.</w:t>
      </w:r>
      <w:r>
        <w:rPr>
          <w:sz w:val="33"/>
        </w:rPr>
        <w:tab/>
      </w:r>
      <w:r>
        <w:rPr>
          <w:spacing w:val="-5"/>
          <w:sz w:val="36"/>
        </w:rPr>
        <w:t>400</w:t>
      </w:r>
      <w:r>
        <w:rPr>
          <w:sz w:val="36"/>
        </w:rPr>
        <w:tab/>
      </w:r>
      <w:r>
        <w:rPr>
          <w:sz w:val="35"/>
        </w:rPr>
        <w:t>D.</w:t>
      </w:r>
      <w:r>
        <w:rPr>
          <w:spacing w:val="32"/>
          <w:sz w:val="35"/>
        </w:rPr>
        <w:t xml:space="preserve">  </w:t>
      </w:r>
      <w:r>
        <w:rPr>
          <w:spacing w:val="-5"/>
          <w:sz w:val="39"/>
        </w:rPr>
        <w:t>500</w:t>
      </w:r>
    </w:p>
    <w:p>
      <w:pPr>
        <w:pStyle w:val="7"/>
        <w:rPr>
          <w:sz w:val="42"/>
        </w:rPr>
      </w:pPr>
    </w:p>
    <w:p>
      <w:pPr>
        <w:pStyle w:val="7"/>
        <w:spacing w:before="3"/>
        <w:rPr>
          <w:sz w:val="33"/>
        </w:rPr>
      </w:pPr>
    </w:p>
    <w:p>
      <w:pPr>
        <w:pStyle w:val="11"/>
        <w:numPr>
          <w:ilvl w:val="0"/>
          <w:numId w:val="52"/>
        </w:numPr>
        <w:tabs>
          <w:tab w:val="left" w:pos="1854"/>
          <w:tab w:val="left" w:pos="15039"/>
        </w:tabs>
        <w:spacing w:before="0" w:after="0" w:line="240" w:lineRule="auto"/>
        <w:ind w:left="1853" w:right="0" w:hanging="831"/>
        <w:jc w:val="left"/>
        <w:rPr>
          <w:sz w:val="41"/>
        </w:rPr>
      </w:pPr>
      <w:r>
        <w:rPr>
          <w:sz w:val="46"/>
        </w:rPr>
        <w:t>钢筋冷拉机作业时，操作人员与受拉拉钢筋的距离应大于</w:t>
      </w:r>
      <w:r>
        <w:rPr>
          <w:spacing w:val="-10"/>
          <w:sz w:val="46"/>
        </w:rPr>
        <w:t>（</w:t>
      </w:r>
      <w:r>
        <w:rPr>
          <w:sz w:val="46"/>
        </w:rPr>
        <w:tab/>
      </w:r>
      <w:r>
        <w:rPr>
          <w:position w:val="4"/>
          <w:sz w:val="44"/>
        </w:rPr>
        <w:t>）m</w:t>
      </w:r>
      <w:r>
        <w:rPr>
          <w:spacing w:val="-10"/>
          <w:position w:val="4"/>
          <w:sz w:val="44"/>
        </w:rPr>
        <w:t>。</w:t>
      </w:r>
    </w:p>
    <w:p>
      <w:pPr>
        <w:pStyle w:val="11"/>
        <w:numPr>
          <w:ilvl w:val="1"/>
          <w:numId w:val="53"/>
        </w:numPr>
        <w:tabs>
          <w:tab w:val="left" w:pos="4332"/>
          <w:tab w:val="left" w:pos="4333"/>
          <w:tab w:val="left" w:pos="6936"/>
          <w:tab w:val="left" w:pos="8993"/>
        </w:tabs>
        <w:spacing w:before="210" w:after="0" w:line="240" w:lineRule="auto"/>
        <w:ind w:left="4332" w:right="0" w:hanging="2324"/>
        <w:jc w:val="left"/>
        <w:rPr>
          <w:sz w:val="39"/>
        </w:rPr>
      </w:pPr>
      <w:r>
        <w:rPr>
          <w:spacing w:val="-2"/>
          <w:position w:val="2"/>
          <w:sz w:val="41"/>
        </w:rPr>
        <w:t>B.1.5</w:t>
      </w:r>
      <w:r>
        <w:rPr>
          <w:position w:val="2"/>
          <w:sz w:val="41"/>
        </w:rPr>
        <w:tab/>
      </w:r>
      <w:r>
        <w:rPr>
          <w:position w:val="4"/>
          <w:sz w:val="39"/>
        </w:rPr>
        <w:t>C.</w:t>
      </w:r>
      <w:r>
        <w:rPr>
          <w:spacing w:val="42"/>
          <w:position w:val="4"/>
          <w:sz w:val="39"/>
        </w:rPr>
        <w:t xml:space="preserve"> </w:t>
      </w:r>
      <w:r>
        <w:rPr>
          <w:spacing w:val="-10"/>
          <w:position w:val="5"/>
          <w:sz w:val="36"/>
        </w:rPr>
        <w:t>2</w:t>
      </w:r>
      <w:r>
        <w:rPr>
          <w:position w:val="5"/>
          <w:sz w:val="36"/>
        </w:rPr>
        <w:tab/>
      </w:r>
      <w:r>
        <w:rPr>
          <w:spacing w:val="-2"/>
          <w:position w:val="4"/>
          <w:sz w:val="41"/>
        </w:rPr>
        <w:t>D.2.5</w:t>
      </w:r>
    </w:p>
    <w:p>
      <w:pPr>
        <w:spacing w:before="0" w:line="240" w:lineRule="auto"/>
        <w:rPr>
          <w:sz w:val="46"/>
        </w:rPr>
      </w:pPr>
      <w:r>
        <w:br w:type="column"/>
      </w:r>
    </w:p>
    <w:p>
      <w:pPr>
        <w:pStyle w:val="7"/>
        <w:spacing w:before="6"/>
        <w:rPr>
          <w:sz w:val="68"/>
        </w:rPr>
      </w:pPr>
    </w:p>
    <w:p>
      <w:pPr>
        <w:pStyle w:val="7"/>
        <w:spacing w:before="1"/>
        <w:ind w:left="113"/>
      </w:pPr>
      <w:r>
        <w:rPr>
          <w:w w:val="95"/>
        </w:rPr>
        <w:t>正确答案</w:t>
      </w:r>
      <w:r>
        <w:rPr>
          <w:spacing w:val="-5"/>
          <w:w w:val="95"/>
        </w:rPr>
        <w:t>：D</w:t>
      </w:r>
    </w:p>
    <w:p>
      <w:pPr>
        <w:pStyle w:val="7"/>
      </w:pPr>
    </w:p>
    <w:p>
      <w:pPr>
        <w:pStyle w:val="7"/>
      </w:pPr>
    </w:p>
    <w:p>
      <w:pPr>
        <w:pStyle w:val="7"/>
        <w:spacing w:before="3"/>
        <w:rPr>
          <w:sz w:val="45"/>
        </w:rPr>
      </w:pPr>
    </w:p>
    <w:p>
      <w:pPr>
        <w:pStyle w:val="7"/>
        <w:ind w:left="114"/>
      </w:pPr>
      <w:r>
        <w:rPr>
          <w:w w:val="95"/>
        </w:rPr>
        <w:t>正确答案</w:t>
      </w:r>
      <w:r>
        <w:rPr>
          <w:spacing w:val="-5"/>
          <w:w w:val="95"/>
        </w:rPr>
        <w:t>：D</w:t>
      </w:r>
    </w:p>
    <w:p>
      <w:pPr>
        <w:spacing w:after="0"/>
        <w:sectPr>
          <w:type w:val="continuous"/>
          <w:pgSz w:w="22430" w:h="31660"/>
          <w:pgMar w:top="2980" w:right="1600" w:bottom="280" w:left="1680" w:header="720" w:footer="720" w:gutter="0"/>
          <w:cols w:equalWidth="0" w:num="2">
            <w:col w:w="16145" w:space="40"/>
            <w:col w:w="2965"/>
          </w:cols>
        </w:sectPr>
      </w:pPr>
    </w:p>
    <w:p>
      <w:pPr>
        <w:pStyle w:val="7"/>
        <w:spacing w:before="3"/>
        <w:rPr>
          <w:sz w:val="8"/>
        </w:rPr>
      </w:pPr>
    </w:p>
    <w:p>
      <w:pPr>
        <w:pStyle w:val="4"/>
        <w:spacing w:before="36"/>
        <w:ind w:right="319"/>
        <w:jc w:val="right"/>
      </w:pPr>
      <w:r>
        <w:t>40.正确答案</w:t>
      </w:r>
      <w:r>
        <w:rPr>
          <w:spacing w:val="-5"/>
        </w:rPr>
        <w:t>：C</w:t>
      </w:r>
    </w:p>
    <w:p>
      <w:pPr>
        <w:pStyle w:val="11"/>
        <w:numPr>
          <w:ilvl w:val="0"/>
          <w:numId w:val="52"/>
        </w:numPr>
        <w:tabs>
          <w:tab w:val="left" w:pos="891"/>
          <w:tab w:val="left" w:pos="11350"/>
          <w:tab w:val="left" w:pos="16151"/>
        </w:tabs>
        <w:spacing w:before="170" w:after="0" w:line="240" w:lineRule="auto"/>
        <w:ind w:left="890" w:right="404" w:hanging="891"/>
        <w:jc w:val="right"/>
        <w:rPr>
          <w:sz w:val="39"/>
        </w:rPr>
      </w:pPr>
      <w:r>
        <w:rPr>
          <w:w w:val="95"/>
          <w:position w:val="2"/>
          <w:sz w:val="46"/>
        </w:rPr>
        <w:t>用平刨或收压刨料时，当被刨木料的厚度小于</w:t>
      </w:r>
      <w:r>
        <w:rPr>
          <w:spacing w:val="-10"/>
          <w:w w:val="95"/>
          <w:position w:val="2"/>
          <w:sz w:val="46"/>
        </w:rPr>
        <w:t>（</w:t>
      </w:r>
      <w:r>
        <w:rPr>
          <w:position w:val="2"/>
          <w:sz w:val="46"/>
        </w:rPr>
        <w:tab/>
      </w:r>
      <w:r>
        <w:rPr>
          <w:position w:val="5"/>
          <w:sz w:val="48"/>
        </w:rPr>
        <w:t>）mm或长度小于</w:t>
      </w:r>
      <w:r>
        <w:rPr>
          <w:spacing w:val="-10"/>
          <w:position w:val="5"/>
          <w:sz w:val="48"/>
        </w:rPr>
        <w:t>（</w:t>
      </w:r>
      <w:r>
        <w:rPr>
          <w:position w:val="5"/>
          <w:sz w:val="48"/>
        </w:rPr>
        <w:tab/>
      </w:r>
      <w:r>
        <w:rPr>
          <w:w w:val="95"/>
          <w:position w:val="8"/>
          <w:sz w:val="41"/>
        </w:rPr>
        <w:t>）mm时</w:t>
      </w:r>
      <w:r>
        <w:rPr>
          <w:spacing w:val="-10"/>
          <w:w w:val="95"/>
          <w:position w:val="8"/>
          <w:sz w:val="41"/>
        </w:rPr>
        <w:t>，</w:t>
      </w:r>
    </w:p>
    <w:p>
      <w:pPr>
        <w:spacing w:before="225"/>
        <w:ind w:left="1878" w:right="0" w:firstLine="0"/>
        <w:jc w:val="left"/>
        <w:rPr>
          <w:sz w:val="45"/>
        </w:rPr>
      </w:pPr>
      <w:r>
        <w:rPr>
          <w:sz w:val="45"/>
        </w:rPr>
        <w:t>应采用压板或推棍推进</w:t>
      </w:r>
      <w:r>
        <w:rPr>
          <w:spacing w:val="-10"/>
          <w:sz w:val="45"/>
        </w:rPr>
        <w:t>。</w:t>
      </w:r>
    </w:p>
    <w:p>
      <w:pPr>
        <w:pStyle w:val="11"/>
        <w:numPr>
          <w:ilvl w:val="1"/>
          <w:numId w:val="52"/>
        </w:numPr>
        <w:tabs>
          <w:tab w:val="left" w:pos="2630"/>
          <w:tab w:val="left" w:pos="5706"/>
          <w:tab w:val="left" w:pos="9260"/>
          <w:tab w:val="left" w:pos="10078"/>
          <w:tab w:val="left" w:pos="12683"/>
        </w:tabs>
        <w:spacing w:before="191" w:after="0" w:line="240" w:lineRule="auto"/>
        <w:ind w:left="2629" w:right="0" w:hanging="810"/>
        <w:jc w:val="left"/>
        <w:rPr>
          <w:sz w:val="37"/>
        </w:rPr>
      </w:pPr>
      <w:r>
        <w:rPr>
          <w:position w:val="-4"/>
          <w:sz w:val="41"/>
        </w:rPr>
        <w:t>30、</w:t>
      </w:r>
      <w:r>
        <w:rPr>
          <w:spacing w:val="-5"/>
          <w:position w:val="-4"/>
          <w:sz w:val="41"/>
        </w:rPr>
        <w:t>200</w:t>
      </w:r>
      <w:r>
        <w:rPr>
          <w:position w:val="-4"/>
          <w:sz w:val="41"/>
        </w:rPr>
        <w:tab/>
      </w:r>
      <w:r>
        <w:rPr>
          <w:position w:val="-2"/>
          <w:sz w:val="44"/>
        </w:rPr>
        <w:t>B.20、</w:t>
      </w:r>
      <w:r>
        <w:rPr>
          <w:spacing w:val="-5"/>
          <w:position w:val="-2"/>
          <w:sz w:val="44"/>
        </w:rPr>
        <w:t>300</w:t>
      </w:r>
      <w:r>
        <w:rPr>
          <w:position w:val="-2"/>
          <w:sz w:val="44"/>
        </w:rPr>
        <w:tab/>
      </w:r>
      <w:r>
        <w:rPr>
          <w:spacing w:val="-5"/>
          <w:position w:val="1"/>
          <w:sz w:val="33"/>
        </w:rPr>
        <w:t>C.</w:t>
      </w:r>
      <w:r>
        <w:rPr>
          <w:position w:val="1"/>
          <w:sz w:val="33"/>
        </w:rPr>
        <w:tab/>
      </w:r>
      <w:r>
        <w:rPr>
          <w:sz w:val="39"/>
        </w:rPr>
        <w:t>30、</w:t>
      </w:r>
      <w:r>
        <w:rPr>
          <w:spacing w:val="-5"/>
          <w:sz w:val="39"/>
        </w:rPr>
        <w:t>400</w:t>
      </w:r>
      <w:r>
        <w:rPr>
          <w:sz w:val="39"/>
        </w:rPr>
        <w:tab/>
      </w:r>
      <w:r>
        <w:rPr>
          <w:sz w:val="41"/>
        </w:rPr>
        <w:t>D.40、</w:t>
      </w:r>
      <w:r>
        <w:rPr>
          <w:spacing w:val="-5"/>
          <w:sz w:val="41"/>
        </w:rPr>
        <w:t>500</w:t>
      </w:r>
    </w:p>
    <w:p>
      <w:pPr>
        <w:pStyle w:val="7"/>
        <w:spacing w:before="10"/>
        <w:rPr>
          <w:sz w:val="9"/>
        </w:rPr>
      </w:pPr>
    </w:p>
    <w:p>
      <w:pPr>
        <w:spacing w:after="0"/>
        <w:rPr>
          <w:sz w:val="9"/>
        </w:rPr>
        <w:sectPr>
          <w:type w:val="continuous"/>
          <w:pgSz w:w="22430" w:h="31660"/>
          <w:pgMar w:top="2980" w:right="1600" w:bottom="280" w:left="1680" w:header="720" w:footer="720" w:gutter="0"/>
          <w:cols w:space="720" w:num="1"/>
        </w:sectPr>
      </w:pPr>
    </w:p>
    <w:p>
      <w:pPr>
        <w:pStyle w:val="7"/>
        <w:spacing w:before="5"/>
        <w:rPr>
          <w:sz w:val="65"/>
        </w:rPr>
      </w:pPr>
    </w:p>
    <w:p>
      <w:pPr>
        <w:pStyle w:val="11"/>
        <w:numPr>
          <w:ilvl w:val="0"/>
          <w:numId w:val="52"/>
        </w:numPr>
        <w:tabs>
          <w:tab w:val="left" w:pos="1859"/>
          <w:tab w:val="left" w:pos="5118"/>
        </w:tabs>
        <w:spacing w:before="0" w:after="0" w:line="240" w:lineRule="auto"/>
        <w:ind w:left="1858" w:right="0" w:hanging="936"/>
        <w:jc w:val="left"/>
        <w:rPr>
          <w:sz w:val="38"/>
        </w:rPr>
      </w:pPr>
      <w:r>
        <w:rPr>
          <w:position w:val="-2"/>
          <w:sz w:val="45"/>
        </w:rPr>
        <w:t>厚度小于</w:t>
      </w:r>
      <w:r>
        <w:rPr>
          <w:spacing w:val="-10"/>
          <w:position w:val="-2"/>
          <w:sz w:val="45"/>
        </w:rPr>
        <w:t>（</w:t>
      </w:r>
      <w:r>
        <w:rPr>
          <w:position w:val="-2"/>
          <w:sz w:val="45"/>
        </w:rPr>
        <w:tab/>
      </w:r>
      <w:r>
        <w:rPr>
          <w:sz w:val="47"/>
        </w:rPr>
        <w:t>）mm的木料，不得在平刨上加工</w:t>
      </w:r>
      <w:r>
        <w:rPr>
          <w:spacing w:val="-10"/>
          <w:sz w:val="47"/>
        </w:rPr>
        <w:t>。</w:t>
      </w:r>
    </w:p>
    <w:p>
      <w:pPr>
        <w:tabs>
          <w:tab w:val="left" w:pos="4567"/>
          <w:tab w:val="left" w:pos="6921"/>
          <w:tab w:val="left" w:pos="9219"/>
        </w:tabs>
        <w:spacing w:before="216"/>
        <w:ind w:left="1992" w:right="0" w:firstLine="0"/>
        <w:jc w:val="left"/>
        <w:rPr>
          <w:sz w:val="39"/>
        </w:rPr>
      </w:pPr>
      <w:r>
        <w:rPr>
          <w:spacing w:val="-4"/>
          <w:sz w:val="41"/>
        </w:rPr>
        <w:t>A.10</w:t>
      </w:r>
      <w:r>
        <w:rPr>
          <w:sz w:val="41"/>
        </w:rPr>
        <w:tab/>
      </w:r>
      <w:r>
        <w:rPr>
          <w:spacing w:val="-4"/>
          <w:position w:val="2"/>
          <w:sz w:val="39"/>
        </w:rPr>
        <w:t>B.15</w:t>
      </w:r>
      <w:r>
        <w:rPr>
          <w:position w:val="2"/>
          <w:sz w:val="39"/>
        </w:rPr>
        <w:tab/>
      </w:r>
      <w:r>
        <w:rPr>
          <w:position w:val="2"/>
          <w:sz w:val="38"/>
        </w:rPr>
        <w:t>C.</w:t>
      </w:r>
      <w:r>
        <w:rPr>
          <w:spacing w:val="5"/>
          <w:position w:val="2"/>
          <w:sz w:val="38"/>
        </w:rPr>
        <w:t xml:space="preserve">  </w:t>
      </w:r>
      <w:r>
        <w:rPr>
          <w:spacing w:val="-5"/>
          <w:position w:val="3"/>
          <w:sz w:val="36"/>
        </w:rPr>
        <w:t>20</w:t>
      </w:r>
      <w:r>
        <w:rPr>
          <w:position w:val="3"/>
          <w:sz w:val="36"/>
        </w:rPr>
        <w:tab/>
      </w:r>
      <w:r>
        <w:rPr>
          <w:spacing w:val="-4"/>
          <w:position w:val="3"/>
          <w:sz w:val="39"/>
        </w:rPr>
        <w:t>D.25</w:t>
      </w:r>
    </w:p>
    <w:p>
      <w:pPr>
        <w:pStyle w:val="7"/>
        <w:rPr>
          <w:sz w:val="42"/>
        </w:rPr>
      </w:pPr>
    </w:p>
    <w:p>
      <w:pPr>
        <w:pStyle w:val="7"/>
        <w:spacing w:before="5"/>
        <w:rPr>
          <w:sz w:val="34"/>
        </w:rPr>
      </w:pPr>
    </w:p>
    <w:p>
      <w:pPr>
        <w:pStyle w:val="5"/>
        <w:numPr>
          <w:ilvl w:val="0"/>
          <w:numId w:val="52"/>
        </w:numPr>
        <w:tabs>
          <w:tab w:val="left" w:pos="1821"/>
          <w:tab w:val="left" w:pos="5074"/>
        </w:tabs>
        <w:spacing w:before="1" w:after="0" w:line="240" w:lineRule="auto"/>
        <w:ind w:left="1820" w:right="0" w:hanging="816"/>
        <w:jc w:val="left"/>
        <w:rPr>
          <w:sz w:val="41"/>
        </w:rPr>
      </w:pPr>
      <w:r>
        <w:rPr>
          <w:position w:val="-2"/>
        </w:rPr>
        <w:t>长度小于</w:t>
      </w:r>
      <w:r>
        <w:rPr>
          <w:spacing w:val="-10"/>
          <w:position w:val="-2"/>
        </w:rPr>
        <w:t>（</w:t>
      </w:r>
      <w:r>
        <w:rPr>
          <w:position w:val="-2"/>
        </w:rPr>
        <w:tab/>
      </w:r>
      <w:r>
        <w:t>）mm的木料，不得在平刨上加工</w:t>
      </w:r>
      <w:r>
        <w:rPr>
          <w:spacing w:val="-10"/>
        </w:rPr>
        <w:t>。</w:t>
      </w:r>
    </w:p>
    <w:p>
      <w:pPr>
        <w:pStyle w:val="11"/>
        <w:numPr>
          <w:ilvl w:val="1"/>
          <w:numId w:val="52"/>
        </w:numPr>
        <w:tabs>
          <w:tab w:val="left" w:pos="2503"/>
          <w:tab w:val="left" w:pos="4617"/>
          <w:tab w:val="left" w:pos="7537"/>
          <w:tab w:val="left" w:pos="9717"/>
        </w:tabs>
        <w:spacing w:before="217" w:after="0" w:line="240" w:lineRule="auto"/>
        <w:ind w:left="2502" w:right="0" w:hanging="683"/>
        <w:jc w:val="left"/>
        <w:rPr>
          <w:sz w:val="38"/>
        </w:rPr>
      </w:pPr>
      <w:r>
        <w:rPr>
          <w:spacing w:val="-5"/>
          <w:position w:val="-1"/>
          <w:sz w:val="39"/>
        </w:rPr>
        <w:t>150</w:t>
      </w:r>
      <w:r>
        <w:rPr>
          <w:position w:val="-1"/>
          <w:sz w:val="39"/>
        </w:rPr>
        <w:tab/>
      </w:r>
      <w:r>
        <w:rPr>
          <w:position w:val="-1"/>
          <w:sz w:val="36"/>
        </w:rPr>
        <w:t>B.</w:t>
      </w:r>
      <w:r>
        <w:rPr>
          <w:spacing w:val="36"/>
          <w:position w:val="-1"/>
          <w:sz w:val="36"/>
        </w:rPr>
        <w:t xml:space="preserve">  </w:t>
      </w:r>
      <w:r>
        <w:rPr>
          <w:spacing w:val="-5"/>
          <w:sz w:val="36"/>
        </w:rPr>
        <w:t>200</w:t>
      </w:r>
      <w:r>
        <w:rPr>
          <w:sz w:val="36"/>
        </w:rPr>
        <w:tab/>
      </w:r>
      <w:r>
        <w:rPr>
          <w:sz w:val="36"/>
        </w:rPr>
        <w:t>C.</w:t>
      </w:r>
      <w:r>
        <w:rPr>
          <w:spacing w:val="4"/>
          <w:w w:val="150"/>
          <w:sz w:val="36"/>
        </w:rPr>
        <w:t xml:space="preserve"> </w:t>
      </w:r>
      <w:r>
        <w:rPr>
          <w:spacing w:val="-5"/>
          <w:sz w:val="36"/>
        </w:rPr>
        <w:t>250</w:t>
      </w:r>
      <w:r>
        <w:rPr>
          <w:sz w:val="36"/>
        </w:rPr>
        <w:tab/>
      </w:r>
      <w:r>
        <w:rPr>
          <w:position w:val="1"/>
          <w:sz w:val="37"/>
        </w:rPr>
        <w:t>D.</w:t>
      </w:r>
      <w:r>
        <w:rPr>
          <w:spacing w:val="22"/>
          <w:position w:val="1"/>
          <w:sz w:val="37"/>
        </w:rPr>
        <w:t xml:space="preserve">  </w:t>
      </w:r>
      <w:r>
        <w:rPr>
          <w:spacing w:val="-5"/>
          <w:position w:val="2"/>
          <w:sz w:val="36"/>
        </w:rPr>
        <w:t>300</w:t>
      </w:r>
    </w:p>
    <w:p>
      <w:pPr>
        <w:pStyle w:val="7"/>
        <w:spacing w:before="35"/>
        <w:ind w:left="923"/>
      </w:pPr>
      <w:r>
        <w:br w:type="column"/>
      </w:r>
      <w:r>
        <w:rPr>
          <w:w w:val="95"/>
        </w:rPr>
        <w:t>正确答案</w:t>
      </w:r>
      <w:r>
        <w:rPr>
          <w:spacing w:val="-5"/>
          <w:w w:val="95"/>
        </w:rPr>
        <w:t>：C</w:t>
      </w:r>
    </w:p>
    <w:p>
      <w:pPr>
        <w:pStyle w:val="7"/>
      </w:pPr>
    </w:p>
    <w:p>
      <w:pPr>
        <w:pStyle w:val="7"/>
      </w:pPr>
    </w:p>
    <w:p>
      <w:pPr>
        <w:pStyle w:val="7"/>
        <w:spacing w:before="8"/>
      </w:pPr>
    </w:p>
    <w:p>
      <w:pPr>
        <w:spacing w:before="0"/>
        <w:ind w:left="941" w:right="0" w:firstLine="0"/>
        <w:jc w:val="left"/>
        <w:rPr>
          <w:sz w:val="45"/>
        </w:rPr>
      </w:pPr>
      <w:r>
        <w:rPr>
          <w:sz w:val="45"/>
        </w:rPr>
        <w:t>正确答案</w:t>
      </w:r>
      <w:r>
        <w:rPr>
          <w:spacing w:val="-5"/>
          <w:sz w:val="45"/>
        </w:rPr>
        <w:t>：B</w:t>
      </w:r>
    </w:p>
    <w:p>
      <w:pPr>
        <w:pStyle w:val="7"/>
      </w:pPr>
    </w:p>
    <w:p>
      <w:pPr>
        <w:pStyle w:val="7"/>
      </w:pPr>
    </w:p>
    <w:p>
      <w:pPr>
        <w:pStyle w:val="7"/>
        <w:spacing w:before="7"/>
        <w:rPr>
          <w:sz w:val="45"/>
        </w:rPr>
      </w:pPr>
    </w:p>
    <w:p>
      <w:pPr>
        <w:spacing w:before="1"/>
        <w:ind w:left="941" w:right="0" w:firstLine="0"/>
        <w:jc w:val="left"/>
        <w:rPr>
          <w:sz w:val="45"/>
        </w:rPr>
      </w:pPr>
      <w:r>
        <w:rPr>
          <w:sz w:val="45"/>
        </w:rPr>
        <w:t>正确答案</w:t>
      </w:r>
      <w:r>
        <w:rPr>
          <w:spacing w:val="-5"/>
          <w:sz w:val="45"/>
        </w:rPr>
        <w:t>：C</w:t>
      </w:r>
    </w:p>
    <w:p>
      <w:pPr>
        <w:spacing w:after="0"/>
        <w:jc w:val="left"/>
        <w:rPr>
          <w:sz w:val="45"/>
        </w:rPr>
        <w:sectPr>
          <w:type w:val="continuous"/>
          <w:pgSz w:w="22430" w:h="31660"/>
          <w:pgMar w:top="2980" w:right="1600" w:bottom="280" w:left="1680" w:header="720" w:footer="720" w:gutter="0"/>
          <w:cols w:equalWidth="0" w:num="2">
            <w:col w:w="12264" w:space="3111"/>
            <w:col w:w="3775"/>
          </w:cols>
        </w:sectPr>
      </w:pPr>
    </w:p>
    <w:p>
      <w:pPr>
        <w:pStyle w:val="7"/>
        <w:spacing w:before="9"/>
        <w:rPr>
          <w:sz w:val="14"/>
        </w:rPr>
      </w:pPr>
      <w:r>
        <w:drawing>
          <wp:anchor distT="0" distB="0" distL="0" distR="0" simplePos="0" relativeHeight="251687936" behindDoc="1" locked="0" layoutInCell="1" allowOverlap="1">
            <wp:simplePos x="0" y="0"/>
            <wp:positionH relativeFrom="page">
              <wp:posOffset>0</wp:posOffset>
            </wp:positionH>
            <wp:positionV relativeFrom="page">
              <wp:posOffset>0</wp:posOffset>
            </wp:positionV>
            <wp:extent cx="14240510" cy="20104100"/>
            <wp:effectExtent l="0" t="0" r="8890" b="12700"/>
            <wp:wrapNone/>
            <wp:docPr id="70"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4.jpeg"/>
                    <pic:cNvPicPr>
                      <a:picLocks noChangeAspect="1"/>
                    </pic:cNvPicPr>
                  </pic:nvPicPr>
                  <pic:blipFill>
                    <a:blip r:embed="rId49" cstate="print"/>
                    <a:stretch>
                      <a:fillRect/>
                    </a:stretch>
                  </pic:blipFill>
                  <pic:spPr>
                    <a:xfrm>
                      <a:off x="0" y="0"/>
                      <a:ext cx="14240404" cy="20104100"/>
                    </a:xfrm>
                    <a:prstGeom prst="rect">
                      <a:avLst/>
                    </a:prstGeom>
                  </pic:spPr>
                </pic:pic>
              </a:graphicData>
            </a:graphic>
          </wp:anchor>
        </w:drawing>
      </w:r>
    </w:p>
    <w:p>
      <w:pPr>
        <w:pStyle w:val="11"/>
        <w:numPr>
          <w:ilvl w:val="0"/>
          <w:numId w:val="52"/>
        </w:numPr>
        <w:tabs>
          <w:tab w:val="left" w:pos="1851"/>
        </w:tabs>
        <w:spacing w:before="34" w:after="0" w:line="240" w:lineRule="auto"/>
        <w:ind w:left="1850" w:right="0" w:hanging="923"/>
        <w:jc w:val="left"/>
        <w:rPr>
          <w:sz w:val="39"/>
        </w:rPr>
      </w:pPr>
      <w:r>
        <w:rPr>
          <w:w w:val="95"/>
          <w:sz w:val="46"/>
        </w:rPr>
        <w:t>配合土方机械机械作业的清底、平地、修坡等人员，应在机械回转半径以外工作。</w:t>
      </w:r>
      <w:r>
        <w:rPr>
          <w:spacing w:val="-10"/>
          <w:w w:val="95"/>
          <w:sz w:val="46"/>
        </w:rPr>
        <w:t>当</w:t>
      </w:r>
    </w:p>
    <w:p>
      <w:pPr>
        <w:tabs>
          <w:tab w:val="left" w:pos="9511"/>
        </w:tabs>
        <w:spacing w:before="152"/>
        <w:ind w:left="1844" w:right="0" w:firstLine="0"/>
        <w:jc w:val="left"/>
        <w:rPr>
          <w:sz w:val="51"/>
        </w:rPr>
      </w:pPr>
      <w:r>
        <w:rPr>
          <w:sz w:val="46"/>
        </w:rPr>
        <w:t>必须在回转半径以内工作时，应</w:t>
      </w:r>
      <w:r>
        <w:rPr>
          <w:spacing w:val="-10"/>
          <w:sz w:val="46"/>
        </w:rPr>
        <w:t>（</w:t>
      </w:r>
      <w:r>
        <w:rPr>
          <w:sz w:val="46"/>
        </w:rPr>
        <w:tab/>
      </w:r>
      <w:r>
        <w:rPr>
          <w:position w:val="2"/>
          <w:sz w:val="51"/>
        </w:rPr>
        <w:t>）后，方可作业</w:t>
      </w:r>
      <w:r>
        <w:rPr>
          <w:spacing w:val="-10"/>
          <w:position w:val="2"/>
          <w:sz w:val="51"/>
        </w:rPr>
        <w:t>。</w:t>
      </w:r>
    </w:p>
    <w:p>
      <w:pPr>
        <w:pStyle w:val="11"/>
        <w:numPr>
          <w:ilvl w:val="1"/>
          <w:numId w:val="52"/>
        </w:numPr>
        <w:tabs>
          <w:tab w:val="left" w:pos="2545"/>
          <w:tab w:val="left" w:pos="7149"/>
        </w:tabs>
        <w:spacing w:before="151" w:after="0" w:line="240" w:lineRule="auto"/>
        <w:ind w:left="2544" w:right="0" w:hanging="649"/>
        <w:jc w:val="left"/>
        <w:rPr>
          <w:sz w:val="39"/>
        </w:rPr>
      </w:pPr>
      <w:r>
        <w:rPr>
          <w:sz w:val="46"/>
        </w:rPr>
        <w:t>向项目经理告</w:t>
      </w:r>
      <w:r>
        <w:rPr>
          <w:spacing w:val="-10"/>
          <w:sz w:val="46"/>
        </w:rPr>
        <w:t>知</w:t>
      </w:r>
      <w:r>
        <w:rPr>
          <w:sz w:val="46"/>
        </w:rPr>
        <w:tab/>
      </w:r>
      <w:r>
        <w:rPr>
          <w:position w:val="2"/>
          <w:sz w:val="49"/>
        </w:rPr>
        <w:t>B.向安全员告</w:t>
      </w:r>
      <w:r>
        <w:rPr>
          <w:spacing w:val="-10"/>
          <w:position w:val="2"/>
          <w:sz w:val="49"/>
        </w:rPr>
        <w:t>知</w:t>
      </w:r>
    </w:p>
    <w:p>
      <w:pPr>
        <w:tabs>
          <w:tab w:val="left" w:pos="7218"/>
        </w:tabs>
        <w:spacing w:before="170"/>
        <w:ind w:left="1901" w:right="0" w:firstLine="0"/>
        <w:jc w:val="left"/>
        <w:rPr>
          <w:sz w:val="46"/>
        </w:rPr>
      </w:pPr>
      <w:r>
        <w:rPr>
          <w:position w:val="-1"/>
          <w:sz w:val="41"/>
        </w:rPr>
        <w:t>C.</w:t>
      </w:r>
      <w:r>
        <w:rPr>
          <w:spacing w:val="10"/>
          <w:position w:val="-1"/>
          <w:sz w:val="41"/>
        </w:rPr>
        <w:t xml:space="preserve"> </w:t>
      </w:r>
      <w:r>
        <w:rPr>
          <w:position w:val="-1"/>
          <w:sz w:val="46"/>
        </w:rPr>
        <w:t>向监理工程师告</w:t>
      </w:r>
      <w:r>
        <w:rPr>
          <w:spacing w:val="-10"/>
          <w:position w:val="-1"/>
          <w:sz w:val="46"/>
        </w:rPr>
        <w:t>知</w:t>
      </w:r>
      <w:r>
        <w:rPr>
          <w:position w:val="-1"/>
          <w:sz w:val="46"/>
        </w:rPr>
        <w:tab/>
      </w:r>
      <w:r>
        <w:rPr>
          <w:sz w:val="44"/>
        </w:rPr>
        <w:t>D.</w:t>
      </w:r>
      <w:r>
        <w:rPr>
          <w:spacing w:val="-42"/>
          <w:sz w:val="44"/>
        </w:rPr>
        <w:t xml:space="preserve"> </w:t>
      </w:r>
      <w:r>
        <w:rPr>
          <w:sz w:val="46"/>
        </w:rPr>
        <w:t>停止机械回转并制动</w:t>
      </w:r>
      <w:r>
        <w:rPr>
          <w:spacing w:val="-10"/>
          <w:sz w:val="46"/>
        </w:rPr>
        <w:t>好</w:t>
      </w:r>
    </w:p>
    <w:p>
      <w:pPr>
        <w:pStyle w:val="7"/>
        <w:spacing w:before="11"/>
        <w:rPr>
          <w:sz w:val="7"/>
        </w:rPr>
      </w:pPr>
    </w:p>
    <w:p>
      <w:pPr>
        <w:spacing w:before="43"/>
        <w:ind w:left="0" w:right="315" w:firstLine="0"/>
        <w:jc w:val="right"/>
        <w:rPr>
          <w:sz w:val="45"/>
        </w:rPr>
      </w:pPr>
      <w:r>
        <w:rPr>
          <w:sz w:val="45"/>
        </w:rPr>
        <w:t>正确答案</w:t>
      </w:r>
      <w:r>
        <w:rPr>
          <w:spacing w:val="-5"/>
          <w:sz w:val="45"/>
        </w:rPr>
        <w:t>：D</w:t>
      </w:r>
    </w:p>
    <w:p>
      <w:pPr>
        <w:pStyle w:val="11"/>
        <w:numPr>
          <w:ilvl w:val="0"/>
          <w:numId w:val="52"/>
        </w:numPr>
        <w:tabs>
          <w:tab w:val="left" w:pos="701"/>
          <w:tab w:val="left" w:pos="14624"/>
        </w:tabs>
        <w:spacing w:before="195" w:after="0" w:line="240" w:lineRule="auto"/>
        <w:ind w:left="700" w:right="338" w:hanging="701"/>
        <w:jc w:val="right"/>
        <w:rPr>
          <w:sz w:val="44"/>
        </w:rPr>
      </w:pPr>
      <w:r>
        <w:rPr>
          <w:sz w:val="46"/>
        </w:rPr>
        <w:t>圆盘电锯锯片运转时间过长，温度过高时，应用水冷却，直径</w:t>
      </w:r>
      <w:r>
        <w:rPr>
          <w:spacing w:val="-10"/>
          <w:sz w:val="46"/>
        </w:rPr>
        <w:t>（</w:t>
      </w:r>
      <w:r>
        <w:rPr>
          <w:sz w:val="46"/>
        </w:rPr>
        <w:tab/>
      </w:r>
      <w:r>
        <w:rPr>
          <w:position w:val="3"/>
          <w:sz w:val="46"/>
        </w:rPr>
        <w:t>）以上的锯片</w:t>
      </w:r>
      <w:r>
        <w:rPr>
          <w:spacing w:val="-10"/>
          <w:position w:val="3"/>
          <w:sz w:val="46"/>
        </w:rPr>
        <w:t>在</w:t>
      </w:r>
    </w:p>
    <w:p>
      <w:pPr>
        <w:spacing w:before="232"/>
        <w:ind w:left="1841" w:right="0" w:firstLine="0"/>
        <w:jc w:val="left"/>
        <w:rPr>
          <w:sz w:val="44"/>
        </w:rPr>
      </w:pPr>
      <w:r>
        <w:rPr>
          <w:w w:val="95"/>
          <w:sz w:val="44"/>
        </w:rPr>
        <w:t>操作时，应喷水冷却</w:t>
      </w:r>
      <w:r>
        <w:rPr>
          <w:spacing w:val="-10"/>
          <w:w w:val="95"/>
          <w:sz w:val="44"/>
        </w:rPr>
        <w:t>。</w:t>
      </w:r>
    </w:p>
    <w:p>
      <w:pPr>
        <w:pStyle w:val="11"/>
        <w:numPr>
          <w:ilvl w:val="1"/>
          <w:numId w:val="52"/>
        </w:numPr>
        <w:tabs>
          <w:tab w:val="left" w:pos="2669"/>
          <w:tab w:val="left" w:pos="5585"/>
          <w:tab w:val="left" w:pos="9788"/>
          <w:tab w:val="left" w:pos="10565"/>
          <w:tab w:val="left" w:pos="13912"/>
        </w:tabs>
        <w:spacing w:before="188" w:after="0" w:line="240" w:lineRule="auto"/>
        <w:ind w:left="2668" w:right="0" w:hanging="795"/>
        <w:jc w:val="left"/>
        <w:rPr>
          <w:sz w:val="36"/>
        </w:rPr>
      </w:pPr>
      <w:r>
        <w:rPr>
          <w:spacing w:val="-4"/>
          <w:position w:val="-3"/>
          <w:sz w:val="39"/>
        </w:rPr>
        <w:t>40cm</w:t>
      </w:r>
      <w:r>
        <w:rPr>
          <w:position w:val="-3"/>
          <w:sz w:val="39"/>
        </w:rPr>
        <w:tab/>
      </w:r>
      <w:r>
        <w:rPr>
          <w:position w:val="-1"/>
          <w:sz w:val="36"/>
        </w:rPr>
        <w:t>B.</w:t>
      </w:r>
      <w:r>
        <w:rPr>
          <w:spacing w:val="35"/>
          <w:position w:val="-1"/>
          <w:sz w:val="36"/>
        </w:rPr>
        <w:t xml:space="preserve">  </w:t>
      </w:r>
      <w:r>
        <w:rPr>
          <w:spacing w:val="-4"/>
          <w:position w:val="-1"/>
          <w:sz w:val="39"/>
        </w:rPr>
        <w:t>60cm</w:t>
      </w:r>
      <w:r>
        <w:rPr>
          <w:position w:val="-1"/>
          <w:sz w:val="39"/>
        </w:rPr>
        <w:tab/>
      </w:r>
      <w:r>
        <w:rPr>
          <w:spacing w:val="-5"/>
          <w:position w:val="1"/>
          <w:sz w:val="33"/>
        </w:rPr>
        <w:t>C.</w:t>
      </w:r>
      <w:r>
        <w:rPr>
          <w:position w:val="1"/>
          <w:sz w:val="33"/>
        </w:rPr>
        <w:tab/>
      </w:r>
      <w:r>
        <w:rPr>
          <w:spacing w:val="-4"/>
          <w:sz w:val="39"/>
        </w:rPr>
        <w:t>80cm</w:t>
      </w:r>
      <w:r>
        <w:rPr>
          <w:sz w:val="39"/>
        </w:rPr>
        <w:tab/>
      </w:r>
      <w:r>
        <w:rPr>
          <w:spacing w:val="-2"/>
          <w:position w:val="2"/>
          <w:sz w:val="41"/>
        </w:rPr>
        <w:t>D.100cm</w:t>
      </w:r>
    </w:p>
    <w:p>
      <w:pPr>
        <w:pStyle w:val="7"/>
        <w:spacing w:before="9"/>
        <w:rPr>
          <w:sz w:val="8"/>
        </w:rPr>
      </w:pPr>
    </w:p>
    <w:p>
      <w:pPr>
        <w:pStyle w:val="4"/>
        <w:spacing w:before="33"/>
        <w:ind w:left="16665"/>
      </w:pPr>
      <w:r>
        <w:t>正确答案</w:t>
      </w:r>
      <w:r>
        <w:rPr>
          <w:spacing w:val="-10"/>
        </w:rPr>
        <w:t>B</w:t>
      </w:r>
    </w:p>
    <w:p>
      <w:pPr>
        <w:pStyle w:val="11"/>
        <w:numPr>
          <w:ilvl w:val="0"/>
          <w:numId w:val="52"/>
        </w:numPr>
        <w:tabs>
          <w:tab w:val="left" w:pos="1858"/>
          <w:tab w:val="left" w:pos="15099"/>
        </w:tabs>
        <w:spacing w:before="173" w:after="0" w:line="240" w:lineRule="auto"/>
        <w:ind w:left="1857" w:right="0" w:hanging="911"/>
        <w:jc w:val="left"/>
        <w:rPr>
          <w:sz w:val="36"/>
        </w:rPr>
      </w:pPr>
      <w:r>
        <w:rPr>
          <w:position w:val="1"/>
          <w:sz w:val="46"/>
        </w:rPr>
        <w:t>使用钢筋切断机切断短料时，手和切刀之间的距离应保持在</w:t>
      </w:r>
      <w:r>
        <w:rPr>
          <w:spacing w:val="-10"/>
          <w:position w:val="1"/>
          <w:sz w:val="46"/>
        </w:rPr>
        <w:t>（</w:t>
      </w:r>
      <w:r>
        <w:rPr>
          <w:position w:val="1"/>
          <w:sz w:val="46"/>
        </w:rPr>
        <w:tab/>
      </w:r>
      <w:r>
        <w:rPr>
          <w:position w:val="5"/>
          <w:sz w:val="47"/>
        </w:rPr>
        <w:t>）以上</w:t>
      </w:r>
      <w:r>
        <w:rPr>
          <w:spacing w:val="-10"/>
          <w:position w:val="5"/>
          <w:sz w:val="47"/>
        </w:rPr>
        <w:t>。</w:t>
      </w:r>
    </w:p>
    <w:p>
      <w:pPr>
        <w:pStyle w:val="11"/>
        <w:numPr>
          <w:ilvl w:val="1"/>
          <w:numId w:val="52"/>
        </w:numPr>
        <w:tabs>
          <w:tab w:val="left" w:pos="2599"/>
          <w:tab w:val="left" w:pos="2600"/>
          <w:tab w:val="left" w:pos="5634"/>
          <w:tab w:val="left" w:pos="9717"/>
          <w:tab w:val="left" w:pos="13886"/>
          <w:tab w:val="left" w:pos="14697"/>
        </w:tabs>
        <w:spacing w:before="209" w:after="0" w:line="240" w:lineRule="auto"/>
        <w:ind w:left="2599" w:right="0" w:hanging="780"/>
        <w:jc w:val="left"/>
        <w:rPr>
          <w:sz w:val="33"/>
        </w:rPr>
      </w:pPr>
      <w:r>
        <w:rPr>
          <w:spacing w:val="-4"/>
          <w:sz w:val="41"/>
        </w:rPr>
        <w:t>50cm</w:t>
      </w:r>
      <w:r>
        <w:rPr>
          <w:sz w:val="41"/>
        </w:rPr>
        <w:tab/>
      </w:r>
      <w:r>
        <w:rPr>
          <w:position w:val="2"/>
          <w:sz w:val="39"/>
        </w:rPr>
        <w:t>B.</w:t>
      </w:r>
      <w:r>
        <w:rPr>
          <w:spacing w:val="-17"/>
          <w:w w:val="150"/>
          <w:position w:val="2"/>
          <w:sz w:val="39"/>
        </w:rPr>
        <w:t xml:space="preserve"> </w:t>
      </w:r>
      <w:r>
        <w:rPr>
          <w:spacing w:val="-2"/>
          <w:position w:val="2"/>
          <w:sz w:val="41"/>
        </w:rPr>
        <w:t>100cm</w:t>
      </w:r>
      <w:r>
        <w:rPr>
          <w:position w:val="2"/>
          <w:sz w:val="41"/>
        </w:rPr>
        <w:tab/>
      </w:r>
      <w:r>
        <w:rPr>
          <w:position w:val="5"/>
          <w:sz w:val="35"/>
        </w:rPr>
        <w:t>C.</w:t>
      </w:r>
      <w:r>
        <w:rPr>
          <w:spacing w:val="34"/>
          <w:position w:val="5"/>
          <w:sz w:val="35"/>
        </w:rPr>
        <w:t xml:space="preserve">  </w:t>
      </w:r>
      <w:r>
        <w:rPr>
          <w:spacing w:val="-2"/>
          <w:position w:val="4"/>
          <w:sz w:val="41"/>
        </w:rPr>
        <w:t>150cm</w:t>
      </w:r>
      <w:r>
        <w:rPr>
          <w:position w:val="4"/>
          <w:sz w:val="41"/>
        </w:rPr>
        <w:tab/>
      </w:r>
      <w:r>
        <w:rPr>
          <w:spacing w:val="-5"/>
          <w:position w:val="7"/>
          <w:sz w:val="33"/>
        </w:rPr>
        <w:t>D.</w:t>
      </w:r>
      <w:r>
        <w:rPr>
          <w:position w:val="7"/>
          <w:sz w:val="33"/>
        </w:rPr>
        <w:tab/>
      </w:r>
      <w:r>
        <w:rPr>
          <w:spacing w:val="-2"/>
          <w:position w:val="7"/>
          <w:sz w:val="39"/>
        </w:rPr>
        <w:t>200cm</w:t>
      </w:r>
    </w:p>
    <w:p>
      <w:pPr>
        <w:pStyle w:val="7"/>
        <w:spacing w:before="6"/>
        <w:rPr>
          <w:sz w:val="8"/>
        </w:rPr>
      </w:pPr>
    </w:p>
    <w:p>
      <w:pPr>
        <w:pStyle w:val="4"/>
        <w:spacing w:before="39"/>
        <w:ind w:right="281"/>
        <w:jc w:val="right"/>
      </w:pPr>
      <w:r>
        <w:t>正确答案</w:t>
      </w:r>
      <w:r>
        <w:rPr>
          <w:spacing w:val="-10"/>
        </w:rPr>
        <w:t>C</w:t>
      </w:r>
    </w:p>
    <w:p>
      <w:pPr>
        <w:pStyle w:val="5"/>
        <w:numPr>
          <w:ilvl w:val="0"/>
          <w:numId w:val="52"/>
        </w:numPr>
        <w:tabs>
          <w:tab w:val="left" w:pos="706"/>
          <w:tab w:val="left" w:pos="15187"/>
        </w:tabs>
        <w:spacing w:before="186" w:after="0" w:line="240" w:lineRule="auto"/>
        <w:ind w:left="705" w:right="245" w:hanging="706"/>
        <w:jc w:val="right"/>
        <w:rPr>
          <w:sz w:val="45"/>
        </w:rPr>
      </w:pPr>
      <w:r>
        <w:rPr>
          <w:w w:val="95"/>
        </w:rPr>
        <w:t>钢筋调直机在送料前，应将不直的料头切除，导向筒前应装一根</w:t>
      </w:r>
      <w:r>
        <w:rPr>
          <w:spacing w:val="-10"/>
          <w:w w:val="95"/>
        </w:rPr>
        <w:t>（</w:t>
      </w:r>
      <w:r>
        <w:tab/>
      </w:r>
      <w:r>
        <w:rPr>
          <w:position w:val="4"/>
          <w:sz w:val="46"/>
        </w:rPr>
        <w:t>）长的钢管</w:t>
      </w:r>
      <w:r>
        <w:rPr>
          <w:spacing w:val="-10"/>
          <w:position w:val="4"/>
          <w:sz w:val="46"/>
        </w:rPr>
        <w:t>，</w:t>
      </w:r>
    </w:p>
    <w:p>
      <w:pPr>
        <w:pStyle w:val="7"/>
        <w:spacing w:before="206"/>
        <w:ind w:left="1823"/>
      </w:pPr>
      <w:r>
        <w:rPr>
          <w:spacing w:val="-1"/>
        </w:rPr>
        <w:t>钢筋必须先穿过钢管再送入调直筒前端的导孔内。</w:t>
      </w:r>
    </w:p>
    <w:p>
      <w:pPr>
        <w:pStyle w:val="7"/>
        <w:spacing w:before="5"/>
        <w:rPr>
          <w:sz w:val="34"/>
        </w:rPr>
      </w:pPr>
    </w:p>
    <w:p>
      <w:pPr>
        <w:spacing w:before="0"/>
        <w:ind w:left="623" w:right="0" w:firstLine="0"/>
        <w:jc w:val="center"/>
        <w:rPr>
          <w:sz w:val="31"/>
        </w:rPr>
      </w:pPr>
      <w:r>
        <w:rPr>
          <w:spacing w:val="-5"/>
          <w:sz w:val="31"/>
        </w:rPr>
        <w:t>229</w:t>
      </w:r>
    </w:p>
    <w:p>
      <w:pPr>
        <w:spacing w:after="0"/>
        <w:jc w:val="center"/>
        <w:rPr>
          <w:sz w:val="31"/>
        </w:rPr>
        <w:sectPr>
          <w:type w:val="continuous"/>
          <w:pgSz w:w="22430" w:h="31660"/>
          <w:pgMar w:top="2980" w:right="1600" w:bottom="280" w:left="1680" w:header="720" w:footer="720" w:gutter="0"/>
          <w:cols w:space="720" w:num="1"/>
        </w:sectPr>
      </w:pPr>
    </w:p>
    <w:p>
      <w:pPr>
        <w:tabs>
          <w:tab w:val="left" w:pos="5042"/>
          <w:tab w:val="left" w:pos="8978"/>
          <w:tab w:val="left" w:pos="13359"/>
        </w:tabs>
        <w:spacing w:before="37"/>
        <w:ind w:left="1379" w:right="0" w:firstLine="0"/>
        <w:jc w:val="left"/>
        <w:rPr>
          <w:sz w:val="36"/>
        </w:rPr>
      </w:pPr>
      <w:r>
        <w:rPr>
          <w:spacing w:val="-2"/>
          <w:position w:val="2"/>
          <w:sz w:val="41"/>
        </w:rPr>
        <w:t>A.0.5m</w:t>
      </w:r>
      <w:r>
        <w:rPr>
          <w:position w:val="2"/>
          <w:sz w:val="41"/>
        </w:rPr>
        <w:tab/>
      </w:r>
      <w:r>
        <w:rPr>
          <w:spacing w:val="-4"/>
          <w:position w:val="2"/>
          <w:sz w:val="39"/>
        </w:rPr>
        <w:t>B.lm</w:t>
      </w:r>
      <w:r>
        <w:rPr>
          <w:position w:val="2"/>
          <w:sz w:val="39"/>
        </w:rPr>
        <w:tab/>
      </w:r>
      <w:r>
        <w:rPr>
          <w:sz w:val="38"/>
        </w:rPr>
        <w:t>C.</w:t>
      </w:r>
      <w:r>
        <w:rPr>
          <w:spacing w:val="11"/>
          <w:w w:val="150"/>
          <w:sz w:val="38"/>
        </w:rPr>
        <w:t xml:space="preserve"> </w:t>
      </w:r>
      <w:r>
        <w:rPr>
          <w:spacing w:val="-4"/>
          <w:sz w:val="39"/>
        </w:rPr>
        <w:t>1.5m</w:t>
      </w:r>
      <w:r>
        <w:rPr>
          <w:sz w:val="39"/>
        </w:rPr>
        <w:tab/>
      </w:r>
      <w:r>
        <w:rPr>
          <w:sz w:val="36"/>
        </w:rPr>
        <w:t>D.</w:t>
      </w:r>
      <w:r>
        <w:rPr>
          <w:spacing w:val="131"/>
          <w:w w:val="150"/>
          <w:sz w:val="36"/>
        </w:rPr>
        <w:t xml:space="preserve"> </w:t>
      </w:r>
      <w:r>
        <w:rPr>
          <w:spacing w:val="-5"/>
          <w:sz w:val="36"/>
        </w:rPr>
        <w:t>2m</w:t>
      </w:r>
    </w:p>
    <w:p>
      <w:pPr>
        <w:spacing w:before="3" w:line="240" w:lineRule="auto"/>
        <w:rPr>
          <w:sz w:val="64"/>
        </w:rPr>
      </w:pPr>
      <w:r>
        <w:br w:type="column"/>
      </w:r>
    </w:p>
    <w:p>
      <w:pPr>
        <w:pStyle w:val="4"/>
        <w:spacing w:before="1"/>
        <w:ind w:left="1379"/>
      </w:pPr>
      <w:r>
        <w:t>正确答案</w:t>
      </w:r>
      <w:r>
        <w:rPr>
          <w:spacing w:val="-10"/>
        </w:rPr>
        <w:t>B</w:t>
      </w:r>
    </w:p>
    <w:p>
      <w:pPr>
        <w:spacing w:after="0"/>
        <w:sectPr>
          <w:pgSz w:w="22430" w:h="31660"/>
          <w:pgMar w:top="2580" w:right="1600" w:bottom="280" w:left="1680" w:header="720" w:footer="720" w:gutter="0"/>
          <w:cols w:equalWidth="0" w:num="2">
            <w:col w:w="14492" w:space="58"/>
            <w:col w:w="4600"/>
          </w:cols>
        </w:sectPr>
      </w:pPr>
    </w:p>
    <w:p>
      <w:pPr>
        <w:pStyle w:val="11"/>
        <w:numPr>
          <w:ilvl w:val="0"/>
          <w:numId w:val="52"/>
        </w:numPr>
        <w:tabs>
          <w:tab w:val="left" w:pos="1249"/>
          <w:tab w:val="left" w:pos="7138"/>
        </w:tabs>
        <w:spacing w:before="130" w:after="0" w:line="240" w:lineRule="auto"/>
        <w:ind w:left="1248" w:right="0" w:hanging="927"/>
        <w:jc w:val="left"/>
        <w:rPr>
          <w:sz w:val="36"/>
        </w:rPr>
      </w:pPr>
      <w:r>
        <w:rPr>
          <w:position w:val="4"/>
          <w:sz w:val="45"/>
        </w:rPr>
        <w:t>固定式塔式起重机是指</w:t>
      </w:r>
      <w:r>
        <w:rPr>
          <w:spacing w:val="-10"/>
          <w:position w:val="4"/>
          <w:sz w:val="45"/>
        </w:rPr>
        <w:t>（</w:t>
      </w:r>
      <w:r>
        <w:rPr>
          <w:position w:val="4"/>
          <w:sz w:val="45"/>
        </w:rPr>
        <w:tab/>
      </w:r>
      <w:r>
        <w:rPr>
          <w:sz w:val="45"/>
        </w:rPr>
        <w:t>）固定，塔身一次性安装到位，塔身高度固定不变的</w:t>
      </w:r>
      <w:r>
        <w:rPr>
          <w:spacing w:val="-10"/>
          <w:sz w:val="45"/>
        </w:rPr>
        <w:t>塔</w:t>
      </w:r>
    </w:p>
    <w:p>
      <w:pPr>
        <w:spacing w:before="172"/>
        <w:ind w:left="1222" w:right="0" w:firstLine="0"/>
        <w:jc w:val="left"/>
        <w:rPr>
          <w:sz w:val="42"/>
        </w:rPr>
      </w:pPr>
      <w:r>
        <w:rPr>
          <w:w w:val="95"/>
          <w:sz w:val="42"/>
        </w:rPr>
        <w:t>式起重机</w:t>
      </w:r>
      <w:r>
        <w:rPr>
          <w:spacing w:val="-10"/>
          <w:w w:val="95"/>
          <w:sz w:val="42"/>
        </w:rPr>
        <w:t>。</w:t>
      </w:r>
    </w:p>
    <w:p>
      <w:pPr>
        <w:tabs>
          <w:tab w:val="left" w:pos="4528"/>
          <w:tab w:val="left" w:pos="8260"/>
          <w:tab w:val="left" w:pos="11634"/>
        </w:tabs>
        <w:spacing w:before="205"/>
        <w:ind w:left="1178" w:right="0" w:firstLine="0"/>
        <w:jc w:val="left"/>
        <w:rPr>
          <w:sz w:val="45"/>
        </w:rPr>
      </w:pPr>
      <w:r>
        <w:rPr>
          <w:position w:val="1"/>
          <w:sz w:val="49"/>
        </w:rPr>
        <w:t>A.起重</w:t>
      </w:r>
      <w:r>
        <w:rPr>
          <w:spacing w:val="-10"/>
          <w:position w:val="1"/>
          <w:sz w:val="49"/>
        </w:rPr>
        <w:t>臂</w:t>
      </w:r>
      <w:r>
        <w:rPr>
          <w:position w:val="1"/>
          <w:sz w:val="49"/>
        </w:rPr>
        <w:tab/>
      </w:r>
      <w:r>
        <w:rPr>
          <w:position w:val="3"/>
          <w:sz w:val="37"/>
        </w:rPr>
        <w:t>B.</w:t>
      </w:r>
      <w:r>
        <w:rPr>
          <w:spacing w:val="128"/>
          <w:position w:val="3"/>
          <w:sz w:val="37"/>
        </w:rPr>
        <w:t xml:space="preserve"> </w:t>
      </w:r>
      <w:r>
        <w:rPr>
          <w:sz w:val="46"/>
        </w:rPr>
        <w:t>平衡</w:t>
      </w:r>
      <w:r>
        <w:rPr>
          <w:spacing w:val="-10"/>
          <w:sz w:val="46"/>
        </w:rPr>
        <w:t>臂</w:t>
      </w:r>
      <w:r>
        <w:rPr>
          <w:sz w:val="46"/>
        </w:rPr>
        <w:tab/>
      </w:r>
      <w:r>
        <w:rPr>
          <w:sz w:val="41"/>
        </w:rPr>
        <w:t>C.</w:t>
      </w:r>
      <w:r>
        <w:rPr>
          <w:spacing w:val="13"/>
          <w:sz w:val="41"/>
        </w:rPr>
        <w:t xml:space="preserve"> </w:t>
      </w:r>
      <w:r>
        <w:rPr>
          <w:position w:val="-1"/>
          <w:sz w:val="46"/>
        </w:rPr>
        <w:t>操作</w:t>
      </w:r>
      <w:r>
        <w:rPr>
          <w:spacing w:val="-10"/>
          <w:position w:val="-1"/>
          <w:sz w:val="46"/>
        </w:rPr>
        <w:t>室</w:t>
      </w:r>
      <w:r>
        <w:rPr>
          <w:position w:val="-1"/>
          <w:sz w:val="46"/>
        </w:rPr>
        <w:tab/>
      </w:r>
      <w:r>
        <w:rPr>
          <w:position w:val="2"/>
          <w:sz w:val="35"/>
        </w:rPr>
        <w:t>D.</w:t>
      </w:r>
      <w:r>
        <w:rPr>
          <w:spacing w:val="94"/>
          <w:w w:val="150"/>
          <w:position w:val="2"/>
          <w:sz w:val="35"/>
        </w:rPr>
        <w:t xml:space="preserve"> </w:t>
      </w:r>
      <w:r>
        <w:rPr>
          <w:position w:val="-1"/>
          <w:sz w:val="45"/>
        </w:rPr>
        <w:t>基</w:t>
      </w:r>
      <w:r>
        <w:rPr>
          <w:spacing w:val="-10"/>
          <w:position w:val="-1"/>
          <w:sz w:val="45"/>
        </w:rPr>
        <w:t>础</w:t>
      </w:r>
    </w:p>
    <w:p>
      <w:pPr>
        <w:pStyle w:val="7"/>
        <w:spacing w:before="10"/>
        <w:rPr>
          <w:sz w:val="12"/>
        </w:rPr>
      </w:pPr>
    </w:p>
    <w:p>
      <w:pPr>
        <w:pStyle w:val="7"/>
        <w:spacing w:before="34"/>
        <w:ind w:right="1163"/>
        <w:jc w:val="right"/>
      </w:pPr>
      <w:r>
        <w:rPr>
          <w:w w:val="95"/>
        </w:rPr>
        <w:t>正确答案</w:t>
      </w:r>
      <w:r>
        <w:rPr>
          <w:spacing w:val="-5"/>
          <w:w w:val="95"/>
        </w:rPr>
        <w:t>：D</w:t>
      </w:r>
    </w:p>
    <w:p>
      <w:pPr>
        <w:pStyle w:val="11"/>
        <w:numPr>
          <w:ilvl w:val="0"/>
          <w:numId w:val="52"/>
        </w:numPr>
        <w:tabs>
          <w:tab w:val="left" w:pos="929"/>
        </w:tabs>
        <w:spacing w:before="175" w:after="0" w:line="240" w:lineRule="auto"/>
        <w:ind w:left="928" w:right="1193" w:hanging="929"/>
        <w:jc w:val="right"/>
        <w:rPr>
          <w:sz w:val="38"/>
        </w:rPr>
      </w:pPr>
      <w:r>
        <w:rPr>
          <w:sz w:val="45"/>
        </w:rPr>
        <w:t>起升高度（最大起升高度）：</w:t>
      </w:r>
      <w:r>
        <w:rPr>
          <w:spacing w:val="-1"/>
          <w:sz w:val="45"/>
        </w:rPr>
        <w:t>塔式起重机运行或固定状态时，空载、塔身处于最大高</w:t>
      </w:r>
    </w:p>
    <w:p>
      <w:pPr>
        <w:pStyle w:val="7"/>
        <w:spacing w:before="190"/>
        <w:ind w:left="1224"/>
        <w:rPr>
          <w:sz w:val="48"/>
        </w:rPr>
      </w:pPr>
      <w:r>
        <w:t>度、吊钩位于最大幅度处，吊钩支承面对塔式起重机支承面的允许（</w:t>
      </w:r>
      <w:r>
        <w:rPr>
          <w:spacing w:val="33"/>
          <w:w w:val="150"/>
        </w:rPr>
        <w:t xml:space="preserve"> </w:t>
      </w:r>
      <w:r>
        <w:rPr>
          <w:position w:val="-2"/>
          <w:sz w:val="48"/>
        </w:rPr>
        <w:t>）垂直距离</w:t>
      </w:r>
      <w:r>
        <w:rPr>
          <w:spacing w:val="-10"/>
          <w:position w:val="-2"/>
          <w:sz w:val="48"/>
        </w:rPr>
        <w:t>。</w:t>
      </w:r>
    </w:p>
    <w:p>
      <w:pPr>
        <w:tabs>
          <w:tab w:val="left" w:pos="3790"/>
          <w:tab w:val="left" w:pos="6323"/>
          <w:tab w:val="left" w:pos="8610"/>
        </w:tabs>
        <w:spacing w:before="135"/>
        <w:ind w:left="1228" w:right="0" w:firstLine="0"/>
        <w:jc w:val="left"/>
        <w:rPr>
          <w:sz w:val="47"/>
        </w:rPr>
      </w:pPr>
      <w:r>
        <w:rPr>
          <w:position w:val="1"/>
          <w:sz w:val="39"/>
        </w:rPr>
        <w:t>A.</w:t>
      </w:r>
      <w:r>
        <w:rPr>
          <w:spacing w:val="69"/>
          <w:w w:val="150"/>
          <w:position w:val="1"/>
          <w:sz w:val="39"/>
        </w:rPr>
        <w:t xml:space="preserve"> </w:t>
      </w:r>
      <w:r>
        <w:rPr>
          <w:position w:val="0"/>
          <w:sz w:val="46"/>
        </w:rPr>
        <w:t>最</w:t>
      </w:r>
      <w:r>
        <w:rPr>
          <w:spacing w:val="-10"/>
          <w:position w:val="0"/>
          <w:sz w:val="46"/>
        </w:rPr>
        <w:t>大</w:t>
      </w:r>
      <w:r>
        <w:rPr>
          <w:position w:val="0"/>
          <w:sz w:val="46"/>
        </w:rPr>
        <w:tab/>
      </w:r>
      <w:r>
        <w:rPr>
          <w:sz w:val="40"/>
        </w:rPr>
        <w:t>B.</w:t>
      </w:r>
      <w:r>
        <w:rPr>
          <w:spacing w:val="21"/>
          <w:w w:val="150"/>
          <w:sz w:val="40"/>
        </w:rPr>
        <w:t xml:space="preserve"> </w:t>
      </w:r>
      <w:r>
        <w:rPr>
          <w:position w:val="-1"/>
          <w:sz w:val="45"/>
        </w:rPr>
        <w:t>最</w:t>
      </w:r>
      <w:r>
        <w:rPr>
          <w:spacing w:val="-10"/>
          <w:position w:val="-1"/>
          <w:sz w:val="45"/>
        </w:rPr>
        <w:t>小</w:t>
      </w:r>
      <w:r>
        <w:rPr>
          <w:position w:val="-1"/>
          <w:sz w:val="45"/>
        </w:rPr>
        <w:tab/>
      </w:r>
      <w:r>
        <w:rPr>
          <w:sz w:val="35"/>
        </w:rPr>
        <w:t>C.</w:t>
      </w:r>
      <w:r>
        <w:rPr>
          <w:spacing w:val="77"/>
          <w:w w:val="150"/>
          <w:sz w:val="35"/>
        </w:rPr>
        <w:t xml:space="preserve"> </w:t>
      </w:r>
      <w:r>
        <w:rPr>
          <w:position w:val="-2"/>
          <w:sz w:val="47"/>
        </w:rPr>
        <w:t>水</w:t>
      </w:r>
      <w:r>
        <w:rPr>
          <w:spacing w:val="-10"/>
          <w:position w:val="-2"/>
          <w:sz w:val="47"/>
        </w:rPr>
        <w:t>平</w:t>
      </w:r>
      <w:r>
        <w:rPr>
          <w:position w:val="-2"/>
          <w:sz w:val="47"/>
        </w:rPr>
        <w:tab/>
      </w:r>
      <w:r>
        <w:rPr>
          <w:position w:val="0"/>
          <w:sz w:val="38"/>
        </w:rPr>
        <w:t>D.</w:t>
      </w:r>
      <w:r>
        <w:rPr>
          <w:spacing w:val="22"/>
          <w:w w:val="150"/>
          <w:position w:val="0"/>
          <w:sz w:val="38"/>
        </w:rPr>
        <w:t xml:space="preserve"> </w:t>
      </w:r>
      <w:r>
        <w:rPr>
          <w:position w:val="-4"/>
          <w:sz w:val="47"/>
        </w:rPr>
        <w:t>平</w:t>
      </w:r>
      <w:r>
        <w:rPr>
          <w:spacing w:val="-10"/>
          <w:position w:val="-4"/>
          <w:sz w:val="47"/>
        </w:rPr>
        <w:t>行</w:t>
      </w:r>
    </w:p>
    <w:p>
      <w:pPr>
        <w:pStyle w:val="7"/>
        <w:spacing w:before="9"/>
        <w:rPr>
          <w:sz w:val="12"/>
        </w:rPr>
      </w:pPr>
    </w:p>
    <w:p>
      <w:pPr>
        <w:pStyle w:val="7"/>
        <w:spacing w:before="38"/>
        <w:ind w:left="15558"/>
      </w:pPr>
      <w:r>
        <w:t>正确答案</w:t>
      </w:r>
      <w:r>
        <w:rPr>
          <w:spacing w:val="-5"/>
        </w:rPr>
        <w:t>：A</w:t>
      </w:r>
    </w:p>
    <w:p>
      <w:pPr>
        <w:pStyle w:val="11"/>
        <w:numPr>
          <w:ilvl w:val="0"/>
          <w:numId w:val="52"/>
        </w:numPr>
        <w:tabs>
          <w:tab w:val="left" w:pos="1205"/>
          <w:tab w:val="left" w:pos="8044"/>
        </w:tabs>
        <w:spacing w:before="152" w:after="0" w:line="240" w:lineRule="auto"/>
        <w:ind w:left="1204" w:right="0" w:hanging="849"/>
        <w:jc w:val="left"/>
        <w:rPr>
          <w:sz w:val="39"/>
        </w:rPr>
      </w:pPr>
      <w:r>
        <w:rPr>
          <w:position w:val="3"/>
          <w:sz w:val="45"/>
        </w:rPr>
        <w:t>最大起升速度：塔式起重机</w:t>
      </w:r>
      <w:r>
        <w:rPr>
          <w:spacing w:val="-10"/>
          <w:position w:val="3"/>
          <w:sz w:val="45"/>
        </w:rPr>
        <w:t>（</w:t>
      </w:r>
      <w:r>
        <w:rPr>
          <w:position w:val="3"/>
          <w:sz w:val="45"/>
        </w:rPr>
        <w:tab/>
      </w:r>
      <w:r>
        <w:rPr>
          <w:w w:val="95"/>
          <w:sz w:val="45"/>
        </w:rPr>
        <w:t>），吊钩上升至起升高度（最大起升高度）过程</w:t>
      </w:r>
      <w:r>
        <w:rPr>
          <w:spacing w:val="-10"/>
          <w:w w:val="95"/>
          <w:sz w:val="45"/>
        </w:rPr>
        <w:t>中</w:t>
      </w:r>
    </w:p>
    <w:p>
      <w:pPr>
        <w:spacing w:before="172"/>
        <w:ind w:left="1215" w:right="0" w:firstLine="0"/>
        <w:jc w:val="left"/>
        <w:rPr>
          <w:sz w:val="45"/>
        </w:rPr>
      </w:pPr>
      <w:r>
        <w:rPr>
          <w:sz w:val="45"/>
        </w:rPr>
        <w:t>稳定运动状态下的最大平均上升速度</w:t>
      </w:r>
      <w:r>
        <w:rPr>
          <w:spacing w:val="-10"/>
          <w:sz w:val="45"/>
        </w:rPr>
        <w:t>。</w:t>
      </w:r>
    </w:p>
    <w:p>
      <w:pPr>
        <w:pStyle w:val="11"/>
        <w:numPr>
          <w:ilvl w:val="1"/>
          <w:numId w:val="52"/>
        </w:numPr>
        <w:tabs>
          <w:tab w:val="left" w:pos="1995"/>
          <w:tab w:val="left" w:pos="1997"/>
          <w:tab w:val="left" w:pos="3772"/>
          <w:tab w:val="left" w:pos="7220"/>
          <w:tab w:val="left" w:pos="9506"/>
        </w:tabs>
        <w:spacing w:before="185" w:after="0" w:line="240" w:lineRule="auto"/>
        <w:ind w:left="1996" w:right="0" w:hanging="828"/>
        <w:jc w:val="left"/>
        <w:rPr>
          <w:sz w:val="35"/>
        </w:rPr>
      </w:pPr>
      <w:r>
        <w:rPr>
          <w:w w:val="95"/>
          <w:position w:val="2"/>
          <w:sz w:val="45"/>
        </w:rPr>
        <w:t>空</w:t>
      </w:r>
      <w:r>
        <w:rPr>
          <w:spacing w:val="-10"/>
          <w:position w:val="2"/>
          <w:sz w:val="45"/>
        </w:rPr>
        <w:t>载</w:t>
      </w:r>
      <w:r>
        <w:rPr>
          <w:position w:val="2"/>
          <w:sz w:val="45"/>
        </w:rPr>
        <w:tab/>
      </w:r>
      <w:r>
        <w:rPr>
          <w:position w:val="2"/>
          <w:sz w:val="38"/>
        </w:rPr>
        <w:t>B.</w:t>
      </w:r>
      <w:r>
        <w:rPr>
          <w:spacing w:val="71"/>
          <w:w w:val="150"/>
          <w:position w:val="2"/>
          <w:sz w:val="38"/>
        </w:rPr>
        <w:t xml:space="preserve"> </w:t>
      </w:r>
      <w:r>
        <w:rPr>
          <w:sz w:val="45"/>
        </w:rPr>
        <w:t>额定载</w:t>
      </w:r>
      <w:r>
        <w:rPr>
          <w:spacing w:val="-10"/>
          <w:sz w:val="45"/>
        </w:rPr>
        <w:t>荷</w:t>
      </w:r>
      <w:r>
        <w:rPr>
          <w:sz w:val="45"/>
        </w:rPr>
        <w:tab/>
      </w:r>
      <w:r>
        <w:rPr>
          <w:position w:val="1"/>
          <w:sz w:val="35"/>
        </w:rPr>
        <w:t>C.</w:t>
      </w:r>
      <w:r>
        <w:rPr>
          <w:spacing w:val="93"/>
          <w:w w:val="150"/>
          <w:position w:val="1"/>
          <w:sz w:val="35"/>
        </w:rPr>
        <w:t xml:space="preserve"> </w:t>
      </w:r>
      <w:r>
        <w:rPr>
          <w:position w:val="-1"/>
          <w:sz w:val="46"/>
        </w:rPr>
        <w:t>超</w:t>
      </w:r>
      <w:r>
        <w:rPr>
          <w:spacing w:val="-10"/>
          <w:position w:val="-1"/>
          <w:sz w:val="46"/>
        </w:rPr>
        <w:t>载</w:t>
      </w:r>
      <w:r>
        <w:rPr>
          <w:position w:val="-1"/>
          <w:sz w:val="46"/>
        </w:rPr>
        <w:tab/>
      </w:r>
      <w:r>
        <w:rPr>
          <w:position w:val="1"/>
          <w:sz w:val="37"/>
        </w:rPr>
        <w:t>D.</w:t>
      </w:r>
      <w:r>
        <w:rPr>
          <w:spacing w:val="57"/>
          <w:w w:val="150"/>
          <w:position w:val="1"/>
          <w:sz w:val="37"/>
        </w:rPr>
        <w:t xml:space="preserve"> </w:t>
      </w:r>
      <w:r>
        <w:rPr>
          <w:position w:val="-1"/>
          <w:sz w:val="46"/>
        </w:rPr>
        <w:t>静</w:t>
      </w:r>
      <w:r>
        <w:rPr>
          <w:spacing w:val="-10"/>
          <w:position w:val="-1"/>
          <w:sz w:val="46"/>
        </w:rPr>
        <w:t>载</w:t>
      </w:r>
    </w:p>
    <w:p>
      <w:pPr>
        <w:pStyle w:val="7"/>
        <w:spacing w:before="2"/>
        <w:rPr>
          <w:sz w:val="14"/>
        </w:rPr>
      </w:pPr>
    </w:p>
    <w:p>
      <w:pPr>
        <w:spacing w:after="0"/>
        <w:rPr>
          <w:sz w:val="14"/>
        </w:rPr>
        <w:sectPr>
          <w:type w:val="continuous"/>
          <w:pgSz w:w="22430" w:h="31660"/>
          <w:pgMar w:top="2980" w:right="1600" w:bottom="280" w:left="1680" w:header="720" w:footer="720" w:gutter="0"/>
          <w:cols w:space="720" w:num="1"/>
        </w:sectPr>
      </w:pPr>
    </w:p>
    <w:p>
      <w:pPr>
        <w:pStyle w:val="7"/>
        <w:spacing w:before="5"/>
        <w:rPr>
          <w:sz w:val="59"/>
        </w:rPr>
      </w:pPr>
    </w:p>
    <w:p>
      <w:pPr>
        <w:pStyle w:val="5"/>
        <w:numPr>
          <w:ilvl w:val="0"/>
          <w:numId w:val="52"/>
        </w:numPr>
        <w:tabs>
          <w:tab w:val="left" w:pos="1172"/>
          <w:tab w:val="left" w:pos="8949"/>
        </w:tabs>
        <w:spacing w:before="0" w:after="0" w:line="240" w:lineRule="auto"/>
        <w:ind w:left="1171" w:right="0" w:hanging="881"/>
        <w:jc w:val="left"/>
        <w:rPr>
          <w:sz w:val="36"/>
        </w:rPr>
      </w:pPr>
      <w:r>
        <w:rPr>
          <w:w w:val="95"/>
        </w:rPr>
        <w:t>塔式起重机的轨距：两条钢轨</w:t>
      </w:r>
      <w:r>
        <w:rPr>
          <w:spacing w:val="-10"/>
          <w:w w:val="95"/>
        </w:rPr>
        <w:t>（</w:t>
      </w:r>
      <w:r>
        <w:tab/>
      </w:r>
      <w:r>
        <w:rPr>
          <w:w w:val="95"/>
          <w:position w:val="-2"/>
        </w:rPr>
        <w:t>）之间的水平距离</w:t>
      </w:r>
      <w:r>
        <w:rPr>
          <w:spacing w:val="-10"/>
          <w:w w:val="95"/>
          <w:position w:val="-2"/>
        </w:rPr>
        <w:t>。</w:t>
      </w:r>
    </w:p>
    <w:p>
      <w:pPr>
        <w:tabs>
          <w:tab w:val="left" w:pos="6428"/>
          <w:tab w:val="left" w:pos="9172"/>
        </w:tabs>
        <w:spacing w:before="163"/>
        <w:ind w:left="1152" w:right="0" w:firstLine="0"/>
        <w:jc w:val="left"/>
        <w:rPr>
          <w:sz w:val="45"/>
        </w:rPr>
      </w:pPr>
      <w:r>
        <w:rPr>
          <w:position w:val="5"/>
          <w:sz w:val="40"/>
        </w:rPr>
        <w:t>A.</w:t>
      </w:r>
      <w:r>
        <w:rPr>
          <w:spacing w:val="-9"/>
          <w:w w:val="150"/>
          <w:position w:val="5"/>
          <w:sz w:val="40"/>
        </w:rPr>
        <w:t xml:space="preserve"> </w:t>
      </w:r>
      <w:r>
        <w:rPr>
          <w:position w:val="2"/>
          <w:sz w:val="46"/>
        </w:rPr>
        <w:t>水平线</w:t>
      </w:r>
      <w:r>
        <w:rPr>
          <w:spacing w:val="-13"/>
          <w:position w:val="2"/>
          <w:sz w:val="46"/>
        </w:rPr>
        <w:t xml:space="preserve">  </w:t>
      </w:r>
      <w:r>
        <w:rPr>
          <w:position w:val="5"/>
          <w:sz w:val="38"/>
        </w:rPr>
        <w:t>B.</w:t>
      </w:r>
      <w:r>
        <w:rPr>
          <w:spacing w:val="58"/>
          <w:w w:val="150"/>
          <w:position w:val="5"/>
          <w:sz w:val="38"/>
        </w:rPr>
        <w:t xml:space="preserve"> </w:t>
      </w:r>
      <w:r>
        <w:rPr>
          <w:position w:val="1"/>
          <w:sz w:val="45"/>
        </w:rPr>
        <w:t>偏心</w:t>
      </w:r>
      <w:r>
        <w:rPr>
          <w:spacing w:val="-10"/>
          <w:position w:val="1"/>
          <w:sz w:val="45"/>
        </w:rPr>
        <w:t>线</w:t>
      </w:r>
      <w:r>
        <w:rPr>
          <w:position w:val="1"/>
          <w:sz w:val="45"/>
        </w:rPr>
        <w:tab/>
      </w:r>
      <w:r>
        <w:rPr>
          <w:position w:val="4"/>
          <w:sz w:val="35"/>
        </w:rPr>
        <w:t>C.</w:t>
      </w:r>
      <w:r>
        <w:rPr>
          <w:spacing w:val="195"/>
          <w:position w:val="4"/>
          <w:sz w:val="35"/>
        </w:rPr>
        <w:t xml:space="preserve"> </w:t>
      </w:r>
      <w:r>
        <w:rPr>
          <w:sz w:val="45"/>
        </w:rPr>
        <w:t>中心</w:t>
      </w:r>
      <w:r>
        <w:rPr>
          <w:spacing w:val="-10"/>
          <w:sz w:val="45"/>
        </w:rPr>
        <w:t>线</w:t>
      </w:r>
      <w:r>
        <w:rPr>
          <w:sz w:val="45"/>
        </w:rPr>
        <w:tab/>
      </w:r>
      <w:r>
        <w:rPr>
          <w:position w:val="2"/>
          <w:sz w:val="38"/>
        </w:rPr>
        <w:t>D.</w:t>
      </w:r>
      <w:r>
        <w:rPr>
          <w:spacing w:val="64"/>
          <w:w w:val="150"/>
          <w:position w:val="2"/>
          <w:sz w:val="38"/>
        </w:rPr>
        <w:t xml:space="preserve"> </w:t>
      </w:r>
      <w:r>
        <w:rPr>
          <w:sz w:val="45"/>
        </w:rPr>
        <w:t>高差</w:t>
      </w:r>
      <w:r>
        <w:rPr>
          <w:spacing w:val="-10"/>
          <w:sz w:val="45"/>
        </w:rPr>
        <w:t>度</w:t>
      </w:r>
    </w:p>
    <w:p>
      <w:pPr>
        <w:pStyle w:val="7"/>
        <w:spacing w:before="41"/>
        <w:ind w:left="396"/>
      </w:pPr>
      <w:r>
        <w:br w:type="column"/>
      </w:r>
      <w:r>
        <w:t>正确答案</w:t>
      </w:r>
      <w:r>
        <w:rPr>
          <w:spacing w:val="-5"/>
        </w:rPr>
        <w:t>：A</w:t>
      </w:r>
    </w:p>
    <w:p>
      <w:pPr>
        <w:pStyle w:val="7"/>
      </w:pPr>
    </w:p>
    <w:p>
      <w:pPr>
        <w:pStyle w:val="7"/>
      </w:pPr>
    </w:p>
    <w:p>
      <w:pPr>
        <w:pStyle w:val="7"/>
        <w:spacing w:before="1"/>
        <w:rPr>
          <w:sz w:val="45"/>
        </w:rPr>
      </w:pPr>
    </w:p>
    <w:p>
      <w:pPr>
        <w:pStyle w:val="7"/>
        <w:ind w:left="291"/>
      </w:pPr>
      <w:r>
        <w:rPr>
          <w:w w:val="95"/>
        </w:rPr>
        <w:t>正确答案</w:t>
      </w:r>
      <w:r>
        <w:rPr>
          <w:spacing w:val="-5"/>
          <w:w w:val="95"/>
        </w:rPr>
        <w:t>：C</w:t>
      </w:r>
    </w:p>
    <w:p>
      <w:pPr>
        <w:spacing w:after="0"/>
        <w:sectPr>
          <w:type w:val="continuous"/>
          <w:pgSz w:w="22430" w:h="31660"/>
          <w:pgMar w:top="2980" w:right="1600" w:bottom="280" w:left="1680" w:header="720" w:footer="720" w:gutter="0"/>
          <w:cols w:equalWidth="0" w:num="2">
            <w:col w:w="13217" w:space="1929"/>
            <w:col w:w="4004"/>
          </w:cols>
        </w:sectPr>
      </w:pPr>
    </w:p>
    <w:p>
      <w:pPr>
        <w:pStyle w:val="7"/>
        <w:spacing w:before="5"/>
        <w:rPr>
          <w:sz w:val="9"/>
        </w:rPr>
      </w:pPr>
    </w:p>
    <w:p>
      <w:pPr>
        <w:pStyle w:val="11"/>
        <w:numPr>
          <w:ilvl w:val="0"/>
          <w:numId w:val="52"/>
        </w:numPr>
        <w:tabs>
          <w:tab w:val="left" w:pos="1178"/>
          <w:tab w:val="left" w:pos="9674"/>
        </w:tabs>
        <w:spacing w:before="44" w:after="0" w:line="240" w:lineRule="auto"/>
        <w:ind w:left="1177" w:right="0" w:hanging="841"/>
        <w:jc w:val="left"/>
        <w:rPr>
          <w:sz w:val="41"/>
        </w:rPr>
      </w:pPr>
      <w:r>
        <w:rPr>
          <w:sz w:val="44"/>
        </w:rPr>
        <w:t>塔机主要由金属结构、工作机构、</w:t>
      </w:r>
      <w:r>
        <w:rPr>
          <w:spacing w:val="-10"/>
          <w:sz w:val="44"/>
        </w:rPr>
        <w:t>（</w:t>
      </w:r>
      <w:r>
        <w:rPr>
          <w:sz w:val="44"/>
        </w:rPr>
        <w:tab/>
      </w:r>
      <w:r>
        <w:rPr>
          <w:position w:val="-3"/>
          <w:sz w:val="45"/>
        </w:rPr>
        <w:t>）装置和电气控制系统等部分组成</w:t>
      </w:r>
      <w:r>
        <w:rPr>
          <w:spacing w:val="-10"/>
          <w:position w:val="-3"/>
          <w:sz w:val="45"/>
        </w:rPr>
        <w:t>。</w:t>
      </w:r>
    </w:p>
    <w:p>
      <w:pPr>
        <w:tabs>
          <w:tab w:val="left" w:pos="4476"/>
          <w:tab w:val="left" w:pos="7238"/>
          <w:tab w:val="left" w:pos="10948"/>
        </w:tabs>
        <w:spacing w:before="123"/>
        <w:ind w:left="1143" w:right="0" w:firstLine="0"/>
        <w:jc w:val="left"/>
        <w:rPr>
          <w:sz w:val="49"/>
        </w:rPr>
      </w:pPr>
      <w:r>
        <w:rPr>
          <w:sz w:val="49"/>
        </w:rPr>
        <w:t>A.安全控</w:t>
      </w:r>
      <w:r>
        <w:rPr>
          <w:spacing w:val="-10"/>
          <w:sz w:val="49"/>
        </w:rPr>
        <w:t>制</w:t>
      </w:r>
      <w:r>
        <w:rPr>
          <w:sz w:val="49"/>
        </w:rPr>
        <w:tab/>
      </w:r>
      <w:r>
        <w:rPr>
          <w:position w:val="1"/>
          <w:sz w:val="38"/>
        </w:rPr>
        <w:t>B.</w:t>
      </w:r>
      <w:r>
        <w:rPr>
          <w:spacing w:val="35"/>
          <w:w w:val="150"/>
          <w:position w:val="1"/>
          <w:sz w:val="38"/>
        </w:rPr>
        <w:t xml:space="preserve"> </w:t>
      </w:r>
      <w:r>
        <w:rPr>
          <w:position w:val="0"/>
          <w:sz w:val="46"/>
        </w:rPr>
        <w:t>标准</w:t>
      </w:r>
      <w:r>
        <w:rPr>
          <w:spacing w:val="-10"/>
          <w:position w:val="0"/>
          <w:sz w:val="46"/>
        </w:rPr>
        <w:t>节</w:t>
      </w:r>
      <w:r>
        <w:rPr>
          <w:position w:val="0"/>
          <w:sz w:val="46"/>
        </w:rPr>
        <w:tab/>
      </w:r>
      <w:r>
        <w:rPr>
          <w:sz w:val="37"/>
        </w:rPr>
        <w:t>C.</w:t>
      </w:r>
      <w:r>
        <w:rPr>
          <w:spacing w:val="128"/>
          <w:sz w:val="37"/>
        </w:rPr>
        <w:t xml:space="preserve"> </w:t>
      </w:r>
      <w:r>
        <w:rPr>
          <w:position w:val="-2"/>
          <w:sz w:val="46"/>
        </w:rPr>
        <w:t>高强度螺</w:t>
      </w:r>
      <w:r>
        <w:rPr>
          <w:spacing w:val="-10"/>
          <w:position w:val="-2"/>
          <w:sz w:val="46"/>
        </w:rPr>
        <w:t>栓</w:t>
      </w:r>
      <w:r>
        <w:rPr>
          <w:position w:val="-2"/>
          <w:sz w:val="46"/>
        </w:rPr>
        <w:tab/>
      </w:r>
      <w:r>
        <w:rPr>
          <w:position w:val="-4"/>
          <w:sz w:val="49"/>
        </w:rPr>
        <w:t>D.操作</w:t>
      </w:r>
      <w:r>
        <w:rPr>
          <w:spacing w:val="-10"/>
          <w:position w:val="-4"/>
          <w:sz w:val="49"/>
        </w:rPr>
        <w:t>员</w:t>
      </w:r>
    </w:p>
    <w:p>
      <w:pPr>
        <w:pStyle w:val="7"/>
        <w:spacing w:before="3"/>
        <w:rPr>
          <w:sz w:val="11"/>
        </w:rPr>
      </w:pPr>
    </w:p>
    <w:p>
      <w:pPr>
        <w:pStyle w:val="5"/>
        <w:spacing w:before="37"/>
        <w:ind w:left="15504"/>
      </w:pPr>
      <w:r>
        <w:t>正确答案</w:t>
      </w:r>
      <w:r>
        <w:rPr>
          <w:spacing w:val="-5"/>
        </w:rPr>
        <w:t>：A</w:t>
      </w:r>
    </w:p>
    <w:p>
      <w:pPr>
        <w:pStyle w:val="11"/>
        <w:numPr>
          <w:ilvl w:val="0"/>
          <w:numId w:val="52"/>
        </w:numPr>
        <w:tabs>
          <w:tab w:val="left" w:pos="949"/>
          <w:tab w:val="left" w:pos="10337"/>
        </w:tabs>
        <w:spacing w:before="152" w:after="0" w:line="240" w:lineRule="auto"/>
        <w:ind w:left="948" w:right="0" w:hanging="687"/>
        <w:jc w:val="left"/>
        <w:rPr>
          <w:sz w:val="43"/>
        </w:rPr>
      </w:pPr>
      <w:r>
        <w:rPr>
          <w:sz w:val="45"/>
        </w:rPr>
        <w:t>塔机金属结构基础部件包括底架、塔帽、</w:t>
      </w:r>
      <w:r>
        <w:rPr>
          <w:spacing w:val="-10"/>
          <w:sz w:val="45"/>
        </w:rPr>
        <w:t>（</w:t>
      </w:r>
      <w:r>
        <w:rPr>
          <w:sz w:val="45"/>
        </w:rPr>
        <w:tab/>
      </w:r>
      <w:r>
        <w:rPr>
          <w:w w:val="95"/>
          <w:position w:val="-1"/>
          <w:sz w:val="45"/>
        </w:rPr>
        <w:t>）、起重臂、平衡臂、转台等部分</w:t>
      </w:r>
      <w:r>
        <w:rPr>
          <w:spacing w:val="-10"/>
          <w:w w:val="95"/>
          <w:position w:val="-1"/>
          <w:sz w:val="45"/>
        </w:rPr>
        <w:t>。</w:t>
      </w:r>
    </w:p>
    <w:p>
      <w:pPr>
        <w:pStyle w:val="11"/>
        <w:numPr>
          <w:ilvl w:val="1"/>
          <w:numId w:val="52"/>
        </w:numPr>
        <w:tabs>
          <w:tab w:val="left" w:pos="1875"/>
          <w:tab w:val="left" w:pos="5039"/>
          <w:tab w:val="left" w:pos="8257"/>
          <w:tab w:val="left" w:pos="10773"/>
        </w:tabs>
        <w:spacing w:before="172" w:after="0" w:line="240" w:lineRule="auto"/>
        <w:ind w:left="1874" w:right="0" w:hanging="724"/>
        <w:jc w:val="left"/>
        <w:rPr>
          <w:sz w:val="35"/>
        </w:rPr>
      </w:pPr>
      <w:r>
        <w:rPr>
          <w:position w:val="1"/>
          <w:sz w:val="45"/>
        </w:rPr>
        <w:t>混凝土基</w:t>
      </w:r>
      <w:r>
        <w:rPr>
          <w:spacing w:val="-10"/>
          <w:position w:val="1"/>
          <w:sz w:val="45"/>
        </w:rPr>
        <w:t>础</w:t>
      </w:r>
      <w:r>
        <w:rPr>
          <w:position w:val="1"/>
          <w:sz w:val="45"/>
        </w:rPr>
        <w:tab/>
      </w:r>
      <w:r>
        <w:rPr>
          <w:position w:val="3"/>
          <w:sz w:val="35"/>
        </w:rPr>
        <w:t>B.</w:t>
      </w:r>
      <w:r>
        <w:rPr>
          <w:spacing w:val="195"/>
          <w:position w:val="3"/>
          <w:sz w:val="35"/>
        </w:rPr>
        <w:t xml:space="preserve"> </w:t>
      </w:r>
      <w:r>
        <w:rPr>
          <w:sz w:val="46"/>
        </w:rPr>
        <w:t>桩基</w:t>
      </w:r>
      <w:r>
        <w:rPr>
          <w:spacing w:val="-10"/>
          <w:sz w:val="46"/>
        </w:rPr>
        <w:t>础</w:t>
      </w:r>
      <w:r>
        <w:rPr>
          <w:sz w:val="46"/>
        </w:rPr>
        <w:tab/>
      </w:r>
      <w:r>
        <w:rPr>
          <w:position w:val="1"/>
          <w:sz w:val="37"/>
        </w:rPr>
        <w:t>C.</w:t>
      </w:r>
      <w:r>
        <w:rPr>
          <w:spacing w:val="39"/>
          <w:w w:val="150"/>
          <w:position w:val="1"/>
          <w:sz w:val="37"/>
        </w:rPr>
        <w:t xml:space="preserve"> </w:t>
      </w:r>
      <w:r>
        <w:rPr>
          <w:position w:val="-1"/>
          <w:sz w:val="46"/>
        </w:rPr>
        <w:t>塔</w:t>
      </w:r>
      <w:r>
        <w:rPr>
          <w:spacing w:val="-10"/>
          <w:position w:val="-1"/>
          <w:sz w:val="46"/>
        </w:rPr>
        <w:t>身</w:t>
      </w:r>
      <w:r>
        <w:rPr>
          <w:position w:val="-1"/>
          <w:sz w:val="46"/>
        </w:rPr>
        <w:tab/>
      </w:r>
      <w:r>
        <w:rPr>
          <w:sz w:val="38"/>
        </w:rPr>
        <w:t>D.</w:t>
      </w:r>
      <w:r>
        <w:rPr>
          <w:spacing w:val="41"/>
          <w:w w:val="150"/>
          <w:sz w:val="38"/>
        </w:rPr>
        <w:t xml:space="preserve"> </w:t>
      </w:r>
      <w:r>
        <w:rPr>
          <w:position w:val="-1"/>
          <w:sz w:val="46"/>
        </w:rPr>
        <w:t>压</w:t>
      </w:r>
      <w:r>
        <w:rPr>
          <w:spacing w:val="-10"/>
          <w:position w:val="-1"/>
          <w:sz w:val="46"/>
        </w:rPr>
        <w:t>重</w:t>
      </w:r>
    </w:p>
    <w:p>
      <w:pPr>
        <w:pStyle w:val="7"/>
        <w:spacing w:before="11"/>
        <w:rPr>
          <w:sz w:val="13"/>
        </w:rPr>
      </w:pPr>
    </w:p>
    <w:p>
      <w:pPr>
        <w:spacing w:after="0"/>
        <w:rPr>
          <w:sz w:val="13"/>
        </w:rPr>
        <w:sectPr>
          <w:type w:val="continuous"/>
          <w:pgSz w:w="22430" w:h="31660"/>
          <w:pgMar w:top="2980" w:right="1600" w:bottom="280" w:left="1680" w:header="720" w:footer="720" w:gutter="0"/>
          <w:cols w:space="720" w:num="1"/>
        </w:sectPr>
      </w:pPr>
    </w:p>
    <w:p>
      <w:pPr>
        <w:pStyle w:val="7"/>
        <w:spacing w:before="9"/>
        <w:rPr>
          <w:sz w:val="61"/>
        </w:rPr>
      </w:pPr>
    </w:p>
    <w:p>
      <w:pPr>
        <w:pStyle w:val="11"/>
        <w:numPr>
          <w:ilvl w:val="0"/>
          <w:numId w:val="52"/>
        </w:numPr>
        <w:tabs>
          <w:tab w:val="left" w:pos="1178"/>
          <w:tab w:val="left" w:pos="12114"/>
        </w:tabs>
        <w:spacing w:before="0" w:after="0" w:line="240" w:lineRule="auto"/>
        <w:ind w:left="1177" w:right="0" w:hanging="923"/>
        <w:jc w:val="left"/>
        <w:rPr>
          <w:sz w:val="37"/>
        </w:rPr>
      </w:pPr>
      <w:r>
        <w:rPr>
          <w:sz w:val="44"/>
        </w:rPr>
        <w:t>塔机最基本的工作机构有起升机构、变幅机构、</w:t>
      </w:r>
      <w:r>
        <w:rPr>
          <w:spacing w:val="-10"/>
          <w:sz w:val="44"/>
        </w:rPr>
        <w:t>（</w:t>
      </w:r>
      <w:r>
        <w:rPr>
          <w:sz w:val="44"/>
        </w:rPr>
        <w:tab/>
      </w:r>
      <w:r>
        <w:rPr>
          <w:w w:val="95"/>
          <w:position w:val="-3"/>
          <w:sz w:val="48"/>
        </w:rPr>
        <w:t>）和行走机构</w:t>
      </w:r>
      <w:r>
        <w:rPr>
          <w:spacing w:val="-10"/>
          <w:w w:val="95"/>
          <w:position w:val="-3"/>
          <w:sz w:val="48"/>
        </w:rPr>
        <w:t>。</w:t>
      </w:r>
    </w:p>
    <w:p>
      <w:pPr>
        <w:tabs>
          <w:tab w:val="left" w:pos="4763"/>
          <w:tab w:val="left" w:pos="8378"/>
          <w:tab w:val="left" w:pos="12022"/>
        </w:tabs>
        <w:spacing w:before="151"/>
        <w:ind w:left="1134" w:right="0" w:firstLine="0"/>
        <w:jc w:val="left"/>
        <w:rPr>
          <w:sz w:val="45"/>
        </w:rPr>
      </w:pPr>
      <w:r>
        <w:rPr>
          <w:position w:val="3"/>
          <w:sz w:val="38"/>
        </w:rPr>
        <w:t>A.</w:t>
      </w:r>
      <w:r>
        <w:rPr>
          <w:spacing w:val="44"/>
          <w:position w:val="3"/>
          <w:sz w:val="38"/>
        </w:rPr>
        <w:t xml:space="preserve"> </w:t>
      </w:r>
      <w:r>
        <w:rPr>
          <w:sz w:val="45"/>
        </w:rPr>
        <w:t>回转机</w:t>
      </w:r>
      <w:r>
        <w:rPr>
          <w:spacing w:val="-10"/>
          <w:sz w:val="45"/>
        </w:rPr>
        <w:t>构</w:t>
      </w:r>
      <w:r>
        <w:rPr>
          <w:sz w:val="45"/>
        </w:rPr>
        <w:tab/>
      </w:r>
      <w:r>
        <w:rPr>
          <w:position w:val="2"/>
          <w:sz w:val="39"/>
        </w:rPr>
        <w:t>B.</w:t>
      </w:r>
      <w:r>
        <w:rPr>
          <w:spacing w:val="43"/>
          <w:position w:val="2"/>
          <w:sz w:val="39"/>
        </w:rPr>
        <w:t xml:space="preserve"> </w:t>
      </w:r>
      <w:r>
        <w:rPr>
          <w:position w:val="-1"/>
          <w:sz w:val="45"/>
        </w:rPr>
        <w:t>指挥人</w:t>
      </w:r>
      <w:r>
        <w:rPr>
          <w:spacing w:val="-10"/>
          <w:position w:val="-1"/>
          <w:sz w:val="45"/>
        </w:rPr>
        <w:t>员</w:t>
      </w:r>
      <w:r>
        <w:rPr>
          <w:position w:val="-1"/>
          <w:sz w:val="45"/>
        </w:rPr>
        <w:tab/>
      </w:r>
      <w:r>
        <w:rPr>
          <w:sz w:val="39"/>
        </w:rPr>
        <w:t>C.</w:t>
      </w:r>
      <w:r>
        <w:rPr>
          <w:spacing w:val="104"/>
          <w:sz w:val="39"/>
        </w:rPr>
        <w:t xml:space="preserve"> </w:t>
      </w:r>
      <w:r>
        <w:rPr>
          <w:position w:val="-2"/>
          <w:sz w:val="45"/>
        </w:rPr>
        <w:t>操作人</w:t>
      </w:r>
      <w:r>
        <w:rPr>
          <w:spacing w:val="-10"/>
          <w:position w:val="-2"/>
          <w:sz w:val="45"/>
        </w:rPr>
        <w:t>员</w:t>
      </w:r>
      <w:r>
        <w:rPr>
          <w:position w:val="-2"/>
          <w:sz w:val="45"/>
        </w:rPr>
        <w:tab/>
      </w:r>
      <w:r>
        <w:rPr>
          <w:position w:val="-1"/>
          <w:sz w:val="40"/>
        </w:rPr>
        <w:t>D.</w:t>
      </w:r>
      <w:r>
        <w:rPr>
          <w:spacing w:val="135"/>
          <w:position w:val="-1"/>
          <w:sz w:val="40"/>
        </w:rPr>
        <w:t xml:space="preserve"> </w:t>
      </w:r>
      <w:r>
        <w:rPr>
          <w:position w:val="-3"/>
          <w:sz w:val="45"/>
        </w:rPr>
        <w:t>管理人</w:t>
      </w:r>
      <w:r>
        <w:rPr>
          <w:spacing w:val="-10"/>
          <w:position w:val="-3"/>
          <w:sz w:val="45"/>
        </w:rPr>
        <w:t>员</w:t>
      </w:r>
    </w:p>
    <w:p>
      <w:pPr>
        <w:pStyle w:val="7"/>
        <w:spacing w:before="36"/>
        <w:ind w:left="19"/>
      </w:pPr>
      <w:r>
        <w:br w:type="column"/>
      </w:r>
      <w:r>
        <w:t>正确答案</w:t>
      </w:r>
      <w:r>
        <w:rPr>
          <w:spacing w:val="-5"/>
        </w:rPr>
        <w:t>：C</w:t>
      </w:r>
    </w:p>
    <w:p>
      <w:pPr>
        <w:pStyle w:val="7"/>
      </w:pPr>
    </w:p>
    <w:p>
      <w:pPr>
        <w:pStyle w:val="7"/>
      </w:pPr>
    </w:p>
    <w:p>
      <w:pPr>
        <w:pStyle w:val="7"/>
        <w:spacing w:before="4"/>
        <w:rPr>
          <w:sz w:val="45"/>
        </w:rPr>
      </w:pPr>
    </w:p>
    <w:p>
      <w:pPr>
        <w:pStyle w:val="7"/>
        <w:ind w:left="19"/>
      </w:pPr>
      <w:r>
        <w:t>正确答案</w:t>
      </w:r>
      <w:r>
        <w:rPr>
          <w:spacing w:val="-5"/>
        </w:rPr>
        <w:t>：A</w:t>
      </w:r>
    </w:p>
    <w:p>
      <w:pPr>
        <w:spacing w:after="0"/>
        <w:sectPr>
          <w:type w:val="continuous"/>
          <w:pgSz w:w="22430" w:h="31660"/>
          <w:pgMar w:top="2980" w:right="1600" w:bottom="280" w:left="1680" w:header="720" w:footer="720" w:gutter="0"/>
          <w:cols w:equalWidth="0" w:num="2">
            <w:col w:w="15464" w:space="40"/>
            <w:col w:w="3646"/>
          </w:cols>
        </w:sectPr>
      </w:pPr>
    </w:p>
    <w:p>
      <w:pPr>
        <w:pStyle w:val="7"/>
        <w:spacing w:before="7"/>
        <w:rPr>
          <w:sz w:val="8"/>
        </w:rPr>
      </w:pPr>
      <w:r>
        <w:drawing>
          <wp:anchor distT="0" distB="0" distL="0" distR="0" simplePos="0" relativeHeight="251688960" behindDoc="1" locked="0" layoutInCell="1" allowOverlap="1">
            <wp:simplePos x="0" y="0"/>
            <wp:positionH relativeFrom="page">
              <wp:posOffset>55245</wp:posOffset>
            </wp:positionH>
            <wp:positionV relativeFrom="page">
              <wp:posOffset>0</wp:posOffset>
            </wp:positionV>
            <wp:extent cx="14184630" cy="20104100"/>
            <wp:effectExtent l="0" t="0" r="7620" b="12700"/>
            <wp:wrapNone/>
            <wp:docPr id="72"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5.jpeg"/>
                    <pic:cNvPicPr>
                      <a:picLocks noChangeAspect="1"/>
                    </pic:cNvPicPr>
                  </pic:nvPicPr>
                  <pic:blipFill>
                    <a:blip r:embed="rId50" cstate="print"/>
                    <a:stretch>
                      <a:fillRect/>
                    </a:stretch>
                  </pic:blipFill>
                  <pic:spPr>
                    <a:xfrm>
                      <a:off x="0" y="0"/>
                      <a:ext cx="14184559" cy="20104100"/>
                    </a:xfrm>
                    <a:prstGeom prst="rect">
                      <a:avLst/>
                    </a:prstGeom>
                  </pic:spPr>
                </pic:pic>
              </a:graphicData>
            </a:graphic>
          </wp:anchor>
        </w:drawing>
      </w:r>
    </w:p>
    <w:p>
      <w:pPr>
        <w:pStyle w:val="11"/>
        <w:numPr>
          <w:ilvl w:val="0"/>
          <w:numId w:val="52"/>
        </w:numPr>
        <w:tabs>
          <w:tab w:val="left" w:pos="939"/>
          <w:tab w:val="left" w:pos="14803"/>
        </w:tabs>
        <w:spacing w:before="41" w:after="0" w:line="240" w:lineRule="auto"/>
        <w:ind w:left="938" w:right="0" w:hanging="701"/>
        <w:jc w:val="left"/>
        <w:rPr>
          <w:sz w:val="44"/>
        </w:rPr>
      </w:pPr>
      <w:r>
        <w:rPr>
          <w:sz w:val="46"/>
        </w:rPr>
        <w:t>塔式起重机的回转机构由回转支承机构和使转动部分旋转的</w:t>
      </w:r>
      <w:r>
        <w:rPr>
          <w:spacing w:val="-10"/>
          <w:sz w:val="46"/>
        </w:rPr>
        <w:t>（</w:t>
      </w:r>
      <w:r>
        <w:rPr>
          <w:sz w:val="46"/>
        </w:rPr>
        <w:tab/>
      </w:r>
      <w:r>
        <w:rPr>
          <w:position w:val="-4"/>
          <w:sz w:val="50"/>
        </w:rPr>
        <w:t>）机构</w:t>
      </w:r>
      <w:r>
        <w:rPr>
          <w:spacing w:val="-10"/>
          <w:position w:val="-4"/>
          <w:sz w:val="50"/>
        </w:rPr>
        <w:t>。</w:t>
      </w:r>
    </w:p>
    <w:p>
      <w:pPr>
        <w:tabs>
          <w:tab w:val="left" w:pos="3649"/>
          <w:tab w:val="left" w:pos="6394"/>
          <w:tab w:val="left" w:pos="8927"/>
        </w:tabs>
        <w:spacing w:before="110"/>
        <w:ind w:left="1116" w:right="0" w:firstLine="0"/>
        <w:jc w:val="left"/>
        <w:rPr>
          <w:sz w:val="46"/>
        </w:rPr>
      </w:pPr>
      <w:r>
        <w:rPr>
          <w:position w:val="3"/>
          <w:sz w:val="47"/>
        </w:rPr>
        <w:t>A.驱</w:t>
      </w:r>
      <w:r>
        <w:rPr>
          <w:spacing w:val="-10"/>
          <w:position w:val="3"/>
          <w:sz w:val="47"/>
        </w:rPr>
        <w:t>动</w:t>
      </w:r>
      <w:r>
        <w:rPr>
          <w:position w:val="3"/>
          <w:sz w:val="47"/>
        </w:rPr>
        <w:tab/>
      </w:r>
      <w:r>
        <w:rPr>
          <w:position w:val="4"/>
          <w:sz w:val="38"/>
        </w:rPr>
        <w:t>B.</w:t>
      </w:r>
      <w:r>
        <w:rPr>
          <w:spacing w:val="-94"/>
          <w:position w:val="4"/>
          <w:sz w:val="38"/>
        </w:rPr>
        <w:t xml:space="preserve"> </w:t>
      </w:r>
      <w:r>
        <w:rPr>
          <w:position w:val="2"/>
          <w:sz w:val="46"/>
        </w:rPr>
        <w:t>震</w:t>
      </w:r>
      <w:r>
        <w:rPr>
          <w:spacing w:val="-10"/>
          <w:position w:val="2"/>
          <w:sz w:val="46"/>
        </w:rPr>
        <w:t>动</w:t>
      </w:r>
      <w:r>
        <w:rPr>
          <w:position w:val="2"/>
          <w:sz w:val="46"/>
        </w:rPr>
        <w:tab/>
      </w:r>
      <w:r>
        <w:rPr>
          <w:position w:val="2"/>
          <w:sz w:val="46"/>
        </w:rPr>
        <w:t>C.制</w:t>
      </w:r>
      <w:r>
        <w:rPr>
          <w:spacing w:val="-10"/>
          <w:position w:val="2"/>
          <w:sz w:val="46"/>
        </w:rPr>
        <w:t>动</w:t>
      </w:r>
      <w:r>
        <w:rPr>
          <w:position w:val="2"/>
          <w:sz w:val="46"/>
        </w:rPr>
        <w:tab/>
      </w:r>
      <w:r>
        <w:rPr>
          <w:sz w:val="46"/>
        </w:rPr>
        <w:t>D.不</w:t>
      </w:r>
      <w:r>
        <w:rPr>
          <w:spacing w:val="-10"/>
          <w:sz w:val="46"/>
        </w:rPr>
        <w:t>动</w:t>
      </w:r>
    </w:p>
    <w:p>
      <w:pPr>
        <w:pStyle w:val="7"/>
        <w:spacing w:before="12"/>
        <w:rPr>
          <w:sz w:val="13"/>
        </w:rPr>
      </w:pPr>
    </w:p>
    <w:p>
      <w:pPr>
        <w:pStyle w:val="7"/>
        <w:spacing w:before="41"/>
        <w:ind w:right="1073"/>
        <w:jc w:val="right"/>
      </w:pPr>
      <w:r>
        <w:t>正确答案</w:t>
      </w:r>
      <w:r>
        <w:rPr>
          <w:spacing w:val="-5"/>
        </w:rPr>
        <w:t>：A</w:t>
      </w:r>
    </w:p>
    <w:p>
      <w:pPr>
        <w:pStyle w:val="11"/>
        <w:numPr>
          <w:ilvl w:val="0"/>
          <w:numId w:val="52"/>
        </w:numPr>
        <w:tabs>
          <w:tab w:val="left" w:pos="898"/>
          <w:tab w:val="left" w:pos="9049"/>
        </w:tabs>
        <w:spacing w:before="145" w:after="0" w:line="240" w:lineRule="auto"/>
        <w:ind w:left="897" w:right="1114" w:hanging="898"/>
        <w:jc w:val="right"/>
        <w:rPr>
          <w:sz w:val="37"/>
        </w:rPr>
      </w:pPr>
      <w:r>
        <w:rPr>
          <w:position w:val="3"/>
          <w:sz w:val="45"/>
        </w:rPr>
        <w:t>起重力矩限制器主要作用是防止</w:t>
      </w:r>
      <w:r>
        <w:rPr>
          <w:spacing w:val="-10"/>
          <w:position w:val="3"/>
          <w:sz w:val="45"/>
        </w:rPr>
        <w:t>（</w:t>
      </w:r>
      <w:r>
        <w:rPr>
          <w:position w:val="3"/>
          <w:sz w:val="45"/>
        </w:rPr>
        <w:tab/>
      </w:r>
      <w:r>
        <w:rPr>
          <w:sz w:val="46"/>
        </w:rPr>
        <w:t>）的安全装置，避免塔机由于严重超载而</w:t>
      </w:r>
      <w:r>
        <w:rPr>
          <w:spacing w:val="-10"/>
          <w:sz w:val="46"/>
        </w:rPr>
        <w:t>引</w:t>
      </w:r>
    </w:p>
    <w:p>
      <w:pPr>
        <w:spacing w:before="167"/>
        <w:ind w:left="1134" w:right="0" w:firstLine="0"/>
        <w:jc w:val="left"/>
        <w:rPr>
          <w:sz w:val="45"/>
        </w:rPr>
      </w:pPr>
      <w:r>
        <w:rPr>
          <w:sz w:val="45"/>
        </w:rPr>
        <w:t>起塔机的倾覆或折臂等恶性事故</w:t>
      </w:r>
      <w:r>
        <w:rPr>
          <w:spacing w:val="-10"/>
          <w:sz w:val="45"/>
        </w:rPr>
        <w:t>。</w:t>
      </w:r>
    </w:p>
    <w:p>
      <w:pPr>
        <w:tabs>
          <w:tab w:val="left" w:pos="3758"/>
          <w:tab w:val="left" w:pos="7677"/>
          <w:tab w:val="left" w:pos="12021"/>
        </w:tabs>
        <w:spacing w:before="171"/>
        <w:ind w:left="1134" w:right="0" w:firstLine="0"/>
        <w:jc w:val="left"/>
        <w:rPr>
          <w:sz w:val="46"/>
        </w:rPr>
      </w:pPr>
      <w:r>
        <w:rPr>
          <w:position w:val="1"/>
          <w:sz w:val="49"/>
        </w:rPr>
        <w:t>A.断</w:t>
      </w:r>
      <w:r>
        <w:rPr>
          <w:spacing w:val="-10"/>
          <w:position w:val="1"/>
          <w:sz w:val="49"/>
        </w:rPr>
        <w:t>电</w:t>
      </w:r>
      <w:r>
        <w:rPr>
          <w:position w:val="1"/>
          <w:sz w:val="49"/>
        </w:rPr>
        <w:tab/>
      </w:r>
      <w:r>
        <w:rPr>
          <w:w w:val="95"/>
          <w:sz w:val="51"/>
        </w:rPr>
        <w:t>B.塔机超</w:t>
      </w:r>
      <w:r>
        <w:rPr>
          <w:spacing w:val="-12"/>
          <w:w w:val="95"/>
          <w:sz w:val="51"/>
        </w:rPr>
        <w:t>载</w:t>
      </w:r>
      <w:r>
        <w:rPr>
          <w:sz w:val="51"/>
        </w:rPr>
        <w:tab/>
      </w:r>
      <w:r>
        <w:rPr>
          <w:sz w:val="49"/>
        </w:rPr>
        <w:t>C.钢丝绳断</w:t>
      </w:r>
      <w:r>
        <w:rPr>
          <w:spacing w:val="-10"/>
          <w:sz w:val="49"/>
        </w:rPr>
        <w:t>股</w:t>
      </w:r>
      <w:r>
        <w:rPr>
          <w:sz w:val="49"/>
        </w:rPr>
        <w:tab/>
      </w:r>
      <w:r>
        <w:rPr>
          <w:position w:val="1"/>
          <w:sz w:val="38"/>
        </w:rPr>
        <w:t>D.</w:t>
      </w:r>
      <w:r>
        <w:rPr>
          <w:spacing w:val="37"/>
          <w:w w:val="150"/>
          <w:position w:val="1"/>
          <w:sz w:val="38"/>
        </w:rPr>
        <w:t xml:space="preserve"> </w:t>
      </w:r>
      <w:r>
        <w:rPr>
          <w:position w:val="-1"/>
          <w:sz w:val="46"/>
        </w:rPr>
        <w:t>钢丝绳断</w:t>
      </w:r>
      <w:r>
        <w:rPr>
          <w:spacing w:val="-10"/>
          <w:position w:val="-1"/>
          <w:sz w:val="46"/>
        </w:rPr>
        <w:t>丝</w:t>
      </w:r>
    </w:p>
    <w:p>
      <w:pPr>
        <w:pStyle w:val="7"/>
        <w:spacing w:before="9"/>
        <w:rPr>
          <w:sz w:val="12"/>
        </w:rPr>
      </w:pPr>
    </w:p>
    <w:p>
      <w:pPr>
        <w:pStyle w:val="7"/>
        <w:spacing w:before="42"/>
        <w:ind w:left="15487"/>
      </w:pPr>
      <w:r>
        <w:t>正确答案</w:t>
      </w:r>
      <w:r>
        <w:rPr>
          <w:spacing w:val="-5"/>
        </w:rPr>
        <w:t>：B</w:t>
      </w:r>
    </w:p>
    <w:p>
      <w:pPr>
        <w:pStyle w:val="11"/>
        <w:numPr>
          <w:ilvl w:val="0"/>
          <w:numId w:val="52"/>
        </w:numPr>
        <w:tabs>
          <w:tab w:val="left" w:pos="1102"/>
          <w:tab w:val="left" w:pos="7713"/>
        </w:tabs>
        <w:spacing w:before="134" w:after="0" w:line="240" w:lineRule="auto"/>
        <w:ind w:left="1101" w:right="0" w:hanging="800"/>
        <w:jc w:val="left"/>
        <w:rPr>
          <w:sz w:val="41"/>
        </w:rPr>
      </w:pPr>
      <w:r>
        <w:rPr>
          <w:position w:val="4"/>
          <w:sz w:val="46"/>
        </w:rPr>
        <w:t>施工升降机是一种采用</w:t>
      </w:r>
      <w:r>
        <w:rPr>
          <w:spacing w:val="-10"/>
          <w:position w:val="4"/>
          <w:sz w:val="46"/>
        </w:rPr>
        <w:t>（</w:t>
      </w:r>
      <w:r>
        <w:rPr>
          <w:position w:val="4"/>
          <w:sz w:val="46"/>
        </w:rPr>
        <w:tab/>
      </w:r>
      <w:r>
        <w:rPr>
          <w:sz w:val="46"/>
        </w:rPr>
        <w:t>）方式或采用钢丝绳提升方式使吊笼沿导轨升降</w:t>
      </w:r>
      <w:r>
        <w:rPr>
          <w:spacing w:val="-10"/>
          <w:sz w:val="46"/>
        </w:rPr>
        <w:t>，</w:t>
      </w:r>
    </w:p>
    <w:p>
      <w:pPr>
        <w:spacing w:before="423"/>
        <w:ind w:left="1255" w:right="2212" w:firstLine="0"/>
        <w:jc w:val="center"/>
        <w:rPr>
          <w:sz w:val="31"/>
        </w:rPr>
      </w:pPr>
      <w:r>
        <w:rPr>
          <w:spacing w:val="-5"/>
          <w:sz w:val="31"/>
        </w:rPr>
        <w:t>230</w:t>
      </w:r>
    </w:p>
    <w:p>
      <w:pPr>
        <w:spacing w:after="0"/>
        <w:jc w:val="center"/>
        <w:rPr>
          <w:sz w:val="31"/>
        </w:rPr>
        <w:sectPr>
          <w:type w:val="continuous"/>
          <w:pgSz w:w="22430" w:h="31660"/>
          <w:pgMar w:top="2980" w:right="1600" w:bottom="280" w:left="1680" w:header="720" w:footer="720" w:gutter="0"/>
          <w:cols w:space="720" w:num="1"/>
        </w:sectPr>
      </w:pPr>
    </w:p>
    <w:p>
      <w:pPr>
        <w:pStyle w:val="7"/>
        <w:spacing w:before="10"/>
        <w:ind w:left="1860"/>
      </w:pPr>
      <w:r>
        <w:rPr>
          <w:spacing w:val="-1"/>
        </w:rPr>
        <w:t>用以输送人员、物料，主要应用于建筑施工与维修工作的垂直运输机械。</w:t>
      </w:r>
    </w:p>
    <w:p>
      <w:pPr>
        <w:tabs>
          <w:tab w:val="left" w:pos="6340"/>
          <w:tab w:val="left" w:pos="9823"/>
          <w:tab w:val="left" w:pos="14477"/>
        </w:tabs>
        <w:spacing w:before="179"/>
        <w:ind w:left="1786" w:right="0" w:firstLine="0"/>
        <w:jc w:val="left"/>
        <w:rPr>
          <w:sz w:val="47"/>
        </w:rPr>
      </w:pPr>
      <w:r>
        <w:rPr>
          <w:sz w:val="48"/>
        </w:rPr>
        <w:t>A.齿轮与齿条啮</w:t>
      </w:r>
      <w:r>
        <w:rPr>
          <w:spacing w:val="-10"/>
          <w:sz w:val="48"/>
        </w:rPr>
        <w:t>合</w:t>
      </w:r>
      <w:r>
        <w:rPr>
          <w:sz w:val="48"/>
        </w:rPr>
        <w:tab/>
      </w:r>
      <w:r>
        <w:rPr>
          <w:position w:val="5"/>
          <w:sz w:val="35"/>
        </w:rPr>
        <w:t>B.</w:t>
      </w:r>
      <w:r>
        <w:rPr>
          <w:spacing w:val="108"/>
          <w:w w:val="150"/>
          <w:position w:val="5"/>
          <w:sz w:val="35"/>
        </w:rPr>
        <w:t xml:space="preserve"> </w:t>
      </w:r>
      <w:r>
        <w:rPr>
          <w:position w:val="1"/>
          <w:sz w:val="46"/>
        </w:rPr>
        <w:t>液压顶</w:t>
      </w:r>
      <w:r>
        <w:rPr>
          <w:spacing w:val="-10"/>
          <w:position w:val="1"/>
          <w:sz w:val="46"/>
        </w:rPr>
        <w:t>升</w:t>
      </w:r>
      <w:r>
        <w:rPr>
          <w:position w:val="1"/>
          <w:sz w:val="46"/>
        </w:rPr>
        <w:tab/>
      </w:r>
      <w:r>
        <w:rPr>
          <w:position w:val="5"/>
          <w:sz w:val="33"/>
        </w:rPr>
        <w:t>C.</w:t>
      </w:r>
      <w:r>
        <w:rPr>
          <w:spacing w:val="163"/>
          <w:w w:val="150"/>
          <w:position w:val="5"/>
          <w:sz w:val="33"/>
        </w:rPr>
        <w:t xml:space="preserve"> </w:t>
      </w:r>
      <w:r>
        <w:rPr>
          <w:position w:val="3"/>
          <w:sz w:val="45"/>
        </w:rPr>
        <w:t>电动葫芦提</w:t>
      </w:r>
      <w:r>
        <w:rPr>
          <w:spacing w:val="-10"/>
          <w:position w:val="3"/>
          <w:sz w:val="45"/>
        </w:rPr>
        <w:t>升</w:t>
      </w:r>
      <w:r>
        <w:rPr>
          <w:position w:val="3"/>
          <w:sz w:val="45"/>
        </w:rPr>
        <w:tab/>
      </w:r>
      <w:r>
        <w:rPr>
          <w:position w:val="5"/>
          <w:sz w:val="41"/>
        </w:rPr>
        <w:t>D.</w:t>
      </w:r>
      <w:r>
        <w:rPr>
          <w:spacing w:val="-11"/>
          <w:position w:val="5"/>
          <w:sz w:val="41"/>
        </w:rPr>
        <w:t xml:space="preserve"> </w:t>
      </w:r>
      <w:r>
        <w:rPr>
          <w:position w:val="2"/>
          <w:sz w:val="47"/>
        </w:rPr>
        <w:t>绞盘提</w:t>
      </w:r>
      <w:r>
        <w:rPr>
          <w:spacing w:val="-10"/>
          <w:position w:val="2"/>
          <w:sz w:val="47"/>
        </w:rPr>
        <w:t>升</w:t>
      </w:r>
    </w:p>
    <w:p>
      <w:pPr>
        <w:pStyle w:val="7"/>
        <w:spacing w:before="163"/>
        <w:ind w:left="16262"/>
      </w:pPr>
      <w:r>
        <w:t>正确答案</w:t>
      </w:r>
      <w:r>
        <w:rPr>
          <w:spacing w:val="-5"/>
        </w:rPr>
        <w:t>：A</w:t>
      </w:r>
    </w:p>
    <w:p>
      <w:pPr>
        <w:pStyle w:val="11"/>
        <w:numPr>
          <w:ilvl w:val="0"/>
          <w:numId w:val="52"/>
        </w:numPr>
        <w:tabs>
          <w:tab w:val="left" w:pos="1821"/>
          <w:tab w:val="left" w:pos="9032"/>
        </w:tabs>
        <w:spacing w:before="200" w:after="0" w:line="240" w:lineRule="auto"/>
        <w:ind w:left="1820" w:right="0" w:hanging="897"/>
        <w:jc w:val="left"/>
        <w:rPr>
          <w:sz w:val="36"/>
        </w:rPr>
      </w:pPr>
      <w:r>
        <w:rPr>
          <w:position w:val="-1"/>
          <w:sz w:val="46"/>
        </w:rPr>
        <w:t>齿轮齿条式升降机，采用</w:t>
      </w:r>
      <w:r>
        <w:rPr>
          <w:spacing w:val="-10"/>
          <w:position w:val="-1"/>
          <w:sz w:val="46"/>
        </w:rPr>
        <w:t>（</w:t>
      </w:r>
      <w:r>
        <w:rPr>
          <w:position w:val="-1"/>
          <w:sz w:val="46"/>
        </w:rPr>
        <w:tab/>
      </w:r>
      <w:r>
        <w:rPr>
          <w:sz w:val="44"/>
        </w:rPr>
        <w:t>）的方式使吊笼沿导轨架作上下运动的升降机</w:t>
      </w:r>
      <w:r>
        <w:rPr>
          <w:spacing w:val="-10"/>
          <w:sz w:val="44"/>
        </w:rPr>
        <w:t>。</w:t>
      </w:r>
    </w:p>
    <w:p>
      <w:pPr>
        <w:tabs>
          <w:tab w:val="left" w:pos="6323"/>
          <w:tab w:val="left" w:pos="9823"/>
          <w:tab w:val="left" w:pos="14396"/>
        </w:tabs>
        <w:spacing w:before="173"/>
        <w:ind w:left="1803" w:right="0" w:firstLine="0"/>
        <w:jc w:val="left"/>
        <w:rPr>
          <w:sz w:val="46"/>
        </w:rPr>
      </w:pPr>
      <w:r>
        <w:rPr>
          <w:position w:val="2"/>
          <w:sz w:val="40"/>
        </w:rPr>
        <w:t>A.</w:t>
      </w:r>
      <w:r>
        <w:rPr>
          <w:spacing w:val="16"/>
          <w:position w:val="2"/>
          <w:sz w:val="40"/>
        </w:rPr>
        <w:t xml:space="preserve"> </w:t>
      </w:r>
      <w:r>
        <w:rPr>
          <w:sz w:val="46"/>
        </w:rPr>
        <w:t>齿轮与齿条啮</w:t>
      </w:r>
      <w:r>
        <w:rPr>
          <w:spacing w:val="-10"/>
          <w:sz w:val="46"/>
        </w:rPr>
        <w:t>合</w:t>
      </w:r>
      <w:r>
        <w:rPr>
          <w:sz w:val="46"/>
        </w:rPr>
        <w:tab/>
      </w:r>
      <w:r>
        <w:rPr>
          <w:position w:val="2"/>
          <w:sz w:val="38"/>
        </w:rPr>
        <w:t>B.</w:t>
      </w:r>
      <w:r>
        <w:rPr>
          <w:spacing w:val="83"/>
          <w:w w:val="150"/>
          <w:position w:val="2"/>
          <w:sz w:val="38"/>
        </w:rPr>
        <w:t xml:space="preserve"> </w:t>
      </w:r>
      <w:r>
        <w:rPr>
          <w:position w:val="2"/>
          <w:sz w:val="45"/>
        </w:rPr>
        <w:t>液压顶</w:t>
      </w:r>
      <w:r>
        <w:rPr>
          <w:spacing w:val="-10"/>
          <w:position w:val="2"/>
          <w:sz w:val="45"/>
        </w:rPr>
        <w:t>升</w:t>
      </w:r>
      <w:r>
        <w:rPr>
          <w:position w:val="2"/>
          <w:sz w:val="45"/>
        </w:rPr>
        <w:tab/>
      </w:r>
      <w:r>
        <w:rPr>
          <w:position w:val="6"/>
          <w:sz w:val="33"/>
        </w:rPr>
        <w:t>C.</w:t>
      </w:r>
      <w:r>
        <w:rPr>
          <w:spacing w:val="163"/>
          <w:w w:val="150"/>
          <w:position w:val="6"/>
          <w:sz w:val="33"/>
        </w:rPr>
        <w:t xml:space="preserve"> </w:t>
      </w:r>
      <w:r>
        <w:rPr>
          <w:position w:val="2"/>
          <w:sz w:val="45"/>
        </w:rPr>
        <w:t>电动葫芦提</w:t>
      </w:r>
      <w:r>
        <w:rPr>
          <w:spacing w:val="-10"/>
          <w:position w:val="2"/>
          <w:sz w:val="45"/>
        </w:rPr>
        <w:t>升</w:t>
      </w:r>
      <w:r>
        <w:rPr>
          <w:position w:val="2"/>
          <w:sz w:val="45"/>
        </w:rPr>
        <w:tab/>
      </w:r>
      <w:r>
        <w:rPr>
          <w:position w:val="6"/>
          <w:sz w:val="35"/>
        </w:rPr>
        <w:t>D.</w:t>
      </w:r>
      <w:r>
        <w:rPr>
          <w:spacing w:val="126"/>
          <w:w w:val="150"/>
          <w:position w:val="6"/>
          <w:sz w:val="35"/>
        </w:rPr>
        <w:t xml:space="preserve"> </w:t>
      </w:r>
      <w:r>
        <w:rPr>
          <w:position w:val="4"/>
          <w:sz w:val="46"/>
        </w:rPr>
        <w:t>绞盘提</w:t>
      </w:r>
      <w:r>
        <w:rPr>
          <w:spacing w:val="-10"/>
          <w:position w:val="4"/>
          <w:sz w:val="46"/>
        </w:rPr>
        <w:t>升</w:t>
      </w:r>
    </w:p>
    <w:p>
      <w:pPr>
        <w:pStyle w:val="7"/>
        <w:spacing w:before="168"/>
        <w:ind w:left="16262"/>
      </w:pPr>
      <w:r>
        <w:t>正确答案</w:t>
      </w:r>
      <w:r>
        <w:rPr>
          <w:spacing w:val="-5"/>
        </w:rPr>
        <w:t>：A</w:t>
      </w:r>
    </w:p>
    <w:p>
      <w:pPr>
        <w:pStyle w:val="11"/>
        <w:numPr>
          <w:ilvl w:val="0"/>
          <w:numId w:val="52"/>
        </w:numPr>
        <w:tabs>
          <w:tab w:val="left" w:pos="1860"/>
          <w:tab w:val="left" w:pos="15403"/>
        </w:tabs>
        <w:spacing w:before="180" w:after="0" w:line="240" w:lineRule="auto"/>
        <w:ind w:left="1859" w:right="0" w:hanging="955"/>
        <w:jc w:val="left"/>
        <w:rPr>
          <w:sz w:val="38"/>
        </w:rPr>
      </w:pPr>
      <w:r>
        <w:rPr>
          <w:w w:val="95"/>
          <w:sz w:val="46"/>
        </w:rPr>
        <w:t>施工升降机最大提升高度：吊笼运行至最高正常作业状态的</w:t>
      </w:r>
      <w:r>
        <w:rPr>
          <w:spacing w:val="-10"/>
          <w:w w:val="95"/>
          <w:sz w:val="46"/>
        </w:rPr>
        <w:t>（</w:t>
      </w:r>
      <w:r>
        <w:rPr>
          <w:sz w:val="46"/>
        </w:rPr>
        <w:tab/>
      </w:r>
      <w:r>
        <w:rPr>
          <w:position w:val="2"/>
          <w:sz w:val="46"/>
        </w:rPr>
        <w:t>）时，吊笼内</w:t>
      </w:r>
      <w:r>
        <w:rPr>
          <w:spacing w:val="-10"/>
          <w:position w:val="2"/>
          <w:sz w:val="46"/>
        </w:rPr>
        <w:t>底</w:t>
      </w:r>
    </w:p>
    <w:p>
      <w:pPr>
        <w:pStyle w:val="7"/>
        <w:spacing w:before="194"/>
        <w:ind w:left="1827"/>
      </w:pPr>
      <w:r>
        <w:rPr>
          <w:spacing w:val="-1"/>
        </w:rPr>
        <w:t>平面与升降机底座平面之间的垂直距离。</w:t>
      </w:r>
    </w:p>
    <w:p>
      <w:pPr>
        <w:pStyle w:val="7"/>
        <w:tabs>
          <w:tab w:val="left" w:pos="5267"/>
          <w:tab w:val="left" w:pos="8982"/>
          <w:tab w:val="left" w:pos="12885"/>
        </w:tabs>
        <w:spacing w:before="174"/>
        <w:ind w:left="1804"/>
      </w:pPr>
      <w:r>
        <w:t>A.上限位位</w:t>
      </w:r>
      <w:r>
        <w:rPr>
          <w:spacing w:val="-10"/>
        </w:rPr>
        <w:t>置</w:t>
      </w:r>
      <w:r>
        <w:tab/>
      </w:r>
      <w:r>
        <w:rPr>
          <w:position w:val="1"/>
        </w:rPr>
        <w:t>B.下限位位</w:t>
      </w:r>
      <w:r>
        <w:rPr>
          <w:spacing w:val="-10"/>
          <w:position w:val="1"/>
        </w:rPr>
        <w:t>置</w:t>
      </w:r>
      <w:r>
        <w:rPr>
          <w:position w:val="1"/>
        </w:rPr>
        <w:tab/>
      </w:r>
      <w:r>
        <w:rPr>
          <w:position w:val="2"/>
        </w:rPr>
        <w:t>C.架体最高</w:t>
      </w:r>
      <w:r>
        <w:rPr>
          <w:spacing w:val="-10"/>
          <w:position w:val="2"/>
        </w:rPr>
        <w:t>处</w:t>
      </w:r>
      <w:r>
        <w:rPr>
          <w:position w:val="2"/>
        </w:rPr>
        <w:tab/>
      </w:r>
      <w:r>
        <w:rPr>
          <w:position w:val="3"/>
        </w:rPr>
        <w:t>D.楼层最高</w:t>
      </w:r>
      <w:r>
        <w:rPr>
          <w:spacing w:val="-10"/>
          <w:position w:val="3"/>
        </w:rPr>
        <w:t>处</w:t>
      </w:r>
    </w:p>
    <w:p>
      <w:pPr>
        <w:pStyle w:val="7"/>
        <w:spacing w:before="10"/>
        <w:rPr>
          <w:sz w:val="9"/>
        </w:rPr>
      </w:pPr>
    </w:p>
    <w:p>
      <w:pPr>
        <w:pStyle w:val="7"/>
        <w:spacing w:before="42"/>
        <w:ind w:right="315"/>
        <w:jc w:val="right"/>
      </w:pPr>
      <w:r>
        <w:t>正确答案</w:t>
      </w:r>
      <w:r>
        <w:rPr>
          <w:spacing w:val="-5"/>
        </w:rPr>
        <w:t>：A</w:t>
      </w:r>
    </w:p>
    <w:p>
      <w:pPr>
        <w:pStyle w:val="5"/>
        <w:numPr>
          <w:ilvl w:val="0"/>
          <w:numId w:val="52"/>
        </w:numPr>
        <w:tabs>
          <w:tab w:val="left" w:pos="709"/>
          <w:tab w:val="left" w:pos="14752"/>
        </w:tabs>
        <w:spacing w:before="183" w:after="0" w:line="240" w:lineRule="auto"/>
        <w:ind w:left="708" w:right="210" w:hanging="709"/>
        <w:jc w:val="right"/>
        <w:rPr>
          <w:sz w:val="45"/>
        </w:rPr>
      </w:pPr>
      <w:r>
        <w:t>施工升降机额定起升速度：吊笼内装载额定载重量，沿导轨架</w:t>
      </w:r>
      <w:r>
        <w:rPr>
          <w:spacing w:val="-10"/>
        </w:rPr>
        <w:t>（</w:t>
      </w:r>
      <w:r>
        <w:tab/>
      </w:r>
      <w:r>
        <w:rPr>
          <w:w w:val="95"/>
          <w:position w:val="1"/>
        </w:rPr>
        <w:t>）上升的速度</w:t>
      </w:r>
      <w:r>
        <w:rPr>
          <w:spacing w:val="-10"/>
          <w:w w:val="95"/>
          <w:position w:val="1"/>
        </w:rPr>
        <w:t>。</w:t>
      </w:r>
    </w:p>
    <w:p>
      <w:pPr>
        <w:pStyle w:val="7"/>
        <w:spacing w:before="188"/>
        <w:ind w:left="1849"/>
      </w:pPr>
      <w:r>
        <w:rPr>
          <w:spacing w:val="-1"/>
        </w:rPr>
        <w:t>当升降机具有多挡上升速度时，系指确定功率装机容量的该挡速度。</w:t>
      </w:r>
    </w:p>
    <w:p>
      <w:pPr>
        <w:tabs>
          <w:tab w:val="left" w:pos="4794"/>
          <w:tab w:val="left" w:pos="7802"/>
          <w:tab w:val="left" w:pos="10352"/>
        </w:tabs>
        <w:spacing w:before="186"/>
        <w:ind w:left="1785" w:right="0" w:firstLine="0"/>
        <w:jc w:val="left"/>
        <w:rPr>
          <w:sz w:val="46"/>
        </w:rPr>
      </w:pPr>
      <w:r>
        <w:rPr>
          <w:sz w:val="47"/>
        </w:rPr>
        <w:t>A.稳</w:t>
      </w:r>
      <w:r>
        <w:rPr>
          <w:spacing w:val="-10"/>
          <w:sz w:val="47"/>
        </w:rPr>
        <w:t>定</w:t>
      </w:r>
      <w:r>
        <w:rPr>
          <w:sz w:val="47"/>
        </w:rPr>
        <w:tab/>
      </w:r>
      <w:r>
        <w:rPr>
          <w:sz w:val="46"/>
        </w:rPr>
        <w:t>B.慢</w:t>
      </w:r>
      <w:r>
        <w:rPr>
          <w:spacing w:val="-10"/>
          <w:sz w:val="46"/>
        </w:rPr>
        <w:t>速</w:t>
      </w:r>
      <w:r>
        <w:rPr>
          <w:sz w:val="46"/>
        </w:rPr>
        <w:tab/>
      </w:r>
      <w:r>
        <w:rPr>
          <w:position w:val="1"/>
          <w:sz w:val="46"/>
        </w:rPr>
        <w:t>C.快</w:t>
      </w:r>
      <w:r>
        <w:rPr>
          <w:spacing w:val="-10"/>
          <w:position w:val="1"/>
          <w:sz w:val="46"/>
        </w:rPr>
        <w:t>速</w:t>
      </w:r>
      <w:r>
        <w:rPr>
          <w:position w:val="1"/>
          <w:sz w:val="46"/>
        </w:rPr>
        <w:tab/>
      </w:r>
      <w:r>
        <w:rPr>
          <w:position w:val="2"/>
          <w:sz w:val="46"/>
        </w:rPr>
        <w:t>D.中</w:t>
      </w:r>
      <w:r>
        <w:rPr>
          <w:spacing w:val="-10"/>
          <w:position w:val="2"/>
          <w:sz w:val="46"/>
        </w:rPr>
        <w:t>速</w:t>
      </w:r>
    </w:p>
    <w:p>
      <w:pPr>
        <w:pStyle w:val="7"/>
        <w:spacing w:before="3"/>
        <w:rPr>
          <w:sz w:val="10"/>
        </w:rPr>
      </w:pPr>
    </w:p>
    <w:p>
      <w:pPr>
        <w:spacing w:after="0"/>
        <w:rPr>
          <w:sz w:val="10"/>
        </w:rPr>
        <w:sectPr>
          <w:pgSz w:w="22430" w:h="31660"/>
          <w:pgMar w:top="3160" w:right="1600" w:bottom="280" w:left="1680" w:header="720" w:footer="720" w:gutter="0"/>
          <w:cols w:space="720" w:num="1"/>
        </w:sectPr>
      </w:pPr>
    </w:p>
    <w:p>
      <w:pPr>
        <w:pStyle w:val="7"/>
        <w:rPr>
          <w:sz w:val="65"/>
        </w:rPr>
      </w:pPr>
    </w:p>
    <w:p>
      <w:pPr>
        <w:pStyle w:val="11"/>
        <w:numPr>
          <w:ilvl w:val="0"/>
          <w:numId w:val="52"/>
        </w:numPr>
        <w:tabs>
          <w:tab w:val="left" w:pos="1804"/>
          <w:tab w:val="left" w:pos="10843"/>
        </w:tabs>
        <w:spacing w:before="0" w:after="0" w:line="240" w:lineRule="auto"/>
        <w:ind w:left="1803" w:right="0" w:hanging="834"/>
        <w:jc w:val="left"/>
        <w:rPr>
          <w:sz w:val="41"/>
        </w:rPr>
      </w:pPr>
      <w:r>
        <w:rPr>
          <w:sz w:val="46"/>
        </w:rPr>
        <w:t>施工升降机的吊笼内空净高度不得小于</w:t>
      </w:r>
      <w:r>
        <w:rPr>
          <w:spacing w:val="-10"/>
          <w:sz w:val="46"/>
        </w:rPr>
        <w:t>（</w:t>
      </w:r>
      <w:r>
        <w:rPr>
          <w:sz w:val="46"/>
        </w:rPr>
        <w:tab/>
      </w:r>
      <w:r>
        <w:rPr>
          <w:w w:val="95"/>
          <w:position w:val="9"/>
          <w:sz w:val="23"/>
        </w:rPr>
        <w:t>）</w:t>
      </w:r>
      <w:r>
        <w:rPr>
          <w:spacing w:val="-10"/>
          <w:position w:val="9"/>
          <w:sz w:val="23"/>
        </w:rPr>
        <w:t>。</w:t>
      </w:r>
    </w:p>
    <w:p>
      <w:pPr>
        <w:tabs>
          <w:tab w:val="left" w:pos="4459"/>
          <w:tab w:val="left" w:pos="7476"/>
          <w:tab w:val="left" w:pos="9985"/>
        </w:tabs>
        <w:spacing w:before="236"/>
        <w:ind w:left="1876" w:right="0" w:firstLine="0"/>
        <w:jc w:val="left"/>
        <w:rPr>
          <w:sz w:val="39"/>
        </w:rPr>
      </w:pPr>
      <w:r>
        <w:rPr>
          <w:spacing w:val="-4"/>
          <w:sz w:val="39"/>
        </w:rPr>
        <w:t>A.2m</w:t>
      </w:r>
      <w:r>
        <w:rPr>
          <w:sz w:val="39"/>
        </w:rPr>
        <w:tab/>
      </w:r>
      <w:r>
        <w:rPr>
          <w:spacing w:val="-2"/>
          <w:sz w:val="39"/>
        </w:rPr>
        <w:t>B.1.6m</w:t>
      </w:r>
      <w:r>
        <w:rPr>
          <w:sz w:val="39"/>
        </w:rPr>
        <w:tab/>
      </w:r>
      <w:r>
        <w:rPr>
          <w:spacing w:val="-2"/>
          <w:position w:val="2"/>
          <w:sz w:val="39"/>
        </w:rPr>
        <w:t>C.1.8m</w:t>
      </w:r>
      <w:r>
        <w:rPr>
          <w:position w:val="2"/>
          <w:sz w:val="39"/>
        </w:rPr>
        <w:tab/>
      </w:r>
      <w:r>
        <w:rPr>
          <w:spacing w:val="-4"/>
          <w:position w:val="2"/>
          <w:sz w:val="39"/>
        </w:rPr>
        <w:t>D.3m</w:t>
      </w:r>
    </w:p>
    <w:p>
      <w:pPr>
        <w:pStyle w:val="7"/>
        <w:spacing w:before="38"/>
        <w:ind w:left="970"/>
      </w:pPr>
      <w:r>
        <w:br w:type="column"/>
      </w:r>
      <w:r>
        <w:t>正确答案</w:t>
      </w:r>
      <w:r>
        <w:rPr>
          <w:spacing w:val="-5"/>
        </w:rPr>
        <w:t>：A</w:t>
      </w:r>
    </w:p>
    <w:p>
      <w:pPr>
        <w:pStyle w:val="7"/>
      </w:pPr>
    </w:p>
    <w:p>
      <w:pPr>
        <w:pStyle w:val="7"/>
      </w:pPr>
    </w:p>
    <w:p>
      <w:pPr>
        <w:pStyle w:val="7"/>
        <w:spacing w:before="7"/>
        <w:rPr>
          <w:sz w:val="44"/>
        </w:rPr>
      </w:pPr>
    </w:p>
    <w:p>
      <w:pPr>
        <w:pStyle w:val="7"/>
        <w:spacing w:before="1"/>
        <w:ind w:left="970"/>
      </w:pPr>
      <w:r>
        <w:t>正确答案</w:t>
      </w:r>
      <w:r>
        <w:rPr>
          <w:spacing w:val="-5"/>
        </w:rPr>
        <w:t>：A</w:t>
      </w:r>
    </w:p>
    <w:p>
      <w:pPr>
        <w:spacing w:after="0"/>
        <w:sectPr>
          <w:type w:val="continuous"/>
          <w:pgSz w:w="22430" w:h="31660"/>
          <w:pgMar w:top="2980" w:right="1600" w:bottom="280" w:left="1680" w:header="720" w:footer="720" w:gutter="0"/>
          <w:cols w:equalWidth="0" w:num="2">
            <w:col w:w="11341" w:space="3951"/>
            <w:col w:w="3858"/>
          </w:cols>
        </w:sectPr>
      </w:pPr>
    </w:p>
    <w:p>
      <w:pPr>
        <w:pStyle w:val="7"/>
        <w:spacing w:before="9"/>
        <w:rPr>
          <w:sz w:val="12"/>
        </w:rPr>
      </w:pPr>
    </w:p>
    <w:p>
      <w:pPr>
        <w:pStyle w:val="11"/>
        <w:numPr>
          <w:ilvl w:val="0"/>
          <w:numId w:val="52"/>
        </w:numPr>
        <w:tabs>
          <w:tab w:val="left" w:pos="1831"/>
          <w:tab w:val="left" w:pos="10761"/>
        </w:tabs>
        <w:spacing w:before="36" w:after="0" w:line="240" w:lineRule="auto"/>
        <w:ind w:left="1830" w:right="0" w:hanging="943"/>
        <w:jc w:val="left"/>
        <w:rPr>
          <w:sz w:val="37"/>
        </w:rPr>
      </w:pPr>
      <w:r>
        <w:rPr>
          <w:sz w:val="46"/>
        </w:rPr>
        <w:t>施工升降机的导轨架是由若干个具有</w:t>
      </w:r>
      <w:r>
        <w:rPr>
          <w:spacing w:val="-10"/>
          <w:sz w:val="46"/>
        </w:rPr>
        <w:t>（</w:t>
      </w:r>
      <w:r>
        <w:rPr>
          <w:sz w:val="46"/>
        </w:rPr>
        <w:tab/>
      </w:r>
      <w:r>
        <w:rPr>
          <w:position w:val="2"/>
          <w:sz w:val="46"/>
        </w:rPr>
        <w:t>）的标准节，经螺栓连接而成的多支</w:t>
      </w:r>
      <w:r>
        <w:rPr>
          <w:spacing w:val="-10"/>
          <w:position w:val="2"/>
          <w:sz w:val="46"/>
        </w:rPr>
        <w:t>点</w:t>
      </w:r>
    </w:p>
    <w:p>
      <w:pPr>
        <w:pStyle w:val="5"/>
        <w:spacing w:before="186"/>
        <w:ind w:left="1833"/>
      </w:pPr>
      <w:r>
        <w:rPr>
          <w:w w:val="95"/>
        </w:rPr>
        <w:t>的空间桁架，用来传递和承受荷载</w:t>
      </w:r>
      <w:r>
        <w:rPr>
          <w:spacing w:val="-10"/>
          <w:w w:val="95"/>
        </w:rPr>
        <w:t>。</w:t>
      </w:r>
    </w:p>
    <w:p>
      <w:pPr>
        <w:tabs>
          <w:tab w:val="left" w:pos="5003"/>
          <w:tab w:val="left" w:pos="8260"/>
          <w:tab w:val="left" w:pos="11708"/>
        </w:tabs>
        <w:spacing w:before="161"/>
        <w:ind w:left="1767" w:right="0" w:firstLine="0"/>
        <w:jc w:val="left"/>
        <w:rPr>
          <w:sz w:val="47"/>
        </w:rPr>
      </w:pPr>
      <w:r>
        <w:rPr>
          <w:sz w:val="47"/>
        </w:rPr>
        <w:t>A.独立</w:t>
      </w:r>
      <w:r>
        <w:rPr>
          <w:spacing w:val="-10"/>
          <w:sz w:val="47"/>
        </w:rPr>
        <w:t>性</w:t>
      </w:r>
      <w:r>
        <w:rPr>
          <w:sz w:val="47"/>
        </w:rPr>
        <w:tab/>
      </w:r>
      <w:r>
        <w:rPr>
          <w:position w:val="2"/>
          <w:sz w:val="47"/>
        </w:rPr>
        <w:t>B.互换</w:t>
      </w:r>
      <w:r>
        <w:rPr>
          <w:spacing w:val="-10"/>
          <w:position w:val="2"/>
          <w:sz w:val="47"/>
        </w:rPr>
        <w:t>性</w:t>
      </w:r>
      <w:r>
        <w:rPr>
          <w:position w:val="2"/>
          <w:sz w:val="47"/>
        </w:rPr>
        <w:tab/>
      </w:r>
      <w:r>
        <w:rPr>
          <w:position w:val="1"/>
          <w:sz w:val="47"/>
        </w:rPr>
        <w:t>C.不可互</w:t>
      </w:r>
      <w:r>
        <w:rPr>
          <w:spacing w:val="-10"/>
          <w:position w:val="1"/>
          <w:sz w:val="47"/>
        </w:rPr>
        <w:t>换</w:t>
      </w:r>
      <w:r>
        <w:rPr>
          <w:position w:val="1"/>
          <w:sz w:val="47"/>
        </w:rPr>
        <w:tab/>
      </w:r>
      <w:r>
        <w:rPr>
          <w:position w:val="3"/>
          <w:sz w:val="47"/>
        </w:rPr>
        <w:t>D.相对独</w:t>
      </w:r>
      <w:r>
        <w:rPr>
          <w:spacing w:val="-10"/>
          <w:position w:val="3"/>
          <w:sz w:val="47"/>
        </w:rPr>
        <w:t>立</w:t>
      </w:r>
    </w:p>
    <w:p>
      <w:pPr>
        <w:pStyle w:val="7"/>
        <w:spacing w:before="9"/>
        <w:rPr>
          <w:sz w:val="9"/>
        </w:rPr>
      </w:pPr>
    </w:p>
    <w:p>
      <w:pPr>
        <w:pStyle w:val="7"/>
        <w:spacing w:before="35"/>
        <w:ind w:right="354"/>
        <w:jc w:val="right"/>
      </w:pPr>
      <w:r>
        <w:rPr>
          <w:w w:val="95"/>
        </w:rPr>
        <w:t>正确答案</w:t>
      </w:r>
      <w:r>
        <w:rPr>
          <w:spacing w:val="-5"/>
          <w:w w:val="95"/>
        </w:rPr>
        <w:t>：B</w:t>
      </w:r>
    </w:p>
    <w:p>
      <w:pPr>
        <w:pStyle w:val="11"/>
        <w:numPr>
          <w:ilvl w:val="0"/>
          <w:numId w:val="52"/>
        </w:numPr>
        <w:tabs>
          <w:tab w:val="left" w:pos="671"/>
          <w:tab w:val="left" w:pos="17471"/>
        </w:tabs>
        <w:spacing w:before="218" w:after="0" w:line="240" w:lineRule="auto"/>
        <w:ind w:left="670" w:right="351" w:hanging="671"/>
        <w:jc w:val="right"/>
        <w:rPr>
          <w:sz w:val="42"/>
        </w:rPr>
      </w:pPr>
      <w:r>
        <w:rPr>
          <w:sz w:val="44"/>
        </w:rPr>
        <w:t>限速器：限速器是施工升降机的主要安全装置，它可以限制梯笼的运行速度</w:t>
      </w:r>
      <w:r>
        <w:rPr>
          <w:spacing w:val="-5"/>
          <w:sz w:val="44"/>
        </w:rPr>
        <w:t>，（</w:t>
      </w:r>
      <w:r>
        <w:rPr>
          <w:sz w:val="44"/>
        </w:rPr>
        <w:tab/>
      </w:r>
      <w:r>
        <w:rPr>
          <w:w w:val="95"/>
          <w:position w:val="9"/>
          <w:sz w:val="22"/>
        </w:rPr>
        <w:t>）</w:t>
      </w:r>
      <w:r>
        <w:rPr>
          <w:spacing w:val="-10"/>
          <w:position w:val="9"/>
          <w:sz w:val="22"/>
        </w:rPr>
        <w:t>。</w:t>
      </w:r>
    </w:p>
    <w:p>
      <w:pPr>
        <w:tabs>
          <w:tab w:val="left" w:pos="5460"/>
          <w:tab w:val="left" w:pos="8979"/>
          <w:tab w:val="left" w:pos="12197"/>
        </w:tabs>
        <w:spacing w:before="195"/>
        <w:ind w:left="1767" w:right="0" w:firstLine="0"/>
        <w:jc w:val="left"/>
        <w:rPr>
          <w:sz w:val="46"/>
        </w:rPr>
      </w:pPr>
      <w:r>
        <w:rPr>
          <w:sz w:val="47"/>
        </w:rPr>
        <w:t>A.防止通</w:t>
      </w:r>
      <w:r>
        <w:rPr>
          <w:spacing w:val="-10"/>
          <w:sz w:val="47"/>
        </w:rPr>
        <w:t>电</w:t>
      </w:r>
      <w:r>
        <w:rPr>
          <w:sz w:val="47"/>
        </w:rPr>
        <w:tab/>
      </w:r>
      <w:r>
        <w:rPr>
          <w:sz w:val="46"/>
        </w:rPr>
        <w:t>B.防止急</w:t>
      </w:r>
      <w:r>
        <w:rPr>
          <w:spacing w:val="-10"/>
          <w:sz w:val="46"/>
        </w:rPr>
        <w:t>停</w:t>
      </w:r>
      <w:r>
        <w:rPr>
          <w:sz w:val="46"/>
        </w:rPr>
        <w:tab/>
      </w:r>
      <w:r>
        <w:rPr>
          <w:position w:val="4"/>
          <w:sz w:val="35"/>
        </w:rPr>
        <w:t>C.</w:t>
      </w:r>
      <w:r>
        <w:rPr>
          <w:spacing w:val="-72"/>
          <w:position w:val="4"/>
          <w:sz w:val="35"/>
        </w:rPr>
        <w:t xml:space="preserve"> </w:t>
      </w:r>
      <w:r>
        <w:rPr>
          <w:position w:val="1"/>
          <w:sz w:val="46"/>
        </w:rPr>
        <w:t>防止坠</w:t>
      </w:r>
      <w:r>
        <w:rPr>
          <w:spacing w:val="-10"/>
          <w:position w:val="1"/>
          <w:sz w:val="46"/>
        </w:rPr>
        <w:t>落</w:t>
      </w:r>
      <w:r>
        <w:rPr>
          <w:position w:val="1"/>
          <w:sz w:val="46"/>
        </w:rPr>
        <w:tab/>
      </w:r>
      <w:r>
        <w:rPr>
          <w:position w:val="2"/>
          <w:sz w:val="46"/>
        </w:rPr>
        <w:t>D.防止停</w:t>
      </w:r>
      <w:r>
        <w:rPr>
          <w:spacing w:val="-10"/>
          <w:position w:val="2"/>
          <w:sz w:val="46"/>
        </w:rPr>
        <w:t>电</w:t>
      </w:r>
    </w:p>
    <w:p>
      <w:pPr>
        <w:pStyle w:val="7"/>
        <w:spacing w:before="6"/>
        <w:rPr>
          <w:sz w:val="10"/>
        </w:rPr>
      </w:pPr>
    </w:p>
    <w:p>
      <w:pPr>
        <w:spacing w:after="0"/>
        <w:rPr>
          <w:sz w:val="10"/>
        </w:rPr>
        <w:sectPr>
          <w:type w:val="continuous"/>
          <w:pgSz w:w="22430" w:h="31660"/>
          <w:pgMar w:top="2980" w:right="1600" w:bottom="280" w:left="1680" w:header="720" w:footer="720" w:gutter="0"/>
          <w:cols w:space="720" w:num="1"/>
        </w:sectPr>
      </w:pPr>
    </w:p>
    <w:p>
      <w:pPr>
        <w:pStyle w:val="7"/>
        <w:spacing w:before="9"/>
        <w:rPr>
          <w:sz w:val="63"/>
        </w:rPr>
      </w:pPr>
    </w:p>
    <w:p>
      <w:pPr>
        <w:pStyle w:val="11"/>
        <w:numPr>
          <w:ilvl w:val="0"/>
          <w:numId w:val="52"/>
        </w:numPr>
        <w:tabs>
          <w:tab w:val="left" w:pos="1834"/>
          <w:tab w:val="left" w:pos="13098"/>
        </w:tabs>
        <w:spacing w:before="0" w:after="0" w:line="240" w:lineRule="auto"/>
        <w:ind w:left="1833" w:right="0" w:hanging="908"/>
        <w:jc w:val="left"/>
        <w:rPr>
          <w:sz w:val="41"/>
        </w:rPr>
      </w:pPr>
      <w:r>
        <w:rPr>
          <w:sz w:val="46"/>
        </w:rPr>
        <w:t>吊篮必须设置在断电时可使悬吊平台平稳下降的</w:t>
      </w:r>
      <w:r>
        <w:rPr>
          <w:spacing w:val="-10"/>
          <w:sz w:val="46"/>
        </w:rPr>
        <w:t>（</w:t>
      </w:r>
      <w:r>
        <w:rPr>
          <w:sz w:val="46"/>
        </w:rPr>
        <w:tab/>
      </w:r>
      <w:r>
        <w:rPr>
          <w:position w:val="1"/>
          <w:sz w:val="47"/>
        </w:rPr>
        <w:t>）滑降装置</w:t>
      </w:r>
      <w:r>
        <w:rPr>
          <w:spacing w:val="-10"/>
          <w:position w:val="1"/>
          <w:sz w:val="47"/>
        </w:rPr>
        <w:t>。</w:t>
      </w:r>
    </w:p>
    <w:p>
      <w:pPr>
        <w:tabs>
          <w:tab w:val="left" w:pos="5010"/>
          <w:tab w:val="left" w:pos="9242"/>
          <w:tab w:val="left" w:pos="13402"/>
        </w:tabs>
        <w:spacing w:before="161"/>
        <w:ind w:left="1844" w:right="0" w:firstLine="0"/>
        <w:jc w:val="left"/>
        <w:rPr>
          <w:sz w:val="49"/>
        </w:rPr>
      </w:pPr>
      <w:r>
        <w:rPr>
          <w:position w:val="2"/>
          <w:sz w:val="39"/>
        </w:rPr>
        <w:t>A.</w:t>
      </w:r>
      <w:r>
        <w:rPr>
          <w:spacing w:val="43"/>
          <w:position w:val="2"/>
          <w:sz w:val="39"/>
        </w:rPr>
        <w:t xml:space="preserve"> </w:t>
      </w:r>
      <w:r>
        <w:rPr>
          <w:sz w:val="45"/>
        </w:rPr>
        <w:t>制</w:t>
      </w:r>
      <w:r>
        <w:rPr>
          <w:spacing w:val="-10"/>
          <w:sz w:val="45"/>
        </w:rPr>
        <w:t>动</w:t>
      </w:r>
      <w:r>
        <w:rPr>
          <w:sz w:val="45"/>
        </w:rPr>
        <w:tab/>
      </w:r>
      <w:r>
        <w:rPr>
          <w:position w:val="2"/>
          <w:sz w:val="39"/>
        </w:rPr>
        <w:t>B.</w:t>
      </w:r>
      <w:r>
        <w:rPr>
          <w:spacing w:val="140"/>
          <w:position w:val="2"/>
          <w:sz w:val="39"/>
        </w:rPr>
        <w:t xml:space="preserve"> </w:t>
      </w:r>
      <w:r>
        <w:rPr>
          <w:position w:val="1"/>
          <w:sz w:val="44"/>
        </w:rPr>
        <w:t>电</w:t>
      </w:r>
      <w:r>
        <w:rPr>
          <w:spacing w:val="-10"/>
          <w:position w:val="1"/>
          <w:sz w:val="44"/>
        </w:rPr>
        <w:t>动</w:t>
      </w:r>
      <w:r>
        <w:rPr>
          <w:position w:val="1"/>
          <w:sz w:val="44"/>
        </w:rPr>
        <w:tab/>
      </w:r>
      <w:r>
        <w:rPr>
          <w:position w:val="1"/>
          <w:sz w:val="49"/>
        </w:rPr>
        <w:t>C.气</w:t>
      </w:r>
      <w:r>
        <w:rPr>
          <w:spacing w:val="-10"/>
          <w:position w:val="1"/>
          <w:sz w:val="49"/>
        </w:rPr>
        <w:t>动</w:t>
      </w:r>
      <w:r>
        <w:rPr>
          <w:position w:val="1"/>
          <w:sz w:val="49"/>
        </w:rPr>
        <w:tab/>
      </w:r>
      <w:r>
        <w:rPr>
          <w:position w:val="1"/>
          <w:sz w:val="49"/>
        </w:rPr>
        <w:t>D.手</w:t>
      </w:r>
      <w:r>
        <w:rPr>
          <w:spacing w:val="-10"/>
          <w:position w:val="1"/>
          <w:sz w:val="49"/>
        </w:rPr>
        <w:t>动</w:t>
      </w:r>
    </w:p>
    <w:p>
      <w:pPr>
        <w:pStyle w:val="7"/>
        <w:spacing w:before="36"/>
        <w:ind w:right="352"/>
        <w:jc w:val="right"/>
      </w:pPr>
      <w:r>
        <w:br w:type="column"/>
      </w:r>
      <w:r>
        <w:rPr>
          <w:w w:val="95"/>
        </w:rPr>
        <w:t>正确答案</w:t>
      </w:r>
      <w:r>
        <w:rPr>
          <w:spacing w:val="-5"/>
          <w:w w:val="95"/>
        </w:rPr>
        <w:t>：C</w:t>
      </w:r>
    </w:p>
    <w:p>
      <w:pPr>
        <w:pStyle w:val="7"/>
      </w:pPr>
    </w:p>
    <w:p>
      <w:pPr>
        <w:pStyle w:val="7"/>
      </w:pPr>
    </w:p>
    <w:p>
      <w:pPr>
        <w:pStyle w:val="7"/>
        <w:spacing w:before="8"/>
        <w:rPr>
          <w:sz w:val="43"/>
        </w:rPr>
      </w:pPr>
    </w:p>
    <w:p>
      <w:pPr>
        <w:pStyle w:val="3"/>
        <w:ind w:right="315"/>
        <w:jc w:val="right"/>
      </w:pPr>
      <w:r>
        <w:t>正确答案</w:t>
      </w:r>
      <w:r>
        <w:rPr>
          <w:spacing w:val="-10"/>
        </w:rPr>
        <w:t>D</w:t>
      </w:r>
    </w:p>
    <w:p>
      <w:pPr>
        <w:spacing w:after="0"/>
        <w:jc w:val="right"/>
        <w:sectPr>
          <w:type w:val="continuous"/>
          <w:pgSz w:w="22430" w:h="31660"/>
          <w:pgMar w:top="2980" w:right="1600" w:bottom="280" w:left="1680" w:header="720" w:footer="720" w:gutter="0"/>
          <w:cols w:equalWidth="0" w:num="2">
            <w:col w:w="15959" w:space="40"/>
            <w:col w:w="3151"/>
          </w:cols>
        </w:sectPr>
      </w:pPr>
    </w:p>
    <w:p>
      <w:pPr>
        <w:pStyle w:val="7"/>
        <w:spacing w:before="6"/>
        <w:rPr>
          <w:sz w:val="11"/>
        </w:rPr>
      </w:pPr>
      <w:r>
        <w:drawing>
          <wp:anchor distT="0" distB="0" distL="0" distR="0" simplePos="0" relativeHeight="251688960" behindDoc="1" locked="0" layoutInCell="1" allowOverlap="1">
            <wp:simplePos x="0" y="0"/>
            <wp:positionH relativeFrom="page">
              <wp:posOffset>0</wp:posOffset>
            </wp:positionH>
            <wp:positionV relativeFrom="page">
              <wp:posOffset>0</wp:posOffset>
            </wp:positionV>
            <wp:extent cx="14240510" cy="20104100"/>
            <wp:effectExtent l="0" t="0" r="8890" b="12700"/>
            <wp:wrapNone/>
            <wp:docPr id="74"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6.jpeg"/>
                    <pic:cNvPicPr>
                      <a:picLocks noChangeAspect="1"/>
                    </pic:cNvPicPr>
                  </pic:nvPicPr>
                  <pic:blipFill>
                    <a:blip r:embed="rId51" cstate="print"/>
                    <a:stretch>
                      <a:fillRect/>
                    </a:stretch>
                  </pic:blipFill>
                  <pic:spPr>
                    <a:xfrm>
                      <a:off x="0" y="0"/>
                      <a:ext cx="14240404" cy="20104100"/>
                    </a:xfrm>
                    <a:prstGeom prst="rect">
                      <a:avLst/>
                    </a:prstGeom>
                  </pic:spPr>
                </pic:pic>
              </a:graphicData>
            </a:graphic>
          </wp:anchor>
        </w:drawing>
      </w:r>
    </w:p>
    <w:p>
      <w:pPr>
        <w:pStyle w:val="11"/>
        <w:numPr>
          <w:ilvl w:val="0"/>
          <w:numId w:val="52"/>
        </w:numPr>
        <w:tabs>
          <w:tab w:val="left" w:pos="1822"/>
          <w:tab w:val="left" w:pos="5903"/>
        </w:tabs>
        <w:spacing w:before="36" w:after="0" w:line="240" w:lineRule="auto"/>
        <w:ind w:left="1821" w:right="0" w:hanging="947"/>
        <w:jc w:val="left"/>
        <w:rPr>
          <w:sz w:val="39"/>
        </w:rPr>
      </w:pPr>
      <w:r>
        <w:rPr>
          <w:sz w:val="46"/>
        </w:rPr>
        <w:t>电梯底笼周围</w:t>
      </w:r>
      <w:r>
        <w:rPr>
          <w:spacing w:val="-10"/>
          <w:sz w:val="46"/>
        </w:rPr>
        <w:t>（</w:t>
      </w:r>
      <w:r>
        <w:rPr>
          <w:sz w:val="46"/>
        </w:rPr>
        <w:tab/>
      </w:r>
      <w:r>
        <w:rPr>
          <w:position w:val="2"/>
          <w:sz w:val="46"/>
        </w:rPr>
        <w:t>）范围内，必须设置稳固的防护栏杆。各停靠层的过桥和运</w:t>
      </w:r>
      <w:r>
        <w:rPr>
          <w:spacing w:val="-10"/>
          <w:position w:val="2"/>
          <w:sz w:val="46"/>
        </w:rPr>
        <w:t>输</w:t>
      </w:r>
    </w:p>
    <w:p>
      <w:pPr>
        <w:spacing w:before="200"/>
        <w:ind w:left="1797" w:right="0" w:firstLine="0"/>
        <w:jc w:val="left"/>
        <w:rPr>
          <w:sz w:val="45"/>
        </w:rPr>
      </w:pPr>
      <w:r>
        <w:rPr>
          <w:spacing w:val="-1"/>
          <w:sz w:val="45"/>
        </w:rPr>
        <w:t>通道应平整牢固，出入口的栏杆应安全可靠。</w:t>
      </w:r>
    </w:p>
    <w:p>
      <w:pPr>
        <w:tabs>
          <w:tab w:val="left" w:pos="3502"/>
          <w:tab w:val="left" w:pos="5357"/>
          <w:tab w:val="left" w:pos="7192"/>
        </w:tabs>
        <w:spacing w:before="224"/>
        <w:ind w:left="1825" w:right="0" w:firstLine="0"/>
        <w:jc w:val="left"/>
        <w:rPr>
          <w:sz w:val="41"/>
        </w:rPr>
      </w:pPr>
      <w:r>
        <w:rPr>
          <w:spacing w:val="-4"/>
          <w:sz w:val="41"/>
        </w:rPr>
        <w:t>A.5m</w:t>
      </w:r>
      <w:r>
        <w:rPr>
          <w:sz w:val="41"/>
        </w:rPr>
        <w:tab/>
      </w:r>
      <w:r>
        <w:rPr>
          <w:spacing w:val="-2"/>
          <w:position w:val="2"/>
          <w:sz w:val="39"/>
        </w:rPr>
        <w:t>B.15m</w:t>
      </w:r>
      <w:r>
        <w:rPr>
          <w:position w:val="2"/>
          <w:sz w:val="39"/>
        </w:rPr>
        <w:tab/>
      </w:r>
      <w:r>
        <w:rPr>
          <w:spacing w:val="-2"/>
          <w:position w:val="2"/>
          <w:sz w:val="39"/>
        </w:rPr>
        <w:t>C.20m</w:t>
      </w:r>
      <w:r>
        <w:rPr>
          <w:position w:val="2"/>
          <w:sz w:val="39"/>
        </w:rPr>
        <w:tab/>
      </w:r>
      <w:r>
        <w:rPr>
          <w:spacing w:val="-2"/>
          <w:position w:val="2"/>
          <w:sz w:val="41"/>
        </w:rPr>
        <w:t>D.2.5m</w:t>
      </w:r>
    </w:p>
    <w:p>
      <w:pPr>
        <w:pStyle w:val="7"/>
        <w:spacing w:before="5"/>
        <w:rPr>
          <w:sz w:val="12"/>
        </w:rPr>
      </w:pPr>
    </w:p>
    <w:p>
      <w:pPr>
        <w:tabs>
          <w:tab w:val="left" w:pos="7519"/>
        </w:tabs>
        <w:spacing w:before="36" w:line="321" w:lineRule="auto"/>
        <w:ind w:left="856" w:right="368" w:firstLine="15387"/>
        <w:jc w:val="right"/>
        <w:rPr>
          <w:sz w:val="45"/>
        </w:rPr>
      </w:pPr>
      <w:r>
        <w:rPr>
          <w:spacing w:val="-2"/>
          <w:sz w:val="46"/>
        </w:rPr>
        <w:t>正确答案：D 48.升降机在大雨、大雾、（</w:t>
      </w:r>
      <w:r>
        <w:rPr>
          <w:sz w:val="46"/>
        </w:rPr>
        <w:tab/>
      </w:r>
      <w:r>
        <w:rPr>
          <w:spacing w:val="-2"/>
          <w:position w:val="2"/>
          <w:sz w:val="46"/>
        </w:rPr>
        <w:t>）及六级以上大风以及导轨架、电缆等结冰时，必须停</w:t>
      </w:r>
      <w:r>
        <w:rPr>
          <w:spacing w:val="-2"/>
          <w:sz w:val="45"/>
        </w:rPr>
        <w:t>止运行，并将梯笼降到底层，切断电源。暴风雨后，应对升降机各有关安全装置进行</w:t>
      </w:r>
    </w:p>
    <w:p>
      <w:pPr>
        <w:spacing w:before="29"/>
        <w:ind w:left="1789" w:right="0" w:firstLine="0"/>
        <w:jc w:val="left"/>
        <w:rPr>
          <w:sz w:val="45"/>
        </w:rPr>
      </w:pPr>
      <w:r>
        <w:rPr>
          <w:sz w:val="45"/>
        </w:rPr>
        <w:t>一次检查，确认正常后，方可运行</w:t>
      </w:r>
      <w:r>
        <w:rPr>
          <w:spacing w:val="-10"/>
          <w:sz w:val="45"/>
        </w:rPr>
        <w:t>。</w:t>
      </w:r>
    </w:p>
    <w:p>
      <w:pPr>
        <w:pStyle w:val="7"/>
        <w:rPr>
          <w:sz w:val="34"/>
        </w:rPr>
      </w:pPr>
    </w:p>
    <w:p>
      <w:pPr>
        <w:spacing w:before="0"/>
        <w:ind w:left="482" w:right="0" w:firstLine="0"/>
        <w:jc w:val="center"/>
        <w:rPr>
          <w:sz w:val="31"/>
        </w:rPr>
      </w:pPr>
      <w:r>
        <w:rPr>
          <w:spacing w:val="-5"/>
          <w:sz w:val="31"/>
        </w:rPr>
        <w:t>231</w:t>
      </w:r>
    </w:p>
    <w:p>
      <w:pPr>
        <w:spacing w:after="0"/>
        <w:jc w:val="center"/>
        <w:rPr>
          <w:sz w:val="31"/>
        </w:rPr>
        <w:sectPr>
          <w:type w:val="continuous"/>
          <w:pgSz w:w="22430" w:h="31660"/>
          <w:pgMar w:top="2980" w:right="1600" w:bottom="280" w:left="1680" w:header="720" w:footer="720" w:gutter="0"/>
          <w:cols w:space="720" w:num="1"/>
        </w:sectPr>
      </w:pPr>
    </w:p>
    <w:p>
      <w:pPr>
        <w:pStyle w:val="7"/>
        <w:tabs>
          <w:tab w:val="left" w:pos="3281"/>
          <w:tab w:val="left" w:pos="7168"/>
        </w:tabs>
        <w:spacing w:before="28"/>
        <w:ind w:left="1189"/>
      </w:pPr>
      <w:r>
        <w:rPr>
          <w:position w:val="1"/>
        </w:rPr>
        <w:t>A.五</w:t>
      </w:r>
      <w:r>
        <w:rPr>
          <w:spacing w:val="-10"/>
          <w:position w:val="1"/>
        </w:rPr>
        <w:t>级</w:t>
      </w:r>
      <w:r>
        <w:rPr>
          <w:position w:val="1"/>
        </w:rPr>
        <w:tab/>
      </w:r>
      <w:r>
        <w:t>B.四级</w:t>
      </w:r>
      <w:r>
        <w:rPr>
          <w:spacing w:val="-15"/>
        </w:rPr>
        <w:t xml:space="preserve">  </w:t>
      </w:r>
      <w:r>
        <w:t>C.三</w:t>
      </w:r>
      <w:r>
        <w:rPr>
          <w:spacing w:val="-10"/>
        </w:rPr>
        <w:t>级</w:t>
      </w:r>
      <w:r>
        <w:tab/>
      </w:r>
      <w:r>
        <w:t>D.六</w:t>
      </w:r>
      <w:r>
        <w:rPr>
          <w:spacing w:val="-10"/>
        </w:rPr>
        <w:t>级</w:t>
      </w:r>
    </w:p>
    <w:p>
      <w:pPr>
        <w:pStyle w:val="7"/>
        <w:spacing w:before="199"/>
        <w:ind w:left="15578"/>
      </w:pPr>
      <w:r>
        <w:rPr>
          <w:w w:val="95"/>
        </w:rPr>
        <w:t>正确答案</w:t>
      </w:r>
      <w:r>
        <w:rPr>
          <w:spacing w:val="-5"/>
          <w:w w:val="95"/>
        </w:rPr>
        <w:t>：D</w:t>
      </w:r>
    </w:p>
    <w:p>
      <w:pPr>
        <w:pStyle w:val="7"/>
        <w:spacing w:before="2"/>
        <w:rPr>
          <w:sz w:val="11"/>
        </w:rPr>
      </w:pPr>
    </w:p>
    <w:p>
      <w:pPr>
        <w:tabs>
          <w:tab w:val="left" w:pos="6503"/>
        </w:tabs>
        <w:spacing w:before="42"/>
        <w:ind w:left="321" w:right="0" w:firstLine="0"/>
        <w:jc w:val="left"/>
        <w:rPr>
          <w:sz w:val="44"/>
        </w:rPr>
      </w:pPr>
      <w:r>
        <w:rPr>
          <w:position w:val="3"/>
          <w:sz w:val="39"/>
        </w:rPr>
        <w:t>49.</w:t>
      </w:r>
      <w:r>
        <w:rPr>
          <w:spacing w:val="166"/>
          <w:w w:val="150"/>
          <w:position w:val="3"/>
          <w:sz w:val="39"/>
        </w:rPr>
        <w:t xml:space="preserve"> </w:t>
      </w:r>
      <w:r>
        <w:rPr>
          <w:sz w:val="45"/>
        </w:rPr>
        <w:t>作业后，应将梯笼</w:t>
      </w:r>
      <w:r>
        <w:rPr>
          <w:spacing w:val="-10"/>
          <w:sz w:val="45"/>
        </w:rPr>
        <w:t>（</w:t>
      </w:r>
      <w:r>
        <w:rPr>
          <w:sz w:val="45"/>
        </w:rPr>
        <w:tab/>
      </w:r>
      <w:r>
        <w:rPr>
          <w:sz w:val="44"/>
        </w:rPr>
        <w:t>），各控制开关拨到零位，切断电源，锁好开关箱，闭锁</w:t>
      </w:r>
      <w:r>
        <w:rPr>
          <w:spacing w:val="-10"/>
          <w:sz w:val="44"/>
        </w:rPr>
        <w:t>梯</w:t>
      </w:r>
    </w:p>
    <w:p>
      <w:pPr>
        <w:spacing w:before="197"/>
        <w:ind w:left="1241" w:right="0" w:firstLine="0"/>
        <w:jc w:val="left"/>
        <w:rPr>
          <w:sz w:val="45"/>
        </w:rPr>
      </w:pPr>
      <w:r>
        <w:rPr>
          <w:spacing w:val="-2"/>
          <w:sz w:val="45"/>
        </w:rPr>
        <w:t>笼门和围护门。</w:t>
      </w:r>
    </w:p>
    <w:p>
      <w:pPr>
        <w:tabs>
          <w:tab w:val="left" w:pos="9910"/>
        </w:tabs>
        <w:spacing w:before="196"/>
        <w:ind w:left="1206" w:right="0" w:firstLine="0"/>
        <w:jc w:val="left"/>
        <w:rPr>
          <w:sz w:val="46"/>
        </w:rPr>
      </w:pPr>
      <w:r>
        <w:rPr>
          <w:position w:val="2"/>
          <w:sz w:val="46"/>
        </w:rPr>
        <w:t>A.降到中间层</w:t>
      </w:r>
      <w:r>
        <w:rPr>
          <w:spacing w:val="-15"/>
          <w:position w:val="2"/>
          <w:sz w:val="46"/>
        </w:rPr>
        <w:t xml:space="preserve">  </w:t>
      </w:r>
      <w:r>
        <w:rPr>
          <w:sz w:val="48"/>
        </w:rPr>
        <w:t>B.升到上层C.降到底</w:t>
      </w:r>
      <w:r>
        <w:rPr>
          <w:spacing w:val="-10"/>
          <w:sz w:val="48"/>
        </w:rPr>
        <w:t>层</w:t>
      </w:r>
      <w:r>
        <w:rPr>
          <w:sz w:val="48"/>
        </w:rPr>
        <w:tab/>
      </w:r>
      <w:r>
        <w:rPr>
          <w:sz w:val="46"/>
        </w:rPr>
        <w:t>D.升到顶</w:t>
      </w:r>
      <w:r>
        <w:rPr>
          <w:spacing w:val="-10"/>
          <w:sz w:val="46"/>
        </w:rPr>
        <w:t>层</w:t>
      </w:r>
    </w:p>
    <w:p>
      <w:pPr>
        <w:pStyle w:val="7"/>
        <w:spacing w:before="3"/>
        <w:rPr>
          <w:sz w:val="11"/>
        </w:rPr>
      </w:pPr>
    </w:p>
    <w:p>
      <w:pPr>
        <w:spacing w:after="0"/>
        <w:rPr>
          <w:sz w:val="11"/>
        </w:rPr>
        <w:sectPr>
          <w:pgSz w:w="22430" w:h="31660"/>
          <w:pgMar w:top="2940" w:right="1600" w:bottom="280" w:left="1680" w:header="720" w:footer="720" w:gutter="0"/>
          <w:cols w:space="720" w:num="1"/>
        </w:sectPr>
      </w:pPr>
    </w:p>
    <w:p>
      <w:pPr>
        <w:pStyle w:val="7"/>
        <w:spacing w:before="7"/>
        <w:rPr>
          <w:sz w:val="62"/>
        </w:rPr>
      </w:pPr>
    </w:p>
    <w:p>
      <w:pPr>
        <w:tabs>
          <w:tab w:val="left" w:pos="2479"/>
        </w:tabs>
        <w:spacing w:before="1"/>
        <w:ind w:left="326" w:right="0" w:firstLine="0"/>
        <w:jc w:val="left"/>
        <w:rPr>
          <w:sz w:val="47"/>
        </w:rPr>
      </w:pPr>
      <w:r>
        <w:rPr>
          <w:spacing w:val="-4"/>
          <w:position w:val="3"/>
          <w:sz w:val="44"/>
        </w:rPr>
        <w:t>50.（</w:t>
      </w:r>
      <w:r>
        <w:rPr>
          <w:position w:val="3"/>
          <w:sz w:val="44"/>
        </w:rPr>
        <w:tab/>
      </w:r>
      <w:r>
        <w:rPr>
          <w:sz w:val="47"/>
        </w:rPr>
        <w:t>）</w:t>
      </w:r>
      <w:r>
        <w:rPr>
          <w:spacing w:val="-1"/>
          <w:sz w:val="47"/>
        </w:rPr>
        <w:t>是物料提升机主要的提升机构。</w:t>
      </w:r>
    </w:p>
    <w:p>
      <w:pPr>
        <w:pStyle w:val="7"/>
        <w:tabs>
          <w:tab w:val="left" w:pos="3930"/>
          <w:tab w:val="left" w:pos="6920"/>
          <w:tab w:val="left" w:pos="9664"/>
        </w:tabs>
        <w:spacing w:before="177"/>
        <w:ind w:left="1186"/>
      </w:pPr>
      <w:r>
        <w:rPr>
          <w:position w:val="2"/>
        </w:rPr>
        <w:t>A.卷扬</w:t>
      </w:r>
      <w:r>
        <w:rPr>
          <w:spacing w:val="-10"/>
          <w:position w:val="2"/>
        </w:rPr>
        <w:t>机</w:t>
      </w:r>
      <w:r>
        <w:rPr>
          <w:position w:val="2"/>
        </w:rPr>
        <w:tab/>
      </w:r>
      <w:r>
        <w:rPr>
          <w:position w:val="2"/>
        </w:rPr>
        <w:t>B.电动</w:t>
      </w:r>
      <w:r>
        <w:rPr>
          <w:spacing w:val="-10"/>
          <w:position w:val="2"/>
        </w:rPr>
        <w:t>机</w:t>
      </w:r>
      <w:r>
        <w:rPr>
          <w:position w:val="2"/>
        </w:rPr>
        <w:tab/>
      </w:r>
      <w:r>
        <w:rPr>
          <w:position w:val="2"/>
        </w:rPr>
        <w:t>C.汽油</w:t>
      </w:r>
      <w:r>
        <w:rPr>
          <w:spacing w:val="-10"/>
          <w:position w:val="2"/>
        </w:rPr>
        <w:t>机</w:t>
      </w:r>
      <w:r>
        <w:rPr>
          <w:position w:val="2"/>
        </w:rPr>
        <w:tab/>
      </w:r>
      <w:r>
        <w:t>D.柴油</w:t>
      </w:r>
      <w:r>
        <w:rPr>
          <w:spacing w:val="-10"/>
        </w:rPr>
        <w:t>机</w:t>
      </w:r>
    </w:p>
    <w:p>
      <w:pPr>
        <w:pStyle w:val="7"/>
        <w:rPr>
          <w:sz w:val="48"/>
        </w:rPr>
      </w:pPr>
    </w:p>
    <w:p>
      <w:pPr>
        <w:pStyle w:val="11"/>
        <w:numPr>
          <w:ilvl w:val="0"/>
          <w:numId w:val="54"/>
        </w:numPr>
        <w:tabs>
          <w:tab w:val="left" w:pos="1241"/>
          <w:tab w:val="left" w:pos="14995"/>
        </w:tabs>
        <w:spacing w:before="351" w:after="0" w:line="240" w:lineRule="auto"/>
        <w:ind w:left="1240" w:right="0" w:hanging="916"/>
        <w:jc w:val="left"/>
        <w:rPr>
          <w:sz w:val="37"/>
        </w:rPr>
      </w:pPr>
      <w:r>
        <w:rPr>
          <w:sz w:val="45"/>
        </w:rPr>
        <w:t>物料提升机自升平台的传动系统应具有自锁功能，并应有</w:t>
      </w:r>
      <w:r>
        <w:rPr>
          <w:spacing w:val="-10"/>
          <w:sz w:val="45"/>
        </w:rPr>
        <w:t>（</w:t>
      </w:r>
      <w:r>
        <w:rPr>
          <w:sz w:val="45"/>
        </w:rPr>
        <w:tab/>
      </w:r>
      <w:r>
        <w:rPr>
          <w:spacing w:val="-5"/>
          <w:position w:val="2"/>
          <w:sz w:val="36"/>
        </w:rPr>
        <w:t>）.</w:t>
      </w:r>
    </w:p>
    <w:p>
      <w:pPr>
        <w:pStyle w:val="7"/>
        <w:spacing w:before="34"/>
      </w:pPr>
      <w:r>
        <w:br w:type="column"/>
      </w:r>
      <w:r>
        <w:rPr>
          <w:w w:val="95"/>
        </w:rPr>
        <w:t>正确答案</w:t>
      </w:r>
      <w:r>
        <w:rPr>
          <w:spacing w:val="-5"/>
          <w:w w:val="95"/>
        </w:rPr>
        <w:t>：C</w:t>
      </w:r>
    </w:p>
    <w:p>
      <w:pPr>
        <w:pStyle w:val="7"/>
      </w:pPr>
    </w:p>
    <w:p>
      <w:pPr>
        <w:pStyle w:val="7"/>
      </w:pPr>
    </w:p>
    <w:p>
      <w:pPr>
        <w:pStyle w:val="7"/>
        <w:spacing w:before="9"/>
        <w:rPr>
          <w:sz w:val="44"/>
        </w:rPr>
      </w:pPr>
    </w:p>
    <w:p>
      <w:pPr>
        <w:pStyle w:val="7"/>
        <w:ind w:left="-1"/>
      </w:pPr>
      <w:r>
        <w:t>正确答案</w:t>
      </w:r>
      <w:r>
        <w:rPr>
          <w:spacing w:val="-5"/>
        </w:rPr>
        <w:t>：A</w:t>
      </w:r>
    </w:p>
    <w:p>
      <w:pPr>
        <w:spacing w:after="0"/>
        <w:sectPr>
          <w:type w:val="continuous"/>
          <w:pgSz w:w="22430" w:h="31660"/>
          <w:pgMar w:top="2980" w:right="1600" w:bottom="280" w:left="1680" w:header="720" w:footer="720" w:gutter="0"/>
          <w:cols w:equalWidth="0" w:num="2">
            <w:col w:w="15539" w:space="40"/>
            <w:col w:w="3571"/>
          </w:cols>
        </w:sectPr>
      </w:pPr>
    </w:p>
    <w:p>
      <w:pPr>
        <w:pStyle w:val="7"/>
        <w:spacing w:before="12"/>
        <w:rPr>
          <w:sz w:val="10"/>
        </w:rPr>
      </w:pPr>
    </w:p>
    <w:p>
      <w:pPr>
        <w:tabs>
          <w:tab w:val="left" w:pos="9701"/>
          <w:tab w:val="left" w:pos="14049"/>
        </w:tabs>
        <w:spacing w:before="28"/>
        <w:ind w:left="1208" w:right="0" w:firstLine="0"/>
        <w:jc w:val="left"/>
        <w:rPr>
          <w:sz w:val="46"/>
        </w:rPr>
      </w:pPr>
      <w:r>
        <w:rPr>
          <w:w w:val="95"/>
          <w:position w:val="2"/>
          <w:sz w:val="46"/>
        </w:rPr>
        <w:t>A.刚性的停靠装置</w:t>
      </w:r>
      <w:r>
        <w:rPr>
          <w:spacing w:val="-4"/>
          <w:position w:val="2"/>
          <w:sz w:val="46"/>
        </w:rPr>
        <w:t xml:space="preserve">  </w:t>
      </w:r>
      <w:r>
        <w:rPr>
          <w:w w:val="95"/>
          <w:sz w:val="50"/>
        </w:rPr>
        <w:t>B.柔性的停靠装</w:t>
      </w:r>
      <w:r>
        <w:rPr>
          <w:spacing w:val="-10"/>
          <w:w w:val="95"/>
          <w:sz w:val="50"/>
        </w:rPr>
        <w:t>置</w:t>
      </w:r>
      <w:r>
        <w:rPr>
          <w:sz w:val="50"/>
        </w:rPr>
        <w:tab/>
      </w:r>
      <w:r>
        <w:rPr>
          <w:w w:val="95"/>
          <w:sz w:val="46"/>
        </w:rPr>
        <w:t>C.木质的停靠装</w:t>
      </w:r>
      <w:r>
        <w:rPr>
          <w:spacing w:val="-10"/>
          <w:w w:val="95"/>
          <w:sz w:val="46"/>
        </w:rPr>
        <w:t>置</w:t>
      </w:r>
      <w:r>
        <w:rPr>
          <w:sz w:val="46"/>
        </w:rPr>
        <w:tab/>
      </w:r>
      <w:r>
        <w:rPr>
          <w:sz w:val="46"/>
        </w:rPr>
        <w:t>D.钢丝绳停靠装</w:t>
      </w:r>
      <w:r>
        <w:rPr>
          <w:spacing w:val="-10"/>
          <w:sz w:val="46"/>
        </w:rPr>
        <w:t>置</w:t>
      </w:r>
    </w:p>
    <w:p>
      <w:pPr>
        <w:pStyle w:val="7"/>
        <w:spacing w:before="173"/>
        <w:ind w:left="15576"/>
      </w:pPr>
      <w:r>
        <w:t>正确答案</w:t>
      </w:r>
      <w:r>
        <w:rPr>
          <w:spacing w:val="-5"/>
        </w:rPr>
        <w:t>：A</w:t>
      </w:r>
    </w:p>
    <w:p>
      <w:pPr>
        <w:pStyle w:val="11"/>
        <w:numPr>
          <w:ilvl w:val="0"/>
          <w:numId w:val="54"/>
        </w:numPr>
        <w:tabs>
          <w:tab w:val="left" w:pos="1337"/>
        </w:tabs>
        <w:spacing w:before="182" w:after="0" w:line="240" w:lineRule="auto"/>
        <w:ind w:left="1336" w:right="0" w:hanging="1012"/>
        <w:jc w:val="left"/>
        <w:rPr>
          <w:sz w:val="37"/>
        </w:rPr>
      </w:pPr>
      <w:r>
        <w:rPr>
          <w:w w:val="95"/>
          <w:sz w:val="46"/>
        </w:rPr>
        <w:t>物料提升机导轨架的安装程序应按专项方案要求执行。紧固件的紧固力矩应符</w:t>
      </w:r>
      <w:r>
        <w:rPr>
          <w:spacing w:val="-10"/>
          <w:w w:val="95"/>
          <w:sz w:val="46"/>
        </w:rPr>
        <w:t>合</w:t>
      </w:r>
    </w:p>
    <w:p>
      <w:pPr>
        <w:spacing w:before="187"/>
        <w:ind w:left="1292" w:right="0" w:firstLine="0"/>
        <w:jc w:val="left"/>
        <w:rPr>
          <w:sz w:val="46"/>
        </w:rPr>
      </w:pPr>
      <w:r>
        <w:rPr>
          <w:position w:val="3"/>
          <w:sz w:val="38"/>
        </w:rPr>
        <w:t>（</w:t>
      </w:r>
      <w:r>
        <w:rPr>
          <w:spacing w:val="13"/>
          <w:w w:val="150"/>
          <w:position w:val="3"/>
          <w:sz w:val="38"/>
        </w:rPr>
        <w:t xml:space="preserve"> </w:t>
      </w:r>
      <w:r>
        <w:rPr>
          <w:sz w:val="46"/>
        </w:rPr>
        <w:t>）要求</w:t>
      </w:r>
      <w:r>
        <w:rPr>
          <w:spacing w:val="-10"/>
          <w:sz w:val="46"/>
        </w:rPr>
        <w:t>。</w:t>
      </w:r>
    </w:p>
    <w:p>
      <w:pPr>
        <w:pStyle w:val="7"/>
        <w:tabs>
          <w:tab w:val="left" w:pos="4161"/>
          <w:tab w:val="left" w:pos="8292"/>
          <w:tab w:val="left" w:pos="11722"/>
        </w:tabs>
        <w:spacing w:before="193"/>
        <w:ind w:left="1187"/>
      </w:pPr>
      <w:r>
        <w:rPr>
          <w:position w:val="1"/>
        </w:rPr>
        <w:t>A.安全</w:t>
      </w:r>
      <w:r>
        <w:rPr>
          <w:spacing w:val="-10"/>
          <w:position w:val="1"/>
        </w:rPr>
        <w:t>员</w:t>
      </w:r>
      <w:r>
        <w:rPr>
          <w:position w:val="1"/>
        </w:rPr>
        <w:tab/>
      </w:r>
      <w:r>
        <w:t>B.使用说明</w:t>
      </w:r>
      <w:r>
        <w:rPr>
          <w:spacing w:val="-10"/>
        </w:rPr>
        <w:t>书</w:t>
      </w:r>
      <w:r>
        <w:tab/>
      </w:r>
      <w:r>
        <w:t>C.项目经</w:t>
      </w:r>
      <w:r>
        <w:rPr>
          <w:spacing w:val="-10"/>
        </w:rPr>
        <w:t>理</w:t>
      </w:r>
      <w:r>
        <w:tab/>
      </w:r>
      <w:r>
        <w:t>D.都可</w:t>
      </w:r>
      <w:r>
        <w:rPr>
          <w:spacing w:val="-10"/>
        </w:rPr>
        <w:t>以</w:t>
      </w:r>
    </w:p>
    <w:p>
      <w:pPr>
        <w:pStyle w:val="7"/>
        <w:spacing w:before="6"/>
        <w:rPr>
          <w:sz w:val="13"/>
        </w:rPr>
      </w:pPr>
    </w:p>
    <w:p>
      <w:pPr>
        <w:spacing w:after="0"/>
        <w:rPr>
          <w:sz w:val="13"/>
        </w:rPr>
        <w:sectPr>
          <w:type w:val="continuous"/>
          <w:pgSz w:w="22430" w:h="31660"/>
          <w:pgMar w:top="2980" w:right="1600" w:bottom="280" w:left="1680" w:header="720" w:footer="720" w:gutter="0"/>
          <w:cols w:space="720" w:num="1"/>
        </w:sectPr>
      </w:pPr>
    </w:p>
    <w:p>
      <w:pPr>
        <w:pStyle w:val="7"/>
        <w:spacing w:before="12"/>
        <w:rPr>
          <w:sz w:val="60"/>
        </w:rPr>
      </w:pPr>
    </w:p>
    <w:p>
      <w:pPr>
        <w:pStyle w:val="11"/>
        <w:numPr>
          <w:ilvl w:val="0"/>
          <w:numId w:val="54"/>
        </w:numPr>
        <w:tabs>
          <w:tab w:val="left" w:pos="1052"/>
          <w:tab w:val="left" w:pos="4887"/>
        </w:tabs>
        <w:spacing w:before="0" w:after="0" w:line="240" w:lineRule="auto"/>
        <w:ind w:left="1051" w:right="0" w:hanging="725"/>
        <w:jc w:val="left"/>
        <w:rPr>
          <w:sz w:val="44"/>
        </w:rPr>
      </w:pPr>
      <w:r>
        <w:rPr>
          <w:position w:val="2"/>
          <w:sz w:val="46"/>
        </w:rPr>
        <w:t>拆除作业宜在</w:t>
      </w:r>
      <w:r>
        <w:rPr>
          <w:spacing w:val="-10"/>
          <w:position w:val="2"/>
          <w:sz w:val="46"/>
        </w:rPr>
        <w:t>（</w:t>
      </w:r>
      <w:r>
        <w:rPr>
          <w:position w:val="2"/>
          <w:sz w:val="46"/>
        </w:rPr>
        <w:tab/>
      </w:r>
      <w:r>
        <w:rPr>
          <w:sz w:val="46"/>
        </w:rPr>
        <w:t>）进行，夜间作业应有良好的照明</w:t>
      </w:r>
      <w:r>
        <w:rPr>
          <w:spacing w:val="-10"/>
          <w:sz w:val="46"/>
        </w:rPr>
        <w:t>。</w:t>
      </w:r>
    </w:p>
    <w:p>
      <w:pPr>
        <w:tabs>
          <w:tab w:val="left" w:pos="4390"/>
          <w:tab w:val="left" w:pos="6903"/>
          <w:tab w:val="left" w:pos="9438"/>
        </w:tabs>
        <w:spacing w:before="175"/>
        <w:ind w:left="1186" w:right="0" w:firstLine="0"/>
        <w:jc w:val="left"/>
        <w:rPr>
          <w:sz w:val="46"/>
        </w:rPr>
      </w:pPr>
      <w:r>
        <w:rPr>
          <w:position w:val="1"/>
          <w:sz w:val="46"/>
        </w:rPr>
        <w:t>A.刮风</w:t>
      </w:r>
      <w:r>
        <w:rPr>
          <w:spacing w:val="-10"/>
          <w:position w:val="1"/>
          <w:sz w:val="46"/>
        </w:rPr>
        <w:t>天</w:t>
      </w:r>
      <w:r>
        <w:rPr>
          <w:position w:val="1"/>
          <w:sz w:val="46"/>
        </w:rPr>
        <w:tab/>
      </w:r>
      <w:r>
        <w:rPr>
          <w:sz w:val="46"/>
        </w:rPr>
        <w:t>B.雨</w:t>
      </w:r>
      <w:r>
        <w:rPr>
          <w:spacing w:val="-10"/>
          <w:sz w:val="46"/>
        </w:rPr>
        <w:t>天</w:t>
      </w:r>
      <w:r>
        <w:rPr>
          <w:sz w:val="46"/>
        </w:rPr>
        <w:tab/>
      </w:r>
      <w:r>
        <w:rPr>
          <w:position w:val="1"/>
          <w:sz w:val="47"/>
        </w:rPr>
        <w:t>C.夜</w:t>
      </w:r>
      <w:r>
        <w:rPr>
          <w:spacing w:val="-10"/>
          <w:position w:val="1"/>
          <w:sz w:val="47"/>
        </w:rPr>
        <w:t>间</w:t>
      </w:r>
      <w:r>
        <w:rPr>
          <w:position w:val="1"/>
          <w:sz w:val="47"/>
        </w:rPr>
        <w:tab/>
      </w:r>
      <w:r>
        <w:rPr>
          <w:sz w:val="46"/>
        </w:rPr>
        <w:t>D.白</w:t>
      </w:r>
      <w:r>
        <w:rPr>
          <w:spacing w:val="-10"/>
          <w:sz w:val="46"/>
        </w:rPr>
        <w:t>天</w:t>
      </w:r>
    </w:p>
    <w:p>
      <w:pPr>
        <w:pStyle w:val="7"/>
        <w:spacing w:before="35"/>
        <w:ind w:left="346"/>
      </w:pPr>
      <w:r>
        <w:br w:type="column"/>
      </w:r>
      <w:r>
        <w:rPr>
          <w:w w:val="95"/>
        </w:rPr>
        <w:t>正确答案</w:t>
      </w:r>
      <w:r>
        <w:rPr>
          <w:spacing w:val="-5"/>
          <w:w w:val="95"/>
        </w:rPr>
        <w:t>：B</w:t>
      </w:r>
    </w:p>
    <w:p>
      <w:pPr>
        <w:pStyle w:val="7"/>
      </w:pPr>
    </w:p>
    <w:p>
      <w:pPr>
        <w:pStyle w:val="7"/>
      </w:pPr>
    </w:p>
    <w:p>
      <w:pPr>
        <w:pStyle w:val="7"/>
        <w:spacing w:before="10"/>
        <w:rPr>
          <w:sz w:val="44"/>
        </w:rPr>
      </w:pPr>
    </w:p>
    <w:p>
      <w:pPr>
        <w:pStyle w:val="7"/>
        <w:ind w:left="327"/>
      </w:pPr>
      <w:r>
        <w:t>正确答案</w:t>
      </w:r>
      <w:r>
        <w:rPr>
          <w:spacing w:val="-5"/>
        </w:rPr>
        <w:t>：D</w:t>
      </w:r>
    </w:p>
    <w:p>
      <w:pPr>
        <w:spacing w:after="0"/>
        <w:sectPr>
          <w:type w:val="continuous"/>
          <w:pgSz w:w="22430" w:h="31660"/>
          <w:pgMar w:top="2980" w:right="1600" w:bottom="280" w:left="1680" w:header="720" w:footer="720" w:gutter="0"/>
          <w:cols w:equalWidth="0" w:num="2">
            <w:col w:w="12301" w:space="2929"/>
            <w:col w:w="3920"/>
          </w:cols>
        </w:sectPr>
      </w:pPr>
    </w:p>
    <w:p>
      <w:pPr>
        <w:pStyle w:val="7"/>
        <w:spacing w:before="3"/>
        <w:rPr>
          <w:sz w:val="10"/>
        </w:rPr>
      </w:pPr>
      <w:r>
        <w:drawing>
          <wp:anchor distT="0" distB="0" distL="0" distR="0" simplePos="0" relativeHeight="251689984" behindDoc="1" locked="0" layoutInCell="1" allowOverlap="1">
            <wp:simplePos x="0" y="0"/>
            <wp:positionH relativeFrom="page">
              <wp:posOffset>55245</wp:posOffset>
            </wp:positionH>
            <wp:positionV relativeFrom="page">
              <wp:posOffset>0</wp:posOffset>
            </wp:positionV>
            <wp:extent cx="14184630" cy="20104100"/>
            <wp:effectExtent l="0" t="0" r="7620" b="12700"/>
            <wp:wrapNone/>
            <wp:docPr id="76"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7.jpeg"/>
                    <pic:cNvPicPr>
                      <a:picLocks noChangeAspect="1"/>
                    </pic:cNvPicPr>
                  </pic:nvPicPr>
                  <pic:blipFill>
                    <a:blip r:embed="rId52" cstate="print"/>
                    <a:stretch>
                      <a:fillRect/>
                    </a:stretch>
                  </pic:blipFill>
                  <pic:spPr>
                    <a:xfrm>
                      <a:off x="0" y="0"/>
                      <a:ext cx="14184559" cy="20104100"/>
                    </a:xfrm>
                    <a:prstGeom prst="rect">
                      <a:avLst/>
                    </a:prstGeom>
                  </pic:spPr>
                </pic:pic>
              </a:graphicData>
            </a:graphic>
          </wp:anchor>
        </w:drawing>
      </w:r>
    </w:p>
    <w:p>
      <w:pPr>
        <w:pStyle w:val="5"/>
        <w:numPr>
          <w:ilvl w:val="0"/>
          <w:numId w:val="54"/>
        </w:numPr>
        <w:tabs>
          <w:tab w:val="left" w:pos="1004"/>
          <w:tab w:val="left" w:pos="5073"/>
        </w:tabs>
        <w:spacing w:before="34" w:after="0" w:line="240" w:lineRule="auto"/>
        <w:ind w:left="1003" w:right="0" w:hanging="711"/>
        <w:jc w:val="left"/>
        <w:rPr>
          <w:sz w:val="45"/>
        </w:rPr>
      </w:pPr>
      <w:r>
        <w:rPr>
          <w:position w:val="1"/>
        </w:rPr>
        <w:t>物料提升机在</w:t>
      </w:r>
      <w:r>
        <w:rPr>
          <w:spacing w:val="-10"/>
          <w:position w:val="1"/>
        </w:rPr>
        <w:t>（</w:t>
      </w:r>
      <w:r>
        <w:rPr>
          <w:position w:val="1"/>
        </w:rPr>
        <w:tab/>
      </w:r>
      <w:r>
        <w:rPr>
          <w:w w:val="95"/>
        </w:rPr>
        <w:t>）重新组装后都应经检查验收确认符合要求才能使用</w:t>
      </w:r>
      <w:r>
        <w:rPr>
          <w:spacing w:val="-10"/>
          <w:w w:val="95"/>
        </w:rPr>
        <w:t>。</w:t>
      </w:r>
    </w:p>
    <w:p>
      <w:pPr>
        <w:tabs>
          <w:tab w:val="left" w:pos="4389"/>
          <w:tab w:val="left" w:pos="7378"/>
          <w:tab w:val="left" w:pos="9912"/>
        </w:tabs>
        <w:spacing w:before="162"/>
        <w:ind w:left="1170" w:right="0" w:firstLine="0"/>
        <w:jc w:val="left"/>
        <w:rPr>
          <w:sz w:val="46"/>
        </w:rPr>
      </w:pPr>
      <w:r>
        <w:rPr>
          <w:position w:val="1"/>
          <w:sz w:val="47"/>
        </w:rPr>
        <w:t>A.第二</w:t>
      </w:r>
      <w:r>
        <w:rPr>
          <w:spacing w:val="-10"/>
          <w:position w:val="1"/>
          <w:sz w:val="47"/>
        </w:rPr>
        <w:t>次</w:t>
      </w:r>
      <w:r>
        <w:rPr>
          <w:position w:val="1"/>
          <w:sz w:val="47"/>
        </w:rPr>
        <w:tab/>
      </w:r>
      <w:r>
        <w:rPr>
          <w:w w:val="95"/>
          <w:position w:val="2"/>
          <w:sz w:val="47"/>
        </w:rPr>
        <w:t>B.第三</w:t>
      </w:r>
      <w:r>
        <w:rPr>
          <w:spacing w:val="-10"/>
          <w:w w:val="95"/>
          <w:position w:val="2"/>
          <w:sz w:val="47"/>
        </w:rPr>
        <w:t>次</w:t>
      </w:r>
      <w:r>
        <w:rPr>
          <w:position w:val="2"/>
          <w:sz w:val="47"/>
        </w:rPr>
        <w:tab/>
      </w:r>
      <w:r>
        <w:rPr>
          <w:sz w:val="47"/>
        </w:rPr>
        <w:t>C.每</w:t>
      </w:r>
      <w:r>
        <w:rPr>
          <w:spacing w:val="-10"/>
          <w:sz w:val="47"/>
        </w:rPr>
        <w:t>次</w:t>
      </w:r>
      <w:r>
        <w:rPr>
          <w:sz w:val="47"/>
        </w:rPr>
        <w:tab/>
      </w:r>
      <w:r>
        <w:rPr>
          <w:sz w:val="46"/>
        </w:rPr>
        <w:t>D.多</w:t>
      </w:r>
      <w:r>
        <w:rPr>
          <w:spacing w:val="-10"/>
          <w:sz w:val="46"/>
        </w:rPr>
        <w:t>次</w:t>
      </w:r>
    </w:p>
    <w:p>
      <w:pPr>
        <w:pStyle w:val="7"/>
        <w:spacing w:before="10"/>
        <w:rPr>
          <w:sz w:val="11"/>
        </w:rPr>
      </w:pPr>
    </w:p>
    <w:p>
      <w:pPr>
        <w:pStyle w:val="7"/>
        <w:spacing w:before="35"/>
        <w:ind w:left="15577"/>
      </w:pPr>
      <w:r>
        <w:rPr>
          <w:w w:val="95"/>
        </w:rPr>
        <w:t>正确答案</w:t>
      </w:r>
      <w:r>
        <w:rPr>
          <w:spacing w:val="-5"/>
          <w:w w:val="95"/>
        </w:rPr>
        <w:t>：C</w:t>
      </w:r>
    </w:p>
    <w:p>
      <w:pPr>
        <w:pStyle w:val="11"/>
        <w:numPr>
          <w:ilvl w:val="0"/>
          <w:numId w:val="54"/>
        </w:numPr>
        <w:tabs>
          <w:tab w:val="left" w:pos="1314"/>
        </w:tabs>
        <w:spacing w:before="185" w:after="0" w:line="240" w:lineRule="auto"/>
        <w:ind w:left="1313" w:right="0" w:hanging="1001"/>
        <w:jc w:val="left"/>
        <w:rPr>
          <w:sz w:val="36"/>
        </w:rPr>
      </w:pPr>
      <w:r>
        <w:rPr>
          <w:w w:val="95"/>
          <w:sz w:val="46"/>
        </w:rPr>
        <w:t>物料提升机空载试验：在空载情况下以提升机各工作速度进行上升、下降、变速</w:t>
      </w:r>
      <w:r>
        <w:rPr>
          <w:spacing w:val="-10"/>
          <w:w w:val="95"/>
          <w:sz w:val="46"/>
        </w:rPr>
        <w:t>、</w:t>
      </w:r>
    </w:p>
    <w:p>
      <w:pPr>
        <w:tabs>
          <w:tab w:val="left" w:pos="12919"/>
        </w:tabs>
        <w:spacing w:before="193"/>
        <w:ind w:left="1237" w:right="0" w:firstLine="0"/>
        <w:jc w:val="left"/>
        <w:rPr>
          <w:sz w:val="25"/>
        </w:rPr>
      </w:pPr>
      <w:r>
        <w:rPr>
          <w:sz w:val="45"/>
        </w:rPr>
        <w:t>制动等动作，在全行程范围内，反复试验，不得少于</w:t>
      </w:r>
      <w:r>
        <w:rPr>
          <w:spacing w:val="-10"/>
          <w:sz w:val="45"/>
        </w:rPr>
        <w:t>（</w:t>
      </w:r>
      <w:r>
        <w:rPr>
          <w:sz w:val="45"/>
        </w:rPr>
        <w:tab/>
      </w:r>
      <w:r>
        <w:rPr>
          <w:position w:val="6"/>
          <w:sz w:val="25"/>
        </w:rPr>
        <w:t>）</w:t>
      </w:r>
      <w:r>
        <w:rPr>
          <w:spacing w:val="-10"/>
          <w:position w:val="6"/>
          <w:sz w:val="25"/>
        </w:rPr>
        <w:t>。</w:t>
      </w:r>
    </w:p>
    <w:p>
      <w:pPr>
        <w:tabs>
          <w:tab w:val="left" w:pos="3842"/>
          <w:tab w:val="left" w:pos="6252"/>
          <w:tab w:val="left" w:pos="8662"/>
        </w:tabs>
        <w:spacing w:before="177"/>
        <w:ind w:left="1236" w:right="0" w:firstLine="0"/>
        <w:jc w:val="left"/>
        <w:rPr>
          <w:sz w:val="49"/>
        </w:rPr>
      </w:pPr>
      <w:r>
        <w:rPr>
          <w:position w:val="2"/>
          <w:sz w:val="46"/>
        </w:rPr>
        <w:t>A.1</w:t>
      </w:r>
      <w:r>
        <w:rPr>
          <w:spacing w:val="-10"/>
          <w:position w:val="2"/>
          <w:sz w:val="46"/>
        </w:rPr>
        <w:t>次</w:t>
      </w:r>
      <w:r>
        <w:rPr>
          <w:position w:val="2"/>
          <w:sz w:val="46"/>
        </w:rPr>
        <w:tab/>
      </w:r>
      <w:r>
        <w:rPr>
          <w:sz w:val="49"/>
        </w:rPr>
        <w:t>B.2</w:t>
      </w:r>
      <w:r>
        <w:rPr>
          <w:spacing w:val="-10"/>
          <w:sz w:val="49"/>
        </w:rPr>
        <w:t>次</w:t>
      </w:r>
      <w:r>
        <w:rPr>
          <w:sz w:val="49"/>
        </w:rPr>
        <w:tab/>
      </w:r>
      <w:r>
        <w:rPr>
          <w:sz w:val="49"/>
        </w:rPr>
        <w:t>C.3</w:t>
      </w:r>
      <w:r>
        <w:rPr>
          <w:spacing w:val="-10"/>
          <w:sz w:val="49"/>
        </w:rPr>
        <w:t>次</w:t>
      </w:r>
      <w:r>
        <w:rPr>
          <w:sz w:val="49"/>
        </w:rPr>
        <w:tab/>
      </w:r>
      <w:r>
        <w:rPr>
          <w:sz w:val="49"/>
        </w:rPr>
        <w:t>D.5</w:t>
      </w:r>
      <w:r>
        <w:rPr>
          <w:spacing w:val="-10"/>
          <w:sz w:val="49"/>
        </w:rPr>
        <w:t>次</w:t>
      </w:r>
    </w:p>
    <w:p>
      <w:pPr>
        <w:pStyle w:val="7"/>
        <w:spacing w:before="8"/>
        <w:rPr>
          <w:sz w:val="11"/>
        </w:rPr>
      </w:pPr>
    </w:p>
    <w:p>
      <w:pPr>
        <w:pStyle w:val="7"/>
        <w:spacing w:before="35"/>
        <w:ind w:left="15578"/>
      </w:pPr>
      <w:r>
        <w:rPr>
          <w:w w:val="95"/>
        </w:rPr>
        <w:t>正确答案</w:t>
      </w:r>
      <w:r>
        <w:rPr>
          <w:spacing w:val="-5"/>
          <w:w w:val="95"/>
        </w:rPr>
        <w:t>：C</w:t>
      </w:r>
    </w:p>
    <w:p>
      <w:pPr>
        <w:pStyle w:val="11"/>
        <w:numPr>
          <w:ilvl w:val="0"/>
          <w:numId w:val="54"/>
        </w:numPr>
        <w:tabs>
          <w:tab w:val="left" w:pos="1318"/>
          <w:tab w:val="left" w:pos="1319"/>
        </w:tabs>
        <w:spacing w:before="185" w:after="0" w:line="240" w:lineRule="auto"/>
        <w:ind w:left="1318" w:right="0" w:hanging="1012"/>
        <w:jc w:val="left"/>
        <w:rPr>
          <w:sz w:val="35"/>
        </w:rPr>
      </w:pPr>
      <w:r>
        <w:rPr>
          <w:w w:val="95"/>
          <w:sz w:val="46"/>
        </w:rPr>
        <w:t>物料提升机的额定荷载试验：吊篮内施加额定荷载，使其重心位于从吊篮的几何</w:t>
      </w:r>
      <w:r>
        <w:rPr>
          <w:spacing w:val="-10"/>
          <w:w w:val="95"/>
          <w:sz w:val="46"/>
        </w:rPr>
        <w:t>中</w:t>
      </w:r>
    </w:p>
    <w:p>
      <w:pPr>
        <w:tabs>
          <w:tab w:val="left" w:pos="11265"/>
        </w:tabs>
        <w:spacing w:before="184"/>
        <w:ind w:left="1217" w:right="0" w:firstLine="0"/>
        <w:jc w:val="left"/>
        <w:rPr>
          <w:sz w:val="45"/>
        </w:rPr>
      </w:pPr>
      <w:r>
        <w:rPr>
          <w:position w:val="1"/>
          <w:sz w:val="45"/>
        </w:rPr>
        <w:t>心，沿长度和宽度两个方向，各偏移全长的</w:t>
      </w:r>
      <w:r>
        <w:rPr>
          <w:spacing w:val="-10"/>
          <w:position w:val="1"/>
          <w:sz w:val="45"/>
        </w:rPr>
        <w:t>（</w:t>
      </w:r>
      <w:r>
        <w:rPr>
          <w:position w:val="1"/>
          <w:sz w:val="45"/>
        </w:rPr>
        <w:tab/>
      </w:r>
      <w:r>
        <w:rPr>
          <w:sz w:val="45"/>
        </w:rPr>
        <w:t>）的交点处</w:t>
      </w:r>
      <w:r>
        <w:rPr>
          <w:spacing w:val="-10"/>
          <w:sz w:val="45"/>
        </w:rPr>
        <w:t>。</w:t>
      </w:r>
    </w:p>
    <w:p>
      <w:pPr>
        <w:tabs>
          <w:tab w:val="left" w:pos="3844"/>
          <w:tab w:val="left" w:pos="6134"/>
          <w:tab w:val="left" w:pos="8447"/>
        </w:tabs>
        <w:spacing w:before="199"/>
        <w:ind w:left="1346" w:right="0" w:firstLine="0"/>
        <w:jc w:val="left"/>
        <w:rPr>
          <w:sz w:val="46"/>
        </w:rPr>
      </w:pPr>
      <w:r>
        <w:rPr>
          <w:spacing w:val="-2"/>
          <w:position w:val="2"/>
          <w:sz w:val="44"/>
        </w:rPr>
        <w:t>A.1/6</w:t>
      </w:r>
      <w:r>
        <w:rPr>
          <w:position w:val="2"/>
          <w:sz w:val="44"/>
        </w:rPr>
        <w:tab/>
      </w:r>
      <w:r>
        <w:rPr>
          <w:spacing w:val="-2"/>
          <w:position w:val="2"/>
          <w:sz w:val="44"/>
        </w:rPr>
        <w:t>B.1/2</w:t>
      </w:r>
      <w:r>
        <w:rPr>
          <w:position w:val="2"/>
          <w:sz w:val="44"/>
        </w:rPr>
        <w:tab/>
      </w:r>
      <w:r>
        <w:rPr>
          <w:spacing w:val="-2"/>
          <w:sz w:val="46"/>
        </w:rPr>
        <w:t>C.1/3</w:t>
      </w:r>
      <w:r>
        <w:rPr>
          <w:sz w:val="46"/>
        </w:rPr>
        <w:tab/>
      </w:r>
      <w:r>
        <w:rPr>
          <w:spacing w:val="-2"/>
          <w:sz w:val="46"/>
        </w:rPr>
        <w:t>D.1/4</w:t>
      </w:r>
    </w:p>
    <w:p>
      <w:pPr>
        <w:pStyle w:val="7"/>
        <w:spacing w:before="1"/>
        <w:rPr>
          <w:sz w:val="13"/>
        </w:rPr>
      </w:pPr>
    </w:p>
    <w:p>
      <w:pPr>
        <w:pStyle w:val="5"/>
        <w:spacing w:before="34"/>
        <w:ind w:left="15558"/>
      </w:pPr>
      <w:r>
        <w:rPr>
          <w:w w:val="95"/>
        </w:rPr>
        <w:t>正确答案</w:t>
      </w:r>
      <w:r>
        <w:rPr>
          <w:spacing w:val="-5"/>
          <w:w w:val="95"/>
        </w:rPr>
        <w:t>：A</w:t>
      </w:r>
    </w:p>
    <w:p>
      <w:pPr>
        <w:pStyle w:val="11"/>
        <w:numPr>
          <w:ilvl w:val="0"/>
          <w:numId w:val="54"/>
        </w:numPr>
        <w:tabs>
          <w:tab w:val="left" w:pos="981"/>
          <w:tab w:val="left" w:pos="7872"/>
        </w:tabs>
        <w:spacing w:before="158" w:after="0" w:line="240" w:lineRule="auto"/>
        <w:ind w:left="980" w:right="0" w:hanging="699"/>
        <w:jc w:val="left"/>
        <w:rPr>
          <w:sz w:val="44"/>
        </w:rPr>
      </w:pPr>
      <w:r>
        <w:rPr>
          <w:position w:val="1"/>
          <w:sz w:val="46"/>
        </w:rPr>
        <w:t>物料提升机作业后，将吊篮</w:t>
      </w:r>
      <w:r>
        <w:rPr>
          <w:spacing w:val="-10"/>
          <w:position w:val="1"/>
          <w:sz w:val="46"/>
        </w:rPr>
        <w:t>（</w:t>
      </w:r>
      <w:r>
        <w:rPr>
          <w:position w:val="1"/>
          <w:sz w:val="46"/>
        </w:rPr>
        <w:tab/>
      </w:r>
      <w:r>
        <w:rPr>
          <w:sz w:val="45"/>
        </w:rPr>
        <w:t>），各控制开关扳至零位，切断主电源，锁好闸箱</w:t>
      </w:r>
      <w:r>
        <w:rPr>
          <w:spacing w:val="-10"/>
          <w:sz w:val="45"/>
        </w:rPr>
        <w:t>。</w:t>
      </w:r>
    </w:p>
    <w:p>
      <w:pPr>
        <w:tabs>
          <w:tab w:val="left" w:pos="4144"/>
          <w:tab w:val="left" w:pos="7149"/>
          <w:tab w:val="left" w:pos="10368"/>
        </w:tabs>
        <w:spacing w:before="178"/>
        <w:ind w:left="1169" w:right="0" w:firstLine="0"/>
        <w:jc w:val="left"/>
        <w:rPr>
          <w:sz w:val="45"/>
        </w:rPr>
      </w:pPr>
      <w:r>
        <w:rPr>
          <w:position w:val="2"/>
          <w:sz w:val="46"/>
        </w:rPr>
        <w:t>A.降至地</w:t>
      </w:r>
      <w:r>
        <w:rPr>
          <w:spacing w:val="-10"/>
          <w:position w:val="2"/>
          <w:sz w:val="46"/>
        </w:rPr>
        <w:t>面</w:t>
      </w:r>
      <w:r>
        <w:rPr>
          <w:position w:val="2"/>
          <w:sz w:val="46"/>
        </w:rPr>
        <w:tab/>
      </w:r>
      <w:r>
        <w:rPr>
          <w:w w:val="95"/>
          <w:position w:val="1"/>
          <w:sz w:val="46"/>
        </w:rPr>
        <w:t>B.停在空</w:t>
      </w:r>
      <w:r>
        <w:rPr>
          <w:spacing w:val="-10"/>
          <w:w w:val="95"/>
          <w:position w:val="1"/>
          <w:sz w:val="46"/>
        </w:rPr>
        <w:t>中</w:t>
      </w:r>
      <w:r>
        <w:rPr>
          <w:position w:val="1"/>
          <w:sz w:val="46"/>
        </w:rPr>
        <w:tab/>
      </w:r>
      <w:r>
        <w:rPr>
          <w:sz w:val="46"/>
        </w:rPr>
        <w:t>C.升到顶</w:t>
      </w:r>
      <w:r>
        <w:rPr>
          <w:spacing w:val="-10"/>
          <w:sz w:val="46"/>
        </w:rPr>
        <w:t>部</w:t>
      </w:r>
      <w:r>
        <w:rPr>
          <w:sz w:val="46"/>
        </w:rPr>
        <w:tab/>
      </w:r>
      <w:r>
        <w:rPr>
          <w:position w:val="4"/>
          <w:sz w:val="33"/>
        </w:rPr>
        <w:t>D.</w:t>
      </w:r>
      <w:r>
        <w:rPr>
          <w:spacing w:val="-40"/>
          <w:position w:val="4"/>
          <w:sz w:val="33"/>
        </w:rPr>
        <w:t xml:space="preserve"> </w:t>
      </w:r>
      <w:r>
        <w:rPr>
          <w:sz w:val="45"/>
        </w:rPr>
        <w:t>停在中</w:t>
      </w:r>
      <w:r>
        <w:rPr>
          <w:spacing w:val="-10"/>
          <w:sz w:val="45"/>
        </w:rPr>
        <w:t>间</w:t>
      </w:r>
    </w:p>
    <w:p>
      <w:pPr>
        <w:pStyle w:val="7"/>
        <w:spacing w:before="7"/>
        <w:rPr>
          <w:sz w:val="13"/>
        </w:rPr>
      </w:pPr>
    </w:p>
    <w:p>
      <w:pPr>
        <w:pStyle w:val="7"/>
        <w:spacing w:before="38"/>
        <w:ind w:left="15576"/>
      </w:pPr>
      <w:r>
        <w:t>正确答案</w:t>
      </w:r>
      <w:r>
        <w:rPr>
          <w:spacing w:val="-5"/>
        </w:rPr>
        <w:t>：A</w:t>
      </w:r>
    </w:p>
    <w:p>
      <w:pPr>
        <w:pStyle w:val="11"/>
        <w:numPr>
          <w:ilvl w:val="0"/>
          <w:numId w:val="54"/>
        </w:numPr>
        <w:tabs>
          <w:tab w:val="left" w:pos="988"/>
          <w:tab w:val="left" w:pos="16929"/>
        </w:tabs>
        <w:spacing w:before="176" w:after="0" w:line="240" w:lineRule="auto"/>
        <w:ind w:left="987" w:right="0" w:hanging="695"/>
        <w:jc w:val="left"/>
        <w:rPr>
          <w:sz w:val="44"/>
        </w:rPr>
      </w:pPr>
      <w:r>
        <w:rPr>
          <w:sz w:val="46"/>
        </w:rPr>
        <w:t>低架提升机在多工种、多楼层同时使用时，应专设指挥人员，信号不清</w:t>
      </w:r>
      <w:r>
        <w:rPr>
          <w:spacing w:val="-10"/>
          <w:sz w:val="46"/>
        </w:rPr>
        <w:t>（</w:t>
      </w:r>
      <w:r>
        <w:rPr>
          <w:sz w:val="46"/>
        </w:rPr>
        <w:tab/>
      </w:r>
      <w:r>
        <w:rPr>
          <w:position w:val="5"/>
          <w:sz w:val="25"/>
        </w:rPr>
        <w:t>）</w:t>
      </w:r>
      <w:r>
        <w:rPr>
          <w:spacing w:val="-10"/>
          <w:position w:val="5"/>
          <w:sz w:val="25"/>
        </w:rPr>
        <w:t>。</w:t>
      </w:r>
    </w:p>
    <w:p>
      <w:pPr>
        <w:pStyle w:val="7"/>
        <w:spacing w:before="4"/>
        <w:rPr>
          <w:sz w:val="33"/>
        </w:rPr>
      </w:pPr>
    </w:p>
    <w:p>
      <w:pPr>
        <w:spacing w:before="0"/>
        <w:ind w:left="1255" w:right="2071" w:firstLine="0"/>
        <w:jc w:val="center"/>
        <w:rPr>
          <w:sz w:val="34"/>
        </w:rPr>
      </w:pPr>
      <w:r>
        <w:rPr>
          <w:spacing w:val="-5"/>
          <w:sz w:val="34"/>
        </w:rPr>
        <w:t>232</w:t>
      </w:r>
    </w:p>
    <w:p>
      <w:pPr>
        <w:spacing w:after="0"/>
        <w:jc w:val="center"/>
        <w:rPr>
          <w:sz w:val="34"/>
        </w:rPr>
        <w:sectPr>
          <w:type w:val="continuous"/>
          <w:pgSz w:w="22430" w:h="31660"/>
          <w:pgMar w:top="2980" w:right="1600" w:bottom="280" w:left="1680" w:header="720" w:footer="720" w:gutter="0"/>
          <w:cols w:space="720" w:num="1"/>
        </w:sectPr>
      </w:pPr>
    </w:p>
    <w:p>
      <w:pPr>
        <w:tabs>
          <w:tab w:val="left" w:pos="4644"/>
          <w:tab w:val="left" w:pos="7893"/>
          <w:tab w:val="left" w:pos="11799"/>
        </w:tabs>
        <w:spacing w:before="21"/>
        <w:ind w:left="1609" w:right="0" w:firstLine="0"/>
        <w:jc w:val="left"/>
        <w:rPr>
          <w:sz w:val="46"/>
        </w:rPr>
      </w:pPr>
      <w:r>
        <w:rPr>
          <w:position w:val="1"/>
          <w:sz w:val="47"/>
        </w:rPr>
        <w:t>A.不得开</w:t>
      </w:r>
      <w:r>
        <w:rPr>
          <w:spacing w:val="-10"/>
          <w:position w:val="1"/>
          <w:sz w:val="47"/>
        </w:rPr>
        <w:t>机</w:t>
      </w:r>
      <w:r>
        <w:rPr>
          <w:position w:val="1"/>
          <w:sz w:val="47"/>
        </w:rPr>
        <w:tab/>
      </w:r>
      <w:r>
        <w:rPr>
          <w:position w:val="1"/>
          <w:sz w:val="46"/>
        </w:rPr>
        <w:t>B.可以开</w:t>
      </w:r>
      <w:r>
        <w:rPr>
          <w:spacing w:val="-10"/>
          <w:position w:val="1"/>
          <w:sz w:val="46"/>
        </w:rPr>
        <w:t>机</w:t>
      </w:r>
      <w:r>
        <w:rPr>
          <w:position w:val="1"/>
          <w:sz w:val="46"/>
        </w:rPr>
        <w:tab/>
      </w:r>
      <w:r>
        <w:rPr>
          <w:sz w:val="46"/>
        </w:rPr>
        <w:t>C.可以慢点开</w:t>
      </w:r>
      <w:r>
        <w:rPr>
          <w:spacing w:val="-10"/>
          <w:sz w:val="46"/>
        </w:rPr>
        <w:t>机</w:t>
      </w:r>
      <w:r>
        <w:rPr>
          <w:sz w:val="46"/>
        </w:rPr>
        <w:tab/>
      </w:r>
      <w:r>
        <w:rPr>
          <w:position w:val="-2"/>
          <w:sz w:val="46"/>
        </w:rPr>
        <w:t>D.可以快点开</w:t>
      </w:r>
      <w:r>
        <w:rPr>
          <w:spacing w:val="-10"/>
          <w:position w:val="-2"/>
          <w:sz w:val="46"/>
        </w:rPr>
        <w:t>机</w:t>
      </w:r>
    </w:p>
    <w:p>
      <w:pPr>
        <w:pStyle w:val="7"/>
        <w:rPr>
          <w:sz w:val="74"/>
        </w:rPr>
      </w:pPr>
    </w:p>
    <w:p>
      <w:pPr>
        <w:pStyle w:val="11"/>
        <w:numPr>
          <w:ilvl w:val="0"/>
          <w:numId w:val="54"/>
        </w:numPr>
        <w:tabs>
          <w:tab w:val="left" w:pos="1431"/>
          <w:tab w:val="left" w:pos="11898"/>
        </w:tabs>
        <w:spacing w:before="0" w:after="0" w:line="240" w:lineRule="auto"/>
        <w:ind w:left="1430" w:right="0" w:hanging="700"/>
        <w:jc w:val="left"/>
        <w:rPr>
          <w:sz w:val="44"/>
        </w:rPr>
      </w:pPr>
      <w:r>
        <w:rPr>
          <w:sz w:val="46"/>
        </w:rPr>
        <w:t>司机应按使用说明书的有关规定，对提升机</w:t>
      </w:r>
      <w:r>
        <w:rPr>
          <w:spacing w:val="-10"/>
          <w:sz w:val="46"/>
        </w:rPr>
        <w:t>（</w:t>
      </w:r>
      <w:r>
        <w:rPr>
          <w:sz w:val="46"/>
        </w:rPr>
        <w:tab/>
      </w:r>
      <w:r>
        <w:rPr>
          <w:position w:val="-1"/>
          <w:sz w:val="42"/>
        </w:rPr>
        <w:t>），进行注油润滑</w:t>
      </w:r>
      <w:r>
        <w:rPr>
          <w:spacing w:val="-10"/>
          <w:position w:val="-1"/>
          <w:sz w:val="42"/>
        </w:rPr>
        <w:t>；</w:t>
      </w:r>
    </w:p>
    <w:p>
      <w:pPr>
        <w:spacing w:before="2" w:line="240" w:lineRule="auto"/>
        <w:rPr>
          <w:sz w:val="67"/>
        </w:rPr>
      </w:pPr>
      <w:r>
        <w:br w:type="column"/>
      </w:r>
    </w:p>
    <w:p>
      <w:pPr>
        <w:pStyle w:val="5"/>
        <w:ind w:left="330"/>
      </w:pPr>
      <w:r>
        <w:rPr>
          <w:w w:val="95"/>
        </w:rPr>
        <w:t>正确答案</w:t>
      </w:r>
      <w:r>
        <w:rPr>
          <w:spacing w:val="-5"/>
          <w:w w:val="95"/>
        </w:rPr>
        <w:t>：A</w:t>
      </w:r>
    </w:p>
    <w:p>
      <w:pPr>
        <w:spacing w:after="0"/>
        <w:sectPr>
          <w:pgSz w:w="22430" w:h="31660"/>
          <w:pgMar w:top="3040" w:right="1600" w:bottom="280" w:left="1680" w:header="720" w:footer="720" w:gutter="0"/>
          <w:cols w:equalWidth="0" w:num="2">
            <w:col w:w="15698" w:space="40"/>
            <w:col w:w="3412"/>
          </w:cols>
        </w:sectPr>
      </w:pPr>
    </w:p>
    <w:p>
      <w:pPr>
        <w:pStyle w:val="7"/>
        <w:spacing w:before="12"/>
        <w:rPr>
          <w:sz w:val="9"/>
        </w:rPr>
      </w:pPr>
    </w:p>
    <w:p>
      <w:pPr>
        <w:pStyle w:val="7"/>
        <w:tabs>
          <w:tab w:val="left" w:pos="9019"/>
          <w:tab w:val="left" w:pos="12942"/>
        </w:tabs>
        <w:spacing w:before="34"/>
        <w:ind w:left="1612"/>
      </w:pPr>
      <w:r>
        <w:rPr>
          <w:position w:val="3"/>
        </w:rPr>
        <w:t>A.各润滑部位</w:t>
      </w:r>
      <w:r>
        <w:rPr>
          <w:spacing w:val="17"/>
          <w:position w:val="3"/>
        </w:rPr>
        <w:t xml:space="preserve">  </w:t>
      </w:r>
      <w:r>
        <w:rPr>
          <w:position w:val="1"/>
        </w:rPr>
        <w:t>B.几个润滑部</w:t>
      </w:r>
      <w:r>
        <w:rPr>
          <w:spacing w:val="-10"/>
          <w:position w:val="1"/>
        </w:rPr>
        <w:t>位</w:t>
      </w:r>
      <w:r>
        <w:rPr>
          <w:position w:val="1"/>
        </w:rPr>
        <w:tab/>
      </w:r>
      <w:r>
        <w:t>C.任意润滑部</w:t>
      </w:r>
      <w:r>
        <w:rPr>
          <w:spacing w:val="-10"/>
        </w:rPr>
        <w:t>位</w:t>
      </w:r>
      <w:r>
        <w:tab/>
      </w:r>
      <w:r>
        <w:rPr>
          <w:position w:val="-2"/>
        </w:rPr>
        <w:t>D.某个润滑部</w:t>
      </w:r>
      <w:r>
        <w:rPr>
          <w:spacing w:val="-10"/>
          <w:position w:val="-2"/>
        </w:rPr>
        <w:t>位</w:t>
      </w:r>
    </w:p>
    <w:p>
      <w:pPr>
        <w:pStyle w:val="7"/>
        <w:spacing w:before="201"/>
        <w:ind w:left="16068"/>
      </w:pPr>
      <w:r>
        <w:t>正确答案</w:t>
      </w:r>
      <w:r>
        <w:rPr>
          <w:spacing w:val="-5"/>
        </w:rPr>
        <w:t>：A</w:t>
      </w:r>
    </w:p>
    <w:p>
      <w:pPr>
        <w:pStyle w:val="5"/>
        <w:numPr>
          <w:ilvl w:val="0"/>
          <w:numId w:val="54"/>
        </w:numPr>
        <w:tabs>
          <w:tab w:val="left" w:pos="1408"/>
          <w:tab w:val="left" w:pos="5321"/>
        </w:tabs>
        <w:spacing w:before="119" w:after="0" w:line="240" w:lineRule="auto"/>
        <w:ind w:left="1407" w:right="0" w:hanging="712"/>
        <w:jc w:val="left"/>
        <w:rPr>
          <w:sz w:val="45"/>
        </w:rPr>
      </w:pPr>
      <w:r>
        <w:rPr>
          <w:position w:val="3"/>
        </w:rPr>
        <w:t>提升机应由</w:t>
      </w:r>
      <w:r>
        <w:rPr>
          <w:spacing w:val="-10"/>
          <w:position w:val="3"/>
        </w:rPr>
        <w:t>（</w:t>
      </w:r>
      <w:r>
        <w:rPr>
          <w:position w:val="3"/>
        </w:rPr>
        <w:tab/>
      </w:r>
      <w:r>
        <w:t>）统一管理，不得对卷扬机和架体分开管理等</w:t>
      </w:r>
      <w:r>
        <w:rPr>
          <w:spacing w:val="-10"/>
        </w:rPr>
        <w:t>。</w:t>
      </w:r>
    </w:p>
    <w:p>
      <w:pPr>
        <w:tabs>
          <w:tab w:val="left" w:pos="4599"/>
          <w:tab w:val="left" w:pos="7853"/>
          <w:tab w:val="left" w:pos="10825"/>
        </w:tabs>
        <w:spacing w:before="138"/>
        <w:ind w:left="1573" w:right="0" w:firstLine="0"/>
        <w:jc w:val="left"/>
        <w:rPr>
          <w:sz w:val="46"/>
        </w:rPr>
      </w:pPr>
      <w:r>
        <w:rPr>
          <w:position w:val="5"/>
          <w:sz w:val="47"/>
        </w:rPr>
        <w:t>A.设备部</w:t>
      </w:r>
      <w:r>
        <w:rPr>
          <w:spacing w:val="-10"/>
          <w:position w:val="5"/>
          <w:sz w:val="47"/>
        </w:rPr>
        <w:t>门</w:t>
      </w:r>
      <w:r>
        <w:rPr>
          <w:position w:val="5"/>
          <w:sz w:val="47"/>
        </w:rPr>
        <w:tab/>
      </w:r>
      <w:r>
        <w:rPr>
          <w:position w:val="3"/>
          <w:sz w:val="47"/>
        </w:rPr>
        <w:t>B.财务部</w:t>
      </w:r>
      <w:r>
        <w:rPr>
          <w:spacing w:val="-10"/>
          <w:position w:val="3"/>
          <w:sz w:val="47"/>
        </w:rPr>
        <w:t>门</w:t>
      </w:r>
      <w:r>
        <w:rPr>
          <w:position w:val="3"/>
          <w:sz w:val="47"/>
        </w:rPr>
        <w:tab/>
      </w:r>
      <w:r>
        <w:rPr>
          <w:position w:val="2"/>
          <w:sz w:val="46"/>
        </w:rPr>
        <w:t>C.材料部</w:t>
      </w:r>
      <w:r>
        <w:rPr>
          <w:spacing w:val="-10"/>
          <w:position w:val="2"/>
          <w:sz w:val="46"/>
        </w:rPr>
        <w:t>门</w:t>
      </w:r>
      <w:r>
        <w:rPr>
          <w:position w:val="2"/>
          <w:sz w:val="46"/>
        </w:rPr>
        <w:tab/>
      </w:r>
      <w:r>
        <w:rPr>
          <w:sz w:val="46"/>
        </w:rPr>
        <w:t>D.经理办公</w:t>
      </w:r>
      <w:r>
        <w:rPr>
          <w:spacing w:val="-10"/>
          <w:sz w:val="46"/>
        </w:rPr>
        <w:t>室</w:t>
      </w:r>
    </w:p>
    <w:p>
      <w:pPr>
        <w:pStyle w:val="5"/>
        <w:spacing w:before="211"/>
        <w:ind w:left="16033"/>
      </w:pPr>
      <w:r>
        <w:rPr>
          <w:w w:val="95"/>
        </w:rPr>
        <w:t>正确答案</w:t>
      </w:r>
      <w:r>
        <w:rPr>
          <w:spacing w:val="-5"/>
          <w:w w:val="95"/>
        </w:rPr>
        <w:t>：A</w:t>
      </w:r>
    </w:p>
    <w:p>
      <w:pPr>
        <w:pStyle w:val="7"/>
        <w:spacing w:before="6"/>
        <w:rPr>
          <w:sz w:val="8"/>
        </w:rPr>
      </w:pPr>
    </w:p>
    <w:p>
      <w:pPr>
        <w:pStyle w:val="11"/>
        <w:numPr>
          <w:ilvl w:val="0"/>
          <w:numId w:val="54"/>
        </w:numPr>
        <w:tabs>
          <w:tab w:val="left" w:pos="1602"/>
          <w:tab w:val="left" w:pos="18108"/>
        </w:tabs>
        <w:spacing w:before="35" w:after="0" w:line="240" w:lineRule="auto"/>
        <w:ind w:left="1601" w:right="0" w:hanging="910"/>
        <w:jc w:val="left"/>
        <w:rPr>
          <w:sz w:val="36"/>
        </w:rPr>
      </w:pPr>
      <w:r>
        <w:rPr>
          <w:w w:val="95"/>
          <w:sz w:val="46"/>
        </w:rPr>
        <w:t>在正常工作状态下，吊篮悬挂机构的抗倾覆力矩与倾覆力矩的比值不得小于</w:t>
      </w:r>
      <w:r>
        <w:rPr>
          <w:spacing w:val="-10"/>
          <w:w w:val="95"/>
          <w:sz w:val="46"/>
        </w:rPr>
        <w:t>（</w:t>
      </w:r>
      <w:r>
        <w:rPr>
          <w:sz w:val="46"/>
        </w:rPr>
        <w:tab/>
      </w:r>
      <w:r>
        <w:rPr>
          <w:spacing w:val="-5"/>
          <w:position w:val="-1"/>
          <w:sz w:val="41"/>
        </w:rPr>
        <w:t>）.</w:t>
      </w:r>
    </w:p>
    <w:p>
      <w:pPr>
        <w:pStyle w:val="11"/>
        <w:numPr>
          <w:ilvl w:val="1"/>
          <w:numId w:val="53"/>
        </w:numPr>
        <w:tabs>
          <w:tab w:val="left" w:pos="5238"/>
          <w:tab w:val="left" w:pos="5239"/>
          <w:tab w:val="left" w:pos="9378"/>
          <w:tab w:val="left" w:pos="13561"/>
        </w:tabs>
        <w:spacing w:before="192" w:after="0" w:line="240" w:lineRule="auto"/>
        <w:ind w:left="5238" w:right="0" w:hanging="3512"/>
        <w:jc w:val="left"/>
        <w:rPr>
          <w:sz w:val="41"/>
        </w:rPr>
      </w:pPr>
      <w:r>
        <w:rPr>
          <w:spacing w:val="-5"/>
          <w:sz w:val="36"/>
        </w:rPr>
        <w:t>B.3</w:t>
      </w:r>
      <w:r>
        <w:rPr>
          <w:sz w:val="36"/>
        </w:rPr>
        <w:tab/>
      </w:r>
      <w:r>
        <w:rPr>
          <w:spacing w:val="-5"/>
          <w:position w:val="-2"/>
          <w:sz w:val="41"/>
        </w:rPr>
        <w:t>C.4</w:t>
      </w:r>
      <w:r>
        <w:rPr>
          <w:position w:val="-2"/>
          <w:sz w:val="41"/>
        </w:rPr>
        <w:tab/>
      </w:r>
      <w:r>
        <w:rPr>
          <w:position w:val="-3"/>
          <w:sz w:val="36"/>
        </w:rPr>
        <w:t>D.</w:t>
      </w:r>
      <w:r>
        <w:rPr>
          <w:spacing w:val="6"/>
          <w:position w:val="-3"/>
          <w:sz w:val="36"/>
        </w:rPr>
        <w:t xml:space="preserve">  </w:t>
      </w:r>
      <w:r>
        <w:rPr>
          <w:spacing w:val="-10"/>
          <w:position w:val="-4"/>
          <w:sz w:val="39"/>
        </w:rPr>
        <w:t>5</w:t>
      </w:r>
    </w:p>
    <w:p>
      <w:pPr>
        <w:pStyle w:val="7"/>
        <w:spacing w:before="9"/>
        <w:rPr>
          <w:sz w:val="14"/>
        </w:rPr>
      </w:pPr>
    </w:p>
    <w:p>
      <w:pPr>
        <w:spacing w:before="29"/>
        <w:ind w:left="16369" w:right="0" w:firstLine="0"/>
        <w:jc w:val="left"/>
        <w:rPr>
          <w:sz w:val="51"/>
        </w:rPr>
      </w:pPr>
      <w:r>
        <w:rPr>
          <w:sz w:val="51"/>
        </w:rPr>
        <w:t>正确答案</w:t>
      </w:r>
      <w:r>
        <w:rPr>
          <w:spacing w:val="-10"/>
          <w:sz w:val="51"/>
        </w:rPr>
        <w:t>A</w:t>
      </w:r>
    </w:p>
    <w:p>
      <w:pPr>
        <w:pStyle w:val="11"/>
        <w:numPr>
          <w:ilvl w:val="0"/>
          <w:numId w:val="54"/>
        </w:numPr>
        <w:tabs>
          <w:tab w:val="left" w:pos="1587"/>
        </w:tabs>
        <w:spacing w:before="128" w:after="0" w:line="240" w:lineRule="auto"/>
        <w:ind w:left="1586" w:right="0" w:hanging="826"/>
        <w:jc w:val="left"/>
        <w:rPr>
          <w:sz w:val="39"/>
        </w:rPr>
      </w:pPr>
      <w:r>
        <w:rPr>
          <w:sz w:val="45"/>
        </w:rPr>
        <w:t>物料提升机外观检查：应按照设计图纸和说明书要求检验金属结构及连接、传动、</w:t>
      </w:r>
      <w:r>
        <w:rPr>
          <w:spacing w:val="-10"/>
          <w:sz w:val="45"/>
        </w:rPr>
        <w:t>电</w:t>
      </w:r>
    </w:p>
    <w:p>
      <w:pPr>
        <w:tabs>
          <w:tab w:val="left" w:pos="4102"/>
        </w:tabs>
        <w:spacing w:before="156"/>
        <w:ind w:left="1575" w:right="0" w:firstLine="0"/>
        <w:jc w:val="left"/>
        <w:rPr>
          <w:sz w:val="45"/>
        </w:rPr>
      </w:pPr>
      <w:r>
        <w:rPr>
          <w:position w:val="2"/>
          <w:sz w:val="46"/>
        </w:rPr>
        <w:t>气及</w:t>
      </w:r>
      <w:r>
        <w:rPr>
          <w:spacing w:val="-10"/>
          <w:position w:val="2"/>
          <w:sz w:val="46"/>
        </w:rPr>
        <w:t>（</w:t>
      </w:r>
      <w:r>
        <w:rPr>
          <w:position w:val="2"/>
          <w:sz w:val="46"/>
        </w:rPr>
        <w:tab/>
      </w:r>
      <w:r>
        <w:rPr>
          <w:w w:val="95"/>
          <w:sz w:val="45"/>
        </w:rPr>
        <w:t>），并测量安装精度及进行缺陷的整改</w:t>
      </w:r>
      <w:r>
        <w:rPr>
          <w:spacing w:val="-10"/>
          <w:w w:val="95"/>
          <w:sz w:val="45"/>
        </w:rPr>
        <w:t>。</w:t>
      </w:r>
    </w:p>
    <w:p>
      <w:pPr>
        <w:tabs>
          <w:tab w:val="left" w:pos="7571"/>
          <w:tab w:val="left" w:pos="10544"/>
        </w:tabs>
        <w:spacing w:before="174"/>
        <w:ind w:left="1531" w:right="0" w:firstLine="0"/>
        <w:jc w:val="left"/>
        <w:rPr>
          <w:sz w:val="47"/>
        </w:rPr>
      </w:pPr>
      <w:r>
        <w:rPr>
          <w:position w:val="1"/>
          <w:sz w:val="46"/>
        </w:rPr>
        <w:t>A.连接装置</w:t>
      </w:r>
      <w:r>
        <w:rPr>
          <w:spacing w:val="15"/>
          <w:position w:val="1"/>
          <w:sz w:val="46"/>
        </w:rPr>
        <w:t xml:space="preserve">  </w:t>
      </w:r>
      <w:r>
        <w:rPr>
          <w:sz w:val="46"/>
        </w:rPr>
        <w:t>B.安全装</w:t>
      </w:r>
      <w:r>
        <w:rPr>
          <w:spacing w:val="-12"/>
          <w:sz w:val="46"/>
        </w:rPr>
        <w:t>置</w:t>
      </w:r>
      <w:r>
        <w:rPr>
          <w:sz w:val="46"/>
        </w:rPr>
        <w:tab/>
      </w:r>
      <w:r>
        <w:rPr>
          <w:position w:val="-1"/>
          <w:sz w:val="46"/>
        </w:rPr>
        <w:t>C.传动装</w:t>
      </w:r>
      <w:r>
        <w:rPr>
          <w:spacing w:val="-10"/>
          <w:position w:val="-1"/>
          <w:sz w:val="46"/>
        </w:rPr>
        <w:t>置</w:t>
      </w:r>
      <w:r>
        <w:rPr>
          <w:position w:val="-1"/>
          <w:sz w:val="46"/>
        </w:rPr>
        <w:tab/>
      </w:r>
      <w:r>
        <w:rPr>
          <w:position w:val="-3"/>
          <w:sz w:val="47"/>
        </w:rPr>
        <w:t>D.电气装</w:t>
      </w:r>
      <w:r>
        <w:rPr>
          <w:spacing w:val="-10"/>
          <w:position w:val="-3"/>
          <w:sz w:val="47"/>
        </w:rPr>
        <w:t>置</w:t>
      </w:r>
    </w:p>
    <w:p>
      <w:pPr>
        <w:pStyle w:val="7"/>
        <w:rPr>
          <w:sz w:val="14"/>
        </w:rPr>
      </w:pPr>
    </w:p>
    <w:p>
      <w:pPr>
        <w:pStyle w:val="7"/>
        <w:spacing w:before="42"/>
        <w:ind w:left="15997"/>
      </w:pPr>
      <w:r>
        <w:t>正确答案</w:t>
      </w:r>
      <w:r>
        <w:rPr>
          <w:spacing w:val="-5"/>
        </w:rPr>
        <w:t>：B</w:t>
      </w:r>
    </w:p>
    <w:p>
      <w:pPr>
        <w:pStyle w:val="11"/>
        <w:numPr>
          <w:ilvl w:val="0"/>
          <w:numId w:val="54"/>
        </w:numPr>
        <w:tabs>
          <w:tab w:val="left" w:pos="1298"/>
          <w:tab w:val="left" w:pos="7358"/>
        </w:tabs>
        <w:spacing w:before="135" w:after="0" w:line="240" w:lineRule="auto"/>
        <w:ind w:left="1297" w:right="0" w:hanging="664"/>
        <w:jc w:val="left"/>
        <w:rPr>
          <w:sz w:val="42"/>
        </w:rPr>
      </w:pPr>
      <w:r>
        <w:rPr>
          <w:position w:val="5"/>
          <w:sz w:val="44"/>
        </w:rPr>
        <w:t>物料提升机拆除作业前</w:t>
      </w:r>
      <w:r>
        <w:rPr>
          <w:spacing w:val="-5"/>
          <w:position w:val="5"/>
          <w:sz w:val="44"/>
        </w:rPr>
        <w:t>，（</w:t>
      </w:r>
      <w:r>
        <w:rPr>
          <w:position w:val="5"/>
          <w:sz w:val="44"/>
        </w:rPr>
        <w:tab/>
      </w:r>
      <w:r>
        <w:rPr>
          <w:sz w:val="46"/>
        </w:rPr>
        <w:t>）物料提升机的导轨、附墙架等部位进行检查，确</w:t>
      </w:r>
      <w:r>
        <w:rPr>
          <w:spacing w:val="-10"/>
          <w:sz w:val="46"/>
        </w:rPr>
        <w:t>认</w:t>
      </w:r>
    </w:p>
    <w:p>
      <w:pPr>
        <w:pStyle w:val="7"/>
        <w:spacing w:before="150"/>
        <w:ind w:left="1528"/>
      </w:pPr>
      <w:r>
        <w:t>无误后方能进行拆除作业</w:t>
      </w:r>
      <w:r>
        <w:rPr>
          <w:spacing w:val="-10"/>
        </w:rPr>
        <w:t>。</w:t>
      </w:r>
    </w:p>
    <w:p>
      <w:pPr>
        <w:tabs>
          <w:tab w:val="left" w:pos="4065"/>
          <w:tab w:val="left" w:pos="6375"/>
          <w:tab w:val="left" w:pos="9119"/>
        </w:tabs>
        <w:spacing w:before="192"/>
        <w:ind w:left="1505" w:right="0" w:firstLine="0"/>
        <w:jc w:val="left"/>
        <w:rPr>
          <w:sz w:val="47"/>
        </w:rPr>
      </w:pPr>
      <w:r>
        <w:rPr>
          <w:position w:val="4"/>
          <w:sz w:val="46"/>
        </w:rPr>
        <w:t>A.不</w:t>
      </w:r>
      <w:r>
        <w:rPr>
          <w:spacing w:val="-10"/>
          <w:position w:val="4"/>
          <w:sz w:val="46"/>
        </w:rPr>
        <w:t>用</w:t>
      </w:r>
      <w:r>
        <w:rPr>
          <w:position w:val="4"/>
          <w:sz w:val="46"/>
        </w:rPr>
        <w:tab/>
      </w:r>
      <w:r>
        <w:rPr>
          <w:position w:val="3"/>
          <w:sz w:val="46"/>
        </w:rPr>
        <w:t>B.应</w:t>
      </w:r>
      <w:r>
        <w:rPr>
          <w:spacing w:val="-10"/>
          <w:position w:val="3"/>
          <w:sz w:val="46"/>
        </w:rPr>
        <w:t>对</w:t>
      </w:r>
      <w:r>
        <w:rPr>
          <w:position w:val="3"/>
          <w:sz w:val="46"/>
        </w:rPr>
        <w:tab/>
      </w:r>
      <w:r>
        <w:rPr>
          <w:sz w:val="46"/>
        </w:rPr>
        <w:t>C.不可</w:t>
      </w:r>
      <w:r>
        <w:rPr>
          <w:spacing w:val="-10"/>
          <w:sz w:val="46"/>
        </w:rPr>
        <w:t>以</w:t>
      </w:r>
      <w:r>
        <w:rPr>
          <w:sz w:val="46"/>
        </w:rPr>
        <w:tab/>
      </w:r>
      <w:r>
        <w:rPr>
          <w:sz w:val="47"/>
        </w:rPr>
        <w:t>D.看情</w:t>
      </w:r>
      <w:r>
        <w:rPr>
          <w:spacing w:val="-10"/>
          <w:sz w:val="47"/>
        </w:rPr>
        <w:t>况</w:t>
      </w:r>
    </w:p>
    <w:p>
      <w:pPr>
        <w:pStyle w:val="7"/>
        <w:spacing w:before="12"/>
        <w:rPr>
          <w:sz w:val="14"/>
        </w:rPr>
      </w:pPr>
    </w:p>
    <w:p>
      <w:pPr>
        <w:spacing w:after="0"/>
        <w:rPr>
          <w:sz w:val="14"/>
        </w:rPr>
        <w:sectPr>
          <w:type w:val="continuous"/>
          <w:pgSz w:w="22430" w:h="31660"/>
          <w:pgMar w:top="2980" w:right="1600" w:bottom="280" w:left="1680" w:header="720" w:footer="720" w:gutter="0"/>
          <w:cols w:space="720" w:num="1"/>
        </w:sectPr>
      </w:pPr>
    </w:p>
    <w:p>
      <w:pPr>
        <w:pStyle w:val="7"/>
        <w:spacing w:before="12"/>
        <w:rPr>
          <w:sz w:val="58"/>
        </w:rPr>
      </w:pPr>
    </w:p>
    <w:p>
      <w:pPr>
        <w:pStyle w:val="11"/>
        <w:numPr>
          <w:ilvl w:val="0"/>
          <w:numId w:val="54"/>
        </w:numPr>
        <w:tabs>
          <w:tab w:val="left" w:pos="1524"/>
          <w:tab w:val="left" w:pos="9770"/>
        </w:tabs>
        <w:spacing w:before="0" w:after="0" w:line="240" w:lineRule="auto"/>
        <w:ind w:left="1523" w:right="0" w:hanging="935"/>
        <w:jc w:val="left"/>
        <w:rPr>
          <w:sz w:val="38"/>
        </w:rPr>
      </w:pPr>
      <w:r>
        <w:rPr>
          <w:sz w:val="44"/>
        </w:rPr>
        <w:t>附着式升降脚手架应具有防倾覆、</w:t>
      </w:r>
      <w:r>
        <w:rPr>
          <w:spacing w:val="-10"/>
          <w:sz w:val="44"/>
        </w:rPr>
        <w:t>（</w:t>
      </w:r>
      <w:r>
        <w:rPr>
          <w:sz w:val="44"/>
        </w:rPr>
        <w:tab/>
      </w:r>
      <w:r>
        <w:rPr>
          <w:position w:val="-2"/>
          <w:sz w:val="49"/>
        </w:rPr>
        <w:t>）装置</w:t>
      </w:r>
      <w:r>
        <w:rPr>
          <w:spacing w:val="-10"/>
          <w:position w:val="-2"/>
          <w:sz w:val="49"/>
        </w:rPr>
        <w:t>。</w:t>
      </w:r>
    </w:p>
    <w:p>
      <w:pPr>
        <w:pStyle w:val="11"/>
        <w:numPr>
          <w:ilvl w:val="1"/>
          <w:numId w:val="54"/>
        </w:numPr>
        <w:tabs>
          <w:tab w:val="left" w:pos="2173"/>
          <w:tab w:val="left" w:pos="5418"/>
          <w:tab w:val="left" w:pos="9120"/>
          <w:tab w:val="left" w:pos="12582"/>
        </w:tabs>
        <w:spacing w:before="156" w:after="0" w:line="240" w:lineRule="auto"/>
        <w:ind w:left="2172" w:right="0" w:hanging="705"/>
        <w:jc w:val="left"/>
        <w:rPr>
          <w:sz w:val="37"/>
        </w:rPr>
      </w:pPr>
      <w:r>
        <w:rPr>
          <w:position w:val="4"/>
          <w:sz w:val="46"/>
        </w:rPr>
        <w:t>防坠</w:t>
      </w:r>
      <w:r>
        <w:rPr>
          <w:spacing w:val="-10"/>
          <w:position w:val="4"/>
          <w:sz w:val="46"/>
        </w:rPr>
        <w:t>落</w:t>
      </w:r>
      <w:r>
        <w:rPr>
          <w:position w:val="4"/>
          <w:sz w:val="46"/>
        </w:rPr>
        <w:tab/>
      </w:r>
      <w:r>
        <w:rPr>
          <w:position w:val="6"/>
          <w:sz w:val="36"/>
        </w:rPr>
        <w:t>B.</w:t>
      </w:r>
      <w:r>
        <w:rPr>
          <w:spacing w:val="99"/>
          <w:w w:val="150"/>
          <w:position w:val="6"/>
          <w:sz w:val="36"/>
        </w:rPr>
        <w:t xml:space="preserve"> </w:t>
      </w:r>
      <w:r>
        <w:rPr>
          <w:position w:val="3"/>
          <w:sz w:val="45"/>
        </w:rPr>
        <w:t>防</w:t>
      </w:r>
      <w:r>
        <w:rPr>
          <w:spacing w:val="-10"/>
          <w:position w:val="3"/>
          <w:sz w:val="45"/>
        </w:rPr>
        <w:t>风</w:t>
      </w:r>
      <w:r>
        <w:rPr>
          <w:position w:val="3"/>
          <w:sz w:val="45"/>
        </w:rPr>
        <w:tab/>
      </w:r>
      <w:r>
        <w:rPr>
          <w:position w:val="5"/>
          <w:sz w:val="35"/>
        </w:rPr>
        <w:t>C.</w:t>
      </w:r>
      <w:r>
        <w:rPr>
          <w:spacing w:val="190"/>
          <w:position w:val="5"/>
          <w:sz w:val="35"/>
        </w:rPr>
        <w:t xml:space="preserve"> </w:t>
      </w:r>
      <w:r>
        <w:rPr>
          <w:position w:val="1"/>
          <w:sz w:val="45"/>
        </w:rPr>
        <w:t>防</w:t>
      </w:r>
      <w:r>
        <w:rPr>
          <w:spacing w:val="-10"/>
          <w:position w:val="1"/>
          <w:sz w:val="45"/>
        </w:rPr>
        <w:t>雷</w:t>
      </w:r>
      <w:r>
        <w:rPr>
          <w:position w:val="1"/>
          <w:sz w:val="45"/>
        </w:rPr>
        <w:tab/>
      </w:r>
      <w:r>
        <w:rPr>
          <w:position w:val="1"/>
          <w:sz w:val="39"/>
        </w:rPr>
        <w:t>D.</w:t>
      </w:r>
      <w:r>
        <w:rPr>
          <w:spacing w:val="26"/>
          <w:w w:val="150"/>
          <w:position w:val="1"/>
          <w:sz w:val="39"/>
        </w:rPr>
        <w:t xml:space="preserve"> </w:t>
      </w:r>
      <w:r>
        <w:rPr>
          <w:sz w:val="46"/>
        </w:rPr>
        <w:t>防</w:t>
      </w:r>
      <w:r>
        <w:rPr>
          <w:spacing w:val="-10"/>
          <w:sz w:val="46"/>
        </w:rPr>
        <w:t>雨</w:t>
      </w:r>
    </w:p>
    <w:p>
      <w:pPr>
        <w:pStyle w:val="7"/>
        <w:spacing w:before="40"/>
        <w:ind w:right="616"/>
        <w:jc w:val="right"/>
      </w:pPr>
      <w:r>
        <w:br w:type="column"/>
      </w:r>
      <w:r>
        <w:t>正确答案</w:t>
      </w:r>
      <w:r>
        <w:rPr>
          <w:spacing w:val="-5"/>
        </w:rPr>
        <w:t>：B</w:t>
      </w:r>
    </w:p>
    <w:p>
      <w:pPr>
        <w:pStyle w:val="7"/>
      </w:pPr>
    </w:p>
    <w:p>
      <w:pPr>
        <w:pStyle w:val="7"/>
      </w:pPr>
    </w:p>
    <w:p>
      <w:pPr>
        <w:pStyle w:val="7"/>
        <w:spacing w:before="12"/>
        <w:rPr>
          <w:sz w:val="42"/>
        </w:rPr>
      </w:pPr>
    </w:p>
    <w:p>
      <w:pPr>
        <w:pStyle w:val="2"/>
        <w:ind w:right="579"/>
        <w:jc w:val="right"/>
      </w:pPr>
      <w:r>
        <w:t>正确答案</w:t>
      </w:r>
      <w:r>
        <w:rPr>
          <w:spacing w:val="-10"/>
        </w:rPr>
        <w:t>A</w:t>
      </w:r>
    </w:p>
    <w:p>
      <w:pPr>
        <w:spacing w:after="0"/>
        <w:jc w:val="right"/>
        <w:sectPr>
          <w:type w:val="continuous"/>
          <w:pgSz w:w="22430" w:h="31660"/>
          <w:pgMar w:top="2980" w:right="1600" w:bottom="280" w:left="1680" w:header="720" w:footer="720" w:gutter="0"/>
          <w:cols w:equalWidth="0" w:num="2">
            <w:col w:w="14260" w:space="1114"/>
            <w:col w:w="3776"/>
          </w:cols>
        </w:sectPr>
      </w:pPr>
    </w:p>
    <w:p>
      <w:pPr>
        <w:pStyle w:val="11"/>
        <w:numPr>
          <w:ilvl w:val="0"/>
          <w:numId w:val="54"/>
        </w:numPr>
        <w:tabs>
          <w:tab w:val="left" w:pos="1514"/>
          <w:tab w:val="left" w:pos="12290"/>
        </w:tabs>
        <w:spacing w:before="109" w:after="0" w:line="240" w:lineRule="auto"/>
        <w:ind w:left="1513" w:right="0" w:hanging="843"/>
        <w:jc w:val="left"/>
        <w:rPr>
          <w:sz w:val="41"/>
        </w:rPr>
      </w:pPr>
      <w:r>
        <w:rPr>
          <w:sz w:val="46"/>
        </w:rPr>
        <w:t>附着式升降脚手架竖向主框架的制作必须采用</w:t>
      </w:r>
      <w:r>
        <w:rPr>
          <w:spacing w:val="-10"/>
          <w:sz w:val="46"/>
        </w:rPr>
        <w:t>（</w:t>
      </w:r>
      <w:r>
        <w:rPr>
          <w:sz w:val="46"/>
        </w:rPr>
        <w:tab/>
      </w:r>
      <w:r>
        <w:rPr>
          <w:position w:val="-3"/>
          <w:sz w:val="48"/>
        </w:rPr>
        <w:t>）或者螺栓连接</w:t>
      </w:r>
      <w:r>
        <w:rPr>
          <w:spacing w:val="-10"/>
          <w:position w:val="-3"/>
          <w:sz w:val="48"/>
        </w:rPr>
        <w:t>。</w:t>
      </w:r>
    </w:p>
    <w:p>
      <w:pPr>
        <w:pStyle w:val="11"/>
        <w:numPr>
          <w:ilvl w:val="1"/>
          <w:numId w:val="54"/>
        </w:numPr>
        <w:tabs>
          <w:tab w:val="left" w:pos="2155"/>
          <w:tab w:val="left" w:pos="5390"/>
          <w:tab w:val="left" w:pos="9084"/>
          <w:tab w:val="left" w:pos="12534"/>
        </w:tabs>
        <w:spacing w:before="136" w:after="0" w:line="240" w:lineRule="auto"/>
        <w:ind w:left="2154" w:right="0" w:hanging="722"/>
        <w:jc w:val="left"/>
        <w:rPr>
          <w:sz w:val="38"/>
        </w:rPr>
      </w:pPr>
      <w:r>
        <w:rPr>
          <w:position w:val="5"/>
          <w:sz w:val="46"/>
        </w:rPr>
        <w:t>扣</w:t>
      </w:r>
      <w:r>
        <w:rPr>
          <w:spacing w:val="-10"/>
          <w:position w:val="5"/>
          <w:sz w:val="46"/>
        </w:rPr>
        <w:t>件</w:t>
      </w:r>
      <w:r>
        <w:rPr>
          <w:position w:val="5"/>
          <w:sz w:val="46"/>
        </w:rPr>
        <w:tab/>
      </w:r>
      <w:r>
        <w:rPr>
          <w:position w:val="7"/>
          <w:sz w:val="35"/>
        </w:rPr>
        <w:t>B.</w:t>
      </w:r>
      <w:r>
        <w:rPr>
          <w:spacing w:val="93"/>
          <w:w w:val="150"/>
          <w:position w:val="7"/>
          <w:sz w:val="35"/>
        </w:rPr>
        <w:t xml:space="preserve"> </w:t>
      </w:r>
      <w:r>
        <w:rPr>
          <w:position w:val="4"/>
          <w:sz w:val="46"/>
        </w:rPr>
        <w:t>焊</w:t>
      </w:r>
      <w:r>
        <w:rPr>
          <w:spacing w:val="-12"/>
          <w:position w:val="4"/>
          <w:sz w:val="46"/>
        </w:rPr>
        <w:t>接</w:t>
      </w:r>
      <w:r>
        <w:rPr>
          <w:position w:val="4"/>
          <w:sz w:val="46"/>
        </w:rPr>
        <w:tab/>
      </w:r>
      <w:r>
        <w:rPr>
          <w:position w:val="5"/>
          <w:sz w:val="37"/>
        </w:rPr>
        <w:t>C.</w:t>
      </w:r>
      <w:r>
        <w:rPr>
          <w:spacing w:val="74"/>
          <w:w w:val="150"/>
          <w:position w:val="5"/>
          <w:sz w:val="37"/>
        </w:rPr>
        <w:t xml:space="preserve"> </w:t>
      </w:r>
      <w:r>
        <w:rPr>
          <w:position w:val="2"/>
          <w:sz w:val="45"/>
        </w:rPr>
        <w:t>铆</w:t>
      </w:r>
      <w:r>
        <w:rPr>
          <w:spacing w:val="-10"/>
          <w:position w:val="2"/>
          <w:sz w:val="45"/>
        </w:rPr>
        <w:t>钉</w:t>
      </w:r>
      <w:r>
        <w:rPr>
          <w:position w:val="2"/>
          <w:sz w:val="45"/>
        </w:rPr>
        <w:tab/>
      </w:r>
      <w:r>
        <w:rPr>
          <w:sz w:val="50"/>
        </w:rPr>
        <w:t>D.8"铁</w:t>
      </w:r>
      <w:r>
        <w:rPr>
          <w:spacing w:val="-10"/>
          <w:sz w:val="50"/>
        </w:rPr>
        <w:t>线</w:t>
      </w:r>
    </w:p>
    <w:p>
      <w:pPr>
        <w:pStyle w:val="7"/>
        <w:spacing w:before="9"/>
        <w:rPr>
          <w:sz w:val="71"/>
        </w:rPr>
      </w:pPr>
    </w:p>
    <w:p>
      <w:pPr>
        <w:pStyle w:val="11"/>
        <w:numPr>
          <w:ilvl w:val="0"/>
          <w:numId w:val="54"/>
        </w:numPr>
        <w:tabs>
          <w:tab w:val="left" w:pos="1422"/>
          <w:tab w:val="left" w:pos="10493"/>
        </w:tabs>
        <w:spacing w:before="0" w:after="0" w:line="240" w:lineRule="auto"/>
        <w:ind w:left="1421" w:right="0" w:hanging="777"/>
        <w:jc w:val="left"/>
        <w:rPr>
          <w:sz w:val="41"/>
        </w:rPr>
      </w:pPr>
      <w:r>
        <w:rPr>
          <w:sz w:val="46"/>
        </w:rPr>
        <w:t>附着式升降脚手架架体高度不得大于</w:t>
      </w:r>
      <w:r>
        <w:rPr>
          <w:spacing w:val="-10"/>
          <w:sz w:val="46"/>
        </w:rPr>
        <w:t>（</w:t>
      </w:r>
      <w:r>
        <w:rPr>
          <w:sz w:val="46"/>
        </w:rPr>
        <w:tab/>
      </w:r>
      <w:r>
        <w:rPr>
          <w:position w:val="-2"/>
          <w:sz w:val="45"/>
        </w:rPr>
        <w:t>）倍楼层高</w:t>
      </w:r>
      <w:r>
        <w:rPr>
          <w:spacing w:val="-10"/>
          <w:position w:val="-2"/>
          <w:sz w:val="45"/>
        </w:rPr>
        <w:t>。</w:t>
      </w:r>
    </w:p>
    <w:p>
      <w:pPr>
        <w:pStyle w:val="11"/>
        <w:numPr>
          <w:ilvl w:val="1"/>
          <w:numId w:val="54"/>
        </w:numPr>
        <w:tabs>
          <w:tab w:val="left" w:pos="2077"/>
          <w:tab w:val="left" w:pos="5079"/>
          <w:tab w:val="left" w:pos="8807"/>
          <w:tab w:val="left" w:pos="11693"/>
        </w:tabs>
        <w:spacing w:before="180" w:after="0" w:line="240" w:lineRule="auto"/>
        <w:ind w:left="2076" w:right="0" w:hanging="679"/>
        <w:jc w:val="left"/>
        <w:rPr>
          <w:sz w:val="38"/>
        </w:rPr>
      </w:pPr>
      <w:r>
        <w:rPr>
          <w:spacing w:val="-10"/>
          <w:position w:val="5"/>
          <w:sz w:val="41"/>
        </w:rPr>
        <w:t>5</w:t>
      </w:r>
      <w:r>
        <w:rPr>
          <w:position w:val="5"/>
          <w:sz w:val="41"/>
        </w:rPr>
        <w:tab/>
      </w:r>
      <w:r>
        <w:rPr>
          <w:spacing w:val="-5"/>
          <w:position w:val="4"/>
          <w:sz w:val="39"/>
        </w:rPr>
        <w:t>B.6</w:t>
      </w:r>
      <w:r>
        <w:rPr>
          <w:position w:val="4"/>
          <w:sz w:val="39"/>
        </w:rPr>
        <w:tab/>
      </w:r>
      <w:r>
        <w:rPr>
          <w:spacing w:val="-5"/>
          <w:position w:val="2"/>
          <w:sz w:val="39"/>
        </w:rPr>
        <w:t>C.7</w:t>
      </w:r>
      <w:r>
        <w:rPr>
          <w:position w:val="2"/>
          <w:sz w:val="39"/>
        </w:rPr>
        <w:tab/>
      </w:r>
      <w:r>
        <w:rPr>
          <w:sz w:val="39"/>
        </w:rPr>
        <w:t>D.</w:t>
      </w:r>
      <w:r>
        <w:rPr>
          <w:spacing w:val="53"/>
          <w:sz w:val="39"/>
        </w:rPr>
        <w:t xml:space="preserve"> </w:t>
      </w:r>
      <w:r>
        <w:rPr>
          <w:spacing w:val="-10"/>
          <w:position w:val="2"/>
          <w:sz w:val="36"/>
        </w:rPr>
        <w:t>8</w:t>
      </w:r>
    </w:p>
    <w:p>
      <w:pPr>
        <w:spacing w:before="0" w:line="240" w:lineRule="auto"/>
        <w:rPr>
          <w:sz w:val="50"/>
        </w:rPr>
      </w:pPr>
      <w:r>
        <w:br w:type="column"/>
      </w:r>
    </w:p>
    <w:p>
      <w:pPr>
        <w:pStyle w:val="7"/>
        <w:rPr>
          <w:sz w:val="50"/>
        </w:rPr>
      </w:pPr>
    </w:p>
    <w:p>
      <w:pPr>
        <w:pStyle w:val="2"/>
        <w:spacing w:before="418"/>
        <w:ind w:left="88"/>
      </w:pPr>
      <w:r>
        <w:t>正确答案</w:t>
      </w:r>
      <w:r>
        <w:rPr>
          <w:spacing w:val="-10"/>
        </w:rPr>
        <w:t>B</w:t>
      </w:r>
    </w:p>
    <w:p>
      <w:pPr>
        <w:pStyle w:val="7"/>
        <w:rPr>
          <w:sz w:val="50"/>
        </w:rPr>
      </w:pPr>
    </w:p>
    <w:p>
      <w:pPr>
        <w:pStyle w:val="7"/>
        <w:rPr>
          <w:sz w:val="50"/>
        </w:rPr>
      </w:pPr>
    </w:p>
    <w:p>
      <w:pPr>
        <w:pStyle w:val="3"/>
        <w:spacing w:before="434"/>
        <w:ind w:left="114"/>
      </w:pPr>
      <w:r>
        <w:t>正确答案</w:t>
      </w:r>
      <w:r>
        <w:rPr>
          <w:spacing w:val="-10"/>
        </w:rPr>
        <w:t>A</w:t>
      </w:r>
    </w:p>
    <w:p>
      <w:pPr>
        <w:spacing w:after="0"/>
        <w:sectPr>
          <w:type w:val="continuous"/>
          <w:pgSz w:w="22430" w:h="31660"/>
          <w:pgMar w:top="2980" w:right="1600" w:bottom="280" w:left="1680" w:header="720" w:footer="720" w:gutter="0"/>
          <w:cols w:equalWidth="0" w:num="2">
            <w:col w:w="16151" w:space="40"/>
            <w:col w:w="2959"/>
          </w:cols>
        </w:sectPr>
      </w:pPr>
    </w:p>
    <w:p>
      <w:pPr>
        <w:pStyle w:val="11"/>
        <w:numPr>
          <w:ilvl w:val="0"/>
          <w:numId w:val="54"/>
        </w:numPr>
        <w:tabs>
          <w:tab w:val="left" w:pos="1444"/>
          <w:tab w:val="left" w:pos="11302"/>
        </w:tabs>
        <w:spacing w:before="114" w:after="0" w:line="240" w:lineRule="auto"/>
        <w:ind w:left="1443" w:right="0" w:hanging="833"/>
        <w:jc w:val="left"/>
        <w:rPr>
          <w:sz w:val="39"/>
        </w:rPr>
      </w:pPr>
      <w:r>
        <w:drawing>
          <wp:anchor distT="0" distB="0" distL="0" distR="0" simplePos="0" relativeHeight="251689984" behindDoc="1" locked="0" layoutInCell="1" allowOverlap="1">
            <wp:simplePos x="0" y="0"/>
            <wp:positionH relativeFrom="page">
              <wp:posOffset>0</wp:posOffset>
            </wp:positionH>
            <wp:positionV relativeFrom="page">
              <wp:posOffset>0</wp:posOffset>
            </wp:positionV>
            <wp:extent cx="14240510" cy="20104100"/>
            <wp:effectExtent l="0" t="0" r="8890" b="12700"/>
            <wp:wrapNone/>
            <wp:docPr id="78"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8.jpeg"/>
                    <pic:cNvPicPr>
                      <a:picLocks noChangeAspect="1"/>
                    </pic:cNvPicPr>
                  </pic:nvPicPr>
                  <pic:blipFill>
                    <a:blip r:embed="rId53" cstate="print"/>
                    <a:stretch>
                      <a:fillRect/>
                    </a:stretch>
                  </pic:blipFill>
                  <pic:spPr>
                    <a:xfrm>
                      <a:off x="0" y="0"/>
                      <a:ext cx="14240404" cy="20104100"/>
                    </a:xfrm>
                    <a:prstGeom prst="rect">
                      <a:avLst/>
                    </a:prstGeom>
                  </pic:spPr>
                </pic:pic>
              </a:graphicData>
            </a:graphic>
          </wp:anchor>
        </w:drawing>
      </w:r>
      <w:r>
        <w:rPr>
          <w:sz w:val="46"/>
        </w:rPr>
        <w:t>附着升降脚手架应在竖向主框架所覆盖的</w:t>
      </w:r>
      <w:r>
        <w:rPr>
          <w:spacing w:val="-10"/>
          <w:sz w:val="46"/>
        </w:rPr>
        <w:t>（</w:t>
      </w:r>
      <w:r>
        <w:rPr>
          <w:sz w:val="46"/>
        </w:rPr>
        <w:tab/>
      </w:r>
      <w:r>
        <w:rPr>
          <w:position w:val="-4"/>
          <w:sz w:val="46"/>
        </w:rPr>
        <w:t>）处设置一道附墙支座</w:t>
      </w:r>
      <w:r>
        <w:rPr>
          <w:spacing w:val="-10"/>
          <w:position w:val="-4"/>
          <w:sz w:val="46"/>
        </w:rPr>
        <w:t>。</w:t>
      </w:r>
    </w:p>
    <w:p>
      <w:pPr>
        <w:pStyle w:val="11"/>
        <w:numPr>
          <w:ilvl w:val="1"/>
          <w:numId w:val="54"/>
        </w:numPr>
        <w:tabs>
          <w:tab w:val="left" w:pos="2165"/>
          <w:tab w:val="left" w:pos="4653"/>
          <w:tab w:val="left" w:pos="8441"/>
          <w:tab w:val="left" w:pos="12511"/>
        </w:tabs>
        <w:spacing w:before="156" w:after="0" w:line="240" w:lineRule="auto"/>
        <w:ind w:left="2164" w:right="0" w:hanging="767"/>
        <w:jc w:val="left"/>
        <w:rPr>
          <w:sz w:val="37"/>
        </w:rPr>
      </w:pPr>
      <w:r>
        <w:rPr>
          <w:spacing w:val="-5"/>
          <w:position w:val="5"/>
          <w:sz w:val="36"/>
        </w:rPr>
        <w:t>8m</w:t>
      </w:r>
      <w:r>
        <w:rPr>
          <w:position w:val="5"/>
          <w:sz w:val="36"/>
        </w:rPr>
        <w:tab/>
      </w:r>
      <w:r>
        <w:rPr>
          <w:position w:val="5"/>
          <w:sz w:val="36"/>
        </w:rPr>
        <w:t>B.</w:t>
      </w:r>
      <w:r>
        <w:rPr>
          <w:spacing w:val="18"/>
          <w:position w:val="5"/>
          <w:sz w:val="36"/>
        </w:rPr>
        <w:t xml:space="preserve">  </w:t>
      </w:r>
      <w:r>
        <w:rPr>
          <w:spacing w:val="-5"/>
          <w:position w:val="4"/>
          <w:sz w:val="39"/>
        </w:rPr>
        <w:t>6m</w:t>
      </w:r>
      <w:r>
        <w:rPr>
          <w:position w:val="4"/>
          <w:sz w:val="39"/>
        </w:rPr>
        <w:tab/>
      </w:r>
      <w:r>
        <w:rPr>
          <w:sz w:val="44"/>
        </w:rPr>
        <w:t>C.</w:t>
      </w:r>
      <w:r>
        <w:rPr>
          <w:spacing w:val="-89"/>
          <w:sz w:val="44"/>
        </w:rPr>
        <w:t xml:space="preserve"> </w:t>
      </w:r>
      <w:r>
        <w:rPr>
          <w:sz w:val="47"/>
        </w:rPr>
        <w:t>每个楼</w:t>
      </w:r>
      <w:r>
        <w:rPr>
          <w:spacing w:val="-10"/>
          <w:sz w:val="47"/>
        </w:rPr>
        <w:t>层</w:t>
      </w:r>
      <w:r>
        <w:rPr>
          <w:sz w:val="47"/>
        </w:rPr>
        <w:tab/>
      </w:r>
      <w:r>
        <w:rPr>
          <w:sz w:val="39"/>
        </w:rPr>
        <w:t>D.</w:t>
      </w:r>
      <w:r>
        <w:rPr>
          <w:spacing w:val="120"/>
          <w:sz w:val="39"/>
        </w:rPr>
        <w:t xml:space="preserve"> </w:t>
      </w:r>
      <w:r>
        <w:rPr>
          <w:position w:val="-2"/>
          <w:sz w:val="46"/>
        </w:rPr>
        <w:t>每两个楼</w:t>
      </w:r>
      <w:r>
        <w:rPr>
          <w:spacing w:val="-10"/>
          <w:position w:val="-2"/>
          <w:sz w:val="46"/>
        </w:rPr>
        <w:t>层</w:t>
      </w:r>
    </w:p>
    <w:p>
      <w:pPr>
        <w:pStyle w:val="7"/>
        <w:spacing w:before="3"/>
        <w:rPr>
          <w:sz w:val="12"/>
        </w:rPr>
      </w:pPr>
    </w:p>
    <w:p>
      <w:pPr>
        <w:pStyle w:val="3"/>
        <w:spacing w:before="33"/>
        <w:ind w:left="16251"/>
      </w:pPr>
      <w:r>
        <w:t>正确答案</w:t>
      </w:r>
      <w:r>
        <w:rPr>
          <w:spacing w:val="-10"/>
        </w:rPr>
        <w:t>C</w:t>
      </w:r>
    </w:p>
    <w:p>
      <w:pPr>
        <w:pStyle w:val="11"/>
        <w:numPr>
          <w:ilvl w:val="0"/>
          <w:numId w:val="54"/>
        </w:numPr>
        <w:tabs>
          <w:tab w:val="left" w:pos="1315"/>
          <w:tab w:val="left" w:pos="3490"/>
        </w:tabs>
        <w:spacing w:before="110" w:after="0" w:line="240" w:lineRule="auto"/>
        <w:ind w:left="1314" w:right="0" w:hanging="665"/>
        <w:jc w:val="left"/>
        <w:rPr>
          <w:sz w:val="42"/>
        </w:rPr>
      </w:pPr>
      <w:r>
        <w:rPr>
          <w:position w:val="6"/>
          <w:sz w:val="44"/>
        </w:rPr>
        <w:t>遇</w:t>
      </w:r>
      <w:r>
        <w:rPr>
          <w:spacing w:val="-10"/>
          <w:position w:val="6"/>
          <w:sz w:val="44"/>
        </w:rPr>
        <w:t>（</w:t>
      </w:r>
      <w:r>
        <w:rPr>
          <w:position w:val="6"/>
          <w:sz w:val="44"/>
        </w:rPr>
        <w:tab/>
      </w:r>
      <w:r>
        <w:rPr>
          <w:sz w:val="46"/>
        </w:rPr>
        <w:t>）以上大风和大雨、大雪、浓雾和雷雨等恶劣天气时，禁止进行附着式</w:t>
      </w:r>
      <w:r>
        <w:rPr>
          <w:spacing w:val="-10"/>
          <w:sz w:val="46"/>
        </w:rPr>
        <w:t>升</w:t>
      </w:r>
    </w:p>
    <w:p>
      <w:pPr>
        <w:pStyle w:val="7"/>
        <w:spacing w:before="158"/>
        <w:ind w:left="1398"/>
      </w:pPr>
      <w:r>
        <w:rPr>
          <w:spacing w:val="-1"/>
        </w:rPr>
        <w:t>降脚手架的升降和拆卸作业。</w:t>
      </w:r>
    </w:p>
    <w:p>
      <w:pPr>
        <w:tabs>
          <w:tab w:val="left" w:pos="4854"/>
          <w:tab w:val="left" w:pos="8204"/>
          <w:tab w:val="left" w:pos="11661"/>
        </w:tabs>
        <w:spacing w:before="190"/>
        <w:ind w:left="1517" w:right="0" w:firstLine="0"/>
        <w:jc w:val="left"/>
        <w:rPr>
          <w:sz w:val="49"/>
        </w:rPr>
      </w:pPr>
      <w:r>
        <w:rPr>
          <w:position w:val="2"/>
          <w:sz w:val="46"/>
        </w:rPr>
        <w:t>A.4</w:t>
      </w:r>
      <w:r>
        <w:rPr>
          <w:spacing w:val="-10"/>
          <w:position w:val="2"/>
          <w:sz w:val="46"/>
        </w:rPr>
        <w:t>级</w:t>
      </w:r>
      <w:r>
        <w:rPr>
          <w:position w:val="2"/>
          <w:sz w:val="46"/>
        </w:rPr>
        <w:tab/>
      </w:r>
      <w:r>
        <w:rPr>
          <w:sz w:val="49"/>
        </w:rPr>
        <w:t>B.5</w:t>
      </w:r>
      <w:r>
        <w:rPr>
          <w:spacing w:val="-10"/>
          <w:sz w:val="49"/>
        </w:rPr>
        <w:t>级</w:t>
      </w:r>
      <w:r>
        <w:rPr>
          <w:sz w:val="49"/>
        </w:rPr>
        <w:tab/>
      </w:r>
      <w:r>
        <w:rPr>
          <w:position w:val="-1"/>
          <w:sz w:val="49"/>
        </w:rPr>
        <w:t>C.6</w:t>
      </w:r>
      <w:r>
        <w:rPr>
          <w:spacing w:val="-10"/>
          <w:position w:val="-1"/>
          <w:sz w:val="49"/>
        </w:rPr>
        <w:t>级</w:t>
      </w:r>
      <w:r>
        <w:rPr>
          <w:position w:val="-1"/>
          <w:sz w:val="49"/>
        </w:rPr>
        <w:tab/>
      </w:r>
      <w:r>
        <w:rPr>
          <w:position w:val="-3"/>
          <w:sz w:val="49"/>
        </w:rPr>
        <w:t>D.7</w:t>
      </w:r>
      <w:r>
        <w:rPr>
          <w:spacing w:val="-10"/>
          <w:position w:val="-3"/>
          <w:sz w:val="49"/>
        </w:rPr>
        <w:t>级</w:t>
      </w:r>
    </w:p>
    <w:p>
      <w:pPr>
        <w:spacing w:before="418"/>
        <w:ind w:left="1255" w:right="1544" w:firstLine="0"/>
        <w:jc w:val="center"/>
        <w:rPr>
          <w:sz w:val="31"/>
        </w:rPr>
      </w:pPr>
      <w:r>
        <w:rPr>
          <w:spacing w:val="-5"/>
          <w:sz w:val="31"/>
        </w:rPr>
        <w:t>233</w:t>
      </w:r>
    </w:p>
    <w:p>
      <w:pPr>
        <w:spacing w:after="0"/>
        <w:jc w:val="center"/>
        <w:rPr>
          <w:sz w:val="31"/>
        </w:rPr>
        <w:sectPr>
          <w:type w:val="continuous"/>
          <w:pgSz w:w="22430" w:h="31660"/>
          <w:pgMar w:top="2980" w:right="1600" w:bottom="280" w:left="1680" w:header="720" w:footer="720" w:gutter="0"/>
          <w:cols w:space="720" w:num="1"/>
        </w:sectPr>
      </w:pPr>
    </w:p>
    <w:p>
      <w:pPr>
        <w:pStyle w:val="7"/>
      </w:pPr>
    </w:p>
    <w:p>
      <w:pPr>
        <w:pStyle w:val="11"/>
        <w:numPr>
          <w:ilvl w:val="0"/>
          <w:numId w:val="54"/>
        </w:numPr>
        <w:tabs>
          <w:tab w:val="left" w:pos="1422"/>
          <w:tab w:val="left" w:pos="14907"/>
        </w:tabs>
        <w:spacing w:before="295" w:after="0" w:line="240" w:lineRule="auto"/>
        <w:ind w:left="1421" w:right="0" w:hanging="855"/>
        <w:jc w:val="left"/>
        <w:rPr>
          <w:sz w:val="39"/>
        </w:rPr>
      </w:pPr>
      <w:r>
        <w:rPr>
          <w:position w:val="2"/>
          <w:sz w:val="45"/>
        </w:rPr>
        <w:t>附着式升降脚手架安装时，相邻竖向主框架的高差应不大于</w:t>
      </w:r>
      <w:r>
        <w:rPr>
          <w:spacing w:val="-10"/>
          <w:position w:val="2"/>
          <w:sz w:val="45"/>
        </w:rPr>
        <w:t>（</w:t>
      </w:r>
      <w:r>
        <w:rPr>
          <w:position w:val="2"/>
          <w:sz w:val="45"/>
        </w:rPr>
        <w:tab/>
      </w:r>
      <w:r>
        <w:rPr>
          <w:position w:val="9"/>
          <w:sz w:val="37"/>
        </w:rPr>
        <w:t>）</w:t>
      </w:r>
      <w:r>
        <w:rPr>
          <w:spacing w:val="-10"/>
          <w:position w:val="9"/>
          <w:sz w:val="37"/>
        </w:rPr>
        <w:t>。</w:t>
      </w:r>
    </w:p>
    <w:p>
      <w:pPr>
        <w:pStyle w:val="11"/>
        <w:numPr>
          <w:ilvl w:val="1"/>
          <w:numId w:val="54"/>
        </w:numPr>
        <w:tabs>
          <w:tab w:val="left" w:pos="2142"/>
          <w:tab w:val="left" w:pos="4599"/>
          <w:tab w:val="left" w:pos="8521"/>
          <w:tab w:val="left" w:pos="12401"/>
        </w:tabs>
        <w:spacing w:before="202" w:after="0" w:line="240" w:lineRule="auto"/>
        <w:ind w:left="2141" w:right="0" w:hanging="744"/>
        <w:jc w:val="left"/>
        <w:rPr>
          <w:sz w:val="35"/>
        </w:rPr>
      </w:pPr>
      <w:r>
        <w:rPr>
          <w:spacing w:val="-4"/>
          <w:sz w:val="41"/>
        </w:rPr>
        <w:t>10mm</w:t>
      </w:r>
      <w:r>
        <w:rPr>
          <w:sz w:val="41"/>
        </w:rPr>
        <w:tab/>
      </w:r>
      <w:r>
        <w:rPr>
          <w:position w:val="2"/>
          <w:sz w:val="35"/>
        </w:rPr>
        <w:t>B.</w:t>
      </w:r>
      <w:r>
        <w:rPr>
          <w:spacing w:val="33"/>
          <w:position w:val="2"/>
          <w:sz w:val="35"/>
        </w:rPr>
        <w:t xml:space="preserve">  </w:t>
      </w:r>
      <w:r>
        <w:rPr>
          <w:spacing w:val="-4"/>
          <w:position w:val="2"/>
          <w:sz w:val="39"/>
        </w:rPr>
        <w:t>20mm</w:t>
      </w:r>
      <w:r>
        <w:rPr>
          <w:position w:val="2"/>
          <w:sz w:val="39"/>
        </w:rPr>
        <w:tab/>
      </w:r>
      <w:r>
        <w:rPr>
          <w:position w:val="5"/>
          <w:sz w:val="35"/>
        </w:rPr>
        <w:t>C.</w:t>
      </w:r>
      <w:r>
        <w:rPr>
          <w:spacing w:val="33"/>
          <w:position w:val="5"/>
          <w:sz w:val="35"/>
        </w:rPr>
        <w:t xml:space="preserve">  </w:t>
      </w:r>
      <w:r>
        <w:rPr>
          <w:spacing w:val="-4"/>
          <w:position w:val="3"/>
          <w:sz w:val="39"/>
        </w:rPr>
        <w:t>30nm</w:t>
      </w:r>
      <w:r>
        <w:rPr>
          <w:position w:val="3"/>
          <w:sz w:val="39"/>
        </w:rPr>
        <w:tab/>
      </w:r>
      <w:r>
        <w:rPr>
          <w:position w:val="5"/>
          <w:sz w:val="36"/>
        </w:rPr>
        <w:t>D.</w:t>
      </w:r>
      <w:r>
        <w:rPr>
          <w:spacing w:val="39"/>
          <w:position w:val="5"/>
          <w:sz w:val="36"/>
        </w:rPr>
        <w:t xml:space="preserve">  </w:t>
      </w:r>
      <w:r>
        <w:rPr>
          <w:spacing w:val="-4"/>
          <w:position w:val="7"/>
          <w:sz w:val="39"/>
        </w:rPr>
        <w:t>40mm</w:t>
      </w:r>
    </w:p>
    <w:p>
      <w:pPr>
        <w:pStyle w:val="7"/>
      </w:pPr>
    </w:p>
    <w:p>
      <w:pPr>
        <w:pStyle w:val="11"/>
        <w:numPr>
          <w:ilvl w:val="0"/>
          <w:numId w:val="54"/>
        </w:numPr>
        <w:tabs>
          <w:tab w:val="left" w:pos="1435"/>
          <w:tab w:val="left" w:pos="5972"/>
        </w:tabs>
        <w:spacing w:before="374" w:after="0" w:line="240" w:lineRule="auto"/>
        <w:ind w:left="1434" w:right="0" w:hanging="912"/>
        <w:jc w:val="left"/>
        <w:rPr>
          <w:sz w:val="39"/>
        </w:rPr>
      </w:pPr>
      <w:r>
        <w:rPr>
          <w:w w:val="95"/>
          <w:sz w:val="46"/>
        </w:rPr>
        <w:t>吊篮必须设置</w:t>
      </w:r>
      <w:r>
        <w:rPr>
          <w:spacing w:val="-10"/>
          <w:w w:val="95"/>
          <w:sz w:val="46"/>
        </w:rPr>
        <w:t>（</w:t>
      </w:r>
      <w:r>
        <w:rPr>
          <w:sz w:val="46"/>
        </w:rPr>
        <w:tab/>
      </w:r>
      <w:r>
        <w:rPr>
          <w:w w:val="95"/>
          <w:position w:val="2"/>
          <w:sz w:val="48"/>
        </w:rPr>
        <w:t>）程限位装置</w:t>
      </w:r>
      <w:r>
        <w:rPr>
          <w:spacing w:val="-10"/>
          <w:w w:val="95"/>
          <w:position w:val="2"/>
          <w:sz w:val="48"/>
        </w:rPr>
        <w:t>。</w:t>
      </w:r>
    </w:p>
    <w:p>
      <w:pPr>
        <w:tabs>
          <w:tab w:val="left" w:pos="4660"/>
          <w:tab w:val="left" w:pos="8565"/>
          <w:tab w:val="left" w:pos="12406"/>
        </w:tabs>
        <w:spacing w:before="131"/>
        <w:ind w:left="1470" w:right="0" w:firstLine="0"/>
        <w:jc w:val="left"/>
        <w:rPr>
          <w:sz w:val="47"/>
        </w:rPr>
      </w:pPr>
      <w:r>
        <w:rPr>
          <w:position w:val="1"/>
          <w:sz w:val="41"/>
        </w:rPr>
        <w:t>A.</w:t>
      </w:r>
      <w:r>
        <w:rPr>
          <w:spacing w:val="-23"/>
          <w:position w:val="1"/>
          <w:sz w:val="41"/>
        </w:rPr>
        <w:t xml:space="preserve"> </w:t>
      </w:r>
      <w:r>
        <w:rPr>
          <w:sz w:val="48"/>
        </w:rPr>
        <w:t>下</w:t>
      </w:r>
      <w:r>
        <w:rPr>
          <w:spacing w:val="-10"/>
          <w:sz w:val="48"/>
        </w:rPr>
        <w:t>行</w:t>
      </w:r>
      <w:r>
        <w:rPr>
          <w:sz w:val="48"/>
        </w:rPr>
        <w:tab/>
      </w:r>
      <w:r>
        <w:rPr>
          <w:position w:val="1"/>
          <w:sz w:val="49"/>
        </w:rPr>
        <w:t>B.上</w:t>
      </w:r>
      <w:r>
        <w:rPr>
          <w:spacing w:val="-10"/>
          <w:position w:val="1"/>
          <w:sz w:val="49"/>
        </w:rPr>
        <w:t>行</w:t>
      </w:r>
      <w:r>
        <w:rPr>
          <w:position w:val="1"/>
          <w:sz w:val="49"/>
        </w:rPr>
        <w:tab/>
      </w:r>
      <w:r>
        <w:rPr>
          <w:position w:val="3"/>
          <w:sz w:val="49"/>
        </w:rPr>
        <w:t>C.平</w:t>
      </w:r>
      <w:r>
        <w:rPr>
          <w:spacing w:val="-10"/>
          <w:position w:val="3"/>
          <w:sz w:val="49"/>
        </w:rPr>
        <w:t>行</w:t>
      </w:r>
      <w:r>
        <w:rPr>
          <w:position w:val="3"/>
          <w:sz w:val="49"/>
        </w:rPr>
        <w:tab/>
      </w:r>
      <w:r>
        <w:rPr>
          <w:position w:val="8"/>
          <w:sz w:val="39"/>
        </w:rPr>
        <w:t>D.</w:t>
      </w:r>
      <w:r>
        <w:rPr>
          <w:spacing w:val="8"/>
          <w:w w:val="150"/>
          <w:position w:val="8"/>
          <w:sz w:val="39"/>
        </w:rPr>
        <w:t xml:space="preserve"> </w:t>
      </w:r>
      <w:r>
        <w:rPr>
          <w:position w:val="6"/>
          <w:sz w:val="47"/>
        </w:rPr>
        <w:t>停</w:t>
      </w:r>
      <w:r>
        <w:rPr>
          <w:spacing w:val="-10"/>
          <w:position w:val="6"/>
          <w:sz w:val="47"/>
        </w:rPr>
        <w:t>止</w:t>
      </w:r>
    </w:p>
    <w:p>
      <w:pPr>
        <w:pStyle w:val="7"/>
        <w:spacing w:before="1"/>
        <w:rPr>
          <w:sz w:val="72"/>
        </w:rPr>
      </w:pPr>
    </w:p>
    <w:p>
      <w:pPr>
        <w:pStyle w:val="11"/>
        <w:numPr>
          <w:ilvl w:val="0"/>
          <w:numId w:val="54"/>
        </w:numPr>
        <w:tabs>
          <w:tab w:val="left" w:pos="1495"/>
          <w:tab w:val="left" w:pos="8013"/>
        </w:tabs>
        <w:spacing w:before="0" w:after="0" w:line="240" w:lineRule="auto"/>
        <w:ind w:left="1494" w:right="0" w:hanging="981"/>
        <w:jc w:val="left"/>
        <w:rPr>
          <w:sz w:val="39"/>
        </w:rPr>
      </w:pPr>
      <w:r>
        <w:rPr>
          <w:sz w:val="45"/>
        </w:rPr>
        <w:t>吊篮的每个吊点必须设置</w:t>
      </w:r>
      <w:r>
        <w:rPr>
          <w:spacing w:val="-10"/>
          <w:sz w:val="45"/>
        </w:rPr>
        <w:t>（</w:t>
      </w:r>
      <w:r>
        <w:rPr>
          <w:sz w:val="45"/>
        </w:rPr>
        <w:tab/>
      </w:r>
      <w:r>
        <w:rPr>
          <w:w w:val="95"/>
          <w:position w:val="2"/>
          <w:sz w:val="46"/>
        </w:rPr>
        <w:t>）根钢丝绳</w:t>
      </w:r>
      <w:r>
        <w:rPr>
          <w:spacing w:val="-10"/>
          <w:w w:val="95"/>
          <w:position w:val="2"/>
          <w:sz w:val="46"/>
        </w:rPr>
        <w:t>。</w:t>
      </w:r>
    </w:p>
    <w:p>
      <w:pPr>
        <w:tabs>
          <w:tab w:val="left" w:pos="4806"/>
          <w:tab w:val="left" w:pos="8785"/>
          <w:tab w:val="left" w:pos="12889"/>
        </w:tabs>
        <w:spacing w:before="189"/>
        <w:ind w:left="1398" w:right="0" w:firstLine="0"/>
        <w:jc w:val="left"/>
        <w:rPr>
          <w:sz w:val="39"/>
        </w:rPr>
      </w:pPr>
      <w:r>
        <w:rPr>
          <w:position w:val="-2"/>
          <w:sz w:val="40"/>
        </w:rPr>
        <w:t>A.</w:t>
      </w:r>
      <w:r>
        <w:rPr>
          <w:spacing w:val="28"/>
          <w:position w:val="-2"/>
          <w:sz w:val="40"/>
        </w:rPr>
        <w:t xml:space="preserve"> </w:t>
      </w:r>
      <w:r>
        <w:rPr>
          <w:spacing w:val="-10"/>
          <w:position w:val="-1"/>
          <w:sz w:val="39"/>
        </w:rPr>
        <w:t>1</w:t>
      </w:r>
      <w:r>
        <w:rPr>
          <w:position w:val="-1"/>
          <w:sz w:val="39"/>
        </w:rPr>
        <w:tab/>
      </w:r>
      <w:r>
        <w:rPr>
          <w:spacing w:val="-5"/>
          <w:sz w:val="39"/>
        </w:rPr>
        <w:t>B.2</w:t>
      </w:r>
      <w:r>
        <w:rPr>
          <w:sz w:val="39"/>
        </w:rPr>
        <w:tab/>
      </w:r>
      <w:r>
        <w:rPr>
          <w:position w:val="3"/>
          <w:sz w:val="33"/>
        </w:rPr>
        <w:t>C.</w:t>
      </w:r>
      <w:r>
        <w:rPr>
          <w:spacing w:val="32"/>
          <w:position w:val="3"/>
          <w:sz w:val="33"/>
        </w:rPr>
        <w:t xml:space="preserve">  </w:t>
      </w:r>
      <w:r>
        <w:rPr>
          <w:spacing w:val="-10"/>
          <w:position w:val="2"/>
          <w:sz w:val="36"/>
        </w:rPr>
        <w:t>3</w:t>
      </w:r>
      <w:r>
        <w:rPr>
          <w:position w:val="2"/>
          <w:sz w:val="36"/>
        </w:rPr>
        <w:tab/>
      </w:r>
      <w:r>
        <w:rPr>
          <w:position w:val="4"/>
          <w:sz w:val="39"/>
        </w:rPr>
        <w:t>D.</w:t>
      </w:r>
      <w:r>
        <w:rPr>
          <w:spacing w:val="71"/>
          <w:position w:val="4"/>
          <w:sz w:val="39"/>
        </w:rPr>
        <w:t xml:space="preserve"> </w:t>
      </w:r>
      <w:r>
        <w:rPr>
          <w:spacing w:val="-10"/>
          <w:position w:val="5"/>
          <w:sz w:val="39"/>
        </w:rPr>
        <w:t>4</w:t>
      </w:r>
    </w:p>
    <w:p>
      <w:pPr>
        <w:pStyle w:val="7"/>
        <w:spacing w:before="12"/>
        <w:rPr>
          <w:sz w:val="70"/>
        </w:rPr>
      </w:pPr>
    </w:p>
    <w:p>
      <w:pPr>
        <w:pStyle w:val="11"/>
        <w:numPr>
          <w:ilvl w:val="0"/>
          <w:numId w:val="54"/>
        </w:numPr>
        <w:tabs>
          <w:tab w:val="left" w:pos="1241"/>
          <w:tab w:val="left" w:pos="12640"/>
        </w:tabs>
        <w:spacing w:before="0" w:after="0" w:line="240" w:lineRule="auto"/>
        <w:ind w:left="1240" w:right="0" w:hanging="703"/>
        <w:jc w:val="left"/>
        <w:rPr>
          <w:sz w:val="44"/>
        </w:rPr>
      </w:pPr>
      <w:r>
        <w:rPr>
          <w:sz w:val="46"/>
        </w:rPr>
        <w:t>吊篮必须设置在断电时可使悬吊平台平稳下降的</w:t>
      </w:r>
      <w:r>
        <w:rPr>
          <w:spacing w:val="-10"/>
          <w:sz w:val="46"/>
        </w:rPr>
        <w:t>（</w:t>
      </w:r>
      <w:r>
        <w:rPr>
          <w:sz w:val="46"/>
        </w:rPr>
        <w:tab/>
      </w:r>
      <w:r>
        <w:rPr>
          <w:position w:val="3"/>
          <w:sz w:val="48"/>
        </w:rPr>
        <w:t>）滑降装置</w:t>
      </w:r>
      <w:r>
        <w:rPr>
          <w:spacing w:val="-10"/>
          <w:position w:val="3"/>
          <w:sz w:val="48"/>
        </w:rPr>
        <w:t>。</w:t>
      </w:r>
    </w:p>
    <w:p>
      <w:pPr>
        <w:pStyle w:val="11"/>
        <w:numPr>
          <w:ilvl w:val="1"/>
          <w:numId w:val="54"/>
        </w:numPr>
        <w:tabs>
          <w:tab w:val="left" w:pos="2137"/>
          <w:tab w:val="left" w:pos="4715"/>
          <w:tab w:val="left" w:pos="8800"/>
          <w:tab w:val="left" w:pos="12916"/>
        </w:tabs>
        <w:spacing w:before="130" w:after="0" w:line="240" w:lineRule="auto"/>
        <w:ind w:left="2136" w:right="0" w:hanging="722"/>
        <w:jc w:val="left"/>
        <w:rPr>
          <w:sz w:val="37"/>
        </w:rPr>
      </w:pPr>
      <w:r>
        <w:rPr>
          <w:w w:val="95"/>
          <w:position w:val="-1"/>
          <w:sz w:val="45"/>
        </w:rPr>
        <w:t>制</w:t>
      </w:r>
      <w:r>
        <w:rPr>
          <w:spacing w:val="-10"/>
          <w:position w:val="-1"/>
          <w:sz w:val="45"/>
        </w:rPr>
        <w:t>动</w:t>
      </w:r>
      <w:r>
        <w:rPr>
          <w:position w:val="-1"/>
          <w:sz w:val="45"/>
        </w:rPr>
        <w:tab/>
      </w:r>
      <w:r>
        <w:rPr>
          <w:position w:val="1"/>
          <w:sz w:val="41"/>
        </w:rPr>
        <w:t>B.</w:t>
      </w:r>
      <w:r>
        <w:rPr>
          <w:spacing w:val="-32"/>
          <w:position w:val="1"/>
          <w:sz w:val="41"/>
        </w:rPr>
        <w:t xml:space="preserve"> </w:t>
      </w:r>
      <w:r>
        <w:rPr>
          <w:position w:val="-1"/>
          <w:sz w:val="48"/>
        </w:rPr>
        <w:t>电</w:t>
      </w:r>
      <w:r>
        <w:rPr>
          <w:spacing w:val="-10"/>
          <w:position w:val="-1"/>
          <w:sz w:val="48"/>
        </w:rPr>
        <w:t>动</w:t>
      </w:r>
      <w:r>
        <w:rPr>
          <w:position w:val="-1"/>
          <w:sz w:val="48"/>
        </w:rPr>
        <w:tab/>
      </w:r>
      <w:r>
        <w:rPr>
          <w:sz w:val="51"/>
        </w:rPr>
        <w:t>C.气</w:t>
      </w:r>
      <w:r>
        <w:rPr>
          <w:spacing w:val="-10"/>
          <w:sz w:val="51"/>
        </w:rPr>
        <w:t>动</w:t>
      </w:r>
      <w:r>
        <w:rPr>
          <w:sz w:val="51"/>
        </w:rPr>
        <w:tab/>
      </w:r>
      <w:r>
        <w:rPr>
          <w:position w:val="2"/>
          <w:sz w:val="51"/>
        </w:rPr>
        <w:t>D.手</w:t>
      </w:r>
      <w:r>
        <w:rPr>
          <w:spacing w:val="-10"/>
          <w:position w:val="2"/>
          <w:sz w:val="51"/>
        </w:rPr>
        <w:t>动</w:t>
      </w:r>
    </w:p>
    <w:p>
      <w:pPr>
        <w:pStyle w:val="7"/>
        <w:spacing w:before="10"/>
        <w:rPr>
          <w:sz w:val="74"/>
        </w:rPr>
      </w:pPr>
    </w:p>
    <w:p>
      <w:pPr>
        <w:pStyle w:val="11"/>
        <w:numPr>
          <w:ilvl w:val="0"/>
          <w:numId w:val="54"/>
        </w:numPr>
        <w:tabs>
          <w:tab w:val="left" w:pos="1514"/>
          <w:tab w:val="left" w:pos="9525"/>
        </w:tabs>
        <w:spacing w:before="1" w:after="0" w:line="240" w:lineRule="auto"/>
        <w:ind w:left="1513" w:right="0" w:hanging="964"/>
        <w:jc w:val="left"/>
        <w:rPr>
          <w:sz w:val="39"/>
        </w:rPr>
      </w:pPr>
      <w:r>
        <w:rPr>
          <w:w w:val="95"/>
          <w:sz w:val="46"/>
        </w:rPr>
        <w:t>吊篮所有外露传动部分，应装有</w:t>
      </w:r>
      <w:r>
        <w:rPr>
          <w:spacing w:val="-10"/>
          <w:w w:val="95"/>
          <w:sz w:val="46"/>
        </w:rPr>
        <w:t>（</w:t>
      </w:r>
      <w:r>
        <w:rPr>
          <w:sz w:val="46"/>
        </w:rPr>
        <w:tab/>
      </w:r>
      <w:r>
        <w:rPr>
          <w:position w:val="11"/>
          <w:sz w:val="21"/>
        </w:rPr>
        <w:t>）</w:t>
      </w:r>
      <w:r>
        <w:rPr>
          <w:spacing w:val="-10"/>
          <w:position w:val="11"/>
          <w:sz w:val="21"/>
        </w:rPr>
        <w:t>。</w:t>
      </w:r>
    </w:p>
    <w:p>
      <w:pPr>
        <w:pStyle w:val="3"/>
        <w:spacing w:before="15"/>
        <w:ind w:left="409"/>
      </w:pPr>
      <w:r>
        <w:br w:type="column"/>
      </w:r>
      <w:r>
        <w:t>正确答案</w:t>
      </w:r>
      <w:r>
        <w:rPr>
          <w:spacing w:val="-10"/>
        </w:rPr>
        <w:t>B</w:t>
      </w:r>
    </w:p>
    <w:p>
      <w:pPr>
        <w:pStyle w:val="7"/>
        <w:rPr>
          <w:sz w:val="48"/>
        </w:rPr>
      </w:pPr>
    </w:p>
    <w:p>
      <w:pPr>
        <w:pStyle w:val="7"/>
        <w:rPr>
          <w:sz w:val="48"/>
        </w:rPr>
      </w:pPr>
    </w:p>
    <w:p>
      <w:pPr>
        <w:pStyle w:val="7"/>
        <w:spacing w:before="4"/>
        <w:rPr>
          <w:sz w:val="38"/>
        </w:rPr>
      </w:pPr>
    </w:p>
    <w:p>
      <w:pPr>
        <w:spacing w:before="0"/>
        <w:ind w:left="422" w:right="0" w:firstLine="0"/>
        <w:jc w:val="left"/>
        <w:rPr>
          <w:sz w:val="49"/>
        </w:rPr>
      </w:pPr>
      <w:r>
        <w:rPr>
          <w:sz w:val="49"/>
        </w:rPr>
        <w:t>正确答案</w:t>
      </w:r>
      <w:r>
        <w:rPr>
          <w:spacing w:val="-10"/>
          <w:sz w:val="49"/>
        </w:rPr>
        <w:t>C</w:t>
      </w:r>
    </w:p>
    <w:p>
      <w:pPr>
        <w:pStyle w:val="7"/>
        <w:rPr>
          <w:sz w:val="48"/>
        </w:rPr>
      </w:pPr>
    </w:p>
    <w:p>
      <w:pPr>
        <w:pStyle w:val="7"/>
        <w:rPr>
          <w:sz w:val="48"/>
        </w:rPr>
      </w:pPr>
    </w:p>
    <w:p>
      <w:pPr>
        <w:pStyle w:val="7"/>
        <w:spacing w:before="2"/>
        <w:rPr>
          <w:sz w:val="38"/>
        </w:rPr>
      </w:pPr>
    </w:p>
    <w:p>
      <w:pPr>
        <w:spacing w:before="0"/>
        <w:ind w:left="437" w:right="0" w:firstLine="0"/>
        <w:jc w:val="left"/>
        <w:rPr>
          <w:sz w:val="48"/>
        </w:rPr>
      </w:pPr>
      <w:r>
        <w:rPr>
          <w:sz w:val="48"/>
        </w:rPr>
        <w:t>正确答案</w:t>
      </w:r>
      <w:r>
        <w:rPr>
          <w:spacing w:val="-10"/>
          <w:sz w:val="48"/>
        </w:rPr>
        <w:t>B</w:t>
      </w:r>
    </w:p>
    <w:p>
      <w:pPr>
        <w:pStyle w:val="7"/>
        <w:rPr>
          <w:sz w:val="48"/>
        </w:rPr>
      </w:pPr>
    </w:p>
    <w:p>
      <w:pPr>
        <w:pStyle w:val="7"/>
        <w:rPr>
          <w:sz w:val="48"/>
        </w:rPr>
      </w:pPr>
    </w:p>
    <w:p>
      <w:pPr>
        <w:pStyle w:val="7"/>
        <w:spacing w:before="4"/>
        <w:rPr>
          <w:sz w:val="37"/>
        </w:rPr>
      </w:pPr>
    </w:p>
    <w:p>
      <w:pPr>
        <w:pStyle w:val="2"/>
        <w:ind w:left="436"/>
      </w:pPr>
      <w:r>
        <w:t>正确答案</w:t>
      </w:r>
      <w:r>
        <w:rPr>
          <w:spacing w:val="-10"/>
        </w:rPr>
        <w:t>B</w:t>
      </w:r>
    </w:p>
    <w:p>
      <w:pPr>
        <w:pStyle w:val="7"/>
        <w:rPr>
          <w:sz w:val="50"/>
        </w:rPr>
      </w:pPr>
    </w:p>
    <w:p>
      <w:pPr>
        <w:pStyle w:val="7"/>
        <w:rPr>
          <w:sz w:val="50"/>
        </w:rPr>
      </w:pPr>
    </w:p>
    <w:p>
      <w:pPr>
        <w:pStyle w:val="3"/>
        <w:spacing w:before="426"/>
        <w:ind w:left="457"/>
      </w:pPr>
      <w:r>
        <w:t>正确答案</w:t>
      </w:r>
      <w:r>
        <w:rPr>
          <w:spacing w:val="-10"/>
        </w:rPr>
        <w:t>D</w:t>
      </w:r>
    </w:p>
    <w:p>
      <w:pPr>
        <w:spacing w:after="0"/>
        <w:sectPr>
          <w:pgSz w:w="22430" w:h="31660"/>
          <w:pgMar w:top="2800" w:right="1600" w:bottom="280" w:left="1680" w:header="720" w:footer="720" w:gutter="0"/>
          <w:cols w:equalWidth="0" w:num="2">
            <w:col w:w="15662" w:space="40"/>
            <w:col w:w="3448"/>
          </w:cols>
        </w:sectPr>
      </w:pPr>
    </w:p>
    <w:p>
      <w:pPr>
        <w:pStyle w:val="11"/>
        <w:numPr>
          <w:ilvl w:val="1"/>
          <w:numId w:val="54"/>
        </w:numPr>
        <w:tabs>
          <w:tab w:val="left" w:pos="2315"/>
          <w:tab w:val="left" w:pos="5815"/>
          <w:tab w:val="left" w:pos="10087"/>
          <w:tab w:val="left" w:pos="13728"/>
        </w:tabs>
        <w:spacing w:before="129" w:after="0" w:line="240" w:lineRule="auto"/>
        <w:ind w:left="2314" w:right="0" w:hanging="706"/>
        <w:jc w:val="left"/>
        <w:rPr>
          <w:sz w:val="35"/>
        </w:rPr>
      </w:pPr>
      <w:r>
        <w:rPr>
          <w:position w:val="-4"/>
          <w:sz w:val="45"/>
        </w:rPr>
        <w:t>防护装</w:t>
      </w:r>
      <w:r>
        <w:rPr>
          <w:spacing w:val="-10"/>
          <w:position w:val="-4"/>
          <w:sz w:val="45"/>
        </w:rPr>
        <w:t>置</w:t>
      </w:r>
      <w:r>
        <w:rPr>
          <w:position w:val="-4"/>
          <w:sz w:val="45"/>
        </w:rPr>
        <w:tab/>
      </w:r>
      <w:r>
        <w:rPr>
          <w:position w:val="-2"/>
          <w:sz w:val="41"/>
        </w:rPr>
        <w:t>B.</w:t>
      </w:r>
      <w:r>
        <w:rPr>
          <w:spacing w:val="-8"/>
          <w:position w:val="-2"/>
          <w:sz w:val="41"/>
        </w:rPr>
        <w:t xml:space="preserve"> </w:t>
      </w:r>
      <w:r>
        <w:rPr>
          <w:position w:val="-2"/>
          <w:sz w:val="46"/>
        </w:rPr>
        <w:t>限位装</w:t>
      </w:r>
      <w:r>
        <w:rPr>
          <w:spacing w:val="-10"/>
          <w:position w:val="-2"/>
          <w:sz w:val="46"/>
        </w:rPr>
        <w:t>置</w:t>
      </w:r>
      <w:r>
        <w:rPr>
          <w:position w:val="-2"/>
          <w:sz w:val="46"/>
        </w:rPr>
        <w:tab/>
      </w:r>
      <w:r>
        <w:rPr>
          <w:position w:val="1"/>
          <w:sz w:val="35"/>
        </w:rPr>
        <w:t>C.</w:t>
      </w:r>
      <w:r>
        <w:rPr>
          <w:spacing w:val="120"/>
          <w:w w:val="150"/>
          <w:position w:val="1"/>
          <w:sz w:val="35"/>
        </w:rPr>
        <w:t xml:space="preserve"> </w:t>
      </w:r>
      <w:r>
        <w:rPr>
          <w:sz w:val="45"/>
        </w:rPr>
        <w:t>防坠装</w:t>
      </w:r>
      <w:r>
        <w:rPr>
          <w:spacing w:val="-10"/>
          <w:sz w:val="45"/>
        </w:rPr>
        <w:t>置</w:t>
      </w:r>
      <w:r>
        <w:rPr>
          <w:sz w:val="45"/>
        </w:rPr>
        <w:tab/>
      </w:r>
      <w:r>
        <w:rPr>
          <w:position w:val="3"/>
          <w:sz w:val="40"/>
        </w:rPr>
        <w:t>D.</w:t>
      </w:r>
      <w:r>
        <w:rPr>
          <w:spacing w:val="49"/>
          <w:w w:val="150"/>
          <w:position w:val="3"/>
          <w:sz w:val="40"/>
        </w:rPr>
        <w:t xml:space="preserve"> </w:t>
      </w:r>
      <w:r>
        <w:rPr>
          <w:position w:val="2"/>
          <w:sz w:val="46"/>
        </w:rPr>
        <w:t>保险装</w:t>
      </w:r>
      <w:r>
        <w:rPr>
          <w:spacing w:val="-10"/>
          <w:position w:val="2"/>
          <w:sz w:val="46"/>
        </w:rPr>
        <w:t>置</w:t>
      </w:r>
    </w:p>
    <w:p>
      <w:pPr>
        <w:pStyle w:val="3"/>
        <w:spacing w:before="92"/>
        <w:ind w:left="16194"/>
      </w:pPr>
      <w:r>
        <w:t>正确答案</w:t>
      </w:r>
      <w:r>
        <w:rPr>
          <w:spacing w:val="-10"/>
        </w:rPr>
        <w:t>A</w:t>
      </w:r>
    </w:p>
    <w:p>
      <w:pPr>
        <w:pStyle w:val="7"/>
        <w:rPr>
          <w:sz w:val="16"/>
        </w:rPr>
      </w:pPr>
    </w:p>
    <w:p>
      <w:pPr>
        <w:pStyle w:val="11"/>
        <w:numPr>
          <w:ilvl w:val="0"/>
          <w:numId w:val="54"/>
        </w:numPr>
        <w:tabs>
          <w:tab w:val="left" w:pos="1492"/>
          <w:tab w:val="left" w:pos="14344"/>
        </w:tabs>
        <w:spacing w:before="49" w:after="0" w:line="240" w:lineRule="auto"/>
        <w:ind w:left="1491" w:right="0" w:hanging="942"/>
        <w:jc w:val="left"/>
        <w:rPr>
          <w:sz w:val="39"/>
        </w:rPr>
      </w:pPr>
      <w:r>
        <w:rPr>
          <w:sz w:val="45"/>
        </w:rPr>
        <w:t>安全锁必须在有效标定期限内使用，有效标定期限不大于</w:t>
      </w:r>
      <w:r>
        <w:rPr>
          <w:spacing w:val="-10"/>
          <w:sz w:val="45"/>
        </w:rPr>
        <w:t>（</w:t>
      </w:r>
      <w:r>
        <w:rPr>
          <w:sz w:val="45"/>
        </w:rPr>
        <w:tab/>
      </w:r>
      <w:r>
        <w:rPr>
          <w:spacing w:val="-5"/>
          <w:position w:val="8"/>
          <w:sz w:val="37"/>
        </w:rPr>
        <w:t>）.</w:t>
      </w:r>
    </w:p>
    <w:p>
      <w:pPr>
        <w:pStyle w:val="11"/>
        <w:numPr>
          <w:ilvl w:val="1"/>
          <w:numId w:val="54"/>
        </w:numPr>
        <w:tabs>
          <w:tab w:val="left" w:pos="2156"/>
          <w:tab w:val="left" w:pos="5567"/>
          <w:tab w:val="left" w:pos="9946"/>
          <w:tab w:val="left" w:pos="14261"/>
        </w:tabs>
        <w:spacing w:before="157" w:after="0" w:line="240" w:lineRule="auto"/>
        <w:ind w:left="2155" w:right="0" w:hanging="723"/>
        <w:jc w:val="left"/>
        <w:rPr>
          <w:sz w:val="40"/>
        </w:rPr>
      </w:pPr>
      <w:r>
        <w:rPr>
          <w:position w:val="-2"/>
          <w:sz w:val="46"/>
        </w:rPr>
        <w:t>半</w:t>
      </w:r>
      <w:r>
        <w:rPr>
          <w:spacing w:val="-10"/>
          <w:position w:val="-2"/>
          <w:sz w:val="46"/>
        </w:rPr>
        <w:t>年</w:t>
      </w:r>
      <w:r>
        <w:rPr>
          <w:position w:val="-2"/>
          <w:sz w:val="46"/>
        </w:rPr>
        <w:tab/>
      </w:r>
      <w:r>
        <w:rPr>
          <w:position w:val="2"/>
          <w:sz w:val="36"/>
        </w:rPr>
        <w:t>B.</w:t>
      </w:r>
      <w:r>
        <w:rPr>
          <w:spacing w:val="91"/>
          <w:w w:val="150"/>
          <w:position w:val="2"/>
          <w:sz w:val="36"/>
        </w:rPr>
        <w:t xml:space="preserve"> </w:t>
      </w:r>
      <w:r>
        <w:rPr>
          <w:sz w:val="45"/>
        </w:rPr>
        <w:t>一</w:t>
      </w:r>
      <w:r>
        <w:rPr>
          <w:spacing w:val="-10"/>
          <w:sz w:val="45"/>
        </w:rPr>
        <w:t>年</w:t>
      </w:r>
      <w:r>
        <w:rPr>
          <w:sz w:val="45"/>
        </w:rPr>
        <w:tab/>
      </w:r>
      <w:r>
        <w:rPr>
          <w:position w:val="4"/>
          <w:sz w:val="35"/>
        </w:rPr>
        <w:t>C.</w:t>
      </w:r>
      <w:r>
        <w:rPr>
          <w:spacing w:val="160"/>
          <w:position w:val="4"/>
          <w:sz w:val="35"/>
        </w:rPr>
        <w:t xml:space="preserve"> </w:t>
      </w:r>
      <w:r>
        <w:rPr>
          <w:position w:val="2"/>
          <w:sz w:val="46"/>
        </w:rPr>
        <w:t>一年</w:t>
      </w:r>
      <w:r>
        <w:rPr>
          <w:spacing w:val="-10"/>
          <w:position w:val="2"/>
          <w:sz w:val="46"/>
        </w:rPr>
        <w:t>半</w:t>
      </w:r>
      <w:r>
        <w:rPr>
          <w:position w:val="2"/>
          <w:sz w:val="46"/>
        </w:rPr>
        <w:tab/>
      </w:r>
      <w:r>
        <w:rPr>
          <w:position w:val="5"/>
          <w:sz w:val="39"/>
        </w:rPr>
        <w:t>D.</w:t>
      </w:r>
      <w:r>
        <w:rPr>
          <w:spacing w:val="34"/>
          <w:w w:val="150"/>
          <w:position w:val="5"/>
          <w:sz w:val="39"/>
        </w:rPr>
        <w:t xml:space="preserve"> </w:t>
      </w:r>
      <w:r>
        <w:rPr>
          <w:position w:val="3"/>
          <w:sz w:val="46"/>
        </w:rPr>
        <w:t>两</w:t>
      </w:r>
      <w:r>
        <w:rPr>
          <w:spacing w:val="-10"/>
          <w:position w:val="3"/>
          <w:sz w:val="46"/>
        </w:rPr>
        <w:t>年</w:t>
      </w:r>
    </w:p>
    <w:p>
      <w:pPr>
        <w:pStyle w:val="3"/>
        <w:spacing w:before="83"/>
        <w:ind w:left="16192"/>
      </w:pPr>
      <w:r>
        <w:t>正确答案</w:t>
      </w:r>
      <w:r>
        <w:rPr>
          <w:spacing w:val="-10"/>
        </w:rPr>
        <w:t>B</w:t>
      </w:r>
    </w:p>
    <w:p>
      <w:pPr>
        <w:pStyle w:val="7"/>
        <w:spacing w:before="6"/>
        <w:rPr>
          <w:sz w:val="11"/>
        </w:rPr>
      </w:pPr>
    </w:p>
    <w:p>
      <w:pPr>
        <w:pStyle w:val="11"/>
        <w:numPr>
          <w:ilvl w:val="0"/>
          <w:numId w:val="54"/>
        </w:numPr>
        <w:tabs>
          <w:tab w:val="left" w:pos="1527"/>
          <w:tab w:val="left" w:pos="15680"/>
        </w:tabs>
        <w:spacing w:before="41" w:after="0" w:line="240" w:lineRule="auto"/>
        <w:ind w:left="1526" w:right="0" w:hanging="856"/>
        <w:jc w:val="left"/>
        <w:rPr>
          <w:sz w:val="41"/>
        </w:rPr>
      </w:pPr>
      <w:r>
        <w:rPr>
          <w:sz w:val="45"/>
        </w:rPr>
        <w:t>吊篮必须在醒目处挂设安全操作规程牌和限载牌，严格控制施工</w:t>
      </w:r>
      <w:r>
        <w:rPr>
          <w:spacing w:val="-10"/>
          <w:sz w:val="45"/>
        </w:rPr>
        <w:t>（</w:t>
      </w:r>
      <w:r>
        <w:rPr>
          <w:sz w:val="45"/>
        </w:rPr>
        <w:tab/>
      </w:r>
      <w:r>
        <w:rPr>
          <w:position w:val="5"/>
          <w:sz w:val="44"/>
        </w:rPr>
        <w:t>），不超载</w:t>
      </w:r>
      <w:r>
        <w:rPr>
          <w:spacing w:val="-10"/>
          <w:position w:val="5"/>
          <w:sz w:val="44"/>
        </w:rPr>
        <w:t>。</w:t>
      </w:r>
    </w:p>
    <w:p>
      <w:pPr>
        <w:pStyle w:val="11"/>
        <w:numPr>
          <w:ilvl w:val="1"/>
          <w:numId w:val="54"/>
        </w:numPr>
        <w:tabs>
          <w:tab w:val="left" w:pos="2208"/>
          <w:tab w:val="left" w:pos="3985"/>
          <w:tab w:val="left" w:pos="6518"/>
          <w:tab w:val="left" w:pos="8804"/>
        </w:tabs>
        <w:spacing w:before="176" w:after="0" w:line="240" w:lineRule="auto"/>
        <w:ind w:left="2207" w:right="0" w:hanging="722"/>
        <w:jc w:val="left"/>
        <w:rPr>
          <w:sz w:val="35"/>
        </w:rPr>
      </w:pPr>
      <w:r>
        <w:rPr>
          <w:position w:val="-1"/>
          <w:sz w:val="45"/>
        </w:rPr>
        <w:t>荷</w:t>
      </w:r>
      <w:r>
        <w:rPr>
          <w:spacing w:val="-10"/>
          <w:position w:val="-1"/>
          <w:sz w:val="45"/>
        </w:rPr>
        <w:t>载</w:t>
      </w:r>
      <w:r>
        <w:rPr>
          <w:position w:val="-1"/>
          <w:sz w:val="45"/>
        </w:rPr>
        <w:tab/>
      </w:r>
      <w:r>
        <w:rPr>
          <w:sz w:val="46"/>
        </w:rPr>
        <w:t>B.时</w:t>
      </w:r>
      <w:r>
        <w:rPr>
          <w:spacing w:val="-10"/>
          <w:sz w:val="46"/>
        </w:rPr>
        <w:t>间</w:t>
      </w:r>
      <w:r>
        <w:rPr>
          <w:sz w:val="46"/>
        </w:rPr>
        <w:tab/>
      </w:r>
      <w:r>
        <w:rPr>
          <w:position w:val="1"/>
          <w:sz w:val="46"/>
        </w:rPr>
        <w:t>C.高</w:t>
      </w:r>
      <w:r>
        <w:rPr>
          <w:spacing w:val="-10"/>
          <w:position w:val="1"/>
          <w:sz w:val="46"/>
        </w:rPr>
        <w:t>度</w:t>
      </w:r>
      <w:r>
        <w:rPr>
          <w:position w:val="1"/>
          <w:sz w:val="46"/>
        </w:rPr>
        <w:tab/>
      </w:r>
      <w:r>
        <w:rPr>
          <w:position w:val="2"/>
          <w:sz w:val="46"/>
        </w:rPr>
        <w:t>D.进</w:t>
      </w:r>
      <w:r>
        <w:rPr>
          <w:spacing w:val="-10"/>
          <w:position w:val="2"/>
          <w:sz w:val="46"/>
        </w:rPr>
        <w:t>度</w:t>
      </w:r>
    </w:p>
    <w:p>
      <w:pPr>
        <w:spacing w:after="0" w:line="240" w:lineRule="auto"/>
        <w:jc w:val="left"/>
        <w:rPr>
          <w:sz w:val="35"/>
        </w:rPr>
        <w:sectPr>
          <w:type w:val="continuous"/>
          <w:pgSz w:w="22430" w:h="31660"/>
          <w:pgMar w:top="2980" w:right="1600" w:bottom="280" w:left="1680" w:header="720" w:footer="720" w:gutter="0"/>
          <w:cols w:space="720" w:num="1"/>
        </w:sectPr>
      </w:pPr>
    </w:p>
    <w:p>
      <w:pPr>
        <w:pStyle w:val="7"/>
      </w:pPr>
    </w:p>
    <w:p>
      <w:pPr>
        <w:pStyle w:val="7"/>
        <w:tabs>
          <w:tab w:val="left" w:pos="2551"/>
        </w:tabs>
        <w:spacing w:before="364"/>
        <w:ind w:left="621"/>
      </w:pPr>
      <w:r>
        <w:rPr>
          <w:spacing w:val="-4"/>
          <w:sz w:val="41"/>
        </w:rPr>
        <w:t>76.（</w:t>
      </w:r>
      <w:r>
        <w:rPr>
          <w:sz w:val="41"/>
        </w:rPr>
        <w:tab/>
      </w:r>
      <w:r>
        <w:rPr>
          <w:position w:val="1"/>
        </w:rPr>
        <w:t>）将吊篮作为运送材料和人员的垂直运输设备使用</w:t>
      </w:r>
      <w:r>
        <w:rPr>
          <w:spacing w:val="-10"/>
          <w:position w:val="1"/>
        </w:rPr>
        <w:t>。</w:t>
      </w:r>
    </w:p>
    <w:p>
      <w:pPr>
        <w:tabs>
          <w:tab w:val="left" w:pos="3757"/>
          <w:tab w:val="left" w:pos="6306"/>
          <w:tab w:val="left" w:pos="8611"/>
        </w:tabs>
        <w:spacing w:before="182"/>
        <w:ind w:left="1487" w:right="0" w:firstLine="0"/>
        <w:jc w:val="left"/>
        <w:rPr>
          <w:sz w:val="46"/>
        </w:rPr>
      </w:pPr>
      <w:r>
        <w:rPr>
          <w:position w:val="-3"/>
          <w:sz w:val="47"/>
        </w:rPr>
        <w:t>A.严</w:t>
      </w:r>
      <w:r>
        <w:rPr>
          <w:spacing w:val="-10"/>
          <w:position w:val="-3"/>
          <w:sz w:val="47"/>
        </w:rPr>
        <w:t>禁</w:t>
      </w:r>
      <w:r>
        <w:rPr>
          <w:position w:val="-3"/>
          <w:sz w:val="47"/>
        </w:rPr>
        <w:tab/>
      </w:r>
      <w:r>
        <w:rPr>
          <w:position w:val="-1"/>
          <w:sz w:val="46"/>
        </w:rPr>
        <w:t>B.可</w:t>
      </w:r>
      <w:r>
        <w:rPr>
          <w:spacing w:val="-10"/>
          <w:position w:val="-1"/>
          <w:sz w:val="46"/>
        </w:rPr>
        <w:t>以</w:t>
      </w:r>
      <w:r>
        <w:rPr>
          <w:position w:val="-1"/>
          <w:sz w:val="46"/>
        </w:rPr>
        <w:tab/>
      </w:r>
      <w:r>
        <w:rPr>
          <w:w w:val="95"/>
          <w:sz w:val="47"/>
        </w:rPr>
        <w:t>C.允</w:t>
      </w:r>
      <w:r>
        <w:rPr>
          <w:spacing w:val="-10"/>
          <w:w w:val="95"/>
          <w:sz w:val="47"/>
        </w:rPr>
        <w:t>许</w:t>
      </w:r>
      <w:r>
        <w:rPr>
          <w:sz w:val="47"/>
        </w:rPr>
        <w:tab/>
      </w:r>
      <w:r>
        <w:rPr>
          <w:position w:val="1"/>
          <w:sz w:val="46"/>
        </w:rPr>
        <w:t>D.随</w:t>
      </w:r>
      <w:r>
        <w:rPr>
          <w:spacing w:val="-10"/>
          <w:position w:val="1"/>
          <w:sz w:val="46"/>
        </w:rPr>
        <w:t>便</w:t>
      </w:r>
    </w:p>
    <w:p>
      <w:pPr>
        <w:pStyle w:val="5"/>
        <w:spacing w:before="107"/>
        <w:ind w:left="621"/>
      </w:pPr>
      <w:r>
        <w:br w:type="column"/>
      </w:r>
      <w:r>
        <w:rPr>
          <w:w w:val="95"/>
        </w:rPr>
        <w:t>正确答案</w:t>
      </w:r>
      <w:r>
        <w:rPr>
          <w:spacing w:val="-5"/>
          <w:w w:val="95"/>
        </w:rPr>
        <w:t>：A</w:t>
      </w:r>
    </w:p>
    <w:p>
      <w:pPr>
        <w:pStyle w:val="7"/>
      </w:pPr>
    </w:p>
    <w:p>
      <w:pPr>
        <w:pStyle w:val="7"/>
      </w:pPr>
    </w:p>
    <w:p>
      <w:pPr>
        <w:pStyle w:val="7"/>
        <w:spacing w:before="4"/>
        <w:rPr>
          <w:sz w:val="44"/>
        </w:rPr>
      </w:pPr>
    </w:p>
    <w:p>
      <w:pPr>
        <w:pStyle w:val="7"/>
        <w:ind w:left="652"/>
      </w:pPr>
      <w:r>
        <w:t>正确答案</w:t>
      </w:r>
      <w:r>
        <w:rPr>
          <w:spacing w:val="-5"/>
        </w:rPr>
        <w:t>：A</w:t>
      </w:r>
    </w:p>
    <w:p>
      <w:pPr>
        <w:spacing w:after="0"/>
        <w:sectPr>
          <w:type w:val="continuous"/>
          <w:pgSz w:w="22430" w:h="31660"/>
          <w:pgMar w:top="2980" w:right="1600" w:bottom="280" w:left="1680" w:header="720" w:footer="720" w:gutter="0"/>
          <w:cols w:equalWidth="0" w:num="2">
            <w:col w:w="13317" w:space="1923"/>
            <w:col w:w="3910"/>
          </w:cols>
        </w:sectPr>
      </w:pPr>
    </w:p>
    <w:p>
      <w:pPr>
        <w:pStyle w:val="7"/>
        <w:spacing w:before="10"/>
        <w:rPr>
          <w:sz w:val="20"/>
        </w:rPr>
      </w:pPr>
      <w:r>
        <w:drawing>
          <wp:anchor distT="0" distB="0" distL="0" distR="0" simplePos="0" relativeHeight="251691008" behindDoc="1" locked="0" layoutInCell="1" allowOverlap="1">
            <wp:simplePos x="0" y="0"/>
            <wp:positionH relativeFrom="page">
              <wp:posOffset>156210</wp:posOffset>
            </wp:positionH>
            <wp:positionV relativeFrom="page">
              <wp:posOffset>100330</wp:posOffset>
            </wp:positionV>
            <wp:extent cx="14084300" cy="20003770"/>
            <wp:effectExtent l="0" t="0" r="12700" b="17780"/>
            <wp:wrapNone/>
            <wp:docPr id="80"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9.jpeg"/>
                    <pic:cNvPicPr>
                      <a:picLocks noChangeAspect="1"/>
                    </pic:cNvPicPr>
                  </pic:nvPicPr>
                  <pic:blipFill>
                    <a:blip r:embed="rId54" cstate="print"/>
                    <a:stretch>
                      <a:fillRect/>
                    </a:stretch>
                  </pic:blipFill>
                  <pic:spPr>
                    <a:xfrm>
                      <a:off x="0" y="0"/>
                      <a:ext cx="14084038" cy="20003579"/>
                    </a:xfrm>
                    <a:prstGeom prst="rect">
                      <a:avLst/>
                    </a:prstGeom>
                  </pic:spPr>
                </pic:pic>
              </a:graphicData>
            </a:graphic>
          </wp:anchor>
        </w:drawing>
      </w:r>
    </w:p>
    <w:p>
      <w:pPr>
        <w:pStyle w:val="11"/>
        <w:numPr>
          <w:ilvl w:val="0"/>
          <w:numId w:val="55"/>
        </w:numPr>
        <w:tabs>
          <w:tab w:val="left" w:pos="1557"/>
          <w:tab w:val="left" w:pos="12081"/>
        </w:tabs>
        <w:spacing w:before="38" w:after="0" w:line="240" w:lineRule="auto"/>
        <w:ind w:left="1556" w:right="0" w:hanging="946"/>
        <w:jc w:val="left"/>
        <w:rPr>
          <w:sz w:val="39"/>
        </w:rPr>
      </w:pPr>
      <w:r>
        <w:rPr>
          <w:position w:val="1"/>
          <w:sz w:val="44"/>
        </w:rPr>
        <w:t>电动葫芦作业中发生异味、高温等异常情况</w:t>
      </w:r>
      <w:r>
        <w:rPr>
          <w:spacing w:val="-5"/>
          <w:position w:val="1"/>
          <w:sz w:val="44"/>
        </w:rPr>
        <w:t>，（</w:t>
      </w:r>
      <w:r>
        <w:rPr>
          <w:position w:val="1"/>
          <w:sz w:val="44"/>
        </w:rPr>
        <w:tab/>
      </w:r>
      <w:r>
        <w:rPr>
          <w:position w:val="7"/>
          <w:sz w:val="45"/>
        </w:rPr>
        <w:t>），排除故障后方可继续使用</w:t>
      </w:r>
      <w:r>
        <w:rPr>
          <w:spacing w:val="-10"/>
          <w:position w:val="7"/>
          <w:sz w:val="45"/>
        </w:rPr>
        <w:t>。</w:t>
      </w:r>
    </w:p>
    <w:p>
      <w:pPr>
        <w:pStyle w:val="11"/>
        <w:numPr>
          <w:ilvl w:val="1"/>
          <w:numId w:val="55"/>
        </w:numPr>
        <w:tabs>
          <w:tab w:val="left" w:pos="1972"/>
          <w:tab w:val="left" w:pos="6536"/>
        </w:tabs>
        <w:spacing w:before="306" w:after="0" w:line="240" w:lineRule="auto"/>
        <w:ind w:left="1971" w:right="0" w:hanging="462"/>
        <w:jc w:val="left"/>
        <w:rPr>
          <w:sz w:val="44"/>
        </w:rPr>
      </w:pPr>
      <w:r>
        <w:rPr>
          <w:sz w:val="46"/>
        </w:rPr>
        <w:t>应立即停机检</w:t>
      </w:r>
      <w:r>
        <w:rPr>
          <w:spacing w:val="-10"/>
          <w:sz w:val="46"/>
        </w:rPr>
        <w:t>查</w:t>
      </w:r>
      <w:r>
        <w:rPr>
          <w:sz w:val="46"/>
        </w:rPr>
        <w:tab/>
      </w:r>
      <w:r>
        <w:rPr>
          <w:position w:val="2"/>
          <w:sz w:val="46"/>
        </w:rPr>
        <w:t>B.不应停机检</w:t>
      </w:r>
      <w:r>
        <w:rPr>
          <w:spacing w:val="-10"/>
          <w:position w:val="2"/>
          <w:sz w:val="46"/>
        </w:rPr>
        <w:t>查</w:t>
      </w:r>
    </w:p>
    <w:p>
      <w:pPr>
        <w:pStyle w:val="7"/>
        <w:tabs>
          <w:tab w:val="left" w:pos="6555"/>
        </w:tabs>
        <w:spacing w:before="274"/>
        <w:ind w:left="1523"/>
      </w:pPr>
      <w:r>
        <w:rPr>
          <w:w w:val="95"/>
          <w:position w:val="-2"/>
        </w:rPr>
        <w:t>C.可继续使</w:t>
      </w:r>
      <w:r>
        <w:rPr>
          <w:spacing w:val="-10"/>
          <w:w w:val="95"/>
          <w:position w:val="-2"/>
        </w:rPr>
        <w:t>用</w:t>
      </w:r>
      <w:r>
        <w:rPr>
          <w:position w:val="-2"/>
        </w:rPr>
        <w:tab/>
      </w:r>
      <w:r>
        <w:t>D.不用停机检</w:t>
      </w:r>
      <w:r>
        <w:rPr>
          <w:spacing w:val="-10"/>
        </w:rPr>
        <w:t>查</w:t>
      </w:r>
    </w:p>
    <w:p>
      <w:pPr>
        <w:pStyle w:val="7"/>
        <w:spacing w:before="8"/>
        <w:rPr>
          <w:sz w:val="13"/>
        </w:rPr>
      </w:pPr>
    </w:p>
    <w:p>
      <w:pPr>
        <w:pStyle w:val="5"/>
        <w:spacing w:before="33"/>
        <w:ind w:left="15913"/>
      </w:pPr>
      <w:r>
        <w:rPr>
          <w:w w:val="95"/>
        </w:rPr>
        <w:t>正确答案</w:t>
      </w:r>
      <w:r>
        <w:rPr>
          <w:spacing w:val="-5"/>
          <w:w w:val="95"/>
        </w:rPr>
        <w:t>：A</w:t>
      </w:r>
    </w:p>
    <w:p>
      <w:pPr>
        <w:pStyle w:val="11"/>
        <w:numPr>
          <w:ilvl w:val="0"/>
          <w:numId w:val="55"/>
        </w:numPr>
        <w:tabs>
          <w:tab w:val="left" w:pos="1561"/>
        </w:tabs>
        <w:spacing w:before="250" w:after="0" w:line="240" w:lineRule="auto"/>
        <w:ind w:left="1560" w:right="0" w:hanging="937"/>
        <w:jc w:val="left"/>
        <w:rPr>
          <w:sz w:val="38"/>
        </w:rPr>
      </w:pPr>
      <w:r>
        <w:rPr>
          <w:sz w:val="45"/>
        </w:rPr>
        <w:t>桥式门式起重机起升机构，一般由（）、制动器、减速器、卷扬装置组成</w:t>
      </w:r>
      <w:r>
        <w:rPr>
          <w:spacing w:val="-10"/>
          <w:sz w:val="45"/>
        </w:rPr>
        <w:t>。</w:t>
      </w:r>
    </w:p>
    <w:p>
      <w:pPr>
        <w:tabs>
          <w:tab w:val="left" w:pos="4740"/>
          <w:tab w:val="left" w:pos="8189"/>
          <w:tab w:val="left" w:pos="11372"/>
        </w:tabs>
        <w:spacing w:before="166"/>
        <w:ind w:left="1521" w:right="0" w:firstLine="0"/>
        <w:jc w:val="left"/>
        <w:rPr>
          <w:sz w:val="47"/>
        </w:rPr>
      </w:pPr>
      <w:r>
        <w:rPr>
          <w:position w:val="-2"/>
          <w:sz w:val="47"/>
        </w:rPr>
        <w:t>A.电动</w:t>
      </w:r>
      <w:r>
        <w:rPr>
          <w:spacing w:val="-10"/>
          <w:position w:val="-2"/>
          <w:sz w:val="47"/>
        </w:rPr>
        <w:t>机</w:t>
      </w:r>
      <w:r>
        <w:rPr>
          <w:position w:val="-2"/>
          <w:sz w:val="47"/>
        </w:rPr>
        <w:tab/>
      </w:r>
      <w:r>
        <w:rPr>
          <w:position w:val="1"/>
          <w:sz w:val="37"/>
        </w:rPr>
        <w:t>B.</w:t>
      </w:r>
      <w:r>
        <w:rPr>
          <w:spacing w:val="146"/>
          <w:position w:val="1"/>
          <w:sz w:val="37"/>
        </w:rPr>
        <w:t xml:space="preserve"> </w:t>
      </w:r>
      <w:r>
        <w:rPr>
          <w:sz w:val="46"/>
        </w:rPr>
        <w:t>发电</w:t>
      </w:r>
      <w:r>
        <w:rPr>
          <w:spacing w:val="-10"/>
          <w:sz w:val="46"/>
        </w:rPr>
        <w:t>机</w:t>
      </w:r>
      <w:r>
        <w:rPr>
          <w:sz w:val="46"/>
        </w:rPr>
        <w:tab/>
      </w:r>
      <w:r>
        <w:rPr>
          <w:position w:val="1"/>
          <w:sz w:val="46"/>
        </w:rPr>
        <w:t>C.空压</w:t>
      </w:r>
      <w:r>
        <w:rPr>
          <w:spacing w:val="-10"/>
          <w:position w:val="1"/>
          <w:sz w:val="46"/>
        </w:rPr>
        <w:t>机</w:t>
      </w:r>
      <w:r>
        <w:rPr>
          <w:position w:val="1"/>
          <w:sz w:val="46"/>
        </w:rPr>
        <w:tab/>
      </w:r>
      <w:r>
        <w:rPr>
          <w:position w:val="2"/>
          <w:sz w:val="47"/>
        </w:rPr>
        <w:t>D.车</w:t>
      </w:r>
      <w:r>
        <w:rPr>
          <w:spacing w:val="-10"/>
          <w:position w:val="2"/>
          <w:sz w:val="47"/>
        </w:rPr>
        <w:t>轮</w:t>
      </w:r>
    </w:p>
    <w:p>
      <w:pPr>
        <w:pStyle w:val="5"/>
        <w:spacing w:before="91"/>
        <w:ind w:left="15929"/>
      </w:pPr>
      <w:r>
        <w:rPr>
          <w:w w:val="95"/>
        </w:rPr>
        <w:t>正确答案</w:t>
      </w:r>
      <w:r>
        <w:rPr>
          <w:spacing w:val="-5"/>
          <w:w w:val="95"/>
        </w:rPr>
        <w:t>：A</w:t>
      </w:r>
    </w:p>
    <w:p>
      <w:pPr>
        <w:pStyle w:val="11"/>
        <w:numPr>
          <w:ilvl w:val="0"/>
          <w:numId w:val="55"/>
        </w:numPr>
        <w:tabs>
          <w:tab w:val="left" w:pos="1670"/>
        </w:tabs>
        <w:spacing w:before="108" w:after="0" w:line="240" w:lineRule="auto"/>
        <w:ind w:left="1669" w:right="0" w:hanging="1032"/>
        <w:jc w:val="left"/>
        <w:rPr>
          <w:sz w:val="39"/>
        </w:rPr>
      </w:pPr>
      <w:r>
        <w:rPr>
          <w:spacing w:val="-1"/>
          <w:sz w:val="46"/>
        </w:rPr>
        <w:t>起重机上外露的、有可能伤人的运动零部件，如开式齿轮、传动轮、链条、皮带轮</w:t>
      </w:r>
    </w:p>
    <w:p>
      <w:pPr>
        <w:tabs>
          <w:tab w:val="left" w:pos="5250"/>
        </w:tabs>
        <w:spacing w:before="111"/>
        <w:ind w:left="1573" w:right="0" w:firstLine="0"/>
        <w:jc w:val="left"/>
        <w:rPr>
          <w:sz w:val="21"/>
        </w:rPr>
      </w:pPr>
      <w:r>
        <w:rPr>
          <w:sz w:val="45"/>
        </w:rPr>
        <w:t>等均应装设</w:t>
      </w:r>
      <w:r>
        <w:rPr>
          <w:spacing w:val="-10"/>
          <w:sz w:val="45"/>
        </w:rPr>
        <w:t>（</w:t>
      </w:r>
      <w:r>
        <w:rPr>
          <w:sz w:val="45"/>
        </w:rPr>
        <w:tab/>
      </w:r>
      <w:r>
        <w:rPr>
          <w:position w:val="8"/>
          <w:sz w:val="21"/>
        </w:rPr>
        <w:t>）</w:t>
      </w:r>
      <w:r>
        <w:rPr>
          <w:spacing w:val="-10"/>
          <w:position w:val="8"/>
          <w:sz w:val="21"/>
        </w:rPr>
        <w:t>。</w:t>
      </w:r>
    </w:p>
    <w:p>
      <w:pPr>
        <w:pStyle w:val="7"/>
        <w:spacing w:before="8"/>
        <w:rPr>
          <w:sz w:val="10"/>
        </w:rPr>
      </w:pPr>
    </w:p>
    <w:p>
      <w:pPr>
        <w:spacing w:before="62"/>
        <w:ind w:left="1255" w:right="1334" w:firstLine="0"/>
        <w:jc w:val="center"/>
        <w:rPr>
          <w:sz w:val="31"/>
        </w:rPr>
      </w:pPr>
      <w:r>
        <w:rPr>
          <w:spacing w:val="-5"/>
          <w:sz w:val="31"/>
        </w:rPr>
        <w:t>234</w:t>
      </w:r>
    </w:p>
    <w:p>
      <w:pPr>
        <w:spacing w:after="0"/>
        <w:jc w:val="center"/>
        <w:rPr>
          <w:sz w:val="31"/>
        </w:rPr>
        <w:sectPr>
          <w:type w:val="continuous"/>
          <w:pgSz w:w="22430" w:h="31660"/>
          <w:pgMar w:top="2980" w:right="1600" w:bottom="280" w:left="1680" w:header="720" w:footer="720" w:gutter="0"/>
          <w:cols w:space="720" w:num="1"/>
        </w:sectPr>
      </w:pPr>
    </w:p>
    <w:p>
      <w:pPr>
        <w:tabs>
          <w:tab w:val="left" w:pos="4916"/>
          <w:tab w:val="left" w:pos="7712"/>
          <w:tab w:val="left" w:pos="10459"/>
        </w:tabs>
        <w:spacing w:before="14"/>
        <w:ind w:left="1909" w:right="0" w:firstLine="0"/>
        <w:jc w:val="left"/>
        <w:rPr>
          <w:sz w:val="46"/>
        </w:rPr>
      </w:pPr>
      <w:r>
        <w:rPr>
          <w:w w:val="95"/>
          <w:position w:val="1"/>
          <w:sz w:val="47"/>
        </w:rPr>
        <w:t>A.防护</w:t>
      </w:r>
      <w:r>
        <w:rPr>
          <w:spacing w:val="-10"/>
          <w:w w:val="95"/>
          <w:position w:val="1"/>
          <w:sz w:val="47"/>
        </w:rPr>
        <w:t>罩</w:t>
      </w:r>
      <w:r>
        <w:rPr>
          <w:position w:val="1"/>
          <w:sz w:val="47"/>
        </w:rPr>
        <w:tab/>
      </w:r>
      <w:r>
        <w:rPr>
          <w:position w:val="5"/>
          <w:sz w:val="36"/>
        </w:rPr>
        <w:t>B.</w:t>
      </w:r>
      <w:r>
        <w:rPr>
          <w:spacing w:val="-23"/>
          <w:position w:val="5"/>
          <w:sz w:val="36"/>
        </w:rPr>
        <w:t xml:space="preserve"> </w:t>
      </w:r>
      <w:r>
        <w:rPr>
          <w:position w:val="1"/>
          <w:sz w:val="45"/>
        </w:rPr>
        <w:t>防护</w:t>
      </w:r>
      <w:r>
        <w:rPr>
          <w:spacing w:val="-10"/>
          <w:position w:val="1"/>
          <w:sz w:val="45"/>
        </w:rPr>
        <w:t>网</w:t>
      </w:r>
      <w:r>
        <w:rPr>
          <w:position w:val="1"/>
          <w:sz w:val="45"/>
        </w:rPr>
        <w:tab/>
      </w:r>
      <w:r>
        <w:rPr>
          <w:position w:val="1"/>
          <w:sz w:val="45"/>
        </w:rPr>
        <w:t>C.安全</w:t>
      </w:r>
      <w:r>
        <w:rPr>
          <w:spacing w:val="-10"/>
          <w:position w:val="1"/>
          <w:sz w:val="45"/>
        </w:rPr>
        <w:t>网</w:t>
      </w:r>
      <w:r>
        <w:rPr>
          <w:position w:val="1"/>
          <w:sz w:val="45"/>
        </w:rPr>
        <w:tab/>
      </w:r>
      <w:r>
        <w:rPr>
          <w:w w:val="95"/>
          <w:sz w:val="46"/>
        </w:rPr>
        <w:t>D.爬梯护</w:t>
      </w:r>
      <w:r>
        <w:rPr>
          <w:spacing w:val="-10"/>
          <w:w w:val="95"/>
          <w:sz w:val="46"/>
        </w:rPr>
        <w:t>圈</w:t>
      </w:r>
    </w:p>
    <w:p>
      <w:pPr>
        <w:pStyle w:val="7"/>
        <w:spacing w:before="107"/>
        <w:ind w:left="16368"/>
      </w:pPr>
      <w:r>
        <w:t>正确答案</w:t>
      </w:r>
      <w:r>
        <w:rPr>
          <w:spacing w:val="-5"/>
        </w:rPr>
        <w:t>：A</w:t>
      </w:r>
    </w:p>
    <w:p>
      <w:pPr>
        <w:pStyle w:val="11"/>
        <w:numPr>
          <w:ilvl w:val="0"/>
          <w:numId w:val="55"/>
        </w:numPr>
        <w:tabs>
          <w:tab w:val="left" w:pos="2057"/>
          <w:tab w:val="left" w:pos="2058"/>
        </w:tabs>
        <w:spacing w:before="80" w:after="0" w:line="240" w:lineRule="auto"/>
        <w:ind w:left="2057" w:right="0" w:hanging="1023"/>
        <w:jc w:val="left"/>
        <w:rPr>
          <w:sz w:val="36"/>
        </w:rPr>
      </w:pPr>
      <w:r>
        <w:rPr>
          <w:sz w:val="46"/>
        </w:rPr>
        <w:t>室外工作轨道式的起重机应装设可靠的（），并应满足规定工作状态和非工作状</w:t>
      </w:r>
      <w:r>
        <w:rPr>
          <w:spacing w:val="-10"/>
          <w:sz w:val="46"/>
        </w:rPr>
        <w:t>态</w:t>
      </w:r>
    </w:p>
    <w:p>
      <w:pPr>
        <w:spacing w:before="106"/>
        <w:ind w:left="1945" w:right="0" w:firstLine="0"/>
        <w:jc w:val="left"/>
        <w:rPr>
          <w:sz w:val="42"/>
        </w:rPr>
      </w:pPr>
      <w:r>
        <w:rPr>
          <w:spacing w:val="-2"/>
          <w:sz w:val="42"/>
        </w:rPr>
        <w:t>抗风防滑要求。</w:t>
      </w:r>
    </w:p>
    <w:p>
      <w:pPr>
        <w:pStyle w:val="11"/>
        <w:numPr>
          <w:ilvl w:val="1"/>
          <w:numId w:val="55"/>
        </w:numPr>
        <w:tabs>
          <w:tab w:val="left" w:pos="2362"/>
          <w:tab w:val="left" w:pos="10213"/>
        </w:tabs>
        <w:spacing w:before="101" w:after="0" w:line="240" w:lineRule="auto"/>
        <w:ind w:left="2361" w:right="0" w:hanging="470"/>
        <w:jc w:val="left"/>
        <w:rPr>
          <w:sz w:val="45"/>
        </w:rPr>
      </w:pPr>
      <w:r>
        <w:rPr>
          <w:w w:val="95"/>
          <w:position w:val="1"/>
          <w:sz w:val="47"/>
        </w:rPr>
        <w:t>重量限制</w:t>
      </w:r>
      <w:r>
        <w:rPr>
          <w:spacing w:val="-10"/>
          <w:w w:val="95"/>
          <w:position w:val="1"/>
          <w:sz w:val="47"/>
        </w:rPr>
        <w:t>器</w:t>
      </w:r>
      <w:r>
        <w:rPr>
          <w:position w:val="1"/>
          <w:sz w:val="47"/>
        </w:rPr>
        <w:tab/>
      </w:r>
      <w:r>
        <w:rPr>
          <w:sz w:val="46"/>
        </w:rPr>
        <w:t>B.高度限制</w:t>
      </w:r>
      <w:r>
        <w:rPr>
          <w:spacing w:val="-10"/>
          <w:sz w:val="46"/>
        </w:rPr>
        <w:t>器</w:t>
      </w:r>
    </w:p>
    <w:p>
      <w:pPr>
        <w:pStyle w:val="7"/>
        <w:tabs>
          <w:tab w:val="left" w:pos="10228"/>
        </w:tabs>
        <w:spacing w:before="76"/>
        <w:ind w:left="1909"/>
      </w:pPr>
      <w:r>
        <w:rPr>
          <w:position w:val="2"/>
        </w:rPr>
        <w:t>C.力矩限制</w:t>
      </w:r>
      <w:r>
        <w:rPr>
          <w:spacing w:val="-10"/>
          <w:position w:val="2"/>
        </w:rPr>
        <w:t>器</w:t>
      </w:r>
      <w:r>
        <w:rPr>
          <w:position w:val="2"/>
        </w:rPr>
        <w:tab/>
      </w:r>
      <w:r>
        <w:rPr>
          <w:position w:val="4"/>
          <w:sz w:val="38"/>
        </w:rPr>
        <w:t>D.</w:t>
      </w:r>
      <w:r>
        <w:rPr>
          <w:spacing w:val="-108"/>
          <w:position w:val="4"/>
          <w:sz w:val="38"/>
        </w:rPr>
        <w:t xml:space="preserve"> </w:t>
      </w:r>
      <w:r>
        <w:t>抗风防滑装</w:t>
      </w:r>
      <w:r>
        <w:rPr>
          <w:spacing w:val="-10"/>
        </w:rPr>
        <w:t>置</w:t>
      </w:r>
    </w:p>
    <w:p>
      <w:pPr>
        <w:pStyle w:val="7"/>
        <w:spacing w:before="94"/>
        <w:ind w:right="248"/>
        <w:jc w:val="right"/>
      </w:pPr>
      <w:r>
        <w:rPr>
          <w:w w:val="95"/>
        </w:rPr>
        <w:t>正确答案</w:t>
      </w:r>
      <w:r>
        <w:rPr>
          <w:spacing w:val="-5"/>
          <w:w w:val="95"/>
        </w:rPr>
        <w:t>：D</w:t>
      </w:r>
    </w:p>
    <w:p>
      <w:pPr>
        <w:pStyle w:val="7"/>
        <w:spacing w:before="10"/>
        <w:rPr>
          <w:sz w:val="66"/>
        </w:rPr>
      </w:pPr>
    </w:p>
    <w:p>
      <w:pPr>
        <w:pStyle w:val="5"/>
        <w:spacing w:before="1"/>
        <w:ind w:left="1026"/>
      </w:pPr>
      <w:r>
        <w:t>二、多选题（本题型每题有5个备选答案，其中至少有2</w:t>
      </w:r>
      <w:r>
        <w:rPr>
          <w:spacing w:val="-1"/>
        </w:rPr>
        <w:t>个答案是正确的。多选、少选、</w:t>
      </w:r>
    </w:p>
    <w:p>
      <w:pPr>
        <w:spacing w:before="194"/>
        <w:ind w:left="1909" w:right="0" w:firstLine="0"/>
        <w:jc w:val="left"/>
        <w:rPr>
          <w:sz w:val="45"/>
        </w:rPr>
      </w:pPr>
      <w:r>
        <w:rPr>
          <w:sz w:val="45"/>
        </w:rPr>
        <w:t>错选均不得分</w:t>
      </w:r>
      <w:r>
        <w:rPr>
          <w:spacing w:val="-10"/>
          <w:sz w:val="45"/>
        </w:rPr>
        <w:t>）</w:t>
      </w:r>
    </w:p>
    <w:p>
      <w:pPr>
        <w:pStyle w:val="11"/>
        <w:numPr>
          <w:ilvl w:val="0"/>
          <w:numId w:val="56"/>
        </w:numPr>
        <w:tabs>
          <w:tab w:val="left" w:pos="1672"/>
          <w:tab w:val="left" w:pos="9667"/>
          <w:tab w:val="left" w:pos="16735"/>
        </w:tabs>
        <w:spacing w:before="199" w:after="0" w:line="316" w:lineRule="auto"/>
        <w:ind w:left="1785" w:right="2144" w:hanging="809"/>
        <w:jc w:val="left"/>
        <w:rPr>
          <w:sz w:val="38"/>
        </w:rPr>
      </w:pPr>
      <w:r>
        <w:rPr>
          <w:spacing w:val="-2"/>
          <w:sz w:val="46"/>
        </w:rPr>
        <w:t>土石方机械在施工中遇下列情况之一时应立即停工，这些情况包括（</w:t>
      </w:r>
      <w:r>
        <w:rPr>
          <w:sz w:val="46"/>
        </w:rPr>
        <w:tab/>
      </w:r>
      <w:r>
        <w:rPr>
          <w:spacing w:val="-10"/>
          <w:position w:val="5"/>
          <w:sz w:val="26"/>
        </w:rPr>
        <w:t xml:space="preserve">） </w:t>
      </w:r>
      <w:r>
        <w:rPr>
          <w:spacing w:val="-2"/>
          <w:sz w:val="46"/>
        </w:rPr>
        <w:t>A.填挖区土体不稳定，土体有可能坍塌</w:t>
      </w:r>
      <w:r>
        <w:rPr>
          <w:spacing w:val="80"/>
          <w:w w:val="150"/>
          <w:sz w:val="46"/>
        </w:rPr>
        <w:t xml:space="preserve">                 </w:t>
      </w:r>
      <w:r>
        <w:rPr>
          <w:spacing w:val="-2"/>
          <w:sz w:val="46"/>
        </w:rPr>
        <w:t>B.地面涌水冒浆，机械陷车或因雨水机械在坡道打滑</w:t>
      </w:r>
      <w:r>
        <w:rPr>
          <w:spacing w:val="80"/>
          <w:w w:val="150"/>
          <w:sz w:val="46"/>
        </w:rPr>
        <w:t xml:space="preserve">           </w:t>
      </w:r>
      <w:r>
        <w:rPr>
          <w:spacing w:val="-2"/>
          <w:position w:val="1"/>
          <w:sz w:val="46"/>
        </w:rPr>
        <w:t>C.遇大雨、雷电浓雾等恶劣天气</w:t>
      </w:r>
      <w:r>
        <w:rPr>
          <w:position w:val="1"/>
          <w:sz w:val="46"/>
        </w:rPr>
        <w:tab/>
      </w:r>
      <w:r>
        <w:rPr>
          <w:spacing w:val="-2"/>
          <w:sz w:val="46"/>
        </w:rPr>
        <w:t>D.施工标志及防护设施被破坏</w:t>
      </w:r>
      <w:r>
        <w:rPr>
          <w:spacing w:val="690"/>
          <w:w w:val="150"/>
          <w:sz w:val="46"/>
        </w:rPr>
        <w:t xml:space="preserve"> </w:t>
      </w:r>
      <w:r>
        <w:rPr>
          <w:spacing w:val="-2"/>
          <w:sz w:val="47"/>
        </w:rPr>
        <w:t>E.工作面安全净空不够</w:t>
      </w:r>
    </w:p>
    <w:p>
      <w:pPr>
        <w:pStyle w:val="7"/>
        <w:spacing w:before="5"/>
        <w:ind w:right="880"/>
        <w:jc w:val="right"/>
      </w:pPr>
      <w:r>
        <w:t>正确答案</w:t>
      </w:r>
      <w:r>
        <w:rPr>
          <w:spacing w:val="-2"/>
        </w:rPr>
        <w:t>：ABCDE</w:t>
      </w:r>
    </w:p>
    <w:p>
      <w:pPr>
        <w:pStyle w:val="11"/>
        <w:numPr>
          <w:ilvl w:val="0"/>
          <w:numId w:val="56"/>
        </w:numPr>
        <w:tabs>
          <w:tab w:val="left" w:pos="1782"/>
          <w:tab w:val="left" w:pos="1784"/>
          <w:tab w:val="left" w:pos="13060"/>
        </w:tabs>
        <w:spacing w:before="185" w:after="0" w:line="240" w:lineRule="auto"/>
        <w:ind w:left="1783" w:right="0" w:hanging="843"/>
        <w:jc w:val="left"/>
        <w:rPr>
          <w:sz w:val="36"/>
        </w:rPr>
      </w:pPr>
      <w:r>
        <w:rPr>
          <w:sz w:val="46"/>
        </w:rPr>
        <w:t>推土机作业前应重点检查并应符合要求的项目有</w:t>
      </w:r>
      <w:r>
        <w:rPr>
          <w:spacing w:val="-10"/>
          <w:sz w:val="46"/>
        </w:rPr>
        <w:t>（</w:t>
      </w:r>
      <w:r>
        <w:rPr>
          <w:sz w:val="46"/>
        </w:rPr>
        <w:tab/>
      </w:r>
      <w:r>
        <w:rPr>
          <w:position w:val="7"/>
          <w:sz w:val="24"/>
        </w:rPr>
        <w:t>）</w:t>
      </w:r>
      <w:r>
        <w:rPr>
          <w:spacing w:val="-10"/>
          <w:position w:val="7"/>
          <w:sz w:val="24"/>
        </w:rPr>
        <w:t>。</w:t>
      </w:r>
    </w:p>
    <w:p>
      <w:pPr>
        <w:pStyle w:val="7"/>
        <w:spacing w:before="5"/>
        <w:rPr>
          <w:sz w:val="11"/>
        </w:rPr>
      </w:pPr>
    </w:p>
    <w:p>
      <w:pPr>
        <w:pStyle w:val="7"/>
        <w:tabs>
          <w:tab w:val="left" w:pos="9699"/>
        </w:tabs>
        <w:spacing w:before="38" w:line="316" w:lineRule="auto"/>
        <w:ind w:left="1813" w:right="2478" w:firstLine="15"/>
      </w:pPr>
      <w:r>
        <w:rPr>
          <w:spacing w:val="-2"/>
          <w:position w:val="1"/>
        </w:rPr>
        <w:t>A.各部件不得松动，应连接良好</w:t>
      </w:r>
      <w:r>
        <w:rPr>
          <w:position w:val="1"/>
        </w:rPr>
        <w:tab/>
      </w:r>
      <w:r>
        <w:rPr>
          <w:spacing w:val="-2"/>
        </w:rPr>
        <w:t>B.燃油、润滑油液压油应符合规定 C.各系统管路不得有裂纹或泄露</w:t>
      </w:r>
      <w:r>
        <w:rPr>
          <w:spacing w:val="80"/>
          <w:w w:val="150"/>
        </w:rPr>
        <w:t xml:space="preserve">                   </w:t>
      </w:r>
      <w:r>
        <w:rPr>
          <w:spacing w:val="-2"/>
        </w:rPr>
        <w:t>D.各操纵杆和制动踏板的行程、履带的松紧度或轮胎气压应符合要求</w:t>
      </w:r>
      <w:r>
        <w:rPr>
          <w:spacing w:val="80"/>
          <w:w w:val="150"/>
        </w:rPr>
        <w:t xml:space="preserve">  </w:t>
      </w:r>
      <w:r>
        <w:rPr>
          <w:spacing w:val="-2"/>
        </w:rPr>
        <w:t>E.机械的技术参数应与作业内容相适应</w:t>
      </w:r>
    </w:p>
    <w:p>
      <w:pPr>
        <w:spacing w:after="0" w:line="316" w:lineRule="auto"/>
        <w:sectPr>
          <w:pgSz w:w="22430" w:h="31660"/>
          <w:pgMar w:top="2880" w:right="1600" w:bottom="280" w:left="1680" w:header="720" w:footer="720" w:gutter="0"/>
          <w:cols w:space="720" w:num="1"/>
        </w:sectPr>
      </w:pPr>
    </w:p>
    <w:p>
      <w:pPr>
        <w:pStyle w:val="7"/>
        <w:spacing w:before="11"/>
        <w:rPr>
          <w:sz w:val="61"/>
        </w:rPr>
      </w:pPr>
    </w:p>
    <w:p>
      <w:pPr>
        <w:pStyle w:val="11"/>
        <w:numPr>
          <w:ilvl w:val="0"/>
          <w:numId w:val="56"/>
        </w:numPr>
        <w:tabs>
          <w:tab w:val="left" w:pos="1612"/>
          <w:tab w:val="left" w:pos="11512"/>
        </w:tabs>
        <w:spacing w:before="0" w:after="0" w:line="240" w:lineRule="auto"/>
        <w:ind w:left="1611" w:right="0" w:hanging="689"/>
        <w:jc w:val="left"/>
        <w:rPr>
          <w:sz w:val="35"/>
        </w:rPr>
      </w:pPr>
      <w:r>
        <w:rPr>
          <w:sz w:val="46"/>
        </w:rPr>
        <w:t>钢筋切断机启动前应检查并确认下列事项</w:t>
      </w:r>
      <w:r>
        <w:rPr>
          <w:spacing w:val="-10"/>
          <w:sz w:val="46"/>
        </w:rPr>
        <w:t>（</w:t>
      </w:r>
      <w:r>
        <w:rPr>
          <w:sz w:val="46"/>
        </w:rPr>
        <w:tab/>
      </w:r>
      <w:r>
        <w:rPr>
          <w:position w:val="4"/>
          <w:sz w:val="26"/>
        </w:rPr>
        <w:t>）</w:t>
      </w:r>
      <w:r>
        <w:rPr>
          <w:spacing w:val="-10"/>
          <w:position w:val="4"/>
          <w:sz w:val="26"/>
        </w:rPr>
        <w:t>。</w:t>
      </w:r>
    </w:p>
    <w:p>
      <w:pPr>
        <w:pStyle w:val="11"/>
        <w:numPr>
          <w:ilvl w:val="1"/>
          <w:numId w:val="56"/>
        </w:numPr>
        <w:tabs>
          <w:tab w:val="left" w:pos="2240"/>
          <w:tab w:val="left" w:pos="5940"/>
          <w:tab w:val="left" w:pos="10122"/>
        </w:tabs>
        <w:spacing w:before="183" w:after="0" w:line="240" w:lineRule="auto"/>
        <w:ind w:left="2239" w:right="0" w:hanging="470"/>
        <w:jc w:val="left"/>
        <w:rPr>
          <w:sz w:val="44"/>
        </w:rPr>
      </w:pPr>
      <w:r>
        <w:rPr>
          <w:position w:val="2"/>
          <w:sz w:val="46"/>
        </w:rPr>
        <w:t>切刀无裂</w:t>
      </w:r>
      <w:r>
        <w:rPr>
          <w:spacing w:val="-10"/>
          <w:position w:val="2"/>
          <w:sz w:val="46"/>
        </w:rPr>
        <w:t>纹</w:t>
      </w:r>
      <w:r>
        <w:rPr>
          <w:position w:val="2"/>
          <w:sz w:val="46"/>
        </w:rPr>
        <w:tab/>
      </w:r>
      <w:r>
        <w:rPr>
          <w:sz w:val="46"/>
        </w:rPr>
        <w:t>B.刀架螺栓紧</w:t>
      </w:r>
      <w:r>
        <w:rPr>
          <w:spacing w:val="-10"/>
          <w:sz w:val="46"/>
        </w:rPr>
        <w:t>固</w:t>
      </w:r>
      <w:r>
        <w:rPr>
          <w:sz w:val="46"/>
        </w:rPr>
        <w:tab/>
      </w:r>
      <w:r>
        <w:rPr>
          <w:sz w:val="46"/>
        </w:rPr>
        <w:t>C.防护罩可</w:t>
      </w:r>
      <w:r>
        <w:rPr>
          <w:spacing w:val="-10"/>
          <w:sz w:val="46"/>
        </w:rPr>
        <w:t>靠</w:t>
      </w:r>
    </w:p>
    <w:p>
      <w:pPr>
        <w:tabs>
          <w:tab w:val="left" w:pos="6169"/>
        </w:tabs>
        <w:spacing w:before="184"/>
        <w:ind w:left="1786" w:right="0" w:firstLine="0"/>
        <w:jc w:val="left"/>
        <w:rPr>
          <w:sz w:val="47"/>
        </w:rPr>
      </w:pPr>
      <w:r>
        <w:rPr>
          <w:position w:val="1"/>
          <w:sz w:val="46"/>
        </w:rPr>
        <w:t>D.各部运转正</w:t>
      </w:r>
      <w:r>
        <w:rPr>
          <w:spacing w:val="-10"/>
          <w:position w:val="1"/>
          <w:sz w:val="46"/>
        </w:rPr>
        <w:t>常</w:t>
      </w:r>
      <w:r>
        <w:rPr>
          <w:position w:val="1"/>
          <w:sz w:val="46"/>
        </w:rPr>
        <w:tab/>
      </w:r>
      <w:r>
        <w:rPr>
          <w:w w:val="95"/>
          <w:sz w:val="47"/>
        </w:rPr>
        <w:t>E.周边环境良</w:t>
      </w:r>
      <w:r>
        <w:rPr>
          <w:spacing w:val="-10"/>
          <w:w w:val="95"/>
          <w:sz w:val="47"/>
        </w:rPr>
        <w:t>好</w:t>
      </w:r>
    </w:p>
    <w:p>
      <w:pPr>
        <w:pStyle w:val="7"/>
      </w:pPr>
    </w:p>
    <w:p>
      <w:pPr>
        <w:pStyle w:val="4"/>
        <w:numPr>
          <w:ilvl w:val="0"/>
          <w:numId w:val="56"/>
        </w:numPr>
        <w:tabs>
          <w:tab w:val="left" w:pos="1350"/>
          <w:tab w:val="left" w:pos="11512"/>
        </w:tabs>
        <w:spacing w:before="358" w:after="0" w:line="240" w:lineRule="auto"/>
        <w:ind w:left="1349" w:right="0" w:hanging="480"/>
        <w:jc w:val="left"/>
        <w:rPr>
          <w:sz w:val="46"/>
        </w:rPr>
      </w:pPr>
      <w:r>
        <w:rPr>
          <w:w w:val="95"/>
        </w:rPr>
        <w:t>钢筋弯曲机启动前应检查并确认下列事项</w:t>
      </w:r>
      <w:r>
        <w:rPr>
          <w:spacing w:val="-10"/>
          <w:w w:val="95"/>
        </w:rPr>
        <w:t>（</w:t>
      </w:r>
      <w:r>
        <w:tab/>
      </w:r>
      <w:r>
        <w:rPr>
          <w:spacing w:val="-5"/>
          <w:position w:val="3"/>
          <w:sz w:val="34"/>
        </w:rPr>
        <w:t>）.</w:t>
      </w:r>
    </w:p>
    <w:p>
      <w:pPr>
        <w:pStyle w:val="7"/>
        <w:spacing w:before="35"/>
        <w:ind w:left="870"/>
      </w:pPr>
      <w:r>
        <w:br w:type="column"/>
      </w:r>
      <w:r>
        <w:rPr>
          <w:w w:val="95"/>
        </w:rPr>
        <w:t>正确答案</w:t>
      </w:r>
      <w:r>
        <w:rPr>
          <w:spacing w:val="-2"/>
          <w:w w:val="95"/>
        </w:rPr>
        <w:t>：ABCD</w:t>
      </w:r>
    </w:p>
    <w:p>
      <w:pPr>
        <w:pStyle w:val="7"/>
      </w:pPr>
    </w:p>
    <w:p>
      <w:pPr>
        <w:pStyle w:val="7"/>
      </w:pPr>
    </w:p>
    <w:p>
      <w:pPr>
        <w:pStyle w:val="7"/>
      </w:pPr>
    </w:p>
    <w:p>
      <w:pPr>
        <w:pStyle w:val="7"/>
        <w:spacing w:before="4"/>
        <w:rPr>
          <w:sz w:val="60"/>
        </w:rPr>
      </w:pPr>
    </w:p>
    <w:p>
      <w:pPr>
        <w:pStyle w:val="7"/>
        <w:ind w:left="1081"/>
      </w:pPr>
      <w:r>
        <w:rPr>
          <w:w w:val="95"/>
        </w:rPr>
        <w:t>正确答案</w:t>
      </w:r>
      <w:r>
        <w:rPr>
          <w:spacing w:val="-4"/>
          <w:w w:val="95"/>
        </w:rPr>
        <w:t>：ABC</w:t>
      </w:r>
    </w:p>
    <w:p>
      <w:pPr>
        <w:spacing w:after="0"/>
        <w:sectPr>
          <w:type w:val="continuous"/>
          <w:pgSz w:w="22430" w:h="31660"/>
          <w:pgMar w:top="2980" w:right="1600" w:bottom="280" w:left="1680" w:header="720" w:footer="720" w:gutter="0"/>
          <w:cols w:equalWidth="0" w:num="2">
            <w:col w:w="12959" w:space="974"/>
            <w:col w:w="5217"/>
          </w:cols>
        </w:sectPr>
      </w:pPr>
    </w:p>
    <w:p>
      <w:pPr>
        <w:pStyle w:val="7"/>
        <w:spacing w:before="5"/>
        <w:rPr>
          <w:sz w:val="10"/>
        </w:rPr>
      </w:pPr>
    </w:p>
    <w:p>
      <w:pPr>
        <w:pStyle w:val="11"/>
        <w:numPr>
          <w:ilvl w:val="1"/>
          <w:numId w:val="56"/>
        </w:numPr>
        <w:tabs>
          <w:tab w:val="left" w:pos="2224"/>
          <w:tab w:val="left" w:pos="7325"/>
          <w:tab w:val="left" w:pos="12885"/>
        </w:tabs>
        <w:spacing w:before="39" w:after="0" w:line="240" w:lineRule="auto"/>
        <w:ind w:left="2223" w:right="0" w:hanging="469"/>
        <w:jc w:val="left"/>
        <w:rPr>
          <w:sz w:val="44"/>
        </w:rPr>
      </w:pPr>
      <w:r>
        <w:rPr>
          <w:position w:val="3"/>
          <w:sz w:val="46"/>
        </w:rPr>
        <w:t>芯轴无裂纹和损</w:t>
      </w:r>
      <w:r>
        <w:rPr>
          <w:spacing w:val="-10"/>
          <w:position w:val="3"/>
          <w:sz w:val="46"/>
        </w:rPr>
        <w:t>伤</w:t>
      </w:r>
      <w:r>
        <w:rPr>
          <w:position w:val="3"/>
          <w:sz w:val="46"/>
        </w:rPr>
        <w:tab/>
      </w:r>
      <w:r>
        <w:rPr>
          <w:position w:val="4"/>
          <w:sz w:val="40"/>
        </w:rPr>
        <w:t>B.</w:t>
      </w:r>
      <w:r>
        <w:rPr>
          <w:spacing w:val="-122"/>
          <w:position w:val="4"/>
          <w:sz w:val="40"/>
        </w:rPr>
        <w:t xml:space="preserve"> </w:t>
      </w:r>
      <w:r>
        <w:rPr>
          <w:position w:val="1"/>
          <w:sz w:val="46"/>
        </w:rPr>
        <w:t>挡铁轴无裂纹和损</w:t>
      </w:r>
      <w:r>
        <w:rPr>
          <w:spacing w:val="-10"/>
          <w:position w:val="1"/>
          <w:sz w:val="46"/>
        </w:rPr>
        <w:t>伤</w:t>
      </w:r>
      <w:r>
        <w:rPr>
          <w:position w:val="1"/>
          <w:sz w:val="46"/>
        </w:rPr>
        <w:tab/>
      </w:r>
      <w:r>
        <w:rPr>
          <w:sz w:val="46"/>
        </w:rPr>
        <w:t>C.转盘无裂纹和损</w:t>
      </w:r>
      <w:r>
        <w:rPr>
          <w:spacing w:val="-10"/>
          <w:sz w:val="46"/>
        </w:rPr>
        <w:t>伤</w:t>
      </w:r>
    </w:p>
    <w:p>
      <w:pPr>
        <w:pStyle w:val="7"/>
        <w:tabs>
          <w:tab w:val="left" w:pos="7312"/>
        </w:tabs>
        <w:spacing w:before="175"/>
        <w:ind w:left="1768"/>
      </w:pPr>
      <w:r>
        <w:rPr>
          <w:position w:val="3"/>
          <w:sz w:val="38"/>
        </w:rPr>
        <w:t>D.</w:t>
      </w:r>
      <w:r>
        <w:rPr>
          <w:spacing w:val="58"/>
          <w:w w:val="150"/>
          <w:position w:val="3"/>
          <w:sz w:val="38"/>
        </w:rPr>
        <w:t xml:space="preserve"> </w:t>
      </w:r>
      <w:r>
        <w:t>防护罩齐全有</w:t>
      </w:r>
      <w:r>
        <w:rPr>
          <w:spacing w:val="-10"/>
        </w:rPr>
        <w:t>效</w:t>
      </w:r>
      <w:r>
        <w:tab/>
      </w:r>
      <w:r>
        <w:t>E.周边环境良</w:t>
      </w:r>
      <w:r>
        <w:rPr>
          <w:spacing w:val="-10"/>
        </w:rPr>
        <w:t>好</w:t>
      </w:r>
    </w:p>
    <w:p>
      <w:pPr>
        <w:pStyle w:val="7"/>
        <w:spacing w:before="6"/>
        <w:rPr>
          <w:sz w:val="15"/>
        </w:rPr>
      </w:pPr>
    </w:p>
    <w:p>
      <w:pPr>
        <w:spacing w:after="0"/>
        <w:rPr>
          <w:sz w:val="15"/>
        </w:rPr>
        <w:sectPr>
          <w:type w:val="continuous"/>
          <w:pgSz w:w="22430" w:h="31660"/>
          <w:pgMar w:top="2980" w:right="1600" w:bottom="280" w:left="1680" w:header="720" w:footer="720" w:gutter="0"/>
          <w:cols w:space="720" w:num="1"/>
        </w:sectPr>
      </w:pPr>
    </w:p>
    <w:p>
      <w:pPr>
        <w:pStyle w:val="7"/>
        <w:spacing w:before="11"/>
        <w:rPr>
          <w:sz w:val="60"/>
        </w:rPr>
      </w:pPr>
    </w:p>
    <w:p>
      <w:pPr>
        <w:pStyle w:val="5"/>
        <w:numPr>
          <w:ilvl w:val="0"/>
          <w:numId w:val="56"/>
        </w:numPr>
        <w:tabs>
          <w:tab w:val="left" w:pos="1344"/>
          <w:tab w:val="left" w:pos="11495"/>
        </w:tabs>
        <w:spacing w:before="0" w:after="0" w:line="240" w:lineRule="auto"/>
        <w:ind w:left="1343" w:right="0" w:hanging="479"/>
        <w:jc w:val="left"/>
        <w:rPr>
          <w:sz w:val="45"/>
        </w:rPr>
      </w:pPr>
      <w:r>
        <w:t>钢筋冷拉机作业前应检查并确认下列事项</w:t>
      </w:r>
      <w:r>
        <w:rPr>
          <w:spacing w:val="-10"/>
        </w:rPr>
        <w:t>（</w:t>
      </w:r>
      <w:r>
        <w:tab/>
      </w:r>
      <w:r>
        <w:rPr>
          <w:position w:val="7"/>
          <w:sz w:val="24"/>
        </w:rPr>
        <w:t>）</w:t>
      </w:r>
      <w:r>
        <w:rPr>
          <w:spacing w:val="-10"/>
          <w:position w:val="7"/>
          <w:sz w:val="24"/>
        </w:rPr>
        <w:t>。</w:t>
      </w:r>
    </w:p>
    <w:p>
      <w:pPr>
        <w:spacing w:before="51"/>
        <w:ind w:left="865" w:right="0" w:firstLine="0"/>
        <w:jc w:val="left"/>
        <w:rPr>
          <w:sz w:val="41"/>
        </w:rPr>
      </w:pPr>
      <w:r>
        <w:br w:type="column"/>
      </w:r>
      <w:r>
        <w:rPr>
          <w:sz w:val="39"/>
        </w:rPr>
        <w:t>正确答案</w:t>
      </w:r>
      <w:r>
        <w:rPr>
          <w:spacing w:val="28"/>
          <w:sz w:val="39"/>
        </w:rPr>
        <w:t xml:space="preserve">： </w:t>
      </w:r>
      <w:r>
        <w:rPr>
          <w:spacing w:val="-4"/>
          <w:sz w:val="41"/>
        </w:rPr>
        <w:t>ABCD</w:t>
      </w:r>
    </w:p>
    <w:p>
      <w:pPr>
        <w:spacing w:after="0"/>
        <w:jc w:val="left"/>
        <w:rPr>
          <w:sz w:val="41"/>
        </w:rPr>
        <w:sectPr>
          <w:type w:val="continuous"/>
          <w:pgSz w:w="22430" w:h="31660"/>
          <w:pgMar w:top="2980" w:right="1600" w:bottom="280" w:left="1680" w:header="720" w:footer="720" w:gutter="0"/>
          <w:cols w:equalWidth="0" w:num="2">
            <w:col w:w="12025" w:space="2103"/>
            <w:col w:w="5022"/>
          </w:cols>
        </w:sectPr>
      </w:pPr>
    </w:p>
    <w:p>
      <w:pPr>
        <w:pStyle w:val="7"/>
        <w:spacing w:before="5"/>
        <w:rPr>
          <w:sz w:val="11"/>
        </w:rPr>
      </w:pPr>
      <w:r>
        <w:drawing>
          <wp:anchor distT="0" distB="0" distL="0" distR="0" simplePos="0" relativeHeight="251691008" behindDoc="1" locked="0" layoutInCell="1" allowOverlap="1">
            <wp:simplePos x="0" y="0"/>
            <wp:positionH relativeFrom="page">
              <wp:posOffset>0</wp:posOffset>
            </wp:positionH>
            <wp:positionV relativeFrom="page">
              <wp:posOffset>0</wp:posOffset>
            </wp:positionV>
            <wp:extent cx="14240510" cy="20104100"/>
            <wp:effectExtent l="0" t="0" r="8890" b="12700"/>
            <wp:wrapNone/>
            <wp:docPr id="81"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image10.jpeg"/>
                    <pic:cNvPicPr>
                      <a:picLocks noChangeAspect="1"/>
                    </pic:cNvPicPr>
                  </pic:nvPicPr>
                  <pic:blipFill>
                    <a:blip r:embed="rId55" cstate="print"/>
                    <a:stretch>
                      <a:fillRect/>
                    </a:stretch>
                  </pic:blipFill>
                  <pic:spPr>
                    <a:xfrm>
                      <a:off x="0" y="0"/>
                      <a:ext cx="14240404" cy="20104100"/>
                    </a:xfrm>
                    <a:prstGeom prst="rect">
                      <a:avLst/>
                    </a:prstGeom>
                  </pic:spPr>
                </pic:pic>
              </a:graphicData>
            </a:graphic>
          </wp:anchor>
        </w:drawing>
      </w:r>
    </w:p>
    <w:p>
      <w:pPr>
        <w:pStyle w:val="11"/>
        <w:numPr>
          <w:ilvl w:val="1"/>
          <w:numId w:val="56"/>
        </w:numPr>
        <w:tabs>
          <w:tab w:val="left" w:pos="2205"/>
          <w:tab w:val="left" w:pos="5901"/>
          <w:tab w:val="left" w:pos="12868"/>
        </w:tabs>
        <w:spacing w:before="38" w:after="0" w:line="240" w:lineRule="auto"/>
        <w:ind w:left="2204" w:right="0" w:hanging="470"/>
        <w:jc w:val="left"/>
        <w:rPr>
          <w:sz w:val="44"/>
        </w:rPr>
      </w:pPr>
      <w:r>
        <w:rPr>
          <w:position w:val="2"/>
          <w:sz w:val="46"/>
        </w:rPr>
        <w:t>夹齿应完</w:t>
      </w:r>
      <w:r>
        <w:rPr>
          <w:spacing w:val="-10"/>
          <w:position w:val="2"/>
          <w:sz w:val="46"/>
        </w:rPr>
        <w:t>好</w:t>
      </w:r>
      <w:r>
        <w:rPr>
          <w:position w:val="2"/>
          <w:sz w:val="46"/>
        </w:rPr>
        <w:tab/>
      </w:r>
      <w:r>
        <w:rPr>
          <w:position w:val="1"/>
          <w:sz w:val="46"/>
        </w:rPr>
        <w:t>B.滑轮、拖拉小车应润滑灵</w:t>
      </w:r>
      <w:r>
        <w:rPr>
          <w:spacing w:val="-10"/>
          <w:position w:val="1"/>
          <w:sz w:val="46"/>
        </w:rPr>
        <w:t>活</w:t>
      </w:r>
      <w:r>
        <w:rPr>
          <w:position w:val="1"/>
          <w:sz w:val="46"/>
        </w:rPr>
        <w:tab/>
      </w:r>
      <w:r>
        <w:rPr>
          <w:sz w:val="46"/>
        </w:rPr>
        <w:t>C.拉钩、地锚应牢</w:t>
      </w:r>
      <w:r>
        <w:rPr>
          <w:spacing w:val="-10"/>
          <w:sz w:val="46"/>
        </w:rPr>
        <w:t>固</w:t>
      </w:r>
    </w:p>
    <w:p>
      <w:pPr>
        <w:pStyle w:val="7"/>
        <w:tabs>
          <w:tab w:val="left" w:pos="8222"/>
        </w:tabs>
        <w:spacing w:before="176"/>
        <w:ind w:left="1750"/>
      </w:pPr>
      <w:r>
        <w:rPr>
          <w:position w:val="5"/>
          <w:sz w:val="35"/>
        </w:rPr>
        <w:t>D.</w:t>
      </w:r>
      <w:r>
        <w:rPr>
          <w:spacing w:val="194"/>
          <w:position w:val="5"/>
          <w:sz w:val="35"/>
        </w:rPr>
        <w:t xml:space="preserve"> </w:t>
      </w:r>
      <w:r>
        <w:rPr>
          <w:position w:val="1"/>
        </w:rPr>
        <w:t>防护装置应齐全有</w:t>
      </w:r>
      <w:r>
        <w:rPr>
          <w:spacing w:val="-12"/>
          <w:position w:val="1"/>
        </w:rPr>
        <w:t>效</w:t>
      </w:r>
      <w:r>
        <w:rPr>
          <w:position w:val="1"/>
        </w:rPr>
        <w:tab/>
      </w:r>
      <w:r>
        <w:t>E.钢丝绳应匹配并完</w:t>
      </w:r>
      <w:r>
        <w:rPr>
          <w:spacing w:val="-10"/>
        </w:rPr>
        <w:t>好</w:t>
      </w:r>
    </w:p>
    <w:p>
      <w:pPr>
        <w:pStyle w:val="7"/>
        <w:spacing w:before="8"/>
        <w:rPr>
          <w:sz w:val="14"/>
        </w:rPr>
      </w:pPr>
    </w:p>
    <w:p>
      <w:pPr>
        <w:spacing w:before="44"/>
        <w:ind w:left="0" w:right="796" w:firstLine="0"/>
        <w:jc w:val="right"/>
        <w:rPr>
          <w:sz w:val="41"/>
        </w:rPr>
      </w:pPr>
      <w:r>
        <w:rPr>
          <w:sz w:val="43"/>
        </w:rPr>
        <w:t>正确答案</w:t>
      </w:r>
      <w:r>
        <w:rPr>
          <w:spacing w:val="-14"/>
          <w:sz w:val="43"/>
        </w:rPr>
        <w:t xml:space="preserve">： </w:t>
      </w:r>
      <w:r>
        <w:rPr>
          <w:spacing w:val="-4"/>
          <w:position w:val="1"/>
          <w:sz w:val="41"/>
        </w:rPr>
        <w:t>ABCDE</w:t>
      </w:r>
    </w:p>
    <w:p>
      <w:pPr>
        <w:pStyle w:val="11"/>
        <w:numPr>
          <w:ilvl w:val="0"/>
          <w:numId w:val="56"/>
        </w:numPr>
        <w:tabs>
          <w:tab w:val="left" w:pos="1562"/>
          <w:tab w:val="left" w:pos="9665"/>
        </w:tabs>
        <w:spacing w:before="201" w:after="0" w:line="240" w:lineRule="auto"/>
        <w:ind w:left="1561" w:right="0" w:hanging="727"/>
        <w:jc w:val="left"/>
        <w:rPr>
          <w:sz w:val="35"/>
        </w:rPr>
      </w:pPr>
      <w:r>
        <w:rPr>
          <w:sz w:val="46"/>
        </w:rPr>
        <w:t>圆盘电锯的锯片应符合下列要求</w:t>
      </w:r>
      <w:r>
        <w:rPr>
          <w:spacing w:val="-10"/>
          <w:sz w:val="46"/>
        </w:rPr>
        <w:t>（</w:t>
      </w:r>
      <w:r>
        <w:rPr>
          <w:sz w:val="46"/>
        </w:rPr>
        <w:tab/>
      </w:r>
      <w:r>
        <w:rPr>
          <w:position w:val="6"/>
          <w:sz w:val="22"/>
        </w:rPr>
        <w:t>）</w:t>
      </w:r>
      <w:r>
        <w:rPr>
          <w:spacing w:val="-10"/>
          <w:position w:val="6"/>
          <w:sz w:val="22"/>
        </w:rPr>
        <w:t>。</w:t>
      </w:r>
    </w:p>
    <w:p>
      <w:pPr>
        <w:pStyle w:val="7"/>
        <w:spacing w:before="2"/>
        <w:rPr>
          <w:sz w:val="39"/>
        </w:rPr>
      </w:pPr>
    </w:p>
    <w:p>
      <w:pPr>
        <w:spacing w:before="0"/>
        <w:ind w:left="465" w:right="0" w:firstLine="0"/>
        <w:jc w:val="center"/>
        <w:rPr>
          <w:sz w:val="31"/>
        </w:rPr>
      </w:pPr>
      <w:r>
        <w:rPr>
          <w:spacing w:val="-5"/>
          <w:sz w:val="31"/>
        </w:rPr>
        <w:t>235</w:t>
      </w:r>
    </w:p>
    <w:p>
      <w:pPr>
        <w:spacing w:after="0"/>
        <w:jc w:val="center"/>
        <w:rPr>
          <w:sz w:val="31"/>
        </w:rPr>
        <w:sectPr>
          <w:type w:val="continuous"/>
          <w:pgSz w:w="22430" w:h="31660"/>
          <w:pgMar w:top="2980" w:right="1600" w:bottom="280" w:left="1680" w:header="720" w:footer="720" w:gutter="0"/>
          <w:cols w:space="720" w:num="1"/>
        </w:sectPr>
      </w:pPr>
    </w:p>
    <w:p>
      <w:pPr>
        <w:pStyle w:val="11"/>
        <w:numPr>
          <w:ilvl w:val="1"/>
          <w:numId w:val="56"/>
        </w:numPr>
        <w:tabs>
          <w:tab w:val="left" w:pos="1789"/>
          <w:tab w:val="left" w:pos="5427"/>
          <w:tab w:val="left" w:pos="9111"/>
        </w:tabs>
        <w:spacing w:before="14" w:after="0" w:line="240" w:lineRule="auto"/>
        <w:ind w:left="1788" w:right="0" w:hanging="725"/>
        <w:jc w:val="left"/>
        <w:rPr>
          <w:sz w:val="38"/>
        </w:rPr>
      </w:pPr>
      <w:r>
        <w:rPr>
          <w:w w:val="95"/>
          <w:sz w:val="46"/>
        </w:rPr>
        <w:t>不得有裂</w:t>
      </w:r>
      <w:r>
        <w:rPr>
          <w:spacing w:val="-10"/>
          <w:w w:val="95"/>
          <w:sz w:val="46"/>
        </w:rPr>
        <w:t>纹</w:t>
      </w:r>
      <w:r>
        <w:rPr>
          <w:sz w:val="46"/>
        </w:rPr>
        <w:tab/>
      </w:r>
      <w:r>
        <w:rPr>
          <w:position w:val="1"/>
          <w:sz w:val="46"/>
        </w:rPr>
        <w:t>B.不得有缺</w:t>
      </w:r>
      <w:r>
        <w:rPr>
          <w:spacing w:val="-10"/>
          <w:position w:val="1"/>
          <w:sz w:val="46"/>
        </w:rPr>
        <w:t>齿</w:t>
      </w:r>
      <w:r>
        <w:rPr>
          <w:position w:val="1"/>
          <w:sz w:val="46"/>
        </w:rPr>
        <w:tab/>
      </w:r>
      <w:r>
        <w:rPr>
          <w:position w:val="1"/>
          <w:sz w:val="48"/>
        </w:rPr>
        <w:t>C.不得有2个及以上缺</w:t>
      </w:r>
      <w:r>
        <w:rPr>
          <w:spacing w:val="-10"/>
          <w:position w:val="1"/>
          <w:sz w:val="48"/>
        </w:rPr>
        <w:t>齿</w:t>
      </w:r>
    </w:p>
    <w:p>
      <w:pPr>
        <w:tabs>
          <w:tab w:val="left" w:pos="9086"/>
        </w:tabs>
        <w:spacing w:before="159"/>
        <w:ind w:left="1073" w:right="0" w:firstLine="0"/>
        <w:jc w:val="left"/>
        <w:rPr>
          <w:sz w:val="49"/>
        </w:rPr>
      </w:pPr>
      <w:r>
        <w:rPr>
          <w:position w:val="2"/>
          <w:sz w:val="36"/>
        </w:rPr>
        <w:t>D.</w:t>
      </w:r>
      <w:r>
        <w:rPr>
          <w:spacing w:val="135"/>
          <w:w w:val="150"/>
          <w:position w:val="2"/>
          <w:sz w:val="36"/>
        </w:rPr>
        <w:t xml:space="preserve"> </w:t>
      </w:r>
      <w:r>
        <w:rPr>
          <w:sz w:val="47"/>
        </w:rPr>
        <w:t>不得有连续2个及以上缺</w:t>
      </w:r>
      <w:r>
        <w:rPr>
          <w:spacing w:val="-10"/>
          <w:sz w:val="47"/>
        </w:rPr>
        <w:t>齿</w:t>
      </w:r>
      <w:r>
        <w:rPr>
          <w:sz w:val="47"/>
        </w:rPr>
        <w:tab/>
      </w:r>
      <w:r>
        <w:rPr>
          <w:sz w:val="49"/>
        </w:rPr>
        <w:t>E.锯片应露出木料</w:t>
      </w:r>
      <w:r>
        <w:rPr>
          <w:spacing w:val="-2"/>
          <w:sz w:val="49"/>
        </w:rPr>
        <w:t>10mm~20mm</w:t>
      </w:r>
    </w:p>
    <w:p>
      <w:pPr>
        <w:spacing w:before="159"/>
        <w:ind w:left="0" w:right="2016" w:firstLine="0"/>
        <w:jc w:val="right"/>
        <w:rPr>
          <w:sz w:val="41"/>
        </w:rPr>
      </w:pPr>
      <w:r>
        <w:rPr>
          <w:w w:val="95"/>
          <w:sz w:val="44"/>
        </w:rPr>
        <w:t>正确答案：</w:t>
      </w:r>
      <w:r>
        <w:rPr>
          <w:spacing w:val="3"/>
          <w:sz w:val="44"/>
        </w:rPr>
        <w:t xml:space="preserve"> </w:t>
      </w:r>
      <w:r>
        <w:rPr>
          <w:spacing w:val="-5"/>
          <w:w w:val="95"/>
          <w:position w:val="2"/>
          <w:sz w:val="41"/>
        </w:rPr>
        <w:t>ADE</w:t>
      </w:r>
    </w:p>
    <w:p>
      <w:pPr>
        <w:pStyle w:val="7"/>
        <w:spacing w:before="2"/>
        <w:rPr>
          <w:sz w:val="16"/>
        </w:rPr>
      </w:pPr>
    </w:p>
    <w:p>
      <w:pPr>
        <w:spacing w:after="0"/>
        <w:rPr>
          <w:sz w:val="16"/>
        </w:rPr>
        <w:sectPr>
          <w:pgSz w:w="22430" w:h="31660"/>
          <w:pgMar w:top="2800" w:right="1600" w:bottom="280" w:left="1680" w:header="720" w:footer="720" w:gutter="0"/>
          <w:cols w:space="720" w:num="1"/>
        </w:sectPr>
      </w:pPr>
    </w:p>
    <w:p>
      <w:pPr>
        <w:pStyle w:val="11"/>
        <w:numPr>
          <w:ilvl w:val="0"/>
          <w:numId w:val="56"/>
        </w:numPr>
        <w:tabs>
          <w:tab w:val="left" w:pos="911"/>
          <w:tab w:val="left" w:pos="5444"/>
        </w:tabs>
        <w:spacing w:before="42" w:after="0" w:line="240" w:lineRule="auto"/>
        <w:ind w:left="910" w:right="0" w:hanging="726"/>
        <w:jc w:val="left"/>
        <w:rPr>
          <w:sz w:val="38"/>
        </w:rPr>
      </w:pPr>
      <w:r>
        <w:rPr>
          <w:sz w:val="45"/>
        </w:rPr>
        <w:t>圆盘电锯应设有</w:t>
      </w:r>
      <w:r>
        <w:rPr>
          <w:spacing w:val="-10"/>
          <w:sz w:val="45"/>
        </w:rPr>
        <w:t>（</w:t>
      </w:r>
      <w:r>
        <w:rPr>
          <w:sz w:val="45"/>
        </w:rPr>
        <w:tab/>
      </w:r>
      <w:r>
        <w:rPr>
          <w:position w:val="7"/>
          <w:sz w:val="26"/>
        </w:rPr>
        <w:t>）</w:t>
      </w:r>
      <w:r>
        <w:rPr>
          <w:spacing w:val="-10"/>
          <w:position w:val="7"/>
          <w:sz w:val="26"/>
        </w:rPr>
        <w:t>。</w:t>
      </w:r>
    </w:p>
    <w:p>
      <w:pPr>
        <w:pStyle w:val="11"/>
        <w:numPr>
          <w:ilvl w:val="1"/>
          <w:numId w:val="56"/>
        </w:numPr>
        <w:tabs>
          <w:tab w:val="left" w:pos="1750"/>
          <w:tab w:val="left" w:pos="4495"/>
          <w:tab w:val="left" w:pos="7275"/>
        </w:tabs>
        <w:spacing w:before="183" w:after="0" w:line="240" w:lineRule="auto"/>
        <w:ind w:left="1749" w:right="0" w:hanging="579"/>
        <w:jc w:val="left"/>
        <w:rPr>
          <w:sz w:val="41"/>
        </w:rPr>
      </w:pPr>
      <w:r>
        <w:rPr>
          <w:sz w:val="47"/>
        </w:rPr>
        <w:t>锯盘</w:t>
      </w:r>
      <w:r>
        <w:rPr>
          <w:spacing w:val="-10"/>
          <w:sz w:val="47"/>
        </w:rPr>
        <w:t>罩</w:t>
      </w:r>
      <w:r>
        <w:rPr>
          <w:sz w:val="47"/>
        </w:rPr>
        <w:tab/>
      </w:r>
      <w:r>
        <w:rPr>
          <w:w w:val="95"/>
          <w:sz w:val="48"/>
        </w:rPr>
        <w:t>B.送料</w:t>
      </w:r>
      <w:r>
        <w:rPr>
          <w:spacing w:val="-10"/>
          <w:w w:val="95"/>
          <w:sz w:val="48"/>
        </w:rPr>
        <w:t>器</w:t>
      </w:r>
      <w:r>
        <w:rPr>
          <w:sz w:val="48"/>
        </w:rPr>
        <w:tab/>
      </w:r>
      <w:r>
        <w:rPr>
          <w:position w:val="1"/>
          <w:sz w:val="46"/>
        </w:rPr>
        <w:t>C.分料</w:t>
      </w:r>
      <w:r>
        <w:rPr>
          <w:spacing w:val="-10"/>
          <w:position w:val="1"/>
          <w:sz w:val="46"/>
        </w:rPr>
        <w:t>器</w:t>
      </w:r>
    </w:p>
    <w:p>
      <w:pPr>
        <w:tabs>
          <w:tab w:val="left" w:pos="5428"/>
        </w:tabs>
        <w:spacing w:before="162"/>
        <w:ind w:left="1075" w:right="0" w:firstLine="0"/>
        <w:jc w:val="left"/>
        <w:rPr>
          <w:sz w:val="46"/>
        </w:rPr>
      </w:pPr>
      <w:r>
        <w:rPr>
          <w:position w:val="1"/>
          <w:sz w:val="41"/>
        </w:rPr>
        <w:t>D.</w:t>
      </w:r>
      <w:r>
        <w:rPr>
          <w:spacing w:val="-11"/>
          <w:w w:val="150"/>
          <w:position w:val="1"/>
          <w:sz w:val="41"/>
        </w:rPr>
        <w:t xml:space="preserve"> </w:t>
      </w:r>
      <w:r>
        <w:rPr>
          <w:sz w:val="46"/>
        </w:rPr>
        <w:t>安全挡</w:t>
      </w:r>
      <w:r>
        <w:rPr>
          <w:spacing w:val="-10"/>
          <w:sz w:val="46"/>
        </w:rPr>
        <w:t>板</w:t>
      </w:r>
      <w:r>
        <w:rPr>
          <w:sz w:val="46"/>
        </w:rPr>
        <w:tab/>
      </w:r>
      <w:r>
        <w:rPr>
          <w:position w:val="2"/>
          <w:sz w:val="46"/>
        </w:rPr>
        <w:t>E.护手装</w:t>
      </w:r>
      <w:r>
        <w:rPr>
          <w:spacing w:val="-10"/>
          <w:position w:val="2"/>
          <w:sz w:val="46"/>
        </w:rPr>
        <w:t>置</w:t>
      </w:r>
    </w:p>
    <w:p>
      <w:pPr>
        <w:pStyle w:val="7"/>
        <w:rPr>
          <w:sz w:val="48"/>
        </w:rPr>
      </w:pPr>
    </w:p>
    <w:p>
      <w:pPr>
        <w:pStyle w:val="11"/>
        <w:numPr>
          <w:ilvl w:val="0"/>
          <w:numId w:val="56"/>
        </w:numPr>
        <w:tabs>
          <w:tab w:val="left" w:pos="912"/>
          <w:tab w:val="left" w:pos="7097"/>
        </w:tabs>
        <w:spacing w:before="344" w:after="0" w:line="240" w:lineRule="auto"/>
        <w:ind w:left="911" w:right="0" w:hanging="616"/>
        <w:jc w:val="left"/>
        <w:rPr>
          <w:sz w:val="39"/>
        </w:rPr>
      </w:pPr>
      <w:r>
        <w:rPr>
          <w:sz w:val="46"/>
        </w:rPr>
        <w:t>装载机作业前应检查</w:t>
      </w:r>
      <w:r>
        <w:rPr>
          <w:spacing w:val="-10"/>
          <w:sz w:val="46"/>
        </w:rPr>
        <w:t>（</w:t>
      </w:r>
      <w:r>
        <w:rPr>
          <w:sz w:val="46"/>
        </w:rPr>
        <w:tab/>
      </w:r>
      <w:r>
        <w:rPr>
          <w:position w:val="7"/>
          <w:sz w:val="24"/>
        </w:rPr>
        <w:t>）</w:t>
      </w:r>
      <w:r>
        <w:rPr>
          <w:spacing w:val="-10"/>
          <w:position w:val="7"/>
          <w:sz w:val="24"/>
        </w:rPr>
        <w:t>。</w:t>
      </w:r>
    </w:p>
    <w:p>
      <w:pPr>
        <w:pStyle w:val="11"/>
        <w:numPr>
          <w:ilvl w:val="1"/>
          <w:numId w:val="56"/>
        </w:numPr>
        <w:tabs>
          <w:tab w:val="left" w:pos="1787"/>
          <w:tab w:val="left" w:pos="8747"/>
        </w:tabs>
        <w:spacing w:before="175" w:after="0" w:line="240" w:lineRule="auto"/>
        <w:ind w:left="1786" w:right="0" w:hanging="706"/>
        <w:jc w:val="left"/>
        <w:rPr>
          <w:sz w:val="38"/>
        </w:rPr>
      </w:pPr>
      <w:r>
        <w:rPr>
          <w:position w:val="-2"/>
          <w:sz w:val="46"/>
        </w:rPr>
        <w:t>各部管路的密封</w:t>
      </w:r>
      <w:r>
        <w:rPr>
          <w:spacing w:val="-10"/>
          <w:position w:val="-2"/>
          <w:sz w:val="46"/>
        </w:rPr>
        <w:t>性</w:t>
      </w:r>
      <w:r>
        <w:rPr>
          <w:position w:val="-2"/>
          <w:sz w:val="46"/>
        </w:rPr>
        <w:tab/>
      </w:r>
      <w:r>
        <w:rPr>
          <w:position w:val="2"/>
          <w:sz w:val="39"/>
        </w:rPr>
        <w:t>B.</w:t>
      </w:r>
      <w:r>
        <w:rPr>
          <w:spacing w:val="5"/>
          <w:position w:val="2"/>
          <w:sz w:val="39"/>
        </w:rPr>
        <w:t xml:space="preserve"> </w:t>
      </w:r>
      <w:r>
        <w:rPr>
          <w:sz w:val="46"/>
        </w:rPr>
        <w:t>制动器的可靠</w:t>
      </w:r>
      <w:r>
        <w:rPr>
          <w:spacing w:val="-10"/>
          <w:sz w:val="46"/>
        </w:rPr>
        <w:t>性</w:t>
      </w:r>
    </w:p>
    <w:p>
      <w:pPr>
        <w:tabs>
          <w:tab w:val="left" w:pos="8655"/>
        </w:tabs>
        <w:spacing w:before="170"/>
        <w:ind w:left="1099" w:right="0" w:firstLine="0"/>
        <w:jc w:val="left"/>
        <w:rPr>
          <w:sz w:val="45"/>
        </w:rPr>
      </w:pPr>
      <w:r>
        <w:rPr>
          <w:position w:val="2"/>
          <w:sz w:val="37"/>
        </w:rPr>
        <w:t>C.</w:t>
      </w:r>
      <w:r>
        <w:rPr>
          <w:spacing w:val="104"/>
          <w:w w:val="150"/>
          <w:position w:val="2"/>
          <w:sz w:val="37"/>
        </w:rPr>
        <w:t xml:space="preserve"> </w:t>
      </w:r>
      <w:r>
        <w:rPr>
          <w:sz w:val="45"/>
        </w:rPr>
        <w:t>检视各仪表指示是否正</w:t>
      </w:r>
      <w:r>
        <w:rPr>
          <w:spacing w:val="-10"/>
          <w:sz w:val="45"/>
        </w:rPr>
        <w:t>常</w:t>
      </w:r>
      <w:r>
        <w:rPr>
          <w:sz w:val="45"/>
        </w:rPr>
        <w:tab/>
      </w:r>
      <w:r>
        <w:rPr>
          <w:position w:val="3"/>
          <w:sz w:val="41"/>
        </w:rPr>
        <w:t>D.</w:t>
      </w:r>
      <w:r>
        <w:rPr>
          <w:spacing w:val="31"/>
          <w:w w:val="150"/>
          <w:position w:val="3"/>
          <w:sz w:val="41"/>
        </w:rPr>
        <w:t xml:space="preserve"> </w:t>
      </w:r>
      <w:r>
        <w:rPr>
          <w:position w:val="2"/>
          <w:sz w:val="45"/>
        </w:rPr>
        <w:t>轮胎气是否符合规</w:t>
      </w:r>
      <w:r>
        <w:rPr>
          <w:spacing w:val="-10"/>
          <w:position w:val="2"/>
          <w:sz w:val="45"/>
        </w:rPr>
        <w:t>定</w:t>
      </w:r>
    </w:p>
    <w:p>
      <w:pPr>
        <w:spacing w:before="197"/>
        <w:ind w:left="1081" w:right="0" w:firstLine="0"/>
        <w:jc w:val="left"/>
        <w:rPr>
          <w:sz w:val="45"/>
        </w:rPr>
      </w:pPr>
      <w:r>
        <w:rPr>
          <w:position w:val="1"/>
          <w:sz w:val="38"/>
        </w:rPr>
        <w:t>E.</w:t>
      </w:r>
      <w:r>
        <w:rPr>
          <w:spacing w:val="106"/>
          <w:w w:val="150"/>
          <w:position w:val="1"/>
          <w:sz w:val="38"/>
        </w:rPr>
        <w:t xml:space="preserve"> </w:t>
      </w:r>
      <w:r>
        <w:rPr>
          <w:sz w:val="45"/>
        </w:rPr>
        <w:t>作业视线是否清</w:t>
      </w:r>
      <w:r>
        <w:rPr>
          <w:spacing w:val="-10"/>
          <w:sz w:val="45"/>
        </w:rPr>
        <w:t>晰</w:t>
      </w:r>
    </w:p>
    <w:p>
      <w:pPr>
        <w:pStyle w:val="7"/>
      </w:pPr>
    </w:p>
    <w:p>
      <w:pPr>
        <w:pStyle w:val="4"/>
        <w:numPr>
          <w:ilvl w:val="0"/>
          <w:numId w:val="56"/>
        </w:numPr>
        <w:tabs>
          <w:tab w:val="left" w:pos="697"/>
          <w:tab w:val="left" w:pos="8469"/>
        </w:tabs>
        <w:spacing w:before="377" w:after="0" w:line="240" w:lineRule="auto"/>
        <w:ind w:left="696" w:right="0" w:hanging="483"/>
        <w:jc w:val="left"/>
        <w:rPr>
          <w:sz w:val="46"/>
        </w:rPr>
      </w:pPr>
      <w:r>
        <w:t>钢筋调直机安全使用要点有</w:t>
      </w:r>
      <w:r>
        <w:rPr>
          <w:spacing w:val="-10"/>
        </w:rPr>
        <w:t>（</w:t>
      </w:r>
      <w:r>
        <w:tab/>
      </w:r>
      <w:r>
        <w:rPr>
          <w:spacing w:val="-5"/>
          <w:position w:val="6"/>
          <w:sz w:val="36"/>
        </w:rPr>
        <w:t>）.</w:t>
      </w:r>
    </w:p>
    <w:p>
      <w:pPr>
        <w:spacing w:before="0" w:line="240" w:lineRule="auto"/>
        <w:rPr>
          <w:sz w:val="46"/>
        </w:rPr>
      </w:pPr>
      <w:r>
        <w:br w:type="column"/>
      </w:r>
    </w:p>
    <w:p>
      <w:pPr>
        <w:pStyle w:val="7"/>
      </w:pPr>
    </w:p>
    <w:p>
      <w:pPr>
        <w:pStyle w:val="7"/>
      </w:pPr>
    </w:p>
    <w:p>
      <w:pPr>
        <w:pStyle w:val="7"/>
        <w:spacing w:before="6"/>
        <w:rPr>
          <w:sz w:val="44"/>
        </w:rPr>
      </w:pPr>
    </w:p>
    <w:p>
      <w:pPr>
        <w:spacing w:before="0"/>
        <w:ind w:left="185" w:right="0" w:firstLine="0"/>
        <w:jc w:val="left"/>
        <w:rPr>
          <w:sz w:val="45"/>
        </w:rPr>
      </w:pPr>
      <w:r>
        <w:rPr>
          <w:sz w:val="45"/>
        </w:rPr>
        <w:t>正确答案</w:t>
      </w:r>
      <w:r>
        <w:rPr>
          <w:spacing w:val="-4"/>
          <w:sz w:val="45"/>
        </w:rPr>
        <w:t>：ACD</w:t>
      </w:r>
    </w:p>
    <w:p>
      <w:pPr>
        <w:pStyle w:val="7"/>
      </w:pPr>
    </w:p>
    <w:p>
      <w:pPr>
        <w:pStyle w:val="7"/>
      </w:pPr>
    </w:p>
    <w:p>
      <w:pPr>
        <w:pStyle w:val="7"/>
      </w:pPr>
    </w:p>
    <w:p>
      <w:pPr>
        <w:pStyle w:val="7"/>
      </w:pPr>
    </w:p>
    <w:p>
      <w:pPr>
        <w:pStyle w:val="7"/>
      </w:pPr>
    </w:p>
    <w:p>
      <w:pPr>
        <w:pStyle w:val="7"/>
        <w:spacing w:before="372"/>
        <w:ind w:left="785"/>
      </w:pPr>
      <w:r>
        <w:rPr>
          <w:w w:val="95"/>
        </w:rPr>
        <w:t>正确答案</w:t>
      </w:r>
      <w:r>
        <w:rPr>
          <w:spacing w:val="-2"/>
          <w:w w:val="95"/>
        </w:rPr>
        <w:t>：ABCD</w:t>
      </w:r>
    </w:p>
    <w:p>
      <w:pPr>
        <w:spacing w:after="0"/>
        <w:sectPr>
          <w:type w:val="continuous"/>
          <w:pgSz w:w="22430" w:h="31660"/>
          <w:pgMar w:top="2980" w:right="1600" w:bottom="280" w:left="1680" w:header="720" w:footer="720" w:gutter="0"/>
          <w:cols w:equalWidth="0" w:num="2">
            <w:col w:w="13533" w:space="484"/>
            <w:col w:w="5133"/>
          </w:cols>
        </w:sectPr>
      </w:pPr>
    </w:p>
    <w:p>
      <w:pPr>
        <w:pStyle w:val="7"/>
        <w:spacing w:before="9"/>
        <w:rPr>
          <w:sz w:val="9"/>
        </w:rPr>
      </w:pPr>
    </w:p>
    <w:p>
      <w:pPr>
        <w:pStyle w:val="7"/>
        <w:spacing w:before="42"/>
        <w:ind w:left="1110"/>
      </w:pPr>
      <w:r>
        <w:t>A.料架、料槽应安装平直，对准导向筒、调直筒和下切刀孔的中心</w:t>
      </w:r>
      <w:r>
        <w:rPr>
          <w:spacing w:val="-10"/>
        </w:rPr>
        <w:t>线</w:t>
      </w:r>
    </w:p>
    <w:p>
      <w:pPr>
        <w:pStyle w:val="11"/>
        <w:numPr>
          <w:ilvl w:val="1"/>
          <w:numId w:val="55"/>
        </w:numPr>
        <w:tabs>
          <w:tab w:val="left" w:pos="1849"/>
        </w:tabs>
        <w:spacing w:before="191" w:after="0" w:line="240" w:lineRule="auto"/>
        <w:ind w:left="1848" w:right="0" w:hanging="750"/>
        <w:jc w:val="left"/>
        <w:rPr>
          <w:sz w:val="37"/>
        </w:rPr>
      </w:pPr>
      <w:r>
        <w:rPr>
          <w:w w:val="95"/>
          <w:sz w:val="46"/>
        </w:rPr>
        <w:t>按调直钢筋的直径，选用适当的调直块及传动速度，经调试合格，方可送</w:t>
      </w:r>
      <w:r>
        <w:rPr>
          <w:spacing w:val="-10"/>
          <w:w w:val="95"/>
          <w:sz w:val="46"/>
        </w:rPr>
        <w:t>料</w:t>
      </w:r>
    </w:p>
    <w:p>
      <w:pPr>
        <w:pStyle w:val="11"/>
        <w:numPr>
          <w:ilvl w:val="1"/>
          <w:numId w:val="55"/>
        </w:numPr>
        <w:tabs>
          <w:tab w:val="left" w:pos="1834"/>
        </w:tabs>
        <w:spacing w:before="211" w:after="0" w:line="240" w:lineRule="auto"/>
        <w:ind w:left="1833" w:right="0" w:hanging="717"/>
        <w:jc w:val="left"/>
        <w:rPr>
          <w:sz w:val="38"/>
        </w:rPr>
      </w:pPr>
      <w:r>
        <w:rPr>
          <w:sz w:val="45"/>
        </w:rPr>
        <w:t>在调直块未固定、防护罩未盖好前不得送</w:t>
      </w:r>
      <w:r>
        <w:rPr>
          <w:spacing w:val="-10"/>
          <w:sz w:val="45"/>
        </w:rPr>
        <w:t>料</w:t>
      </w:r>
    </w:p>
    <w:p>
      <w:pPr>
        <w:pStyle w:val="11"/>
        <w:numPr>
          <w:ilvl w:val="1"/>
          <w:numId w:val="55"/>
        </w:numPr>
        <w:tabs>
          <w:tab w:val="left" w:pos="1821"/>
        </w:tabs>
        <w:spacing w:before="197" w:after="0" w:line="240" w:lineRule="auto"/>
        <w:ind w:left="1820" w:right="0" w:hanging="722"/>
        <w:jc w:val="left"/>
        <w:rPr>
          <w:sz w:val="40"/>
        </w:rPr>
      </w:pPr>
      <w:r>
        <w:rPr>
          <w:w w:val="95"/>
          <w:sz w:val="46"/>
        </w:rPr>
        <w:t>作业中严禁打开各部防护罩及调整间</w:t>
      </w:r>
      <w:r>
        <w:rPr>
          <w:spacing w:val="-10"/>
          <w:w w:val="95"/>
          <w:sz w:val="46"/>
        </w:rPr>
        <w:t>隙</w:t>
      </w:r>
    </w:p>
    <w:p>
      <w:pPr>
        <w:pStyle w:val="11"/>
        <w:numPr>
          <w:ilvl w:val="1"/>
          <w:numId w:val="55"/>
        </w:numPr>
        <w:tabs>
          <w:tab w:val="left" w:pos="1843"/>
        </w:tabs>
        <w:spacing w:before="184" w:after="0" w:line="240" w:lineRule="auto"/>
        <w:ind w:left="1842" w:right="0" w:hanging="738"/>
        <w:jc w:val="left"/>
        <w:rPr>
          <w:sz w:val="39"/>
        </w:rPr>
      </w:pPr>
      <w:r>
        <w:rPr>
          <w:w w:val="95"/>
          <w:sz w:val="46"/>
        </w:rPr>
        <w:t>当钢筋送入后，手与曳轮必须保持一定的距离，不得接</w:t>
      </w:r>
      <w:r>
        <w:rPr>
          <w:spacing w:val="-10"/>
          <w:w w:val="95"/>
          <w:sz w:val="46"/>
        </w:rPr>
        <w:t>近</w:t>
      </w:r>
    </w:p>
    <w:p>
      <w:pPr>
        <w:pStyle w:val="7"/>
        <w:spacing w:before="6"/>
        <w:rPr>
          <w:sz w:val="11"/>
        </w:rPr>
      </w:pPr>
    </w:p>
    <w:p>
      <w:pPr>
        <w:spacing w:after="0"/>
        <w:rPr>
          <w:sz w:val="11"/>
        </w:rPr>
        <w:sectPr>
          <w:type w:val="continuous"/>
          <w:pgSz w:w="22430" w:h="31660"/>
          <w:pgMar w:top="2980" w:right="1600" w:bottom="280" w:left="1680" w:header="720" w:footer="720" w:gutter="0"/>
          <w:cols w:space="720" w:num="1"/>
        </w:sectPr>
      </w:pPr>
    </w:p>
    <w:p>
      <w:pPr>
        <w:pStyle w:val="7"/>
        <w:spacing w:before="8"/>
        <w:rPr>
          <w:sz w:val="62"/>
        </w:rPr>
      </w:pPr>
    </w:p>
    <w:p>
      <w:pPr>
        <w:pStyle w:val="5"/>
        <w:numPr>
          <w:ilvl w:val="0"/>
          <w:numId w:val="56"/>
        </w:numPr>
        <w:tabs>
          <w:tab w:val="left" w:pos="967"/>
          <w:tab w:val="left" w:pos="10071"/>
        </w:tabs>
        <w:spacing w:before="0" w:after="0" w:line="240" w:lineRule="auto"/>
        <w:ind w:left="966" w:right="0" w:hanging="710"/>
        <w:jc w:val="left"/>
        <w:rPr>
          <w:sz w:val="45"/>
        </w:rPr>
      </w:pPr>
      <w:r>
        <w:t>塔式起重机的性能基本参数包括</w:t>
      </w:r>
      <w:r>
        <w:rPr>
          <w:spacing w:val="-10"/>
        </w:rPr>
        <w:t>（</w:t>
      </w:r>
      <w:r>
        <w:tab/>
      </w:r>
      <w:r>
        <w:rPr>
          <w:position w:val="4"/>
          <w:sz w:val="46"/>
        </w:rPr>
        <w:t>）等</w:t>
      </w:r>
      <w:r>
        <w:rPr>
          <w:spacing w:val="-10"/>
          <w:position w:val="4"/>
          <w:sz w:val="46"/>
        </w:rPr>
        <w:t>。</w:t>
      </w:r>
    </w:p>
    <w:p>
      <w:pPr>
        <w:spacing w:before="49"/>
        <w:ind w:left="257" w:right="0" w:firstLine="0"/>
        <w:jc w:val="left"/>
        <w:rPr>
          <w:sz w:val="41"/>
        </w:rPr>
      </w:pPr>
      <w:r>
        <w:br w:type="column"/>
      </w:r>
      <w:r>
        <w:rPr>
          <w:position w:val="-1"/>
          <w:sz w:val="43"/>
        </w:rPr>
        <w:t>正确答案</w:t>
      </w:r>
      <w:r>
        <w:rPr>
          <w:spacing w:val="-18"/>
          <w:position w:val="-1"/>
          <w:sz w:val="43"/>
        </w:rPr>
        <w:t xml:space="preserve">： </w:t>
      </w:r>
      <w:r>
        <w:rPr>
          <w:spacing w:val="-2"/>
          <w:sz w:val="41"/>
        </w:rPr>
        <w:t>ABCDE</w:t>
      </w:r>
    </w:p>
    <w:p>
      <w:pPr>
        <w:spacing w:after="0"/>
        <w:jc w:val="left"/>
        <w:rPr>
          <w:sz w:val="41"/>
        </w:rPr>
        <w:sectPr>
          <w:type w:val="continuous"/>
          <w:pgSz w:w="22430" w:h="31660"/>
          <w:pgMar w:top="2980" w:right="1600" w:bottom="280" w:left="1680" w:header="720" w:footer="720" w:gutter="0"/>
          <w:cols w:equalWidth="0" w:num="2">
            <w:col w:w="11514" w:space="2821"/>
            <w:col w:w="4815"/>
          </w:cols>
        </w:sectPr>
      </w:pPr>
    </w:p>
    <w:p>
      <w:pPr>
        <w:pStyle w:val="7"/>
        <w:spacing w:before="3"/>
        <w:rPr>
          <w:sz w:val="8"/>
        </w:rPr>
      </w:pPr>
      <w:r>
        <w:drawing>
          <wp:anchor distT="0" distB="0" distL="0" distR="0" simplePos="0" relativeHeight="251692032" behindDoc="1" locked="0" layoutInCell="1" allowOverlap="1">
            <wp:simplePos x="0" y="0"/>
            <wp:positionH relativeFrom="page">
              <wp:posOffset>0</wp:posOffset>
            </wp:positionH>
            <wp:positionV relativeFrom="page">
              <wp:posOffset>0</wp:posOffset>
            </wp:positionV>
            <wp:extent cx="14240510" cy="20104100"/>
            <wp:effectExtent l="0" t="0" r="8890" b="12700"/>
            <wp:wrapNone/>
            <wp:docPr id="82"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11.jpeg"/>
                    <pic:cNvPicPr>
                      <a:picLocks noChangeAspect="1"/>
                    </pic:cNvPicPr>
                  </pic:nvPicPr>
                  <pic:blipFill>
                    <a:blip r:embed="rId56" cstate="print"/>
                    <a:stretch>
                      <a:fillRect/>
                    </a:stretch>
                  </pic:blipFill>
                  <pic:spPr>
                    <a:xfrm>
                      <a:off x="0" y="0"/>
                      <a:ext cx="14240404" cy="20104100"/>
                    </a:xfrm>
                    <a:prstGeom prst="rect">
                      <a:avLst/>
                    </a:prstGeom>
                  </pic:spPr>
                </pic:pic>
              </a:graphicData>
            </a:graphic>
          </wp:anchor>
        </w:drawing>
      </w:r>
    </w:p>
    <w:p>
      <w:pPr>
        <w:tabs>
          <w:tab w:val="left" w:pos="4792"/>
          <w:tab w:val="left" w:pos="8486"/>
          <w:tab w:val="left" w:pos="11898"/>
          <w:tab w:val="left" w:pos="15365"/>
        </w:tabs>
        <w:spacing w:before="34"/>
        <w:ind w:left="1151" w:right="0" w:firstLine="0"/>
        <w:jc w:val="left"/>
        <w:rPr>
          <w:sz w:val="48"/>
        </w:rPr>
      </w:pPr>
      <w:r>
        <w:rPr>
          <w:sz w:val="46"/>
        </w:rPr>
        <w:t>A.起升高</w:t>
      </w:r>
      <w:r>
        <w:rPr>
          <w:spacing w:val="-10"/>
          <w:sz w:val="46"/>
        </w:rPr>
        <w:t>度</w:t>
      </w:r>
      <w:r>
        <w:rPr>
          <w:sz w:val="46"/>
        </w:rPr>
        <w:tab/>
      </w:r>
      <w:r>
        <w:rPr>
          <w:sz w:val="46"/>
        </w:rPr>
        <w:t>B.工作速</w:t>
      </w:r>
      <w:r>
        <w:rPr>
          <w:spacing w:val="-10"/>
          <w:sz w:val="46"/>
        </w:rPr>
        <w:t>度</w:t>
      </w:r>
      <w:r>
        <w:rPr>
          <w:sz w:val="46"/>
        </w:rPr>
        <w:tab/>
      </w:r>
      <w:r>
        <w:rPr>
          <w:position w:val="2"/>
          <w:sz w:val="46"/>
        </w:rPr>
        <w:t>C.工作幅</w:t>
      </w:r>
      <w:r>
        <w:rPr>
          <w:spacing w:val="-10"/>
          <w:position w:val="2"/>
          <w:sz w:val="46"/>
        </w:rPr>
        <w:t>度</w:t>
      </w:r>
      <w:r>
        <w:rPr>
          <w:position w:val="2"/>
          <w:sz w:val="46"/>
        </w:rPr>
        <w:tab/>
      </w:r>
      <w:r>
        <w:rPr>
          <w:position w:val="3"/>
          <w:sz w:val="47"/>
        </w:rPr>
        <w:t>D.起重</w:t>
      </w:r>
      <w:r>
        <w:rPr>
          <w:spacing w:val="-10"/>
          <w:position w:val="3"/>
          <w:sz w:val="47"/>
        </w:rPr>
        <w:t>量</w:t>
      </w:r>
      <w:r>
        <w:rPr>
          <w:position w:val="3"/>
          <w:sz w:val="47"/>
        </w:rPr>
        <w:tab/>
      </w:r>
      <w:r>
        <w:rPr>
          <w:w w:val="95"/>
          <w:position w:val="3"/>
          <w:sz w:val="48"/>
        </w:rPr>
        <w:t>E.自重</w:t>
      </w:r>
      <w:r>
        <w:rPr>
          <w:spacing w:val="-10"/>
          <w:w w:val="95"/>
          <w:position w:val="3"/>
          <w:sz w:val="48"/>
        </w:rPr>
        <w:t>等</w:t>
      </w:r>
    </w:p>
    <w:p>
      <w:pPr>
        <w:pStyle w:val="7"/>
        <w:spacing w:before="174"/>
        <w:ind w:right="1091"/>
        <w:jc w:val="right"/>
      </w:pPr>
      <w:r>
        <w:t>正确答案</w:t>
      </w:r>
      <w:r>
        <w:rPr>
          <w:spacing w:val="-2"/>
        </w:rPr>
        <w:t>：ABCDE</w:t>
      </w:r>
    </w:p>
    <w:p>
      <w:pPr>
        <w:pStyle w:val="7"/>
        <w:spacing w:before="11"/>
        <w:rPr>
          <w:sz w:val="10"/>
        </w:rPr>
      </w:pPr>
    </w:p>
    <w:p>
      <w:pPr>
        <w:pStyle w:val="11"/>
        <w:numPr>
          <w:ilvl w:val="0"/>
          <w:numId w:val="56"/>
        </w:numPr>
        <w:tabs>
          <w:tab w:val="left" w:pos="1152"/>
          <w:tab w:val="left" w:pos="7527"/>
        </w:tabs>
        <w:spacing w:before="32" w:after="0" w:line="240" w:lineRule="auto"/>
        <w:ind w:left="1151" w:right="0" w:hanging="893"/>
        <w:jc w:val="left"/>
        <w:rPr>
          <w:sz w:val="39"/>
        </w:rPr>
      </w:pPr>
      <w:r>
        <w:rPr>
          <w:sz w:val="46"/>
        </w:rPr>
        <w:t>塔机的金属结构包括</w:t>
      </w:r>
      <w:r>
        <w:rPr>
          <w:spacing w:val="-10"/>
          <w:sz w:val="46"/>
        </w:rPr>
        <w:t>（</w:t>
      </w:r>
      <w:r>
        <w:rPr>
          <w:sz w:val="46"/>
        </w:rPr>
        <w:tab/>
      </w:r>
      <w:r>
        <w:rPr>
          <w:position w:val="1"/>
          <w:sz w:val="49"/>
        </w:rPr>
        <w:t>）等</w:t>
      </w:r>
      <w:r>
        <w:rPr>
          <w:spacing w:val="-10"/>
          <w:position w:val="1"/>
          <w:sz w:val="49"/>
        </w:rPr>
        <w:t>。</w:t>
      </w:r>
    </w:p>
    <w:p>
      <w:pPr>
        <w:tabs>
          <w:tab w:val="left" w:pos="3649"/>
          <w:tab w:val="left" w:pos="7115"/>
          <w:tab w:val="left" w:pos="9631"/>
          <w:tab w:val="left" w:pos="12833"/>
        </w:tabs>
        <w:spacing w:before="156"/>
        <w:ind w:left="1134" w:right="0" w:firstLine="0"/>
        <w:jc w:val="left"/>
        <w:rPr>
          <w:sz w:val="46"/>
        </w:rPr>
      </w:pPr>
      <w:r>
        <w:rPr>
          <w:position w:val="-1"/>
          <w:sz w:val="47"/>
        </w:rPr>
        <w:t>A.底</w:t>
      </w:r>
      <w:r>
        <w:rPr>
          <w:spacing w:val="-10"/>
          <w:position w:val="-1"/>
          <w:sz w:val="47"/>
        </w:rPr>
        <w:t>架</w:t>
      </w:r>
      <w:r>
        <w:rPr>
          <w:position w:val="-1"/>
          <w:sz w:val="47"/>
        </w:rPr>
        <w:tab/>
      </w:r>
      <w:r>
        <w:rPr>
          <w:position w:val="-1"/>
          <w:sz w:val="47"/>
        </w:rPr>
        <w:t>B.塔</w:t>
      </w:r>
      <w:r>
        <w:rPr>
          <w:spacing w:val="-10"/>
          <w:position w:val="-1"/>
          <w:sz w:val="47"/>
        </w:rPr>
        <w:t>帽</w:t>
      </w:r>
      <w:r>
        <w:rPr>
          <w:position w:val="-1"/>
          <w:sz w:val="47"/>
        </w:rPr>
        <w:tab/>
      </w:r>
      <w:r>
        <w:rPr>
          <w:w w:val="95"/>
          <w:position w:val="0"/>
          <w:sz w:val="47"/>
        </w:rPr>
        <w:t>C.塔</w:t>
      </w:r>
      <w:r>
        <w:rPr>
          <w:spacing w:val="-10"/>
          <w:w w:val="95"/>
          <w:position w:val="0"/>
          <w:sz w:val="47"/>
        </w:rPr>
        <w:t>身</w:t>
      </w:r>
      <w:r>
        <w:rPr>
          <w:position w:val="0"/>
          <w:sz w:val="47"/>
        </w:rPr>
        <w:tab/>
      </w:r>
      <w:r>
        <w:rPr>
          <w:sz w:val="46"/>
        </w:rPr>
        <w:t>D.起重</w:t>
      </w:r>
      <w:r>
        <w:rPr>
          <w:spacing w:val="-10"/>
          <w:sz w:val="46"/>
        </w:rPr>
        <w:t>臂</w:t>
      </w:r>
      <w:r>
        <w:rPr>
          <w:sz w:val="46"/>
        </w:rPr>
        <w:tab/>
      </w:r>
      <w:r>
        <w:rPr>
          <w:position w:val="1"/>
          <w:sz w:val="46"/>
        </w:rPr>
        <w:t>E.平衡臂、转</w:t>
      </w:r>
      <w:r>
        <w:rPr>
          <w:spacing w:val="-10"/>
          <w:position w:val="1"/>
          <w:sz w:val="46"/>
        </w:rPr>
        <w:t>台</w:t>
      </w:r>
    </w:p>
    <w:p>
      <w:pPr>
        <w:spacing w:before="175"/>
        <w:ind w:left="0" w:right="1165" w:firstLine="0"/>
        <w:jc w:val="right"/>
        <w:rPr>
          <w:sz w:val="41"/>
        </w:rPr>
      </w:pPr>
      <w:r>
        <w:rPr>
          <w:w w:val="95"/>
          <w:sz w:val="44"/>
        </w:rPr>
        <w:t>正确答案：</w:t>
      </w:r>
      <w:r>
        <w:rPr>
          <w:spacing w:val="13"/>
          <w:sz w:val="44"/>
        </w:rPr>
        <w:t xml:space="preserve"> </w:t>
      </w:r>
      <w:r>
        <w:rPr>
          <w:spacing w:val="-2"/>
          <w:w w:val="95"/>
          <w:position w:val="2"/>
          <w:sz w:val="41"/>
        </w:rPr>
        <w:t>ABCDE</w:t>
      </w:r>
    </w:p>
    <w:p>
      <w:pPr>
        <w:pStyle w:val="7"/>
        <w:spacing w:before="206"/>
        <w:ind w:left="281"/>
      </w:pPr>
      <w:r>
        <w:t>12.</w:t>
      </w:r>
      <w:r>
        <w:rPr>
          <w:spacing w:val="-1"/>
        </w:rPr>
        <w:t>塔机小车变幅是吊重由载重小车沿起重臂移动来改变幅度，而起重臂本身不改变，采</w:t>
      </w:r>
    </w:p>
    <w:p>
      <w:pPr>
        <w:tabs>
          <w:tab w:val="left" w:pos="6868"/>
        </w:tabs>
        <w:spacing w:before="173"/>
        <w:ind w:left="1193" w:right="0" w:firstLine="0"/>
        <w:jc w:val="left"/>
        <w:rPr>
          <w:sz w:val="49"/>
        </w:rPr>
      </w:pPr>
      <w:r>
        <w:rPr>
          <w:w w:val="95"/>
          <w:sz w:val="43"/>
        </w:rPr>
        <w:t>用的传动方式是</w:t>
      </w:r>
      <w:r>
        <w:rPr>
          <w:spacing w:val="-5"/>
          <w:w w:val="95"/>
          <w:sz w:val="43"/>
        </w:rPr>
        <w:t>：（</w:t>
      </w:r>
      <w:r>
        <w:rPr>
          <w:sz w:val="43"/>
        </w:rPr>
        <w:tab/>
      </w:r>
      <w:r>
        <w:rPr>
          <w:sz w:val="49"/>
        </w:rPr>
        <w:t>）等</w:t>
      </w:r>
      <w:r>
        <w:rPr>
          <w:spacing w:val="-10"/>
          <w:sz w:val="49"/>
        </w:rPr>
        <w:t>。</w:t>
      </w:r>
    </w:p>
    <w:p>
      <w:pPr>
        <w:tabs>
          <w:tab w:val="left" w:pos="4353"/>
          <w:tab w:val="left" w:pos="5724"/>
          <w:tab w:val="left" w:pos="8737"/>
        </w:tabs>
        <w:spacing w:before="156" w:line="292" w:lineRule="auto"/>
        <w:ind w:left="1157" w:right="6705" w:hanging="3"/>
        <w:jc w:val="left"/>
        <w:rPr>
          <w:sz w:val="46"/>
        </w:rPr>
      </w:pPr>
      <w:r>
        <w:rPr>
          <w:spacing w:val="-2"/>
          <w:position w:val="-1"/>
          <w:sz w:val="51"/>
        </w:rPr>
        <w:t>A.变极电机</w:t>
      </w:r>
      <w:r>
        <w:rPr>
          <w:position w:val="-1"/>
          <w:sz w:val="51"/>
        </w:rPr>
        <w:tab/>
      </w:r>
      <w:r>
        <w:rPr>
          <w:spacing w:val="-2"/>
          <w:sz w:val="47"/>
        </w:rPr>
        <w:t>B.少齿差减速器</w:t>
      </w:r>
      <w:r>
        <w:rPr>
          <w:sz w:val="47"/>
        </w:rPr>
        <w:tab/>
      </w:r>
      <w:r>
        <w:rPr>
          <w:spacing w:val="-2"/>
          <w:position w:val="2"/>
          <w:sz w:val="46"/>
        </w:rPr>
        <w:t xml:space="preserve">C.圆柱齿轮减速器 </w:t>
      </w:r>
      <w:r>
        <w:rPr>
          <w:spacing w:val="-2"/>
          <w:sz w:val="46"/>
        </w:rPr>
        <w:t>D.圆锥齿轮减速器</w:t>
      </w:r>
      <w:r>
        <w:rPr>
          <w:sz w:val="46"/>
        </w:rPr>
        <w:tab/>
      </w:r>
      <w:r>
        <w:rPr>
          <w:spacing w:val="-2"/>
          <w:position w:val="2"/>
          <w:sz w:val="46"/>
        </w:rPr>
        <w:t>E.钢丝绳卷筒</w:t>
      </w:r>
    </w:p>
    <w:p>
      <w:pPr>
        <w:spacing w:before="61"/>
        <w:ind w:left="0" w:right="1139" w:firstLine="0"/>
        <w:jc w:val="right"/>
        <w:rPr>
          <w:sz w:val="41"/>
        </w:rPr>
      </w:pPr>
      <w:r>
        <w:rPr>
          <w:spacing w:val="-4"/>
          <w:sz w:val="43"/>
        </w:rPr>
        <w:t xml:space="preserve">正确答案： </w:t>
      </w:r>
      <w:r>
        <w:rPr>
          <w:spacing w:val="-2"/>
          <w:position w:val="1"/>
          <w:sz w:val="41"/>
        </w:rPr>
        <w:t>ABCDE</w:t>
      </w:r>
    </w:p>
    <w:p>
      <w:pPr>
        <w:pStyle w:val="11"/>
        <w:numPr>
          <w:ilvl w:val="0"/>
          <w:numId w:val="57"/>
        </w:numPr>
        <w:tabs>
          <w:tab w:val="left" w:pos="1191"/>
          <w:tab w:val="left" w:pos="7305"/>
        </w:tabs>
        <w:spacing w:before="202" w:after="0" w:line="240" w:lineRule="auto"/>
        <w:ind w:left="1190" w:right="0" w:hanging="845"/>
        <w:jc w:val="left"/>
        <w:rPr>
          <w:sz w:val="41"/>
        </w:rPr>
      </w:pPr>
      <w:r>
        <w:rPr>
          <w:position w:val="-2"/>
          <w:sz w:val="46"/>
        </w:rPr>
        <w:t>起重量限制器主要分为</w:t>
      </w:r>
      <w:r>
        <w:rPr>
          <w:spacing w:val="-10"/>
          <w:position w:val="-2"/>
          <w:sz w:val="46"/>
        </w:rPr>
        <w:t>（</w:t>
      </w:r>
      <w:r>
        <w:rPr>
          <w:position w:val="-2"/>
          <w:sz w:val="46"/>
        </w:rPr>
        <w:tab/>
      </w:r>
      <w:r>
        <w:rPr>
          <w:sz w:val="46"/>
        </w:rPr>
        <w:t>）两种。根据构造不同它可装在起重臂头部、根部</w:t>
      </w:r>
      <w:r>
        <w:rPr>
          <w:spacing w:val="-10"/>
          <w:sz w:val="46"/>
        </w:rPr>
        <w:t>等</w:t>
      </w:r>
    </w:p>
    <w:p>
      <w:pPr>
        <w:pStyle w:val="4"/>
        <w:spacing w:before="184"/>
        <w:ind w:left="1204"/>
      </w:pPr>
      <w:r>
        <w:rPr>
          <w:spacing w:val="-4"/>
        </w:rPr>
        <w:t>部位。</w:t>
      </w:r>
    </w:p>
    <w:p>
      <w:pPr>
        <w:tabs>
          <w:tab w:val="left" w:pos="3913"/>
          <w:tab w:val="left" w:pos="6465"/>
          <w:tab w:val="left" w:pos="8980"/>
          <w:tab w:val="left" w:pos="11705"/>
        </w:tabs>
        <w:spacing w:before="144"/>
        <w:ind w:left="1153" w:right="0" w:firstLine="0"/>
        <w:jc w:val="left"/>
        <w:rPr>
          <w:sz w:val="47"/>
        </w:rPr>
      </w:pPr>
      <w:r>
        <w:rPr>
          <w:w w:val="95"/>
          <w:position w:val="-1"/>
          <w:sz w:val="47"/>
        </w:rPr>
        <w:t>A.电子</w:t>
      </w:r>
      <w:r>
        <w:rPr>
          <w:spacing w:val="-10"/>
          <w:w w:val="95"/>
          <w:position w:val="-1"/>
          <w:sz w:val="47"/>
        </w:rPr>
        <w:t>式</w:t>
      </w:r>
      <w:r>
        <w:rPr>
          <w:position w:val="-1"/>
          <w:sz w:val="47"/>
        </w:rPr>
        <w:tab/>
      </w:r>
      <w:r>
        <w:rPr>
          <w:sz w:val="46"/>
        </w:rPr>
        <w:t>B.机械</w:t>
      </w:r>
      <w:r>
        <w:rPr>
          <w:spacing w:val="-10"/>
          <w:sz w:val="46"/>
        </w:rPr>
        <w:t>式</w:t>
      </w:r>
      <w:r>
        <w:rPr>
          <w:sz w:val="46"/>
        </w:rPr>
        <w:tab/>
      </w:r>
      <w:r>
        <w:rPr>
          <w:sz w:val="46"/>
        </w:rPr>
        <w:t>C.重锤</w:t>
      </w:r>
      <w:r>
        <w:rPr>
          <w:spacing w:val="-10"/>
          <w:sz w:val="46"/>
        </w:rPr>
        <w:t>式</w:t>
      </w:r>
      <w:r>
        <w:rPr>
          <w:sz w:val="46"/>
        </w:rPr>
        <w:tab/>
      </w:r>
      <w:r>
        <w:rPr>
          <w:sz w:val="46"/>
        </w:rPr>
        <w:t>D.压缩</w:t>
      </w:r>
      <w:r>
        <w:rPr>
          <w:spacing w:val="-10"/>
          <w:sz w:val="46"/>
        </w:rPr>
        <w:t>式</w:t>
      </w:r>
      <w:r>
        <w:rPr>
          <w:sz w:val="46"/>
        </w:rPr>
        <w:tab/>
      </w:r>
      <w:r>
        <w:rPr>
          <w:position w:val="1"/>
          <w:sz w:val="47"/>
        </w:rPr>
        <w:t>E.拉伸</w:t>
      </w:r>
      <w:r>
        <w:rPr>
          <w:spacing w:val="-10"/>
          <w:position w:val="1"/>
          <w:sz w:val="47"/>
        </w:rPr>
        <w:t>式</w:t>
      </w:r>
    </w:p>
    <w:p>
      <w:pPr>
        <w:pStyle w:val="7"/>
        <w:spacing w:before="3"/>
        <w:rPr>
          <w:sz w:val="9"/>
        </w:rPr>
      </w:pPr>
    </w:p>
    <w:p>
      <w:pPr>
        <w:spacing w:before="40"/>
        <w:ind w:left="0" w:right="1036" w:firstLine="0"/>
        <w:jc w:val="right"/>
        <w:rPr>
          <w:sz w:val="44"/>
        </w:rPr>
      </w:pPr>
      <w:r>
        <w:rPr>
          <w:sz w:val="44"/>
        </w:rPr>
        <w:t>正确答案</w:t>
      </w:r>
      <w:r>
        <w:rPr>
          <w:spacing w:val="-5"/>
          <w:sz w:val="44"/>
        </w:rPr>
        <w:t>：AB</w:t>
      </w:r>
    </w:p>
    <w:p>
      <w:pPr>
        <w:pStyle w:val="7"/>
        <w:rPr>
          <w:sz w:val="20"/>
        </w:rPr>
      </w:pPr>
    </w:p>
    <w:p>
      <w:pPr>
        <w:spacing w:before="231"/>
        <w:ind w:left="1255" w:right="2054" w:firstLine="0"/>
        <w:jc w:val="center"/>
        <w:rPr>
          <w:sz w:val="31"/>
        </w:rPr>
      </w:pPr>
      <w:r>
        <w:rPr>
          <w:spacing w:val="-5"/>
          <w:sz w:val="31"/>
        </w:rPr>
        <w:t>236</w:t>
      </w:r>
    </w:p>
    <w:p>
      <w:pPr>
        <w:spacing w:after="0"/>
        <w:jc w:val="center"/>
        <w:rPr>
          <w:sz w:val="31"/>
        </w:rPr>
        <w:sectPr>
          <w:type w:val="continuous"/>
          <w:pgSz w:w="22430" w:h="31660"/>
          <w:pgMar w:top="2980" w:right="1600" w:bottom="280" w:left="1680" w:header="720" w:footer="720" w:gutter="0"/>
          <w:cols w:space="720" w:num="1"/>
        </w:sectPr>
      </w:pPr>
    </w:p>
    <w:p>
      <w:pPr>
        <w:pStyle w:val="11"/>
        <w:numPr>
          <w:ilvl w:val="0"/>
          <w:numId w:val="57"/>
        </w:numPr>
        <w:tabs>
          <w:tab w:val="left" w:pos="1808"/>
          <w:tab w:val="left" w:pos="5692"/>
          <w:tab w:val="left" w:pos="6607"/>
          <w:tab w:val="left" w:pos="11233"/>
          <w:tab w:val="left" w:pos="12375"/>
        </w:tabs>
        <w:spacing w:before="16" w:after="0" w:line="304" w:lineRule="auto"/>
        <w:ind w:left="1770" w:right="4819" w:hanging="901"/>
        <w:jc w:val="left"/>
        <w:rPr>
          <w:sz w:val="38"/>
        </w:rPr>
      </w:pPr>
      <w:r>
        <w:rPr>
          <w:spacing w:val="-2"/>
          <w:sz w:val="46"/>
        </w:rPr>
        <w:t>起升高度限位器常用的安装形式是安装在（</w:t>
      </w:r>
      <w:r>
        <w:rPr>
          <w:sz w:val="46"/>
        </w:rPr>
        <w:tab/>
      </w:r>
      <w:r>
        <w:rPr>
          <w:sz w:val="46"/>
        </w:rPr>
        <w:tab/>
      </w:r>
      <w:r>
        <w:rPr>
          <w:spacing w:val="-4"/>
          <w:position w:val="4"/>
          <w:sz w:val="48"/>
        </w:rPr>
        <w:t xml:space="preserve">）两种。 </w:t>
      </w:r>
      <w:r>
        <w:rPr>
          <w:spacing w:val="-2"/>
          <w:position w:val="-2"/>
          <w:sz w:val="46"/>
        </w:rPr>
        <w:t>A.起重臂端头附近</w:t>
      </w:r>
      <w:r>
        <w:rPr>
          <w:position w:val="-2"/>
          <w:sz w:val="46"/>
        </w:rPr>
        <w:tab/>
      </w:r>
      <w:r>
        <w:rPr>
          <w:position w:val="-2"/>
          <w:sz w:val="46"/>
        </w:rPr>
        <w:tab/>
      </w:r>
      <w:r>
        <w:rPr>
          <w:spacing w:val="-2"/>
          <w:sz w:val="46"/>
        </w:rPr>
        <w:t>B.起升卷筒附近</w:t>
      </w:r>
      <w:r>
        <w:rPr>
          <w:sz w:val="46"/>
        </w:rPr>
        <w:tab/>
      </w:r>
      <w:r>
        <w:rPr>
          <w:spacing w:val="-2"/>
          <w:position w:val="2"/>
          <w:sz w:val="46"/>
        </w:rPr>
        <w:t>C.塔顶附近</w:t>
      </w:r>
      <w:r>
        <w:rPr>
          <w:spacing w:val="80"/>
          <w:w w:val="150"/>
          <w:position w:val="2"/>
          <w:sz w:val="46"/>
        </w:rPr>
        <w:t xml:space="preserve"> </w:t>
      </w:r>
      <w:r>
        <w:rPr>
          <w:spacing w:val="-2"/>
          <w:sz w:val="46"/>
        </w:rPr>
        <w:t>D.标准节附近</w:t>
      </w:r>
      <w:r>
        <w:rPr>
          <w:sz w:val="46"/>
        </w:rPr>
        <w:tab/>
      </w:r>
      <w:r>
        <w:rPr>
          <w:spacing w:val="-2"/>
          <w:position w:val="3"/>
          <w:sz w:val="47"/>
        </w:rPr>
        <w:t>E.基础附近</w:t>
      </w:r>
    </w:p>
    <w:p>
      <w:pPr>
        <w:pStyle w:val="7"/>
        <w:spacing w:line="535" w:lineRule="exact"/>
        <w:ind w:left="15998"/>
      </w:pPr>
      <w:r>
        <w:t>正确答案</w:t>
      </w:r>
      <w:r>
        <w:rPr>
          <w:spacing w:val="-5"/>
        </w:rPr>
        <w:t>：AB</w:t>
      </w:r>
    </w:p>
    <w:p>
      <w:pPr>
        <w:pStyle w:val="7"/>
        <w:spacing w:before="4"/>
        <w:rPr>
          <w:sz w:val="12"/>
        </w:rPr>
      </w:pPr>
    </w:p>
    <w:p>
      <w:pPr>
        <w:pStyle w:val="11"/>
        <w:numPr>
          <w:ilvl w:val="0"/>
          <w:numId w:val="57"/>
        </w:numPr>
        <w:tabs>
          <w:tab w:val="left" w:pos="1814"/>
          <w:tab w:val="left" w:pos="15452"/>
        </w:tabs>
        <w:spacing w:before="39" w:after="0" w:line="240" w:lineRule="auto"/>
        <w:ind w:left="1813" w:right="0" w:hanging="852"/>
        <w:jc w:val="left"/>
        <w:rPr>
          <w:sz w:val="41"/>
        </w:rPr>
      </w:pPr>
      <w:r>
        <w:rPr>
          <w:sz w:val="46"/>
        </w:rPr>
        <w:t>小车运行变幅式塔机的幅度限制器是用来防止运行小车超过</w:t>
      </w:r>
      <w:r>
        <w:rPr>
          <w:spacing w:val="-10"/>
          <w:sz w:val="46"/>
        </w:rPr>
        <w:t>（</w:t>
      </w:r>
      <w:r>
        <w:rPr>
          <w:sz w:val="46"/>
        </w:rPr>
        <w:tab/>
      </w:r>
      <w:r>
        <w:rPr>
          <w:w w:val="95"/>
          <w:position w:val="4"/>
          <w:sz w:val="46"/>
        </w:rPr>
        <w:t>）幅度的两个</w:t>
      </w:r>
      <w:r>
        <w:rPr>
          <w:spacing w:val="-10"/>
          <w:w w:val="95"/>
          <w:position w:val="4"/>
          <w:sz w:val="46"/>
        </w:rPr>
        <w:t>极</w:t>
      </w:r>
    </w:p>
    <w:p>
      <w:pPr>
        <w:pStyle w:val="3"/>
        <w:spacing w:before="183"/>
        <w:ind w:left="1821"/>
      </w:pPr>
      <w:r>
        <w:rPr>
          <w:spacing w:val="-3"/>
        </w:rPr>
        <w:t>限位置。</w:t>
      </w:r>
    </w:p>
    <w:p>
      <w:pPr>
        <w:tabs>
          <w:tab w:val="left" w:pos="4301"/>
          <w:tab w:val="left" w:pos="6639"/>
          <w:tab w:val="left" w:pos="8954"/>
          <w:tab w:val="left" w:pos="11247"/>
        </w:tabs>
        <w:spacing w:before="114"/>
        <w:ind w:left="1768" w:right="0" w:firstLine="0"/>
        <w:jc w:val="left"/>
        <w:rPr>
          <w:sz w:val="46"/>
        </w:rPr>
      </w:pPr>
      <w:r>
        <w:rPr>
          <w:position w:val="-3"/>
          <w:sz w:val="48"/>
        </w:rPr>
        <w:t>A.最</w:t>
      </w:r>
      <w:r>
        <w:rPr>
          <w:spacing w:val="-10"/>
          <w:position w:val="-3"/>
          <w:sz w:val="48"/>
        </w:rPr>
        <w:t>大</w:t>
      </w:r>
      <w:r>
        <w:rPr>
          <w:position w:val="-3"/>
          <w:sz w:val="48"/>
        </w:rPr>
        <w:tab/>
      </w:r>
      <w:r>
        <w:rPr>
          <w:position w:val="-1"/>
          <w:sz w:val="48"/>
        </w:rPr>
        <w:t>B.最</w:t>
      </w:r>
      <w:r>
        <w:rPr>
          <w:spacing w:val="-10"/>
          <w:position w:val="-1"/>
          <w:sz w:val="48"/>
        </w:rPr>
        <w:t>小</w:t>
      </w:r>
      <w:r>
        <w:rPr>
          <w:position w:val="-1"/>
          <w:sz w:val="48"/>
        </w:rPr>
        <w:tab/>
      </w:r>
      <w:r>
        <w:rPr>
          <w:sz w:val="47"/>
        </w:rPr>
        <w:t>C.最</w:t>
      </w:r>
      <w:r>
        <w:rPr>
          <w:spacing w:val="-10"/>
          <w:sz w:val="47"/>
        </w:rPr>
        <w:t>高</w:t>
      </w:r>
      <w:r>
        <w:rPr>
          <w:sz w:val="47"/>
        </w:rPr>
        <w:tab/>
      </w:r>
      <w:r>
        <w:rPr>
          <w:position w:val="1"/>
          <w:sz w:val="46"/>
        </w:rPr>
        <w:t>D.最</w:t>
      </w:r>
      <w:r>
        <w:rPr>
          <w:spacing w:val="-10"/>
          <w:position w:val="1"/>
          <w:sz w:val="46"/>
        </w:rPr>
        <w:t>低</w:t>
      </w:r>
      <w:r>
        <w:rPr>
          <w:position w:val="1"/>
          <w:sz w:val="46"/>
        </w:rPr>
        <w:tab/>
      </w:r>
      <w:r>
        <w:rPr>
          <w:position w:val="4"/>
          <w:sz w:val="46"/>
        </w:rPr>
        <w:t>E.以上全</w:t>
      </w:r>
      <w:r>
        <w:rPr>
          <w:spacing w:val="-10"/>
          <w:position w:val="4"/>
          <w:sz w:val="46"/>
        </w:rPr>
        <w:t>是</w:t>
      </w:r>
    </w:p>
    <w:p>
      <w:pPr>
        <w:pStyle w:val="7"/>
        <w:spacing w:before="108"/>
        <w:ind w:right="369"/>
        <w:jc w:val="right"/>
      </w:pPr>
      <w:r>
        <w:rPr>
          <w:w w:val="95"/>
        </w:rPr>
        <w:t>正确答案</w:t>
      </w:r>
      <w:r>
        <w:rPr>
          <w:spacing w:val="-5"/>
          <w:w w:val="95"/>
        </w:rPr>
        <w:t>：AB</w:t>
      </w:r>
    </w:p>
    <w:p>
      <w:pPr>
        <w:pStyle w:val="11"/>
        <w:numPr>
          <w:ilvl w:val="0"/>
          <w:numId w:val="57"/>
        </w:numPr>
        <w:tabs>
          <w:tab w:val="left" w:pos="844"/>
        </w:tabs>
        <w:spacing w:before="188" w:after="0" w:line="240" w:lineRule="auto"/>
        <w:ind w:left="843" w:right="341" w:hanging="844"/>
        <w:jc w:val="right"/>
        <w:rPr>
          <w:sz w:val="44"/>
        </w:rPr>
      </w:pPr>
      <w:r>
        <w:rPr>
          <w:position w:val="1"/>
          <w:sz w:val="48"/>
        </w:rPr>
        <w:t>滑轮、卷筒的报废标准按GB</w:t>
      </w:r>
      <w:r>
        <w:rPr>
          <w:spacing w:val="54"/>
          <w:position w:val="1"/>
          <w:sz w:val="48"/>
        </w:rPr>
        <w:t xml:space="preserve"> </w:t>
      </w:r>
      <w:r>
        <w:rPr>
          <w:position w:val="1"/>
          <w:sz w:val="48"/>
        </w:rPr>
        <w:t>5144-2006</w:t>
      </w:r>
      <w:r>
        <w:rPr>
          <w:spacing w:val="-87"/>
          <w:position w:val="1"/>
          <w:sz w:val="48"/>
        </w:rPr>
        <w:t xml:space="preserve"> </w:t>
      </w:r>
      <w:r>
        <w:rPr>
          <w:position w:val="8"/>
          <w:sz w:val="45"/>
        </w:rPr>
        <w:t>规定，当发现下列情况之一者应予以报废</w:t>
      </w:r>
      <w:r>
        <w:rPr>
          <w:spacing w:val="-10"/>
          <w:position w:val="8"/>
          <w:sz w:val="45"/>
        </w:rPr>
        <w:t>：</w:t>
      </w:r>
    </w:p>
    <w:p>
      <w:pPr>
        <w:pStyle w:val="7"/>
        <w:spacing w:before="4"/>
        <w:rPr>
          <w:sz w:val="20"/>
        </w:rPr>
      </w:pPr>
    </w:p>
    <w:p>
      <w:pPr>
        <w:spacing w:after="0"/>
        <w:rPr>
          <w:sz w:val="20"/>
        </w:rPr>
        <w:sectPr>
          <w:pgSz w:w="22430" w:h="31660"/>
          <w:pgMar w:top="2860" w:right="1600" w:bottom="280" w:left="1680" w:header="720" w:footer="720" w:gutter="0"/>
          <w:cols w:space="720" w:num="1"/>
        </w:sectPr>
      </w:pPr>
    </w:p>
    <w:p>
      <w:pPr>
        <w:tabs>
          <w:tab w:val="left" w:pos="3685"/>
        </w:tabs>
        <w:spacing w:before="66"/>
        <w:ind w:left="1820" w:right="0" w:firstLine="0"/>
        <w:jc w:val="left"/>
        <w:rPr>
          <w:sz w:val="26"/>
        </w:rPr>
      </w:pPr>
      <w:r>
        <w:rPr>
          <w:spacing w:val="-10"/>
          <w:position w:val="2"/>
          <w:sz w:val="17"/>
        </w:rPr>
        <w:t>（</w:t>
      </w:r>
      <w:r>
        <w:rPr>
          <w:position w:val="2"/>
          <w:sz w:val="17"/>
        </w:rPr>
        <w:tab/>
      </w:r>
      <w:r>
        <w:rPr>
          <w:spacing w:val="-10"/>
          <w:sz w:val="26"/>
        </w:rPr>
        <w:t>）</w:t>
      </w:r>
    </w:p>
    <w:p>
      <w:pPr>
        <w:pStyle w:val="7"/>
        <w:spacing w:before="9"/>
        <w:rPr>
          <w:sz w:val="20"/>
        </w:rPr>
      </w:pPr>
    </w:p>
    <w:p>
      <w:pPr>
        <w:pStyle w:val="5"/>
        <w:numPr>
          <w:ilvl w:val="1"/>
          <w:numId w:val="57"/>
        </w:numPr>
        <w:tabs>
          <w:tab w:val="left" w:pos="2508"/>
          <w:tab w:val="left" w:pos="6622"/>
          <w:tab w:val="left" w:pos="12496"/>
        </w:tabs>
        <w:spacing w:before="0" w:after="0" w:line="297" w:lineRule="auto"/>
        <w:ind w:left="1793" w:right="0" w:hanging="8"/>
        <w:jc w:val="left"/>
        <w:rPr>
          <w:sz w:val="38"/>
        </w:rPr>
      </w:pPr>
      <w:r>
        <w:rPr>
          <w:spacing w:val="-2"/>
          <w:position w:val="-1"/>
          <w:sz w:val="46"/>
        </w:rPr>
        <w:t>裂纹与轮缘破损</w:t>
      </w:r>
      <w:r>
        <w:rPr>
          <w:position w:val="-1"/>
          <w:sz w:val="46"/>
        </w:rPr>
        <w:tab/>
      </w:r>
      <w:r>
        <w:rPr>
          <w:spacing w:val="-2"/>
          <w:position w:val="2"/>
        </w:rPr>
        <w:t>B.卷筒壁磨损量达原壁厚的10%</w:t>
      </w:r>
      <w:r>
        <w:rPr>
          <w:spacing w:val="80"/>
          <w:w w:val="150"/>
          <w:position w:val="2"/>
        </w:rPr>
        <w:t xml:space="preserve">    </w:t>
      </w:r>
      <w:r>
        <w:rPr>
          <w:spacing w:val="-2"/>
        </w:rPr>
        <w:t>C.滑轮绳槽壁厚磨损量达原壁厚的20%</w:t>
      </w:r>
      <w:r>
        <w:rPr>
          <w:spacing w:val="80"/>
          <w:w w:val="150"/>
        </w:rPr>
        <w:t xml:space="preserve">            </w:t>
      </w:r>
      <w:r>
        <w:rPr>
          <w:spacing w:val="-2"/>
        </w:rPr>
        <w:t>D.滑轮槽底的磨损量超过相应钢丝绳直径的25%</w:t>
      </w:r>
      <w:r>
        <w:tab/>
      </w:r>
      <w:r>
        <w:rPr>
          <w:spacing w:val="-2"/>
          <w:position w:val="4"/>
        </w:rPr>
        <w:t>E.以上全是</w:t>
      </w:r>
    </w:p>
    <w:p>
      <w:pPr>
        <w:pStyle w:val="7"/>
        <w:spacing w:before="7"/>
        <w:rPr>
          <w:sz w:val="65"/>
        </w:rPr>
      </w:pPr>
    </w:p>
    <w:p>
      <w:pPr>
        <w:pStyle w:val="11"/>
        <w:numPr>
          <w:ilvl w:val="0"/>
          <w:numId w:val="57"/>
        </w:numPr>
        <w:tabs>
          <w:tab w:val="left" w:pos="694"/>
          <w:tab w:val="left" w:pos="11101"/>
        </w:tabs>
        <w:spacing w:before="0" w:after="0" w:line="240" w:lineRule="auto"/>
        <w:ind w:left="693" w:right="1663" w:hanging="694"/>
        <w:jc w:val="center"/>
        <w:rPr>
          <w:sz w:val="44"/>
        </w:rPr>
      </w:pPr>
      <w:r>
        <w:rPr>
          <w:sz w:val="46"/>
        </w:rPr>
        <w:t>钢丝绳出现下列情况时必须报废和更新</w:t>
      </w:r>
      <w:r>
        <w:rPr>
          <w:spacing w:val="-5"/>
          <w:sz w:val="46"/>
        </w:rPr>
        <w:t>：（</w:t>
      </w:r>
      <w:r>
        <w:rPr>
          <w:sz w:val="46"/>
        </w:rPr>
        <w:tab/>
      </w:r>
      <w:r>
        <w:rPr>
          <w:spacing w:val="-10"/>
          <w:position w:val="9"/>
          <w:sz w:val="26"/>
        </w:rPr>
        <w:t>）</w:t>
      </w:r>
    </w:p>
    <w:p>
      <w:pPr>
        <w:pStyle w:val="11"/>
        <w:numPr>
          <w:ilvl w:val="1"/>
          <w:numId w:val="57"/>
        </w:numPr>
        <w:tabs>
          <w:tab w:val="left" w:pos="466"/>
          <w:tab w:val="left" w:pos="6014"/>
        </w:tabs>
        <w:spacing w:before="172" w:after="0" w:line="240" w:lineRule="auto"/>
        <w:ind w:left="465" w:right="1553" w:hanging="466"/>
        <w:jc w:val="center"/>
        <w:rPr>
          <w:sz w:val="44"/>
        </w:rPr>
      </w:pPr>
      <w:r>
        <w:rPr>
          <w:sz w:val="46"/>
        </w:rPr>
        <w:t>钢丝绳断丝现象严</w:t>
      </w:r>
      <w:r>
        <w:rPr>
          <w:spacing w:val="-10"/>
          <w:sz w:val="46"/>
        </w:rPr>
        <w:t>重</w:t>
      </w:r>
      <w:r>
        <w:rPr>
          <w:sz w:val="46"/>
        </w:rPr>
        <w:tab/>
      </w:r>
      <w:r>
        <w:rPr>
          <w:position w:val="4"/>
          <w:sz w:val="46"/>
        </w:rPr>
        <w:t>B.断丝的局部聚</w:t>
      </w:r>
      <w:r>
        <w:rPr>
          <w:spacing w:val="-10"/>
          <w:position w:val="4"/>
          <w:sz w:val="46"/>
        </w:rPr>
        <w:t>集</w:t>
      </w:r>
    </w:p>
    <w:p>
      <w:pPr>
        <w:spacing w:before="0" w:line="240" w:lineRule="auto"/>
        <w:rPr>
          <w:sz w:val="46"/>
        </w:rPr>
      </w:pPr>
      <w:r>
        <w:br w:type="column"/>
      </w:r>
    </w:p>
    <w:p>
      <w:pPr>
        <w:pStyle w:val="7"/>
      </w:pPr>
    </w:p>
    <w:p>
      <w:pPr>
        <w:pStyle w:val="7"/>
      </w:pPr>
    </w:p>
    <w:p>
      <w:pPr>
        <w:pStyle w:val="7"/>
      </w:pPr>
    </w:p>
    <w:p>
      <w:pPr>
        <w:pStyle w:val="7"/>
        <w:rPr>
          <w:sz w:val="49"/>
        </w:rPr>
      </w:pPr>
    </w:p>
    <w:p>
      <w:pPr>
        <w:pStyle w:val="7"/>
        <w:ind w:left="417"/>
      </w:pPr>
      <w:r>
        <w:rPr>
          <w:w w:val="95"/>
        </w:rPr>
        <w:t>正确答案</w:t>
      </w:r>
      <w:r>
        <w:rPr>
          <w:spacing w:val="-2"/>
          <w:w w:val="95"/>
        </w:rPr>
        <w:t>：ABCDE</w:t>
      </w:r>
    </w:p>
    <w:p>
      <w:pPr>
        <w:spacing w:after="0"/>
        <w:sectPr>
          <w:type w:val="continuous"/>
          <w:pgSz w:w="22430" w:h="31660"/>
          <w:pgMar w:top="2980" w:right="1600" w:bottom="280" w:left="1680" w:header="720" w:footer="720" w:gutter="0"/>
          <w:cols w:equalWidth="0" w:num="2">
            <w:col w:w="14872" w:space="40"/>
            <w:col w:w="4238"/>
          </w:cols>
        </w:sectPr>
      </w:pPr>
    </w:p>
    <w:p>
      <w:pPr>
        <w:tabs>
          <w:tab w:val="left" w:pos="7828"/>
        </w:tabs>
        <w:spacing w:before="132"/>
        <w:ind w:left="1793" w:right="0" w:firstLine="0"/>
        <w:jc w:val="left"/>
        <w:rPr>
          <w:sz w:val="47"/>
        </w:rPr>
      </w:pPr>
      <w:r>
        <w:rPr>
          <w:position w:val="-4"/>
          <w:sz w:val="46"/>
        </w:rPr>
        <w:t>C.当钢丝磨损或锈蚀严</w:t>
      </w:r>
      <w:r>
        <w:rPr>
          <w:spacing w:val="-10"/>
          <w:position w:val="-4"/>
          <w:sz w:val="46"/>
        </w:rPr>
        <w:t>重</w:t>
      </w:r>
      <w:r>
        <w:rPr>
          <w:position w:val="-4"/>
          <w:sz w:val="46"/>
        </w:rPr>
        <w:tab/>
      </w:r>
      <w:r>
        <w:rPr>
          <w:w w:val="95"/>
          <w:sz w:val="47"/>
        </w:rPr>
        <w:t>D.钢丝的直径减小达到其直径的40%</w:t>
      </w:r>
      <w:r>
        <w:rPr>
          <w:spacing w:val="-10"/>
          <w:w w:val="95"/>
          <w:sz w:val="47"/>
        </w:rPr>
        <w:t>时</w:t>
      </w:r>
    </w:p>
    <w:p>
      <w:pPr>
        <w:pStyle w:val="7"/>
        <w:spacing w:before="175"/>
        <w:ind w:left="1779"/>
      </w:pPr>
      <w:r>
        <w:rPr>
          <w:w w:val="95"/>
        </w:rPr>
        <w:t>E.钢丝绳失去正常状态，产生严重变形时</w:t>
      </w:r>
      <w:r>
        <w:rPr>
          <w:spacing w:val="-10"/>
          <w:w w:val="95"/>
        </w:rPr>
        <w:t>。</w:t>
      </w:r>
    </w:p>
    <w:p>
      <w:pPr>
        <w:pStyle w:val="7"/>
        <w:spacing w:before="11"/>
        <w:rPr>
          <w:sz w:val="8"/>
        </w:rPr>
      </w:pPr>
    </w:p>
    <w:p>
      <w:pPr>
        <w:spacing w:after="0"/>
        <w:rPr>
          <w:sz w:val="8"/>
        </w:rPr>
        <w:sectPr>
          <w:type w:val="continuous"/>
          <w:pgSz w:w="22430" w:h="31660"/>
          <w:pgMar w:top="2980" w:right="1600" w:bottom="280" w:left="1680" w:header="720" w:footer="720" w:gutter="0"/>
          <w:cols w:space="720" w:num="1"/>
        </w:sectPr>
      </w:pPr>
    </w:p>
    <w:p>
      <w:pPr>
        <w:pStyle w:val="7"/>
        <w:spacing w:before="5"/>
        <w:rPr>
          <w:sz w:val="64"/>
        </w:rPr>
      </w:pPr>
    </w:p>
    <w:p>
      <w:pPr>
        <w:pStyle w:val="11"/>
        <w:numPr>
          <w:ilvl w:val="0"/>
          <w:numId w:val="57"/>
        </w:numPr>
        <w:tabs>
          <w:tab w:val="left" w:pos="1798"/>
          <w:tab w:val="left" w:pos="10321"/>
        </w:tabs>
        <w:spacing w:before="0" w:after="0" w:line="240" w:lineRule="auto"/>
        <w:ind w:left="1797" w:right="0" w:hanging="801"/>
        <w:jc w:val="left"/>
        <w:rPr>
          <w:sz w:val="41"/>
        </w:rPr>
      </w:pPr>
      <w:r>
        <w:rPr>
          <w:position w:val="2"/>
          <w:sz w:val="44"/>
        </w:rPr>
        <w:t>塔机起动前应重点检查项目</w:t>
      </w:r>
      <w:r>
        <w:rPr>
          <w:spacing w:val="-5"/>
          <w:position w:val="2"/>
          <w:sz w:val="44"/>
        </w:rPr>
        <w:t>：（</w:t>
      </w:r>
      <w:r>
        <w:rPr>
          <w:position w:val="2"/>
          <w:sz w:val="44"/>
        </w:rPr>
        <w:tab/>
      </w:r>
      <w:r>
        <w:rPr>
          <w:position w:val="5"/>
          <w:sz w:val="47"/>
        </w:rPr>
        <w:t>）供电电缆无破损</w:t>
      </w:r>
      <w:r>
        <w:rPr>
          <w:spacing w:val="-10"/>
          <w:position w:val="5"/>
          <w:sz w:val="47"/>
        </w:rPr>
        <w:t>。</w:t>
      </w:r>
    </w:p>
    <w:p>
      <w:pPr>
        <w:pStyle w:val="7"/>
        <w:spacing w:before="37"/>
        <w:ind w:left="706"/>
      </w:pPr>
      <w:r>
        <w:br w:type="column"/>
      </w:r>
      <w:r>
        <w:t>正确答案</w:t>
      </w:r>
      <w:r>
        <w:rPr>
          <w:spacing w:val="-2"/>
        </w:rPr>
        <w:t>：ABCDE</w:t>
      </w:r>
    </w:p>
    <w:p>
      <w:pPr>
        <w:spacing w:after="0"/>
        <w:sectPr>
          <w:type w:val="continuous"/>
          <w:pgSz w:w="22430" w:h="31660"/>
          <w:pgMar w:top="2980" w:right="1600" w:bottom="280" w:left="1680" w:header="720" w:footer="720" w:gutter="0"/>
          <w:cols w:equalWidth="0" w:num="2">
            <w:col w:w="14585" w:space="40"/>
            <w:col w:w="4525"/>
          </w:cols>
        </w:sectPr>
      </w:pPr>
    </w:p>
    <w:p>
      <w:pPr>
        <w:pStyle w:val="7"/>
        <w:spacing w:before="10"/>
        <w:rPr>
          <w:sz w:val="8"/>
        </w:rPr>
      </w:pPr>
      <w:r>
        <w:drawing>
          <wp:anchor distT="0" distB="0" distL="0" distR="0" simplePos="0" relativeHeight="251692032" behindDoc="1" locked="0" layoutInCell="1" allowOverlap="1">
            <wp:simplePos x="0" y="0"/>
            <wp:positionH relativeFrom="page">
              <wp:posOffset>0</wp:posOffset>
            </wp:positionH>
            <wp:positionV relativeFrom="page">
              <wp:posOffset>0</wp:posOffset>
            </wp:positionV>
            <wp:extent cx="14240510" cy="20104100"/>
            <wp:effectExtent l="0" t="0" r="8890" b="12700"/>
            <wp:wrapNone/>
            <wp:docPr id="83"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image12.jpeg"/>
                    <pic:cNvPicPr>
                      <a:picLocks noChangeAspect="1"/>
                    </pic:cNvPicPr>
                  </pic:nvPicPr>
                  <pic:blipFill>
                    <a:blip r:embed="rId57" cstate="print"/>
                    <a:stretch>
                      <a:fillRect/>
                    </a:stretch>
                  </pic:blipFill>
                  <pic:spPr>
                    <a:xfrm>
                      <a:off x="0" y="0"/>
                      <a:ext cx="14240404" cy="20104100"/>
                    </a:xfrm>
                    <a:prstGeom prst="rect">
                      <a:avLst/>
                    </a:prstGeom>
                  </pic:spPr>
                </pic:pic>
              </a:graphicData>
            </a:graphic>
          </wp:anchor>
        </w:drawing>
      </w:r>
    </w:p>
    <w:p>
      <w:pPr>
        <w:pStyle w:val="7"/>
        <w:tabs>
          <w:tab w:val="left" w:pos="10550"/>
          <w:tab w:val="left" w:pos="10581"/>
        </w:tabs>
        <w:spacing w:before="43" w:line="309" w:lineRule="auto"/>
        <w:ind w:left="1781" w:right="1143" w:firstLine="7"/>
      </w:pPr>
      <w:r>
        <w:rPr>
          <w:spacing w:val="-2"/>
        </w:rPr>
        <w:t>A.金属结构和工作机构的外观情况正常</w:t>
      </w:r>
      <w:r>
        <w:tab/>
      </w:r>
      <w:r>
        <w:tab/>
      </w:r>
      <w:r>
        <w:rPr>
          <w:spacing w:val="-2"/>
          <w:position w:val="4"/>
        </w:rPr>
        <w:t xml:space="preserve">B.各安全装置和各指示仪表齐全完好 </w:t>
      </w:r>
      <w:r>
        <w:rPr>
          <w:spacing w:val="-2"/>
        </w:rPr>
        <w:t>C.各齿轮箱、液压油箱的油位符合规定</w:t>
      </w:r>
      <w:r>
        <w:tab/>
      </w:r>
      <w:r>
        <w:rPr>
          <w:spacing w:val="-2"/>
          <w:position w:val="6"/>
          <w:sz w:val="44"/>
        </w:rPr>
        <w:t>D.主要部位连接螺栓无松动；</w:t>
      </w:r>
      <w:r>
        <w:rPr>
          <w:spacing w:val="80"/>
          <w:w w:val="150"/>
          <w:position w:val="6"/>
          <w:sz w:val="44"/>
        </w:rPr>
        <w:t xml:space="preserve">    </w:t>
      </w:r>
      <w:r>
        <w:rPr>
          <w:spacing w:val="-2"/>
        </w:rPr>
        <w:t>E.钢丝绳磨损情况及各滑轮穿绕符合规定</w:t>
      </w:r>
    </w:p>
    <w:p>
      <w:pPr>
        <w:pStyle w:val="7"/>
        <w:spacing w:line="554" w:lineRule="exact"/>
        <w:ind w:right="350"/>
        <w:jc w:val="right"/>
      </w:pPr>
      <w:r>
        <w:rPr>
          <w:w w:val="95"/>
        </w:rPr>
        <w:t>正确答案</w:t>
      </w:r>
      <w:r>
        <w:rPr>
          <w:spacing w:val="-2"/>
          <w:w w:val="95"/>
        </w:rPr>
        <w:t>：ABCDE</w:t>
      </w:r>
    </w:p>
    <w:p>
      <w:pPr>
        <w:pStyle w:val="11"/>
        <w:numPr>
          <w:ilvl w:val="0"/>
          <w:numId w:val="57"/>
        </w:numPr>
        <w:tabs>
          <w:tab w:val="left" w:pos="1963"/>
          <w:tab w:val="left" w:pos="1965"/>
          <w:tab w:val="left" w:pos="5335"/>
        </w:tabs>
        <w:spacing w:before="228" w:after="0" w:line="240" w:lineRule="auto"/>
        <w:ind w:left="1964" w:right="0" w:hanging="1059"/>
        <w:jc w:val="left"/>
        <w:rPr>
          <w:sz w:val="37"/>
        </w:rPr>
      </w:pPr>
      <w:r>
        <w:rPr>
          <w:position w:val="-4"/>
          <w:sz w:val="45"/>
        </w:rPr>
        <w:t>起重机的</w:t>
      </w:r>
      <w:r>
        <w:rPr>
          <w:spacing w:val="-10"/>
          <w:position w:val="-4"/>
          <w:sz w:val="45"/>
        </w:rPr>
        <w:t>（</w:t>
      </w:r>
      <w:r>
        <w:rPr>
          <w:position w:val="-4"/>
          <w:sz w:val="45"/>
        </w:rPr>
        <w:tab/>
      </w:r>
      <w:r>
        <w:rPr>
          <w:sz w:val="45"/>
        </w:rPr>
        <w:t>）不得随意调整或拆除。严禁利用限制器和限位装置代替操纵机构</w:t>
      </w:r>
      <w:r>
        <w:rPr>
          <w:spacing w:val="-10"/>
          <w:sz w:val="45"/>
        </w:rPr>
        <w:t>。</w:t>
      </w:r>
    </w:p>
    <w:p>
      <w:pPr>
        <w:pStyle w:val="11"/>
        <w:numPr>
          <w:ilvl w:val="1"/>
          <w:numId w:val="57"/>
        </w:numPr>
        <w:tabs>
          <w:tab w:val="left" w:pos="2274"/>
          <w:tab w:val="left" w:pos="5726"/>
          <w:tab w:val="left" w:pos="9687"/>
        </w:tabs>
        <w:spacing w:before="148" w:after="0" w:line="240" w:lineRule="auto"/>
        <w:ind w:left="2273" w:right="0" w:hanging="471"/>
        <w:jc w:val="left"/>
        <w:rPr>
          <w:sz w:val="45"/>
        </w:rPr>
      </w:pPr>
      <w:r>
        <w:rPr>
          <w:w w:val="95"/>
          <w:position w:val="-5"/>
          <w:sz w:val="47"/>
        </w:rPr>
        <w:t>变幅指示</w:t>
      </w:r>
      <w:r>
        <w:rPr>
          <w:spacing w:val="-10"/>
          <w:w w:val="95"/>
          <w:position w:val="-5"/>
          <w:sz w:val="47"/>
        </w:rPr>
        <w:t>器</w:t>
      </w:r>
      <w:r>
        <w:rPr>
          <w:position w:val="-5"/>
          <w:sz w:val="47"/>
        </w:rPr>
        <w:tab/>
      </w:r>
      <w:r>
        <w:rPr>
          <w:w w:val="95"/>
          <w:position w:val="-2"/>
          <w:sz w:val="47"/>
        </w:rPr>
        <w:t>B.力矩限制</w:t>
      </w:r>
      <w:r>
        <w:rPr>
          <w:spacing w:val="-10"/>
          <w:w w:val="95"/>
          <w:position w:val="-2"/>
          <w:sz w:val="47"/>
        </w:rPr>
        <w:t>器</w:t>
      </w:r>
      <w:r>
        <w:rPr>
          <w:position w:val="-2"/>
          <w:sz w:val="47"/>
        </w:rPr>
        <w:tab/>
      </w:r>
      <w:r>
        <w:rPr>
          <w:sz w:val="46"/>
        </w:rPr>
        <w:t>C.起重量限制</w:t>
      </w:r>
      <w:r>
        <w:rPr>
          <w:spacing w:val="-10"/>
          <w:sz w:val="46"/>
        </w:rPr>
        <w:t>器</w:t>
      </w:r>
    </w:p>
    <w:p>
      <w:pPr>
        <w:pStyle w:val="7"/>
        <w:tabs>
          <w:tab w:val="left" w:pos="7573"/>
        </w:tabs>
        <w:spacing w:before="132"/>
        <w:ind w:left="1792"/>
      </w:pPr>
      <w:r>
        <w:rPr>
          <w:position w:val="-3"/>
        </w:rPr>
        <w:t>D.各种行程限位开</w:t>
      </w:r>
      <w:r>
        <w:rPr>
          <w:spacing w:val="-10"/>
          <w:position w:val="-3"/>
        </w:rPr>
        <w:t>关</w:t>
      </w:r>
      <w:r>
        <w:rPr>
          <w:position w:val="-3"/>
        </w:rPr>
        <w:tab/>
      </w:r>
      <w:r>
        <w:t>E.应完好齐全、灵敏可</w:t>
      </w:r>
      <w:r>
        <w:rPr>
          <w:spacing w:val="-10"/>
        </w:rPr>
        <w:t>靠</w:t>
      </w:r>
    </w:p>
    <w:p>
      <w:pPr>
        <w:pStyle w:val="7"/>
        <w:spacing w:before="126"/>
        <w:ind w:right="335"/>
        <w:jc w:val="right"/>
      </w:pPr>
      <w:r>
        <w:t>正确答案</w:t>
      </w:r>
      <w:r>
        <w:rPr>
          <w:spacing w:val="-2"/>
        </w:rPr>
        <w:t>：ABCDE</w:t>
      </w:r>
    </w:p>
    <w:p>
      <w:pPr>
        <w:pStyle w:val="11"/>
        <w:numPr>
          <w:ilvl w:val="0"/>
          <w:numId w:val="57"/>
        </w:numPr>
        <w:tabs>
          <w:tab w:val="left" w:pos="1964"/>
          <w:tab w:val="left" w:pos="1965"/>
          <w:tab w:val="left" w:pos="8680"/>
        </w:tabs>
        <w:spacing w:before="264" w:after="0" w:line="240" w:lineRule="auto"/>
        <w:ind w:left="1964" w:right="0" w:hanging="1059"/>
        <w:jc w:val="left"/>
        <w:rPr>
          <w:sz w:val="37"/>
        </w:rPr>
      </w:pPr>
      <w:r>
        <w:rPr>
          <w:sz w:val="46"/>
        </w:rPr>
        <w:t>造成倒塔的主要原因</w:t>
      </w:r>
      <w:r>
        <w:rPr>
          <w:spacing w:val="-10"/>
          <w:sz w:val="46"/>
        </w:rPr>
        <w:t>（</w:t>
      </w:r>
      <w:r>
        <w:rPr>
          <w:sz w:val="46"/>
        </w:rPr>
        <w:tab/>
      </w:r>
      <w:r>
        <w:rPr>
          <w:position w:val="10"/>
          <w:sz w:val="23"/>
        </w:rPr>
        <w:t>）</w:t>
      </w:r>
      <w:r>
        <w:rPr>
          <w:spacing w:val="-10"/>
          <w:position w:val="10"/>
          <w:sz w:val="23"/>
        </w:rPr>
        <w:t>。</w:t>
      </w:r>
    </w:p>
    <w:p>
      <w:pPr>
        <w:tabs>
          <w:tab w:val="left" w:pos="4336"/>
          <w:tab w:val="left" w:pos="6887"/>
          <w:tab w:val="left" w:pos="11532"/>
          <w:tab w:val="left" w:pos="14995"/>
        </w:tabs>
        <w:spacing w:before="130"/>
        <w:ind w:left="1786" w:right="0" w:firstLine="0"/>
        <w:jc w:val="left"/>
        <w:rPr>
          <w:sz w:val="46"/>
        </w:rPr>
      </w:pPr>
      <w:r>
        <w:rPr>
          <w:position w:val="-4"/>
          <w:sz w:val="47"/>
        </w:rPr>
        <w:t>A.超</w:t>
      </w:r>
      <w:r>
        <w:rPr>
          <w:spacing w:val="-10"/>
          <w:position w:val="-4"/>
          <w:sz w:val="47"/>
        </w:rPr>
        <w:t>载</w:t>
      </w:r>
      <w:r>
        <w:rPr>
          <w:position w:val="-4"/>
          <w:sz w:val="47"/>
        </w:rPr>
        <w:tab/>
      </w:r>
      <w:r>
        <w:rPr>
          <w:w w:val="95"/>
          <w:position w:val="-2"/>
          <w:sz w:val="47"/>
        </w:rPr>
        <w:t>B.斜</w:t>
      </w:r>
      <w:r>
        <w:rPr>
          <w:spacing w:val="-10"/>
          <w:w w:val="95"/>
          <w:position w:val="-2"/>
          <w:sz w:val="47"/>
        </w:rPr>
        <w:t>吊</w:t>
      </w:r>
      <w:r>
        <w:rPr>
          <w:position w:val="-2"/>
          <w:sz w:val="47"/>
        </w:rPr>
        <w:tab/>
      </w:r>
      <w:r>
        <w:rPr>
          <w:sz w:val="47"/>
        </w:rPr>
        <w:t>C.基础、轨道不</w:t>
      </w:r>
      <w:r>
        <w:rPr>
          <w:spacing w:val="-10"/>
          <w:sz w:val="47"/>
        </w:rPr>
        <w:t>平</w:t>
      </w:r>
      <w:r>
        <w:rPr>
          <w:sz w:val="47"/>
        </w:rPr>
        <w:tab/>
      </w:r>
      <w:r>
        <w:rPr>
          <w:position w:val="2"/>
          <w:sz w:val="46"/>
        </w:rPr>
        <w:t>D.地耐力</w:t>
      </w:r>
      <w:r>
        <w:rPr>
          <w:spacing w:val="-10"/>
          <w:position w:val="2"/>
          <w:sz w:val="46"/>
        </w:rPr>
        <w:t>低</w:t>
      </w:r>
      <w:r>
        <w:rPr>
          <w:position w:val="2"/>
          <w:sz w:val="46"/>
        </w:rPr>
        <w:tab/>
      </w:r>
      <w:r>
        <w:rPr>
          <w:position w:val="3"/>
          <w:sz w:val="46"/>
        </w:rPr>
        <w:t>E.风</w:t>
      </w:r>
      <w:r>
        <w:rPr>
          <w:spacing w:val="-10"/>
          <w:position w:val="3"/>
          <w:sz w:val="46"/>
        </w:rPr>
        <w:t>力</w:t>
      </w:r>
    </w:p>
    <w:p>
      <w:pPr>
        <w:pStyle w:val="7"/>
        <w:spacing w:before="102"/>
        <w:ind w:right="337"/>
        <w:jc w:val="right"/>
      </w:pPr>
      <w:r>
        <w:rPr>
          <w:w w:val="95"/>
        </w:rPr>
        <w:t>正确答案</w:t>
      </w:r>
      <w:r>
        <w:rPr>
          <w:spacing w:val="-2"/>
          <w:w w:val="95"/>
        </w:rPr>
        <w:t>：ABCDE</w:t>
      </w:r>
    </w:p>
    <w:p>
      <w:pPr>
        <w:pStyle w:val="7"/>
        <w:spacing w:before="4"/>
        <w:rPr>
          <w:sz w:val="16"/>
        </w:rPr>
      </w:pPr>
    </w:p>
    <w:p>
      <w:pPr>
        <w:pStyle w:val="11"/>
        <w:numPr>
          <w:ilvl w:val="0"/>
          <w:numId w:val="57"/>
        </w:numPr>
        <w:tabs>
          <w:tab w:val="left" w:pos="1969"/>
          <w:tab w:val="left" w:pos="1970"/>
          <w:tab w:val="left" w:pos="5269"/>
          <w:tab w:val="left" w:pos="7220"/>
          <w:tab w:val="left" w:pos="9576"/>
          <w:tab w:val="left" w:pos="12194"/>
        </w:tabs>
        <w:spacing w:before="39" w:after="0" w:line="304" w:lineRule="auto"/>
        <w:ind w:left="1785" w:right="3061" w:hanging="897"/>
        <w:jc w:val="left"/>
        <w:rPr>
          <w:sz w:val="38"/>
        </w:rPr>
      </w:pPr>
      <w:r>
        <w:tab/>
      </w:r>
      <w:r>
        <w:rPr>
          <w:spacing w:val="-2"/>
          <w:sz w:val="44"/>
        </w:rPr>
        <w:t>升降机按其传动形式分为：（</w:t>
      </w:r>
      <w:r>
        <w:rPr>
          <w:sz w:val="44"/>
        </w:rPr>
        <w:tab/>
      </w:r>
      <w:r>
        <w:rPr>
          <w:spacing w:val="-4"/>
          <w:position w:val="3"/>
          <w:sz w:val="45"/>
        </w:rPr>
        <w:t>）三种。</w:t>
      </w:r>
      <w:r>
        <w:rPr>
          <w:spacing w:val="4231"/>
          <w:position w:val="3"/>
          <w:sz w:val="45"/>
        </w:rPr>
        <w:t xml:space="preserve"> </w:t>
      </w:r>
      <w:r>
        <w:rPr>
          <w:spacing w:val="-2"/>
          <w:sz w:val="46"/>
        </w:rPr>
        <w:t>A.齿轮齿条式（SC型）</w:t>
      </w:r>
      <w:r>
        <w:rPr>
          <w:sz w:val="46"/>
        </w:rPr>
        <w:tab/>
      </w:r>
      <w:r>
        <w:rPr>
          <w:spacing w:val="-2"/>
          <w:position w:val="3"/>
          <w:sz w:val="47"/>
        </w:rPr>
        <w:t>B.钢丝绳式（SS型）</w:t>
      </w:r>
      <w:r>
        <w:rPr>
          <w:position w:val="3"/>
          <w:sz w:val="47"/>
        </w:rPr>
        <w:tab/>
      </w:r>
      <w:r>
        <w:rPr>
          <w:spacing w:val="-2"/>
          <w:position w:val="5"/>
          <w:sz w:val="48"/>
        </w:rPr>
        <w:t xml:space="preserve">C.混合式（SH型） </w:t>
      </w:r>
      <w:r>
        <w:rPr>
          <w:spacing w:val="-2"/>
          <w:position w:val="-2"/>
          <w:sz w:val="47"/>
        </w:rPr>
        <w:t>D.附着式</w:t>
      </w:r>
      <w:r>
        <w:rPr>
          <w:position w:val="-2"/>
          <w:sz w:val="47"/>
        </w:rPr>
        <w:tab/>
      </w:r>
      <w:r>
        <w:rPr>
          <w:spacing w:val="-2"/>
          <w:sz w:val="46"/>
        </w:rPr>
        <w:t>E.独立式</w:t>
      </w:r>
    </w:p>
    <w:p>
      <w:pPr>
        <w:spacing w:before="220"/>
        <w:ind w:left="588" w:right="0" w:firstLine="0"/>
        <w:jc w:val="center"/>
        <w:rPr>
          <w:sz w:val="34"/>
        </w:rPr>
      </w:pPr>
      <w:r>
        <w:rPr>
          <w:spacing w:val="-5"/>
          <w:sz w:val="34"/>
        </w:rPr>
        <w:t>237</w:t>
      </w:r>
    </w:p>
    <w:p>
      <w:pPr>
        <w:spacing w:after="0"/>
        <w:jc w:val="center"/>
        <w:rPr>
          <w:sz w:val="34"/>
        </w:rPr>
        <w:sectPr>
          <w:type w:val="continuous"/>
          <w:pgSz w:w="22430" w:h="31660"/>
          <w:pgMar w:top="2980" w:right="1600" w:bottom="280" w:left="1680" w:header="720" w:footer="720" w:gutter="0"/>
          <w:cols w:space="720" w:num="1"/>
        </w:sectPr>
      </w:pPr>
    </w:p>
    <w:p>
      <w:pPr>
        <w:pStyle w:val="7"/>
        <w:spacing w:before="8"/>
        <w:rPr>
          <w:sz w:val="59"/>
        </w:rPr>
      </w:pPr>
    </w:p>
    <w:p>
      <w:pPr>
        <w:pStyle w:val="11"/>
        <w:numPr>
          <w:ilvl w:val="0"/>
          <w:numId w:val="57"/>
        </w:numPr>
        <w:tabs>
          <w:tab w:val="left" w:pos="1456"/>
          <w:tab w:val="left" w:pos="1457"/>
          <w:tab w:val="left" w:pos="4933"/>
          <w:tab w:val="left" w:pos="9087"/>
          <w:tab w:val="left" w:pos="9243"/>
        </w:tabs>
        <w:spacing w:before="0" w:after="0" w:line="312" w:lineRule="auto"/>
        <w:ind w:left="1274" w:right="38" w:hanging="879"/>
        <w:jc w:val="left"/>
        <w:rPr>
          <w:sz w:val="37"/>
        </w:rPr>
      </w:pPr>
      <w:r>
        <w:tab/>
      </w:r>
      <w:r>
        <w:rPr>
          <w:spacing w:val="-2"/>
          <w:sz w:val="45"/>
        </w:rPr>
        <w:t>施工升降机基本参数一般包括（</w:t>
      </w:r>
      <w:r>
        <w:rPr>
          <w:sz w:val="45"/>
        </w:rPr>
        <w:tab/>
      </w:r>
      <w:r>
        <w:rPr>
          <w:sz w:val="45"/>
        </w:rPr>
        <w:tab/>
      </w:r>
      <w:r>
        <w:rPr>
          <w:spacing w:val="-6"/>
          <w:position w:val="4"/>
          <w:sz w:val="22"/>
        </w:rPr>
        <w:t>）。</w:t>
      </w:r>
      <w:r>
        <w:rPr>
          <w:spacing w:val="2152"/>
          <w:position w:val="4"/>
          <w:sz w:val="22"/>
        </w:rPr>
        <w:t xml:space="preserve"> </w:t>
      </w:r>
      <w:r>
        <w:rPr>
          <w:spacing w:val="-2"/>
          <w:position w:val="3"/>
          <w:sz w:val="46"/>
        </w:rPr>
        <w:t>A.额定载重量</w:t>
      </w:r>
      <w:r>
        <w:rPr>
          <w:position w:val="3"/>
          <w:sz w:val="46"/>
        </w:rPr>
        <w:tab/>
      </w:r>
      <w:r>
        <w:rPr>
          <w:spacing w:val="-2"/>
          <w:position w:val="2"/>
          <w:sz w:val="46"/>
        </w:rPr>
        <w:t>B.最大提升高度</w:t>
      </w:r>
      <w:r>
        <w:rPr>
          <w:position w:val="2"/>
          <w:sz w:val="46"/>
        </w:rPr>
        <w:tab/>
      </w:r>
      <w:r>
        <w:rPr>
          <w:spacing w:val="-2"/>
          <w:sz w:val="46"/>
        </w:rPr>
        <w:t xml:space="preserve">C.额定起升速度 </w:t>
      </w:r>
      <w:r>
        <w:rPr>
          <w:spacing w:val="-2"/>
          <w:position w:val="2"/>
          <w:sz w:val="46"/>
        </w:rPr>
        <w:t>D.起重力矩</w:t>
      </w:r>
      <w:r>
        <w:rPr>
          <w:position w:val="2"/>
          <w:sz w:val="46"/>
        </w:rPr>
        <w:tab/>
      </w:r>
      <w:r>
        <w:rPr>
          <w:spacing w:val="-2"/>
          <w:sz w:val="46"/>
        </w:rPr>
        <w:t>E.运行时间</w:t>
      </w:r>
    </w:p>
    <w:p>
      <w:pPr>
        <w:pStyle w:val="7"/>
        <w:spacing w:before="8"/>
        <w:rPr>
          <w:sz w:val="61"/>
        </w:rPr>
      </w:pPr>
    </w:p>
    <w:p>
      <w:pPr>
        <w:pStyle w:val="11"/>
        <w:numPr>
          <w:ilvl w:val="0"/>
          <w:numId w:val="57"/>
        </w:numPr>
        <w:tabs>
          <w:tab w:val="left" w:pos="1437"/>
          <w:tab w:val="left" w:pos="1438"/>
          <w:tab w:val="left" w:pos="8786"/>
        </w:tabs>
        <w:spacing w:before="0" w:after="0" w:line="240" w:lineRule="auto"/>
        <w:ind w:left="1437" w:right="0" w:hanging="1045"/>
        <w:jc w:val="left"/>
        <w:rPr>
          <w:sz w:val="36"/>
        </w:rPr>
      </w:pPr>
      <w:r>
        <w:rPr>
          <w:sz w:val="45"/>
        </w:rPr>
        <w:t>施工升降机安全装置包括</w:t>
      </w:r>
      <w:r>
        <w:rPr>
          <w:spacing w:val="-10"/>
          <w:sz w:val="45"/>
        </w:rPr>
        <w:t>（</w:t>
      </w:r>
      <w:r>
        <w:rPr>
          <w:sz w:val="45"/>
        </w:rPr>
        <w:tab/>
      </w:r>
      <w:r>
        <w:rPr>
          <w:position w:val="6"/>
          <w:sz w:val="21"/>
        </w:rPr>
        <w:t>）</w:t>
      </w:r>
      <w:r>
        <w:rPr>
          <w:spacing w:val="-10"/>
          <w:position w:val="6"/>
          <w:sz w:val="21"/>
        </w:rPr>
        <w:t>。</w:t>
      </w:r>
    </w:p>
    <w:p>
      <w:pPr>
        <w:pStyle w:val="7"/>
        <w:spacing w:before="16"/>
        <w:ind w:left="396"/>
      </w:pPr>
      <w:r>
        <w:br w:type="column"/>
      </w:r>
      <w:r>
        <w:t>正确答案</w:t>
      </w:r>
      <w:r>
        <w:rPr>
          <w:spacing w:val="-4"/>
        </w:rPr>
        <w:t>：ABC</w:t>
      </w:r>
    </w:p>
    <w:p>
      <w:pPr>
        <w:pStyle w:val="7"/>
      </w:pPr>
    </w:p>
    <w:p>
      <w:pPr>
        <w:pStyle w:val="7"/>
      </w:pPr>
    </w:p>
    <w:p>
      <w:pPr>
        <w:pStyle w:val="7"/>
      </w:pPr>
    </w:p>
    <w:p>
      <w:pPr>
        <w:pStyle w:val="7"/>
        <w:spacing w:before="4"/>
        <w:rPr>
          <w:sz w:val="60"/>
        </w:rPr>
      </w:pPr>
    </w:p>
    <w:p>
      <w:pPr>
        <w:pStyle w:val="7"/>
        <w:ind w:left="393"/>
      </w:pPr>
      <w:r>
        <w:rPr>
          <w:w w:val="95"/>
        </w:rPr>
        <w:t>正确答案</w:t>
      </w:r>
      <w:r>
        <w:rPr>
          <w:spacing w:val="-4"/>
          <w:w w:val="95"/>
        </w:rPr>
        <w:t>：ABC</w:t>
      </w:r>
    </w:p>
    <w:p>
      <w:pPr>
        <w:spacing w:after="0"/>
        <w:sectPr>
          <w:pgSz w:w="22430" w:h="31660"/>
          <w:pgMar w:top="2740" w:right="1600" w:bottom="280" w:left="1680" w:header="720" w:footer="720" w:gutter="0"/>
          <w:cols w:equalWidth="0" w:num="2">
            <w:col w:w="12356" w:space="2335"/>
            <w:col w:w="4459"/>
          </w:cols>
        </w:sectPr>
      </w:pPr>
    </w:p>
    <w:p>
      <w:pPr>
        <w:pStyle w:val="7"/>
        <w:spacing w:before="7"/>
        <w:rPr>
          <w:sz w:val="11"/>
        </w:rPr>
      </w:pPr>
      <w:r>
        <w:drawing>
          <wp:anchor distT="0" distB="0" distL="0" distR="0" simplePos="0" relativeHeight="251693056" behindDoc="1" locked="0" layoutInCell="1" allowOverlap="1">
            <wp:simplePos x="0" y="0"/>
            <wp:positionH relativeFrom="page">
              <wp:posOffset>55245</wp:posOffset>
            </wp:positionH>
            <wp:positionV relativeFrom="page">
              <wp:posOffset>0</wp:posOffset>
            </wp:positionV>
            <wp:extent cx="14184630" cy="20104100"/>
            <wp:effectExtent l="0" t="0" r="7620" b="12700"/>
            <wp:wrapNone/>
            <wp:docPr id="84"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13.jpeg"/>
                    <pic:cNvPicPr>
                      <a:picLocks noChangeAspect="1"/>
                    </pic:cNvPicPr>
                  </pic:nvPicPr>
                  <pic:blipFill>
                    <a:blip r:embed="rId58" cstate="print"/>
                    <a:stretch>
                      <a:fillRect/>
                    </a:stretch>
                  </pic:blipFill>
                  <pic:spPr>
                    <a:xfrm>
                      <a:off x="0" y="0"/>
                      <a:ext cx="14184559" cy="20104100"/>
                    </a:xfrm>
                    <a:prstGeom prst="rect">
                      <a:avLst/>
                    </a:prstGeom>
                  </pic:spPr>
                </pic:pic>
              </a:graphicData>
            </a:graphic>
          </wp:anchor>
        </w:drawing>
      </w:r>
    </w:p>
    <w:p>
      <w:pPr>
        <w:pStyle w:val="11"/>
        <w:numPr>
          <w:ilvl w:val="1"/>
          <w:numId w:val="57"/>
        </w:numPr>
        <w:tabs>
          <w:tab w:val="left" w:pos="1730"/>
          <w:tab w:val="left" w:pos="3790"/>
          <w:tab w:val="left" w:pos="6785"/>
          <w:tab w:val="left" w:pos="10898"/>
          <w:tab w:val="left" w:pos="13991"/>
        </w:tabs>
        <w:spacing w:before="36" w:after="0" w:line="240" w:lineRule="auto"/>
        <w:ind w:left="1729" w:right="0" w:hanging="471"/>
        <w:jc w:val="left"/>
        <w:rPr>
          <w:sz w:val="45"/>
        </w:rPr>
      </w:pPr>
      <w:r>
        <w:rPr>
          <w:w w:val="95"/>
          <w:position w:val="5"/>
          <w:sz w:val="47"/>
        </w:rPr>
        <w:t>限速</w:t>
      </w:r>
      <w:r>
        <w:rPr>
          <w:spacing w:val="-10"/>
          <w:w w:val="95"/>
          <w:position w:val="5"/>
          <w:sz w:val="47"/>
        </w:rPr>
        <w:t>器</w:t>
      </w:r>
      <w:r>
        <w:rPr>
          <w:position w:val="5"/>
          <w:sz w:val="47"/>
        </w:rPr>
        <w:tab/>
      </w:r>
      <w:r>
        <w:rPr>
          <w:position w:val="4"/>
          <w:sz w:val="46"/>
        </w:rPr>
        <w:t>B.缓冲弹</w:t>
      </w:r>
      <w:r>
        <w:rPr>
          <w:spacing w:val="-10"/>
          <w:position w:val="4"/>
          <w:sz w:val="46"/>
        </w:rPr>
        <w:t>簧</w:t>
      </w:r>
      <w:r>
        <w:rPr>
          <w:position w:val="4"/>
          <w:sz w:val="46"/>
        </w:rPr>
        <w:tab/>
      </w:r>
      <w:r>
        <w:rPr>
          <w:position w:val="2"/>
          <w:sz w:val="46"/>
        </w:rPr>
        <w:t>C.上、下限位</w:t>
      </w:r>
      <w:r>
        <w:rPr>
          <w:spacing w:val="-10"/>
          <w:position w:val="2"/>
          <w:sz w:val="46"/>
        </w:rPr>
        <w:t>器</w:t>
      </w:r>
      <w:r>
        <w:rPr>
          <w:position w:val="2"/>
          <w:sz w:val="46"/>
        </w:rPr>
        <w:tab/>
      </w:r>
      <w:r>
        <w:rPr>
          <w:sz w:val="49"/>
        </w:rPr>
        <w:t>D急停开</w:t>
      </w:r>
      <w:r>
        <w:rPr>
          <w:spacing w:val="-10"/>
          <w:sz w:val="49"/>
        </w:rPr>
        <w:t>关</w:t>
      </w:r>
      <w:r>
        <w:rPr>
          <w:sz w:val="49"/>
        </w:rPr>
        <w:tab/>
      </w:r>
      <w:r>
        <w:rPr>
          <w:sz w:val="46"/>
        </w:rPr>
        <w:t>E.安全钩</w:t>
      </w:r>
      <w:r>
        <w:rPr>
          <w:spacing w:val="-10"/>
          <w:sz w:val="46"/>
        </w:rPr>
        <w:t>等</w:t>
      </w:r>
    </w:p>
    <w:p>
      <w:pPr>
        <w:pStyle w:val="7"/>
        <w:spacing w:before="182"/>
        <w:ind w:right="983"/>
        <w:jc w:val="right"/>
      </w:pPr>
      <w:r>
        <w:rPr>
          <w:w w:val="95"/>
        </w:rPr>
        <w:t>正确答案</w:t>
      </w:r>
      <w:r>
        <w:rPr>
          <w:spacing w:val="-2"/>
          <w:w w:val="95"/>
        </w:rPr>
        <w:t>：ABCDE</w:t>
      </w:r>
    </w:p>
    <w:p>
      <w:pPr>
        <w:pStyle w:val="11"/>
        <w:numPr>
          <w:ilvl w:val="0"/>
          <w:numId w:val="57"/>
        </w:numPr>
        <w:tabs>
          <w:tab w:val="left" w:pos="1034"/>
          <w:tab w:val="left" w:pos="17721"/>
        </w:tabs>
        <w:spacing w:before="158" w:after="0" w:line="240" w:lineRule="auto"/>
        <w:ind w:left="1034" w:right="0" w:hanging="685"/>
        <w:jc w:val="left"/>
        <w:rPr>
          <w:sz w:val="43"/>
        </w:rPr>
      </w:pPr>
      <w:r>
        <w:rPr>
          <w:sz w:val="45"/>
        </w:rPr>
        <w:t>升降机在安装完毕时，应及时搭设地面出入口的防护棚。防护棚搭设的</w:t>
      </w:r>
      <w:r>
        <w:rPr>
          <w:spacing w:val="-10"/>
          <w:sz w:val="45"/>
        </w:rPr>
        <w:t>（</w:t>
      </w:r>
      <w:r>
        <w:rPr>
          <w:sz w:val="45"/>
        </w:rPr>
        <w:tab/>
      </w:r>
      <w:r>
        <w:rPr>
          <w:w w:val="95"/>
          <w:position w:val="3"/>
          <w:sz w:val="22"/>
        </w:rPr>
        <w:t>）</w:t>
      </w:r>
      <w:r>
        <w:rPr>
          <w:spacing w:val="-10"/>
          <w:position w:val="3"/>
          <w:sz w:val="22"/>
        </w:rPr>
        <w:t>。</w:t>
      </w:r>
    </w:p>
    <w:p>
      <w:pPr>
        <w:spacing w:before="206"/>
        <w:ind w:left="1264" w:right="0" w:firstLine="0"/>
        <w:jc w:val="left"/>
        <w:rPr>
          <w:sz w:val="45"/>
        </w:rPr>
      </w:pPr>
      <w:r>
        <w:rPr>
          <w:sz w:val="45"/>
        </w:rPr>
        <w:t>A.</w:t>
      </w:r>
      <w:r>
        <w:rPr>
          <w:spacing w:val="-1"/>
          <w:sz w:val="45"/>
        </w:rPr>
        <w:t>防护棚搭设的材质要选用普通脚手架钢管；</w:t>
      </w:r>
    </w:p>
    <w:p>
      <w:pPr>
        <w:pStyle w:val="11"/>
        <w:numPr>
          <w:ilvl w:val="1"/>
          <w:numId w:val="54"/>
        </w:numPr>
        <w:tabs>
          <w:tab w:val="left" w:pos="1757"/>
          <w:tab w:val="left" w:pos="7578"/>
        </w:tabs>
        <w:spacing w:before="175" w:after="0" w:line="240" w:lineRule="auto"/>
        <w:ind w:left="1756" w:right="0" w:hanging="500"/>
        <w:jc w:val="left"/>
        <w:rPr>
          <w:sz w:val="40"/>
        </w:rPr>
      </w:pPr>
      <w:r>
        <w:rPr>
          <w:position w:val="3"/>
          <w:sz w:val="47"/>
        </w:rPr>
        <w:t>防护棚长度不应小于</w:t>
      </w:r>
      <w:r>
        <w:rPr>
          <w:spacing w:val="-5"/>
          <w:position w:val="3"/>
          <w:sz w:val="47"/>
        </w:rPr>
        <w:t>5m</w:t>
      </w:r>
      <w:r>
        <w:rPr>
          <w:position w:val="3"/>
          <w:sz w:val="47"/>
        </w:rPr>
        <w:tab/>
      </w:r>
      <w:r>
        <w:rPr>
          <w:w w:val="95"/>
          <w:sz w:val="46"/>
        </w:rPr>
        <w:t>C.宽度应不小于升降机底笼最外部尺</w:t>
      </w:r>
      <w:r>
        <w:rPr>
          <w:spacing w:val="-10"/>
          <w:w w:val="95"/>
          <w:sz w:val="46"/>
        </w:rPr>
        <w:t>寸</w:t>
      </w:r>
    </w:p>
    <w:p>
      <w:pPr>
        <w:pStyle w:val="5"/>
        <w:tabs>
          <w:tab w:val="left" w:pos="7560"/>
        </w:tabs>
        <w:spacing w:before="147"/>
        <w:ind w:left="1264"/>
      </w:pPr>
      <w:r>
        <w:rPr>
          <w:position w:val="3"/>
        </w:rPr>
        <w:t>D.防护棚长度不应小于</w:t>
      </w:r>
      <w:r>
        <w:rPr>
          <w:spacing w:val="-5"/>
          <w:position w:val="3"/>
        </w:rPr>
        <w:t>3m</w:t>
      </w:r>
      <w:r>
        <w:rPr>
          <w:position w:val="3"/>
        </w:rPr>
        <w:tab/>
      </w:r>
      <w:r>
        <w:rPr>
          <w:w w:val="95"/>
        </w:rPr>
        <w:t>E.防护棚长度不应小于</w:t>
      </w:r>
      <w:r>
        <w:rPr>
          <w:spacing w:val="-5"/>
          <w:w w:val="95"/>
        </w:rPr>
        <w:t>1m.</w:t>
      </w:r>
    </w:p>
    <w:p>
      <w:pPr>
        <w:pStyle w:val="7"/>
        <w:spacing w:before="3"/>
        <w:rPr>
          <w:sz w:val="13"/>
        </w:rPr>
      </w:pPr>
    </w:p>
    <w:p>
      <w:pPr>
        <w:pStyle w:val="7"/>
        <w:spacing w:before="37"/>
        <w:ind w:right="1071"/>
        <w:jc w:val="right"/>
      </w:pPr>
      <w:r>
        <w:t>正确答案</w:t>
      </w:r>
      <w:r>
        <w:rPr>
          <w:spacing w:val="-4"/>
        </w:rPr>
        <w:t>：ABC</w:t>
      </w:r>
    </w:p>
    <w:p>
      <w:pPr>
        <w:pStyle w:val="11"/>
        <w:numPr>
          <w:ilvl w:val="0"/>
          <w:numId w:val="57"/>
        </w:numPr>
        <w:tabs>
          <w:tab w:val="left" w:pos="1175"/>
          <w:tab w:val="left" w:pos="10242"/>
        </w:tabs>
        <w:spacing w:before="129" w:after="0" w:line="309" w:lineRule="auto"/>
        <w:ind w:left="1239" w:right="5524" w:hanging="832"/>
        <w:jc w:val="left"/>
        <w:rPr>
          <w:sz w:val="41"/>
        </w:rPr>
      </w:pPr>
      <w:r>
        <w:rPr>
          <w:spacing w:val="-2"/>
          <w:sz w:val="45"/>
        </w:rPr>
        <w:t>施工升降机安装前的准备工作包括（</w:t>
      </w:r>
      <w:r>
        <w:rPr>
          <w:sz w:val="45"/>
        </w:rPr>
        <w:tab/>
      </w:r>
      <w:r>
        <w:rPr>
          <w:spacing w:val="-4"/>
          <w:position w:val="-3"/>
          <w:sz w:val="51"/>
        </w:rPr>
        <w:t>）等。</w:t>
      </w:r>
      <w:r>
        <w:rPr>
          <w:spacing w:val="1287"/>
          <w:position w:val="-3"/>
          <w:sz w:val="51"/>
        </w:rPr>
        <w:t xml:space="preserve"> </w:t>
      </w:r>
      <w:r>
        <w:rPr>
          <w:spacing w:val="-2"/>
          <w:sz w:val="46"/>
        </w:rPr>
        <w:t>A.在安装和拆卸前，必须编制专项施工方案</w:t>
      </w:r>
      <w:r>
        <w:rPr>
          <w:spacing w:val="80"/>
          <w:w w:val="150"/>
          <w:sz w:val="46"/>
        </w:rPr>
        <w:t xml:space="preserve">        </w:t>
      </w:r>
      <w:r>
        <w:rPr>
          <w:spacing w:val="-2"/>
          <w:w w:val="95"/>
          <w:sz w:val="46"/>
        </w:rPr>
        <w:t>B.必须由具有建筑业企业资质、安全生产许可证的企业来施工</w:t>
      </w:r>
      <w:r>
        <w:rPr>
          <w:spacing w:val="40"/>
          <w:sz w:val="46"/>
        </w:rPr>
        <w:t xml:space="preserve">  </w:t>
      </w:r>
      <w:r>
        <w:rPr>
          <w:spacing w:val="-2"/>
          <w:sz w:val="46"/>
        </w:rPr>
        <w:t>C.参与安装拆卸作业的人员必须持有专门的资格证书</w:t>
      </w:r>
    </w:p>
    <w:p>
      <w:pPr>
        <w:pStyle w:val="7"/>
        <w:spacing w:before="35"/>
        <w:ind w:left="1249"/>
      </w:pPr>
      <w:r>
        <w:rPr>
          <w:w w:val="95"/>
        </w:rPr>
        <w:t>D.应对作业人员按不同的工种和作业内容进行详细的拆装技术、安全技术交</w:t>
      </w:r>
      <w:r>
        <w:rPr>
          <w:spacing w:val="-10"/>
          <w:w w:val="95"/>
        </w:rPr>
        <w:t>底</w:t>
      </w:r>
    </w:p>
    <w:p>
      <w:pPr>
        <w:pStyle w:val="7"/>
        <w:spacing w:before="176"/>
        <w:ind w:left="1237"/>
      </w:pPr>
      <w:r>
        <w:rPr>
          <w:w w:val="95"/>
        </w:rPr>
        <w:t>E.在安装作业后，应对安装人员进行安全技术交</w:t>
      </w:r>
      <w:r>
        <w:rPr>
          <w:spacing w:val="-10"/>
          <w:w w:val="95"/>
        </w:rPr>
        <w:t>底</w:t>
      </w:r>
    </w:p>
    <w:p>
      <w:pPr>
        <w:pStyle w:val="7"/>
        <w:spacing w:before="3"/>
        <w:rPr>
          <w:sz w:val="17"/>
        </w:rPr>
      </w:pPr>
    </w:p>
    <w:p>
      <w:pPr>
        <w:spacing w:before="40"/>
        <w:ind w:left="0" w:right="1019" w:firstLine="0"/>
        <w:jc w:val="right"/>
        <w:rPr>
          <w:sz w:val="44"/>
        </w:rPr>
      </w:pPr>
      <w:r>
        <w:rPr>
          <w:sz w:val="44"/>
        </w:rPr>
        <w:t>正确答案</w:t>
      </w:r>
      <w:r>
        <w:rPr>
          <w:spacing w:val="-2"/>
          <w:sz w:val="44"/>
        </w:rPr>
        <w:t>：ABCD</w:t>
      </w:r>
    </w:p>
    <w:p>
      <w:pPr>
        <w:pStyle w:val="11"/>
        <w:numPr>
          <w:ilvl w:val="0"/>
          <w:numId w:val="57"/>
        </w:numPr>
        <w:tabs>
          <w:tab w:val="left" w:pos="1038"/>
          <w:tab w:val="left" w:pos="16263"/>
        </w:tabs>
        <w:spacing w:before="162" w:after="0" w:line="240" w:lineRule="auto"/>
        <w:ind w:left="1037" w:right="0" w:hanging="701"/>
        <w:jc w:val="left"/>
        <w:rPr>
          <w:sz w:val="44"/>
        </w:rPr>
      </w:pPr>
      <w:r>
        <w:rPr>
          <w:sz w:val="46"/>
        </w:rPr>
        <w:t>按《施工升降机检验规则》（GB10053）规定程序进行技术试验包括</w:t>
      </w:r>
      <w:r>
        <w:rPr>
          <w:spacing w:val="-10"/>
          <w:sz w:val="46"/>
        </w:rPr>
        <w:t>（</w:t>
      </w:r>
      <w:r>
        <w:rPr>
          <w:sz w:val="46"/>
        </w:rPr>
        <w:tab/>
      </w:r>
      <w:r>
        <w:rPr>
          <w:position w:val="-1"/>
          <w:sz w:val="42"/>
        </w:rPr>
        <w:t>），经</w:t>
      </w:r>
      <w:r>
        <w:rPr>
          <w:spacing w:val="-10"/>
          <w:position w:val="-1"/>
          <w:sz w:val="42"/>
        </w:rPr>
        <w:t>试</w:t>
      </w:r>
    </w:p>
    <w:p>
      <w:pPr>
        <w:spacing w:before="166"/>
        <w:ind w:left="1283" w:right="0" w:firstLine="0"/>
        <w:jc w:val="left"/>
        <w:rPr>
          <w:sz w:val="45"/>
        </w:rPr>
      </w:pPr>
      <w:r>
        <w:rPr>
          <w:sz w:val="45"/>
        </w:rPr>
        <w:t>验合格签证后，方可投入运行</w:t>
      </w:r>
      <w:r>
        <w:rPr>
          <w:spacing w:val="-10"/>
          <w:sz w:val="45"/>
        </w:rPr>
        <w:t>。</w:t>
      </w:r>
    </w:p>
    <w:p>
      <w:pPr>
        <w:tabs>
          <w:tab w:val="left" w:pos="4199"/>
          <w:tab w:val="left" w:pos="8116"/>
          <w:tab w:val="left" w:pos="11092"/>
        </w:tabs>
        <w:spacing w:before="192"/>
        <w:ind w:left="1222" w:right="0" w:firstLine="0"/>
        <w:jc w:val="left"/>
        <w:rPr>
          <w:sz w:val="49"/>
        </w:rPr>
      </w:pPr>
      <w:r>
        <w:rPr>
          <w:position w:val="4"/>
          <w:sz w:val="46"/>
        </w:rPr>
        <w:t>A.空载试</w:t>
      </w:r>
      <w:r>
        <w:rPr>
          <w:spacing w:val="-10"/>
          <w:position w:val="4"/>
          <w:sz w:val="46"/>
        </w:rPr>
        <w:t>验</w:t>
      </w:r>
      <w:r>
        <w:rPr>
          <w:position w:val="4"/>
          <w:sz w:val="46"/>
        </w:rPr>
        <w:tab/>
      </w:r>
      <w:r>
        <w:rPr>
          <w:position w:val="2"/>
          <w:sz w:val="46"/>
        </w:rPr>
        <w:t>B.额定载荷试</w:t>
      </w:r>
      <w:r>
        <w:rPr>
          <w:spacing w:val="-10"/>
          <w:position w:val="2"/>
          <w:sz w:val="46"/>
        </w:rPr>
        <w:t>验</w:t>
      </w:r>
      <w:r>
        <w:rPr>
          <w:position w:val="2"/>
          <w:sz w:val="46"/>
        </w:rPr>
        <w:tab/>
      </w:r>
      <w:r>
        <w:rPr>
          <w:sz w:val="46"/>
        </w:rPr>
        <w:t>C.超载试</w:t>
      </w:r>
      <w:r>
        <w:rPr>
          <w:spacing w:val="-10"/>
          <w:sz w:val="46"/>
        </w:rPr>
        <w:t>验</w:t>
      </w:r>
      <w:r>
        <w:rPr>
          <w:sz w:val="46"/>
        </w:rPr>
        <w:tab/>
      </w:r>
      <w:r>
        <w:rPr>
          <w:position w:val="0"/>
          <w:sz w:val="47"/>
        </w:rPr>
        <w:t>D.坠落试验</w:t>
      </w:r>
      <w:r>
        <w:rPr>
          <w:spacing w:val="-76"/>
          <w:position w:val="0"/>
          <w:sz w:val="47"/>
        </w:rPr>
        <w:t xml:space="preserve"> </w:t>
      </w:r>
      <w:r>
        <w:rPr>
          <w:position w:val="-2"/>
          <w:sz w:val="49"/>
        </w:rPr>
        <w:t>E.以上全</w:t>
      </w:r>
      <w:r>
        <w:rPr>
          <w:spacing w:val="-10"/>
          <w:position w:val="-2"/>
          <w:sz w:val="49"/>
        </w:rPr>
        <w:t>是</w:t>
      </w:r>
    </w:p>
    <w:p>
      <w:pPr>
        <w:pStyle w:val="7"/>
        <w:spacing w:before="181"/>
        <w:ind w:right="1020"/>
        <w:jc w:val="right"/>
      </w:pPr>
      <w:r>
        <w:rPr>
          <w:w w:val="95"/>
        </w:rPr>
        <w:t>正确答案</w:t>
      </w:r>
      <w:r>
        <w:rPr>
          <w:spacing w:val="-2"/>
          <w:w w:val="95"/>
        </w:rPr>
        <w:t>：ABCDE</w:t>
      </w:r>
    </w:p>
    <w:p>
      <w:pPr>
        <w:pStyle w:val="5"/>
        <w:numPr>
          <w:ilvl w:val="0"/>
          <w:numId w:val="57"/>
        </w:numPr>
        <w:tabs>
          <w:tab w:val="left" w:pos="1038"/>
          <w:tab w:val="left" w:pos="9384"/>
        </w:tabs>
        <w:spacing w:before="119" w:after="0" w:line="240" w:lineRule="auto"/>
        <w:ind w:left="1037" w:right="0" w:hanging="718"/>
        <w:jc w:val="left"/>
        <w:rPr>
          <w:sz w:val="45"/>
        </w:rPr>
      </w:pPr>
      <w:r>
        <w:t>施工升降机的安全使用应包括</w:t>
      </w:r>
      <w:r>
        <w:rPr>
          <w:spacing w:val="-10"/>
        </w:rPr>
        <w:t>（</w:t>
      </w:r>
      <w:r>
        <w:tab/>
      </w:r>
      <w:r>
        <w:rPr>
          <w:position w:val="-2"/>
          <w:sz w:val="48"/>
        </w:rPr>
        <w:t>）等</w:t>
      </w:r>
      <w:r>
        <w:rPr>
          <w:spacing w:val="-10"/>
          <w:position w:val="-2"/>
          <w:sz w:val="48"/>
        </w:rPr>
        <w:t>。</w:t>
      </w:r>
    </w:p>
    <w:p>
      <w:pPr>
        <w:pStyle w:val="7"/>
        <w:tabs>
          <w:tab w:val="left" w:pos="6974"/>
        </w:tabs>
        <w:spacing w:before="156" w:line="314" w:lineRule="auto"/>
        <w:ind w:left="1191" w:right="2073" w:firstLine="35"/>
        <w:rPr>
          <w:sz w:val="47"/>
        </w:rPr>
      </w:pPr>
      <w:r>
        <w:rPr>
          <w:spacing w:val="-2"/>
          <w:position w:val="4"/>
        </w:rPr>
        <w:t>A.应建立施工升降机档案</w:t>
      </w:r>
      <w:r>
        <w:rPr>
          <w:position w:val="4"/>
        </w:rPr>
        <w:tab/>
      </w:r>
      <w:r>
        <w:rPr>
          <w:spacing w:val="-2"/>
        </w:rPr>
        <w:t>B.应建立施工升降机使用管理制度、维修保养制度 C.使用前，做好检查工作，确保各种安全保护装置和电气设备正常</w:t>
      </w:r>
      <w:r>
        <w:rPr>
          <w:spacing w:val="80"/>
          <w:w w:val="150"/>
        </w:rPr>
        <w:t xml:space="preserve">      </w:t>
      </w:r>
      <w:r>
        <w:rPr>
          <w:spacing w:val="-2"/>
        </w:rPr>
        <w:t>D.必须由经考核取证后的专职电梯司机操作</w:t>
      </w:r>
      <w:r>
        <w:rPr>
          <w:spacing w:val="80"/>
          <w:w w:val="150"/>
        </w:rPr>
        <w:t xml:space="preserve">                </w:t>
      </w:r>
      <w:r>
        <w:rPr>
          <w:spacing w:val="-2"/>
          <w:sz w:val="47"/>
        </w:rPr>
        <w:t>E.电梯底笼周围2.5m范围内，必须设置稳固的防护栏杆</w:t>
      </w:r>
    </w:p>
    <w:p>
      <w:pPr>
        <w:pStyle w:val="7"/>
        <w:spacing w:before="44"/>
        <w:ind w:right="1038"/>
        <w:jc w:val="right"/>
      </w:pPr>
      <w:r>
        <w:t>正确答案</w:t>
      </w:r>
      <w:r>
        <w:rPr>
          <w:spacing w:val="-2"/>
        </w:rPr>
        <w:t>：ABCDE</w:t>
      </w:r>
    </w:p>
    <w:p>
      <w:pPr>
        <w:pStyle w:val="11"/>
        <w:numPr>
          <w:ilvl w:val="0"/>
          <w:numId w:val="57"/>
        </w:numPr>
        <w:tabs>
          <w:tab w:val="left" w:pos="1124"/>
          <w:tab w:val="left" w:pos="9843"/>
        </w:tabs>
        <w:spacing w:before="128" w:after="0" w:line="240" w:lineRule="auto"/>
        <w:ind w:left="1123" w:right="0" w:hanging="768"/>
        <w:jc w:val="left"/>
        <w:rPr>
          <w:sz w:val="39"/>
        </w:rPr>
      </w:pPr>
      <w:r>
        <w:rPr>
          <w:position w:val="6"/>
          <w:sz w:val="45"/>
        </w:rPr>
        <w:t>施工升降机每班首次运行时，应进行</w:t>
      </w:r>
      <w:r>
        <w:rPr>
          <w:spacing w:val="-10"/>
          <w:position w:val="6"/>
          <w:sz w:val="45"/>
        </w:rPr>
        <w:t>（</w:t>
      </w:r>
      <w:r>
        <w:rPr>
          <w:position w:val="6"/>
          <w:sz w:val="45"/>
        </w:rPr>
        <w:tab/>
      </w:r>
      <w:r>
        <w:rPr>
          <w:sz w:val="47"/>
        </w:rPr>
        <w:t>）试运行，将梯笼升离地面lm左右停车</w:t>
      </w:r>
      <w:r>
        <w:rPr>
          <w:spacing w:val="-10"/>
          <w:sz w:val="47"/>
        </w:rPr>
        <w:t>，</w:t>
      </w:r>
    </w:p>
    <w:p>
      <w:pPr>
        <w:spacing w:before="152"/>
        <w:ind w:left="1230" w:right="0" w:firstLine="0"/>
        <w:jc w:val="left"/>
        <w:rPr>
          <w:sz w:val="45"/>
        </w:rPr>
      </w:pPr>
      <w:r>
        <w:rPr>
          <w:sz w:val="45"/>
        </w:rPr>
        <w:t>检查制运器灵敏性，确认正常后方可投入运行</w:t>
      </w:r>
      <w:r>
        <w:rPr>
          <w:spacing w:val="-10"/>
          <w:sz w:val="45"/>
        </w:rPr>
        <w:t>。</w:t>
      </w:r>
    </w:p>
    <w:p>
      <w:pPr>
        <w:tabs>
          <w:tab w:val="left" w:pos="3702"/>
          <w:tab w:val="left" w:pos="6253"/>
          <w:tab w:val="left" w:pos="8521"/>
          <w:tab w:val="left" w:pos="10808"/>
        </w:tabs>
        <w:spacing w:before="187"/>
        <w:ind w:left="1188" w:right="0" w:firstLine="0"/>
        <w:jc w:val="left"/>
        <w:rPr>
          <w:sz w:val="47"/>
        </w:rPr>
      </w:pPr>
      <w:r>
        <w:rPr>
          <w:position w:val="2"/>
          <w:sz w:val="46"/>
        </w:rPr>
        <w:t>A.空</w:t>
      </w:r>
      <w:r>
        <w:rPr>
          <w:spacing w:val="-10"/>
          <w:position w:val="2"/>
          <w:sz w:val="46"/>
        </w:rPr>
        <w:t>载</w:t>
      </w:r>
      <w:r>
        <w:rPr>
          <w:position w:val="2"/>
          <w:sz w:val="46"/>
        </w:rPr>
        <w:tab/>
      </w:r>
      <w:r>
        <w:rPr>
          <w:position w:val="4"/>
          <w:sz w:val="40"/>
        </w:rPr>
        <w:t>B.</w:t>
      </w:r>
      <w:r>
        <w:rPr>
          <w:spacing w:val="-124"/>
          <w:position w:val="4"/>
          <w:sz w:val="40"/>
        </w:rPr>
        <w:t xml:space="preserve"> </w:t>
      </w:r>
      <w:r>
        <w:rPr>
          <w:position w:val="1"/>
          <w:sz w:val="46"/>
        </w:rPr>
        <w:t>满</w:t>
      </w:r>
      <w:r>
        <w:rPr>
          <w:spacing w:val="-10"/>
          <w:position w:val="1"/>
          <w:sz w:val="46"/>
        </w:rPr>
        <w:t>载</w:t>
      </w:r>
      <w:r>
        <w:rPr>
          <w:position w:val="1"/>
          <w:sz w:val="46"/>
        </w:rPr>
        <w:tab/>
      </w:r>
      <w:r>
        <w:rPr>
          <w:sz w:val="46"/>
        </w:rPr>
        <w:t>C.超</w:t>
      </w:r>
      <w:r>
        <w:rPr>
          <w:spacing w:val="-10"/>
          <w:sz w:val="46"/>
        </w:rPr>
        <w:t>载</w:t>
      </w:r>
      <w:r>
        <w:rPr>
          <w:sz w:val="46"/>
        </w:rPr>
        <w:tab/>
      </w:r>
      <w:r>
        <w:rPr>
          <w:position w:val="-1"/>
          <w:sz w:val="47"/>
        </w:rPr>
        <w:t>D.断</w:t>
      </w:r>
      <w:r>
        <w:rPr>
          <w:spacing w:val="-10"/>
          <w:position w:val="-1"/>
          <w:sz w:val="47"/>
        </w:rPr>
        <w:t>电</w:t>
      </w:r>
      <w:r>
        <w:rPr>
          <w:position w:val="-1"/>
          <w:sz w:val="47"/>
        </w:rPr>
        <w:tab/>
      </w:r>
      <w:r>
        <w:rPr>
          <w:position w:val="-1"/>
          <w:sz w:val="47"/>
        </w:rPr>
        <w:t>E.载</w:t>
      </w:r>
      <w:r>
        <w:rPr>
          <w:spacing w:val="-10"/>
          <w:position w:val="-1"/>
          <w:sz w:val="47"/>
        </w:rPr>
        <w:t>人</w:t>
      </w:r>
    </w:p>
    <w:p>
      <w:pPr>
        <w:pStyle w:val="7"/>
        <w:spacing w:before="8"/>
        <w:rPr>
          <w:sz w:val="14"/>
        </w:rPr>
      </w:pPr>
    </w:p>
    <w:p>
      <w:pPr>
        <w:pStyle w:val="7"/>
        <w:spacing w:before="35"/>
        <w:ind w:right="1372"/>
        <w:jc w:val="right"/>
      </w:pPr>
      <w:r>
        <w:rPr>
          <w:w w:val="95"/>
        </w:rPr>
        <w:t>正确答案</w:t>
      </w:r>
      <w:r>
        <w:rPr>
          <w:spacing w:val="-5"/>
          <w:w w:val="95"/>
        </w:rPr>
        <w:t>：AB</w:t>
      </w:r>
    </w:p>
    <w:p>
      <w:pPr>
        <w:pStyle w:val="7"/>
        <w:spacing w:before="7"/>
        <w:rPr>
          <w:sz w:val="27"/>
        </w:rPr>
      </w:pPr>
    </w:p>
    <w:p>
      <w:pPr>
        <w:spacing w:before="62"/>
        <w:ind w:left="1255" w:right="2071" w:firstLine="0"/>
        <w:jc w:val="center"/>
        <w:rPr>
          <w:sz w:val="31"/>
        </w:rPr>
      </w:pPr>
      <w:r>
        <w:rPr>
          <w:spacing w:val="-5"/>
          <w:sz w:val="31"/>
        </w:rPr>
        <w:t>238</w:t>
      </w:r>
    </w:p>
    <w:p>
      <w:pPr>
        <w:spacing w:after="0"/>
        <w:jc w:val="center"/>
        <w:rPr>
          <w:sz w:val="31"/>
        </w:rPr>
        <w:sectPr>
          <w:type w:val="continuous"/>
          <w:pgSz w:w="22430" w:h="31660"/>
          <w:pgMar w:top="2980" w:right="1600" w:bottom="280" w:left="1680" w:header="720" w:footer="720" w:gutter="0"/>
          <w:cols w:space="720" w:num="1"/>
        </w:sectPr>
      </w:pPr>
    </w:p>
    <w:p>
      <w:pPr>
        <w:pStyle w:val="5"/>
        <w:numPr>
          <w:ilvl w:val="0"/>
          <w:numId w:val="57"/>
        </w:numPr>
        <w:tabs>
          <w:tab w:val="left" w:pos="1510"/>
          <w:tab w:val="left" w:pos="13870"/>
        </w:tabs>
        <w:spacing w:before="19" w:after="0" w:line="240" w:lineRule="auto"/>
        <w:ind w:left="1509" w:right="0" w:hanging="706"/>
        <w:jc w:val="left"/>
        <w:rPr>
          <w:sz w:val="45"/>
        </w:rPr>
      </w:pPr>
      <w:r>
        <w:rPr>
          <w:w w:val="95"/>
        </w:rPr>
        <w:t>施工升降机吊笼内乘人或载物时，应使载荷均匀</w:t>
      </w:r>
      <w:r>
        <w:rPr>
          <w:spacing w:val="-10"/>
          <w:w w:val="95"/>
        </w:rPr>
        <w:t>（</w:t>
      </w:r>
      <w:r>
        <w:tab/>
      </w:r>
      <w:r>
        <w:rPr>
          <w:w w:val="95"/>
          <w:position w:val="-3"/>
        </w:rPr>
        <w:t>）运行</w:t>
      </w:r>
      <w:r>
        <w:rPr>
          <w:spacing w:val="-10"/>
          <w:w w:val="95"/>
          <w:position w:val="-3"/>
        </w:rPr>
        <w:t>。</w:t>
      </w:r>
    </w:p>
    <w:p>
      <w:pPr>
        <w:tabs>
          <w:tab w:val="left" w:pos="4264"/>
          <w:tab w:val="left" w:pos="7729"/>
          <w:tab w:val="left" w:pos="10951"/>
          <w:tab w:val="left" w:pos="14169"/>
        </w:tabs>
        <w:spacing w:before="137"/>
        <w:ind w:left="1714" w:right="0" w:firstLine="0"/>
        <w:jc w:val="left"/>
        <w:rPr>
          <w:sz w:val="47"/>
        </w:rPr>
      </w:pPr>
      <w:r>
        <w:rPr>
          <w:position w:val="3"/>
          <w:sz w:val="47"/>
        </w:rPr>
        <w:t>A.分</w:t>
      </w:r>
      <w:r>
        <w:rPr>
          <w:spacing w:val="-10"/>
          <w:position w:val="3"/>
          <w:sz w:val="47"/>
        </w:rPr>
        <w:t>布</w:t>
      </w:r>
      <w:r>
        <w:rPr>
          <w:position w:val="3"/>
          <w:sz w:val="47"/>
        </w:rPr>
        <w:tab/>
      </w:r>
      <w:r>
        <w:rPr>
          <w:position w:val="2"/>
          <w:sz w:val="47"/>
        </w:rPr>
        <w:t>B.不得偏</w:t>
      </w:r>
      <w:r>
        <w:rPr>
          <w:spacing w:val="-10"/>
          <w:position w:val="2"/>
          <w:sz w:val="47"/>
        </w:rPr>
        <w:t>重</w:t>
      </w:r>
      <w:r>
        <w:rPr>
          <w:position w:val="2"/>
          <w:sz w:val="47"/>
        </w:rPr>
        <w:tab/>
      </w:r>
      <w:r>
        <w:rPr>
          <w:sz w:val="46"/>
        </w:rPr>
        <w:t>C.严禁超</w:t>
      </w:r>
      <w:r>
        <w:rPr>
          <w:spacing w:val="-10"/>
          <w:sz w:val="46"/>
        </w:rPr>
        <w:t>载</w:t>
      </w:r>
      <w:r>
        <w:rPr>
          <w:sz w:val="46"/>
        </w:rPr>
        <w:tab/>
      </w:r>
      <w:r>
        <w:rPr>
          <w:position w:val="0"/>
          <w:sz w:val="47"/>
        </w:rPr>
        <w:t>D.可以超</w:t>
      </w:r>
      <w:r>
        <w:rPr>
          <w:spacing w:val="-10"/>
          <w:position w:val="0"/>
          <w:sz w:val="47"/>
        </w:rPr>
        <w:t>载</w:t>
      </w:r>
      <w:r>
        <w:rPr>
          <w:position w:val="0"/>
          <w:sz w:val="47"/>
        </w:rPr>
        <w:tab/>
      </w:r>
      <w:r>
        <w:rPr>
          <w:position w:val="-2"/>
          <w:sz w:val="47"/>
        </w:rPr>
        <w:t>E.看情</w:t>
      </w:r>
      <w:r>
        <w:rPr>
          <w:spacing w:val="-10"/>
          <w:position w:val="-2"/>
          <w:sz w:val="47"/>
        </w:rPr>
        <w:t>况</w:t>
      </w:r>
    </w:p>
    <w:p>
      <w:pPr>
        <w:pStyle w:val="7"/>
        <w:spacing w:before="185"/>
        <w:ind w:right="544"/>
        <w:jc w:val="right"/>
      </w:pPr>
      <w:r>
        <w:t>正确答案</w:t>
      </w:r>
      <w:r>
        <w:rPr>
          <w:spacing w:val="-4"/>
        </w:rPr>
        <w:t>：ABC</w:t>
      </w:r>
    </w:p>
    <w:p>
      <w:pPr>
        <w:pStyle w:val="11"/>
        <w:numPr>
          <w:ilvl w:val="0"/>
          <w:numId w:val="57"/>
        </w:numPr>
        <w:tabs>
          <w:tab w:val="left" w:pos="1522"/>
          <w:tab w:val="left" w:pos="6137"/>
        </w:tabs>
        <w:spacing w:before="128" w:after="0" w:line="240" w:lineRule="auto"/>
        <w:ind w:left="1521" w:right="0" w:hanging="717"/>
        <w:jc w:val="left"/>
        <w:rPr>
          <w:sz w:val="45"/>
        </w:rPr>
      </w:pPr>
      <w:r>
        <w:rPr>
          <w:position w:val="4"/>
          <w:sz w:val="47"/>
        </w:rPr>
        <w:t>升降机运行到</w:t>
      </w:r>
      <w:r>
        <w:rPr>
          <w:spacing w:val="-10"/>
          <w:position w:val="4"/>
          <w:sz w:val="47"/>
        </w:rPr>
        <w:t>（</w:t>
      </w:r>
      <w:r>
        <w:rPr>
          <w:position w:val="4"/>
          <w:sz w:val="47"/>
        </w:rPr>
        <w:tab/>
      </w:r>
      <w:r>
        <w:rPr>
          <w:sz w:val="46"/>
        </w:rPr>
        <w:t>）时，严禁用行程限位开关作为停止运行的控制开关</w:t>
      </w:r>
      <w:r>
        <w:rPr>
          <w:spacing w:val="-10"/>
          <w:sz w:val="46"/>
        </w:rPr>
        <w:t>。</w:t>
      </w:r>
    </w:p>
    <w:p>
      <w:pPr>
        <w:tabs>
          <w:tab w:val="left" w:pos="4705"/>
          <w:tab w:val="left" w:pos="7714"/>
          <w:tab w:val="left" w:pos="10720"/>
          <w:tab w:val="left" w:pos="13465"/>
        </w:tabs>
        <w:spacing w:before="154"/>
        <w:ind w:left="1679" w:right="0" w:firstLine="0"/>
        <w:jc w:val="left"/>
        <w:rPr>
          <w:sz w:val="47"/>
        </w:rPr>
      </w:pPr>
      <w:r>
        <w:rPr>
          <w:position w:val="2"/>
          <w:sz w:val="47"/>
        </w:rPr>
        <w:t>A.最上</w:t>
      </w:r>
      <w:r>
        <w:rPr>
          <w:spacing w:val="-10"/>
          <w:position w:val="2"/>
          <w:sz w:val="47"/>
        </w:rPr>
        <w:t>层</w:t>
      </w:r>
      <w:r>
        <w:rPr>
          <w:position w:val="2"/>
          <w:sz w:val="47"/>
        </w:rPr>
        <w:tab/>
      </w:r>
      <w:r>
        <w:rPr>
          <w:position w:val="2"/>
          <w:sz w:val="47"/>
        </w:rPr>
        <w:t>B.最下</w:t>
      </w:r>
      <w:r>
        <w:rPr>
          <w:spacing w:val="-10"/>
          <w:position w:val="2"/>
          <w:sz w:val="47"/>
        </w:rPr>
        <w:t>层</w:t>
      </w:r>
      <w:r>
        <w:rPr>
          <w:position w:val="2"/>
          <w:sz w:val="47"/>
        </w:rPr>
        <w:tab/>
      </w:r>
      <w:r>
        <w:rPr>
          <w:sz w:val="46"/>
        </w:rPr>
        <w:t>C.中间</w:t>
      </w:r>
      <w:r>
        <w:rPr>
          <w:spacing w:val="-10"/>
          <w:sz w:val="46"/>
        </w:rPr>
        <w:t>层</w:t>
      </w:r>
      <w:r>
        <w:rPr>
          <w:sz w:val="46"/>
        </w:rPr>
        <w:tab/>
      </w:r>
      <w:r>
        <w:rPr>
          <w:w w:val="95"/>
          <w:position w:val="3"/>
          <w:sz w:val="38"/>
        </w:rPr>
        <w:t>D.</w:t>
      </w:r>
      <w:r>
        <w:rPr>
          <w:spacing w:val="-50"/>
          <w:w w:val="95"/>
          <w:position w:val="3"/>
          <w:sz w:val="38"/>
        </w:rPr>
        <w:t xml:space="preserve"> </w:t>
      </w:r>
      <w:r>
        <w:rPr>
          <w:w w:val="95"/>
          <w:sz w:val="47"/>
        </w:rPr>
        <w:t>标准</w:t>
      </w:r>
      <w:r>
        <w:rPr>
          <w:spacing w:val="-10"/>
          <w:w w:val="95"/>
          <w:sz w:val="47"/>
        </w:rPr>
        <w:t>层</w:t>
      </w:r>
      <w:r>
        <w:rPr>
          <w:sz w:val="47"/>
        </w:rPr>
        <w:tab/>
      </w:r>
      <w:r>
        <w:rPr>
          <w:w w:val="95"/>
          <w:position w:val="-2"/>
          <w:sz w:val="47"/>
        </w:rPr>
        <w:t>E.最里</w:t>
      </w:r>
      <w:r>
        <w:rPr>
          <w:spacing w:val="-10"/>
          <w:w w:val="95"/>
          <w:position w:val="-2"/>
          <w:sz w:val="47"/>
        </w:rPr>
        <w:t>层</w:t>
      </w:r>
    </w:p>
    <w:p>
      <w:pPr>
        <w:pStyle w:val="7"/>
        <w:spacing w:before="8"/>
        <w:rPr>
          <w:sz w:val="11"/>
        </w:rPr>
      </w:pPr>
    </w:p>
    <w:p>
      <w:pPr>
        <w:pStyle w:val="7"/>
        <w:spacing w:before="36"/>
        <w:ind w:left="15594"/>
      </w:pPr>
      <w:r>
        <w:rPr>
          <w:w w:val="95"/>
        </w:rPr>
        <w:t>正确答案</w:t>
      </w:r>
      <w:r>
        <w:rPr>
          <w:spacing w:val="-5"/>
          <w:w w:val="95"/>
        </w:rPr>
        <w:t>：AB</w:t>
      </w:r>
    </w:p>
    <w:p>
      <w:pPr>
        <w:pStyle w:val="11"/>
        <w:numPr>
          <w:ilvl w:val="0"/>
          <w:numId w:val="57"/>
        </w:numPr>
        <w:tabs>
          <w:tab w:val="left" w:pos="1521"/>
          <w:tab w:val="left" w:pos="4921"/>
          <w:tab w:val="left" w:pos="8205"/>
          <w:tab w:val="left" w:pos="9543"/>
          <w:tab w:val="left" w:pos="11857"/>
          <w:tab w:val="left" w:pos="14134"/>
        </w:tabs>
        <w:spacing w:before="117" w:after="0" w:line="302" w:lineRule="auto"/>
        <w:ind w:left="1661" w:right="648" w:hanging="887"/>
        <w:jc w:val="left"/>
        <w:rPr>
          <w:sz w:val="47"/>
        </w:rPr>
      </w:pPr>
      <w:r>
        <w:rPr>
          <w:spacing w:val="-2"/>
          <w:position w:val="4"/>
          <w:sz w:val="49"/>
        </w:rPr>
        <w:t>对SC型升降机，应检验（</w:t>
      </w:r>
      <w:r>
        <w:rPr>
          <w:position w:val="4"/>
          <w:sz w:val="49"/>
        </w:rPr>
        <w:tab/>
      </w:r>
      <w:r>
        <w:rPr>
          <w:spacing w:val="-2"/>
          <w:sz w:val="46"/>
        </w:rPr>
        <w:t>）是否良好。相邻标准节的两齿条，在对接处，沿齿高方向的阶差不得大于0.2mm，沿长度方向的齿周节误差不得大于0.5mm。</w:t>
      </w:r>
      <w:r>
        <w:rPr>
          <w:spacing w:val="1150"/>
          <w:sz w:val="46"/>
        </w:rPr>
        <w:t xml:space="preserve"> </w:t>
      </w:r>
      <w:r>
        <w:rPr>
          <w:spacing w:val="-2"/>
          <w:position w:val="1"/>
          <w:sz w:val="47"/>
        </w:rPr>
        <w:t>A.驱动齿轮</w:t>
      </w:r>
      <w:r>
        <w:rPr>
          <w:position w:val="1"/>
          <w:sz w:val="47"/>
        </w:rPr>
        <w:tab/>
      </w:r>
      <w:r>
        <w:rPr>
          <w:spacing w:val="-2"/>
          <w:sz w:val="46"/>
        </w:rPr>
        <w:t>B.限速器齿轮装配</w:t>
      </w:r>
      <w:r>
        <w:rPr>
          <w:sz w:val="46"/>
        </w:rPr>
        <w:tab/>
      </w:r>
      <w:r>
        <w:rPr>
          <w:spacing w:val="-4"/>
          <w:position w:val="-1"/>
          <w:sz w:val="46"/>
        </w:rPr>
        <w:t>C.天轮</w:t>
      </w:r>
      <w:r>
        <w:rPr>
          <w:position w:val="-1"/>
          <w:sz w:val="46"/>
        </w:rPr>
        <w:tab/>
      </w:r>
      <w:r>
        <w:rPr>
          <w:spacing w:val="-4"/>
          <w:position w:val="-2"/>
          <w:sz w:val="46"/>
        </w:rPr>
        <w:t>D.配重</w:t>
      </w:r>
      <w:r>
        <w:rPr>
          <w:position w:val="-2"/>
          <w:sz w:val="46"/>
        </w:rPr>
        <w:tab/>
      </w:r>
      <w:r>
        <w:rPr>
          <w:spacing w:val="-2"/>
          <w:position w:val="-3"/>
          <w:sz w:val="47"/>
        </w:rPr>
        <w:t>E.钢丝绳</w:t>
      </w:r>
    </w:p>
    <w:p>
      <w:pPr>
        <w:pStyle w:val="7"/>
        <w:spacing w:before="51"/>
        <w:ind w:left="15557"/>
      </w:pPr>
      <w:r>
        <w:t>正确答案</w:t>
      </w:r>
      <w:r>
        <w:rPr>
          <w:spacing w:val="-5"/>
        </w:rPr>
        <w:t>：AB</w:t>
      </w:r>
    </w:p>
    <w:p>
      <w:pPr>
        <w:pStyle w:val="11"/>
        <w:numPr>
          <w:ilvl w:val="0"/>
          <w:numId w:val="57"/>
        </w:numPr>
        <w:tabs>
          <w:tab w:val="left" w:pos="1437"/>
          <w:tab w:val="left" w:pos="18442"/>
        </w:tabs>
        <w:spacing w:before="148" w:after="0" w:line="316" w:lineRule="auto"/>
        <w:ind w:left="1614" w:right="474" w:hanging="868"/>
        <w:jc w:val="left"/>
        <w:rPr>
          <w:sz w:val="44"/>
        </w:rPr>
      </w:pPr>
      <w:r>
        <w:rPr>
          <w:spacing w:val="-2"/>
          <w:sz w:val="46"/>
        </w:rPr>
        <w:t>具有自升（降）功能的物料提升机应安装自升平台，并应符合下列规定：（</w:t>
      </w:r>
      <w:r>
        <w:rPr>
          <w:sz w:val="46"/>
        </w:rPr>
        <w:tab/>
      </w:r>
      <w:r>
        <w:rPr>
          <w:spacing w:val="-10"/>
          <w:position w:val="3"/>
          <w:sz w:val="22"/>
        </w:rPr>
        <w:t xml:space="preserve">） </w:t>
      </w:r>
      <w:r>
        <w:rPr>
          <w:spacing w:val="-2"/>
          <w:sz w:val="46"/>
        </w:rPr>
        <w:t>A.兼做天梁的自升平台在正常工作状态时，应与导轨架刚性连接</w:t>
      </w:r>
      <w:r>
        <w:rPr>
          <w:spacing w:val="80"/>
          <w:w w:val="150"/>
          <w:sz w:val="46"/>
        </w:rPr>
        <w:t xml:space="preserve">         </w:t>
      </w:r>
      <w:r>
        <w:rPr>
          <w:spacing w:val="-2"/>
          <w:sz w:val="46"/>
        </w:rPr>
        <w:t>B.自升平台的导向滚轮应有防止脱轨的防护装置</w:t>
      </w:r>
      <w:r>
        <w:rPr>
          <w:spacing w:val="80"/>
          <w:w w:val="150"/>
          <w:sz w:val="46"/>
        </w:rPr>
        <w:t xml:space="preserve">                 </w:t>
      </w:r>
      <w:r>
        <w:rPr>
          <w:spacing w:val="-2"/>
          <w:sz w:val="46"/>
        </w:rPr>
        <w:t>C.自升平台的传动系统应具有自锁功能，并应有刚性的停靠装置</w:t>
      </w:r>
      <w:r>
        <w:rPr>
          <w:spacing w:val="80"/>
          <w:w w:val="150"/>
          <w:sz w:val="46"/>
        </w:rPr>
        <w:t xml:space="preserve">         </w:t>
      </w:r>
      <w:r>
        <w:rPr>
          <w:spacing w:val="-2"/>
          <w:sz w:val="46"/>
        </w:rPr>
        <w:t>D.平台四周应设置防护栏杆</w:t>
      </w:r>
    </w:p>
    <w:p>
      <w:pPr>
        <w:pStyle w:val="7"/>
        <w:spacing w:before="17"/>
        <w:ind w:left="1610"/>
      </w:pPr>
      <w:r>
        <w:t>E.自升平台应安装渐进式防坠安全</w:t>
      </w:r>
      <w:r>
        <w:rPr>
          <w:spacing w:val="-10"/>
        </w:rPr>
        <w:t>器</w:t>
      </w:r>
    </w:p>
    <w:p>
      <w:pPr>
        <w:pStyle w:val="7"/>
        <w:spacing w:before="3"/>
        <w:rPr>
          <w:sz w:val="17"/>
        </w:rPr>
      </w:pPr>
    </w:p>
    <w:p>
      <w:pPr>
        <w:spacing w:after="0"/>
        <w:rPr>
          <w:sz w:val="17"/>
        </w:rPr>
        <w:sectPr>
          <w:pgSz w:w="22430" w:h="31660"/>
          <w:pgMar w:top="3160" w:right="1600" w:bottom="280" w:left="1680" w:header="720" w:footer="720" w:gutter="0"/>
          <w:cols w:space="720" w:num="1"/>
        </w:sectPr>
      </w:pPr>
    </w:p>
    <w:p>
      <w:pPr>
        <w:pStyle w:val="7"/>
        <w:spacing w:before="1"/>
        <w:rPr>
          <w:sz w:val="58"/>
        </w:rPr>
      </w:pPr>
    </w:p>
    <w:p>
      <w:pPr>
        <w:pStyle w:val="5"/>
        <w:numPr>
          <w:ilvl w:val="0"/>
          <w:numId w:val="57"/>
        </w:numPr>
        <w:tabs>
          <w:tab w:val="left" w:pos="1434"/>
          <w:tab w:val="left" w:pos="5513"/>
          <w:tab w:val="left" w:pos="6628"/>
          <w:tab w:val="left" w:pos="9244"/>
        </w:tabs>
        <w:spacing w:before="0" w:after="0" w:line="302" w:lineRule="auto"/>
        <w:ind w:left="1591" w:right="38" w:hanging="874"/>
        <w:jc w:val="left"/>
        <w:rPr>
          <w:sz w:val="45"/>
        </w:rPr>
      </w:pPr>
      <w:r>
        <w:rPr>
          <w:spacing w:val="-2"/>
          <w:position w:val="2"/>
        </w:rPr>
        <w:t>物料提升机的（</w:t>
      </w:r>
      <w:r>
        <w:rPr>
          <w:position w:val="2"/>
        </w:rPr>
        <w:tab/>
      </w:r>
      <w:r>
        <w:rPr>
          <w:position w:val="2"/>
        </w:rPr>
        <w:tab/>
      </w:r>
      <w:r>
        <w:rPr>
          <w:spacing w:val="-2"/>
        </w:rPr>
        <w:t xml:space="preserve">）均应与制造商的装箱单相符。 </w:t>
      </w:r>
      <w:r>
        <w:rPr>
          <w:spacing w:val="-2"/>
          <w:position w:val="2"/>
        </w:rPr>
        <w:t>A.标志应齐全</w:t>
      </w:r>
      <w:r>
        <w:rPr>
          <w:position w:val="2"/>
        </w:rPr>
        <w:tab/>
      </w:r>
      <w:r>
        <w:rPr>
          <w:spacing w:val="-2"/>
          <w:position w:val="1"/>
        </w:rPr>
        <w:t>B.其附属设备</w:t>
      </w:r>
      <w:r>
        <w:rPr>
          <w:position w:val="1"/>
        </w:rPr>
        <w:tab/>
      </w:r>
      <w:r>
        <w:rPr>
          <w:spacing w:val="-2"/>
          <w:sz w:val="46"/>
        </w:rPr>
        <w:t xml:space="preserve">C.备件及专用工具 </w:t>
      </w:r>
      <w:r>
        <w:rPr>
          <w:spacing w:val="-2"/>
          <w:position w:val="2"/>
        </w:rPr>
        <w:t>D.技术文件</w:t>
      </w:r>
      <w:r>
        <w:rPr>
          <w:position w:val="2"/>
        </w:rPr>
        <w:tab/>
      </w:r>
      <w:r>
        <w:rPr>
          <w:spacing w:val="-217"/>
          <w:position w:val="2"/>
        </w:rPr>
        <w:t xml:space="preserve"> </w:t>
      </w:r>
      <w:r>
        <w:t>E.操作证</w:t>
      </w:r>
    </w:p>
    <w:p>
      <w:pPr>
        <w:spacing w:before="38"/>
        <w:ind w:left="717" w:right="0" w:firstLine="0"/>
        <w:jc w:val="left"/>
        <w:rPr>
          <w:sz w:val="41"/>
        </w:rPr>
      </w:pPr>
      <w:r>
        <w:br w:type="column"/>
      </w:r>
      <w:r>
        <w:rPr>
          <w:w w:val="95"/>
          <w:sz w:val="44"/>
        </w:rPr>
        <w:t>正确答案：</w:t>
      </w:r>
      <w:r>
        <w:rPr>
          <w:spacing w:val="6"/>
          <w:sz w:val="44"/>
        </w:rPr>
        <w:t xml:space="preserve"> </w:t>
      </w:r>
      <w:r>
        <w:rPr>
          <w:spacing w:val="-2"/>
          <w:w w:val="95"/>
          <w:position w:val="2"/>
          <w:sz w:val="41"/>
        </w:rPr>
        <w:t>ABCDE</w:t>
      </w:r>
    </w:p>
    <w:p>
      <w:pPr>
        <w:pStyle w:val="7"/>
        <w:rPr>
          <w:sz w:val="44"/>
        </w:rPr>
      </w:pPr>
    </w:p>
    <w:p>
      <w:pPr>
        <w:pStyle w:val="7"/>
        <w:rPr>
          <w:sz w:val="44"/>
        </w:rPr>
      </w:pPr>
    </w:p>
    <w:p>
      <w:pPr>
        <w:pStyle w:val="7"/>
        <w:rPr>
          <w:sz w:val="44"/>
        </w:rPr>
      </w:pPr>
    </w:p>
    <w:p>
      <w:pPr>
        <w:pStyle w:val="7"/>
        <w:rPr>
          <w:sz w:val="44"/>
        </w:rPr>
      </w:pPr>
    </w:p>
    <w:p>
      <w:pPr>
        <w:pStyle w:val="7"/>
        <w:spacing w:before="297"/>
        <w:ind w:left="931"/>
      </w:pPr>
      <w:r>
        <w:rPr>
          <w:w w:val="95"/>
        </w:rPr>
        <w:t>正确答案</w:t>
      </w:r>
      <w:r>
        <w:rPr>
          <w:spacing w:val="-2"/>
          <w:w w:val="95"/>
        </w:rPr>
        <w:t>：ABCD</w:t>
      </w:r>
    </w:p>
    <w:p>
      <w:pPr>
        <w:spacing w:after="0"/>
        <w:sectPr>
          <w:type w:val="continuous"/>
          <w:pgSz w:w="22430" w:h="31660"/>
          <w:pgMar w:top="2980" w:right="1600" w:bottom="280" w:left="1680" w:header="720" w:footer="720" w:gutter="0"/>
          <w:cols w:equalWidth="0" w:num="2">
            <w:col w:w="13252" w:space="1183"/>
            <w:col w:w="4715"/>
          </w:cols>
        </w:sectPr>
      </w:pPr>
    </w:p>
    <w:p>
      <w:pPr>
        <w:pStyle w:val="7"/>
        <w:spacing w:before="8"/>
        <w:rPr>
          <w:sz w:val="8"/>
        </w:rPr>
      </w:pPr>
    </w:p>
    <w:p>
      <w:pPr>
        <w:pStyle w:val="11"/>
        <w:numPr>
          <w:ilvl w:val="0"/>
          <w:numId w:val="57"/>
        </w:numPr>
        <w:tabs>
          <w:tab w:val="left" w:pos="1396"/>
          <w:tab w:val="left" w:pos="13467"/>
        </w:tabs>
        <w:spacing w:before="42" w:after="0" w:line="240" w:lineRule="auto"/>
        <w:ind w:left="1395" w:right="0" w:hanging="703"/>
        <w:jc w:val="left"/>
        <w:rPr>
          <w:sz w:val="44"/>
        </w:rPr>
      </w:pPr>
      <w:r>
        <w:rPr>
          <w:sz w:val="46"/>
        </w:rPr>
        <w:t>物料提升机的安全性能主要取决于物料提升机的</w:t>
      </w:r>
      <w:r>
        <w:rPr>
          <w:spacing w:val="-10"/>
          <w:sz w:val="46"/>
        </w:rPr>
        <w:t>（</w:t>
      </w:r>
      <w:r>
        <w:rPr>
          <w:sz w:val="46"/>
        </w:rPr>
        <w:tab/>
      </w:r>
      <w:r>
        <w:rPr>
          <w:position w:val="-1"/>
          <w:sz w:val="46"/>
        </w:rPr>
        <w:t>）等稳定机构</w:t>
      </w:r>
      <w:r>
        <w:rPr>
          <w:spacing w:val="-10"/>
          <w:position w:val="-1"/>
          <w:sz w:val="46"/>
        </w:rPr>
        <w:t>。</w:t>
      </w:r>
    </w:p>
    <w:p>
      <w:pPr>
        <w:tabs>
          <w:tab w:val="left" w:pos="3897"/>
          <w:tab w:val="left" w:pos="6463"/>
          <w:tab w:val="left" w:pos="8978"/>
          <w:tab w:val="left" w:pos="11056"/>
        </w:tabs>
        <w:spacing w:before="155"/>
        <w:ind w:left="1576" w:right="0" w:firstLine="0"/>
        <w:jc w:val="left"/>
        <w:rPr>
          <w:sz w:val="47"/>
        </w:rPr>
      </w:pPr>
      <w:r>
        <w:rPr>
          <w:position w:val="1"/>
          <w:sz w:val="46"/>
        </w:rPr>
        <w:t>A.基</w:t>
      </w:r>
      <w:r>
        <w:rPr>
          <w:spacing w:val="-10"/>
          <w:position w:val="1"/>
          <w:sz w:val="46"/>
        </w:rPr>
        <w:t>础</w:t>
      </w:r>
      <w:r>
        <w:rPr>
          <w:position w:val="1"/>
          <w:sz w:val="46"/>
        </w:rPr>
        <w:tab/>
      </w:r>
      <w:r>
        <w:rPr>
          <w:w w:val="95"/>
          <w:sz w:val="47"/>
        </w:rPr>
        <w:t>B.附墙</w:t>
      </w:r>
      <w:r>
        <w:rPr>
          <w:spacing w:val="-10"/>
          <w:w w:val="95"/>
          <w:sz w:val="47"/>
        </w:rPr>
        <w:t>架</w:t>
      </w:r>
      <w:r>
        <w:rPr>
          <w:sz w:val="47"/>
        </w:rPr>
        <w:tab/>
      </w:r>
      <w:r>
        <w:rPr>
          <w:sz w:val="45"/>
        </w:rPr>
        <w:t>C.缆风</w:t>
      </w:r>
      <w:r>
        <w:rPr>
          <w:spacing w:val="-10"/>
          <w:sz w:val="45"/>
        </w:rPr>
        <w:t>绳</w:t>
      </w:r>
      <w:r>
        <w:rPr>
          <w:sz w:val="45"/>
        </w:rPr>
        <w:tab/>
      </w:r>
      <w:r>
        <w:rPr>
          <w:position w:val="-1"/>
          <w:sz w:val="47"/>
        </w:rPr>
        <w:t>D.地</w:t>
      </w:r>
      <w:r>
        <w:rPr>
          <w:spacing w:val="-10"/>
          <w:position w:val="-1"/>
          <w:sz w:val="47"/>
        </w:rPr>
        <w:t>锚</w:t>
      </w:r>
      <w:r>
        <w:rPr>
          <w:position w:val="-1"/>
          <w:sz w:val="47"/>
        </w:rPr>
        <w:tab/>
      </w:r>
      <w:r>
        <w:rPr>
          <w:w w:val="95"/>
          <w:position w:val="-3"/>
          <w:sz w:val="47"/>
        </w:rPr>
        <w:t>E.操作</w:t>
      </w:r>
      <w:r>
        <w:rPr>
          <w:spacing w:val="-10"/>
          <w:w w:val="95"/>
          <w:position w:val="-3"/>
          <w:sz w:val="47"/>
        </w:rPr>
        <w:t>证</w:t>
      </w:r>
    </w:p>
    <w:p>
      <w:pPr>
        <w:pStyle w:val="7"/>
        <w:spacing w:before="1"/>
        <w:rPr>
          <w:sz w:val="13"/>
        </w:rPr>
      </w:pPr>
    </w:p>
    <w:p>
      <w:pPr>
        <w:spacing w:after="0"/>
        <w:rPr>
          <w:sz w:val="13"/>
        </w:rPr>
        <w:sectPr>
          <w:type w:val="continuous"/>
          <w:pgSz w:w="22430" w:h="31660"/>
          <w:pgMar w:top="2980" w:right="1600" w:bottom="280" w:left="1680" w:header="720" w:footer="720" w:gutter="0"/>
          <w:cols w:space="720" w:num="1"/>
        </w:sectPr>
      </w:pPr>
    </w:p>
    <w:p>
      <w:pPr>
        <w:pStyle w:val="7"/>
        <w:rPr>
          <w:sz w:val="59"/>
        </w:rPr>
      </w:pPr>
    </w:p>
    <w:p>
      <w:pPr>
        <w:pStyle w:val="11"/>
        <w:numPr>
          <w:ilvl w:val="0"/>
          <w:numId w:val="57"/>
        </w:numPr>
        <w:tabs>
          <w:tab w:val="left" w:pos="1358"/>
          <w:tab w:val="left" w:pos="8465"/>
          <w:tab w:val="left" w:pos="9981"/>
        </w:tabs>
        <w:spacing w:before="0" w:after="0" w:line="314" w:lineRule="auto"/>
        <w:ind w:left="1522" w:right="2448" w:hanging="871"/>
        <w:jc w:val="left"/>
        <w:rPr>
          <w:sz w:val="45"/>
        </w:rPr>
      </w:pPr>
      <w:r>
        <w:rPr>
          <w:spacing w:val="-2"/>
          <w:sz w:val="47"/>
        </w:rPr>
        <w:t>物料提升机使用安全要求包括（</w:t>
      </w:r>
      <w:r>
        <w:rPr>
          <w:sz w:val="47"/>
        </w:rPr>
        <w:tab/>
      </w:r>
      <w:r>
        <w:rPr>
          <w:sz w:val="47"/>
        </w:rPr>
        <w:tab/>
      </w:r>
      <w:r>
        <w:rPr>
          <w:spacing w:val="-4"/>
          <w:position w:val="-1"/>
          <w:sz w:val="49"/>
        </w:rPr>
        <w:t>）等。</w:t>
      </w:r>
      <w:r>
        <w:rPr>
          <w:spacing w:val="245"/>
          <w:position w:val="-1"/>
          <w:sz w:val="49"/>
        </w:rPr>
        <w:t xml:space="preserve"> </w:t>
      </w:r>
      <w:r>
        <w:rPr>
          <w:spacing w:val="-2"/>
          <w:position w:val="2"/>
          <w:sz w:val="46"/>
        </w:rPr>
        <w:t>A.物料在吊篮内应均匀分布</w:t>
      </w:r>
      <w:r>
        <w:rPr>
          <w:position w:val="2"/>
          <w:sz w:val="46"/>
        </w:rPr>
        <w:tab/>
      </w:r>
      <w:r>
        <w:rPr>
          <w:spacing w:val="-2"/>
          <w:sz w:val="46"/>
        </w:rPr>
        <w:t>B.严禁超载使用 C.高架提升机作业时，应使用通讯装置联系</w:t>
      </w:r>
      <w:r>
        <w:rPr>
          <w:spacing w:val="80"/>
          <w:w w:val="150"/>
          <w:sz w:val="46"/>
        </w:rPr>
        <w:t xml:space="preserve">    </w:t>
      </w:r>
      <w:r>
        <w:rPr>
          <w:spacing w:val="-2"/>
          <w:sz w:val="46"/>
        </w:rPr>
        <w:t>D.发现安全装置、通讯装置失灵时，应立即停机修复 E.作业中不得随意使用极限限位装置</w:t>
      </w:r>
    </w:p>
    <w:p>
      <w:pPr>
        <w:pStyle w:val="7"/>
        <w:spacing w:before="7"/>
        <w:rPr>
          <w:sz w:val="61"/>
        </w:rPr>
      </w:pPr>
    </w:p>
    <w:p>
      <w:pPr>
        <w:pStyle w:val="11"/>
        <w:numPr>
          <w:ilvl w:val="0"/>
          <w:numId w:val="57"/>
        </w:numPr>
        <w:tabs>
          <w:tab w:val="left" w:pos="1447"/>
          <w:tab w:val="left" w:pos="13182"/>
        </w:tabs>
        <w:spacing w:before="0" w:after="0" w:line="240" w:lineRule="auto"/>
        <w:ind w:left="1446" w:right="0" w:hanging="784"/>
        <w:jc w:val="left"/>
        <w:rPr>
          <w:sz w:val="41"/>
        </w:rPr>
      </w:pPr>
      <w:r>
        <w:rPr>
          <w:sz w:val="45"/>
        </w:rPr>
        <w:t>物料提升机使用中做好下列项目的定期检查包括</w:t>
      </w:r>
      <w:r>
        <w:rPr>
          <w:spacing w:val="-5"/>
          <w:sz w:val="45"/>
        </w:rPr>
        <w:t>：（</w:t>
      </w:r>
      <w:r>
        <w:rPr>
          <w:sz w:val="45"/>
        </w:rPr>
        <w:tab/>
      </w:r>
      <w:r>
        <w:rPr>
          <w:position w:val="-3"/>
          <w:sz w:val="49"/>
        </w:rPr>
        <w:t>）等</w:t>
      </w:r>
      <w:r>
        <w:rPr>
          <w:spacing w:val="-10"/>
          <w:position w:val="-3"/>
          <w:sz w:val="49"/>
        </w:rPr>
        <w:t>。</w:t>
      </w:r>
    </w:p>
    <w:p>
      <w:pPr>
        <w:spacing w:before="42"/>
        <w:ind w:left="0" w:right="583" w:firstLine="0"/>
        <w:jc w:val="right"/>
        <w:rPr>
          <w:sz w:val="45"/>
        </w:rPr>
      </w:pPr>
      <w:r>
        <w:br w:type="column"/>
      </w:r>
      <w:r>
        <w:rPr>
          <w:sz w:val="45"/>
        </w:rPr>
        <w:t>正确答案</w:t>
      </w:r>
      <w:r>
        <w:rPr>
          <w:spacing w:val="-2"/>
          <w:sz w:val="45"/>
        </w:rPr>
        <w:t>：ABCD</w:t>
      </w:r>
    </w:p>
    <w:p>
      <w:pPr>
        <w:pStyle w:val="7"/>
      </w:pPr>
    </w:p>
    <w:p>
      <w:pPr>
        <w:pStyle w:val="7"/>
      </w:pPr>
    </w:p>
    <w:p>
      <w:pPr>
        <w:pStyle w:val="7"/>
      </w:pPr>
    </w:p>
    <w:p>
      <w:pPr>
        <w:pStyle w:val="7"/>
      </w:pPr>
    </w:p>
    <w:p>
      <w:pPr>
        <w:pStyle w:val="7"/>
      </w:pPr>
    </w:p>
    <w:p>
      <w:pPr>
        <w:pStyle w:val="7"/>
      </w:pPr>
    </w:p>
    <w:p>
      <w:pPr>
        <w:pStyle w:val="7"/>
        <w:spacing w:before="10"/>
        <w:rPr>
          <w:sz w:val="44"/>
        </w:rPr>
      </w:pPr>
    </w:p>
    <w:p>
      <w:pPr>
        <w:pStyle w:val="7"/>
        <w:ind w:right="614"/>
        <w:jc w:val="right"/>
      </w:pPr>
      <w:r>
        <w:rPr>
          <w:w w:val="95"/>
        </w:rPr>
        <w:t>正确答案</w:t>
      </w:r>
      <w:r>
        <w:rPr>
          <w:spacing w:val="-2"/>
          <w:w w:val="95"/>
        </w:rPr>
        <w:t>：ABCDE</w:t>
      </w:r>
    </w:p>
    <w:p>
      <w:pPr>
        <w:spacing w:after="0"/>
        <w:jc w:val="right"/>
        <w:sectPr>
          <w:type w:val="continuous"/>
          <w:pgSz w:w="22430" w:h="31660"/>
          <w:pgMar w:top="2980" w:right="1600" w:bottom="280" w:left="1680" w:header="720" w:footer="720" w:gutter="0"/>
          <w:cols w:equalWidth="0" w:num="2">
            <w:col w:w="14661" w:space="40"/>
            <w:col w:w="4449"/>
          </w:cols>
        </w:sectPr>
      </w:pPr>
    </w:p>
    <w:p>
      <w:pPr>
        <w:pStyle w:val="7"/>
        <w:spacing w:before="7"/>
        <w:rPr>
          <w:sz w:val="8"/>
        </w:rPr>
      </w:pPr>
      <w:r>
        <w:drawing>
          <wp:anchor distT="0" distB="0" distL="0" distR="0" simplePos="0" relativeHeight="251693056" behindDoc="1" locked="0" layoutInCell="1" allowOverlap="1">
            <wp:simplePos x="0" y="0"/>
            <wp:positionH relativeFrom="page">
              <wp:posOffset>0</wp:posOffset>
            </wp:positionH>
            <wp:positionV relativeFrom="page">
              <wp:posOffset>0</wp:posOffset>
            </wp:positionV>
            <wp:extent cx="14240510" cy="20104100"/>
            <wp:effectExtent l="0" t="0" r="8890" b="12700"/>
            <wp:wrapNone/>
            <wp:docPr id="85"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image14.jpeg"/>
                    <pic:cNvPicPr>
                      <a:picLocks noChangeAspect="1"/>
                    </pic:cNvPicPr>
                  </pic:nvPicPr>
                  <pic:blipFill>
                    <a:blip r:embed="rId59" cstate="print"/>
                    <a:stretch>
                      <a:fillRect/>
                    </a:stretch>
                  </pic:blipFill>
                  <pic:spPr>
                    <a:xfrm>
                      <a:off x="0" y="0"/>
                      <a:ext cx="14240404" cy="20104100"/>
                    </a:xfrm>
                    <a:prstGeom prst="rect">
                      <a:avLst/>
                    </a:prstGeom>
                  </pic:spPr>
                </pic:pic>
              </a:graphicData>
            </a:graphic>
          </wp:anchor>
        </w:drawing>
      </w:r>
    </w:p>
    <w:p>
      <w:pPr>
        <w:pStyle w:val="7"/>
        <w:tabs>
          <w:tab w:val="left" w:pos="10054"/>
          <w:tab w:val="left" w:pos="10301"/>
        </w:tabs>
        <w:spacing w:before="39" w:line="309" w:lineRule="auto"/>
        <w:ind w:left="1487" w:right="1208" w:firstLine="24"/>
      </w:pPr>
      <w:r>
        <w:rPr>
          <w:spacing w:val="-2"/>
        </w:rPr>
        <w:t>A.金属结构有无开焊、锈蚀、永久变形</w:t>
      </w:r>
      <w:r>
        <w:tab/>
      </w:r>
      <w:r>
        <w:tab/>
      </w:r>
      <w:r>
        <w:rPr>
          <w:spacing w:val="-2"/>
          <w:position w:val="-3"/>
        </w:rPr>
        <w:t>B.扣件、螺栓连接的紧固情况</w:t>
      </w:r>
      <w:r>
        <w:rPr>
          <w:spacing w:val="80"/>
          <w:w w:val="150"/>
          <w:position w:val="-3"/>
        </w:rPr>
        <w:t xml:space="preserve">   </w:t>
      </w:r>
      <w:r>
        <w:rPr>
          <w:spacing w:val="-2"/>
        </w:rPr>
        <w:t>C.提升机构磨损情况及钢丝绳的完好性</w:t>
      </w:r>
      <w:r>
        <w:tab/>
      </w:r>
      <w:r>
        <w:rPr>
          <w:spacing w:val="-2"/>
          <w:position w:val="-2"/>
        </w:rPr>
        <w:t xml:space="preserve">D.安全防护装置有无缺少、失灵和损坏 </w:t>
      </w:r>
      <w:r>
        <w:rPr>
          <w:spacing w:val="-2"/>
        </w:rPr>
        <w:t>E.缆风绳、地锚、附墙架等有无松动</w:t>
      </w:r>
    </w:p>
    <w:p>
      <w:pPr>
        <w:spacing w:before="297"/>
        <w:ind w:left="1255" w:right="1297" w:firstLine="0"/>
        <w:jc w:val="center"/>
        <w:rPr>
          <w:sz w:val="31"/>
        </w:rPr>
      </w:pPr>
      <w:r>
        <w:rPr>
          <w:spacing w:val="-5"/>
          <w:sz w:val="31"/>
        </w:rPr>
        <w:t>239</w:t>
      </w:r>
    </w:p>
    <w:p>
      <w:pPr>
        <w:spacing w:after="0"/>
        <w:jc w:val="center"/>
        <w:rPr>
          <w:sz w:val="31"/>
        </w:rPr>
        <w:sectPr>
          <w:type w:val="continuous"/>
          <w:pgSz w:w="22430" w:h="31660"/>
          <w:pgMar w:top="2980" w:right="1600" w:bottom="280" w:left="1680" w:header="720" w:footer="720" w:gutter="0"/>
          <w:cols w:space="720" w:num="1"/>
        </w:sectPr>
      </w:pPr>
    </w:p>
    <w:p>
      <w:pPr>
        <w:pStyle w:val="7"/>
        <w:spacing w:before="7"/>
        <w:rPr>
          <w:sz w:val="61"/>
        </w:rPr>
      </w:pPr>
    </w:p>
    <w:p>
      <w:pPr>
        <w:pStyle w:val="11"/>
        <w:numPr>
          <w:ilvl w:val="0"/>
          <w:numId w:val="57"/>
        </w:numPr>
        <w:tabs>
          <w:tab w:val="left" w:pos="1069"/>
          <w:tab w:val="left" w:pos="11687"/>
        </w:tabs>
        <w:spacing w:before="1" w:after="0" w:line="240" w:lineRule="auto"/>
        <w:ind w:left="1068" w:right="0" w:hanging="700"/>
        <w:jc w:val="left"/>
        <w:rPr>
          <w:sz w:val="44"/>
        </w:rPr>
      </w:pPr>
      <w:r>
        <w:rPr>
          <w:sz w:val="46"/>
        </w:rPr>
        <w:t>物料提升机使用中的日常安全检查包括</w:t>
      </w:r>
      <w:r>
        <w:rPr>
          <w:spacing w:val="-10"/>
          <w:sz w:val="46"/>
        </w:rPr>
        <w:t>（</w:t>
      </w:r>
      <w:r>
        <w:rPr>
          <w:sz w:val="46"/>
        </w:rPr>
        <w:tab/>
      </w:r>
      <w:r>
        <w:rPr>
          <w:position w:val="4"/>
          <w:sz w:val="49"/>
        </w:rPr>
        <w:t>）等</w:t>
      </w:r>
      <w:r>
        <w:rPr>
          <w:spacing w:val="-10"/>
          <w:position w:val="4"/>
          <w:sz w:val="49"/>
        </w:rPr>
        <w:t>。</w:t>
      </w:r>
    </w:p>
    <w:p>
      <w:pPr>
        <w:spacing w:before="18"/>
        <w:ind w:left="369" w:right="0" w:firstLine="0"/>
        <w:jc w:val="left"/>
        <w:rPr>
          <w:sz w:val="41"/>
        </w:rPr>
      </w:pPr>
      <w:r>
        <w:br w:type="column"/>
      </w:r>
      <w:r>
        <w:rPr>
          <w:sz w:val="43"/>
        </w:rPr>
        <w:t>正确答案</w:t>
      </w:r>
      <w:r>
        <w:rPr>
          <w:spacing w:val="-20"/>
          <w:sz w:val="43"/>
        </w:rPr>
        <w:t xml:space="preserve">： </w:t>
      </w:r>
      <w:r>
        <w:rPr>
          <w:spacing w:val="-2"/>
          <w:position w:val="1"/>
          <w:sz w:val="41"/>
        </w:rPr>
        <w:t>ABCDE</w:t>
      </w:r>
    </w:p>
    <w:p>
      <w:pPr>
        <w:spacing w:after="0"/>
        <w:jc w:val="left"/>
        <w:rPr>
          <w:sz w:val="41"/>
        </w:rPr>
        <w:sectPr>
          <w:pgSz w:w="22430" w:h="31660"/>
          <w:pgMar w:top="2980" w:right="1600" w:bottom="280" w:left="1680" w:header="720" w:footer="720" w:gutter="0"/>
          <w:cols w:equalWidth="0" w:num="2">
            <w:col w:w="13206" w:space="1102"/>
            <w:col w:w="4842"/>
          </w:cols>
        </w:sectPr>
      </w:pPr>
    </w:p>
    <w:p>
      <w:pPr>
        <w:pStyle w:val="7"/>
        <w:rPr>
          <w:sz w:val="8"/>
        </w:rPr>
      </w:pPr>
      <w:r>
        <w:drawing>
          <wp:anchor distT="0" distB="0" distL="0" distR="0" simplePos="0" relativeHeight="251694080" behindDoc="1" locked="0" layoutInCell="1" allowOverlap="1">
            <wp:simplePos x="0" y="0"/>
            <wp:positionH relativeFrom="page">
              <wp:posOffset>0</wp:posOffset>
            </wp:positionH>
            <wp:positionV relativeFrom="page">
              <wp:posOffset>0</wp:posOffset>
            </wp:positionV>
            <wp:extent cx="14240510" cy="20104100"/>
            <wp:effectExtent l="0" t="0" r="8890" b="12700"/>
            <wp:wrapNone/>
            <wp:docPr id="86"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15.jpeg"/>
                    <pic:cNvPicPr>
                      <a:picLocks noChangeAspect="1"/>
                    </pic:cNvPicPr>
                  </pic:nvPicPr>
                  <pic:blipFill>
                    <a:blip r:embed="rId60" cstate="print"/>
                    <a:stretch>
                      <a:fillRect/>
                    </a:stretch>
                  </pic:blipFill>
                  <pic:spPr>
                    <a:xfrm>
                      <a:off x="0" y="0"/>
                      <a:ext cx="14240404" cy="20104100"/>
                    </a:xfrm>
                    <a:prstGeom prst="rect">
                      <a:avLst/>
                    </a:prstGeom>
                  </pic:spPr>
                </pic:pic>
              </a:graphicData>
            </a:graphic>
          </wp:anchor>
        </w:drawing>
      </w:r>
    </w:p>
    <w:p>
      <w:pPr>
        <w:tabs>
          <w:tab w:val="left" w:pos="8370"/>
        </w:tabs>
        <w:spacing w:before="36" w:line="314" w:lineRule="auto"/>
        <w:ind w:left="1257" w:right="2942" w:firstLine="1"/>
        <w:jc w:val="left"/>
        <w:rPr>
          <w:sz w:val="46"/>
        </w:rPr>
      </w:pPr>
      <w:r>
        <w:rPr>
          <w:spacing w:val="-2"/>
          <w:position w:val="-4"/>
          <w:sz w:val="46"/>
        </w:rPr>
        <w:t>A.地锚与缆风绳的连接有无松动</w:t>
      </w:r>
      <w:r>
        <w:rPr>
          <w:position w:val="-4"/>
          <w:sz w:val="46"/>
        </w:rPr>
        <w:tab/>
      </w:r>
      <w:r>
        <w:rPr>
          <w:spacing w:val="-2"/>
          <w:sz w:val="46"/>
        </w:rPr>
        <w:t xml:space="preserve">B.检查制动器的可靠性和架体的稳定性 </w:t>
      </w:r>
      <w:r>
        <w:rPr>
          <w:spacing w:val="-2"/>
          <w:sz w:val="47"/>
        </w:rPr>
        <w:t xml:space="preserve">C.安全停靠装置和断绳保护装置的可靠性D.吊篮运行通道内有无障碍物 </w:t>
      </w:r>
      <w:r>
        <w:rPr>
          <w:spacing w:val="-2"/>
          <w:sz w:val="46"/>
        </w:rPr>
        <w:t>E.作业司机的视线或通讯装置的使用效果是否清晰良好</w:t>
      </w:r>
    </w:p>
    <w:p>
      <w:pPr>
        <w:spacing w:before="0" w:line="509" w:lineRule="exact"/>
        <w:ind w:left="0" w:right="1033" w:firstLine="0"/>
        <w:jc w:val="right"/>
        <w:rPr>
          <w:sz w:val="41"/>
        </w:rPr>
      </w:pPr>
      <w:r>
        <w:rPr>
          <w:position w:val="-1"/>
          <w:sz w:val="43"/>
        </w:rPr>
        <w:t>正确答案</w:t>
      </w:r>
      <w:r>
        <w:rPr>
          <w:spacing w:val="-9"/>
          <w:position w:val="-1"/>
          <w:sz w:val="43"/>
        </w:rPr>
        <w:t xml:space="preserve">： </w:t>
      </w:r>
      <w:r>
        <w:rPr>
          <w:spacing w:val="-2"/>
          <w:sz w:val="41"/>
        </w:rPr>
        <w:t>ABCDE</w:t>
      </w:r>
    </w:p>
    <w:p>
      <w:pPr>
        <w:pStyle w:val="11"/>
        <w:numPr>
          <w:ilvl w:val="0"/>
          <w:numId w:val="57"/>
        </w:numPr>
        <w:tabs>
          <w:tab w:val="left" w:pos="1083"/>
          <w:tab w:val="left" w:pos="14924"/>
        </w:tabs>
        <w:spacing w:before="264" w:after="0" w:line="319" w:lineRule="auto"/>
        <w:ind w:left="1276" w:right="3569" w:hanging="877"/>
        <w:jc w:val="left"/>
        <w:rPr>
          <w:sz w:val="43"/>
        </w:rPr>
      </w:pPr>
      <w:r>
        <w:rPr>
          <w:spacing w:val="-2"/>
          <w:sz w:val="45"/>
        </w:rPr>
        <w:t>提升机使用中应进行经常性的维修保养，并符合下列规定：（</w:t>
      </w:r>
      <w:r>
        <w:rPr>
          <w:sz w:val="45"/>
        </w:rPr>
        <w:tab/>
      </w:r>
      <w:r>
        <w:rPr>
          <w:spacing w:val="-6"/>
          <w:position w:val="9"/>
          <w:sz w:val="32"/>
        </w:rPr>
        <w:t xml:space="preserve">）。 </w:t>
      </w:r>
      <w:r>
        <w:rPr>
          <w:spacing w:val="-2"/>
          <w:sz w:val="46"/>
        </w:rPr>
        <w:t>A.按规定，对提升机各润滑部位，进行注油润滑</w:t>
      </w:r>
      <w:r>
        <w:rPr>
          <w:spacing w:val="80"/>
          <w:w w:val="150"/>
          <w:sz w:val="46"/>
        </w:rPr>
        <w:t xml:space="preserve">           </w:t>
      </w:r>
      <w:r>
        <w:rPr>
          <w:spacing w:val="-2"/>
          <w:sz w:val="46"/>
        </w:rPr>
        <w:t>B.维修保养时，应将所有控制开关扳至零位，切断主电源</w:t>
      </w:r>
      <w:r>
        <w:rPr>
          <w:spacing w:val="80"/>
          <w:w w:val="150"/>
          <w:sz w:val="46"/>
        </w:rPr>
        <w:t xml:space="preserve">      </w:t>
      </w:r>
      <w:r>
        <w:rPr>
          <w:spacing w:val="-2"/>
          <w:sz w:val="46"/>
        </w:rPr>
        <w:t>C.提升机处于工作状态时，不得进行保养、维修</w:t>
      </w:r>
      <w:r>
        <w:rPr>
          <w:spacing w:val="80"/>
          <w:w w:val="150"/>
          <w:sz w:val="46"/>
        </w:rPr>
        <w:t xml:space="preserve">           </w:t>
      </w:r>
      <w:r>
        <w:rPr>
          <w:spacing w:val="-2"/>
          <w:sz w:val="46"/>
        </w:rPr>
        <w:t>D.维修和保养提升机架体顶部时，应符合高处作业要求</w:t>
      </w:r>
      <w:r>
        <w:rPr>
          <w:spacing w:val="80"/>
          <w:w w:val="150"/>
          <w:sz w:val="46"/>
        </w:rPr>
        <w:t xml:space="preserve">       </w:t>
      </w:r>
      <w:r>
        <w:rPr>
          <w:spacing w:val="-2"/>
          <w:sz w:val="46"/>
        </w:rPr>
        <w:t>E.排除故障应在停机后进行</w:t>
      </w:r>
    </w:p>
    <w:p>
      <w:pPr>
        <w:spacing w:before="0" w:line="502" w:lineRule="exact"/>
        <w:ind w:left="0" w:right="998" w:firstLine="0"/>
        <w:jc w:val="right"/>
        <w:rPr>
          <w:sz w:val="41"/>
        </w:rPr>
      </w:pPr>
      <w:r>
        <w:rPr>
          <w:spacing w:val="-4"/>
          <w:position w:val="-1"/>
          <w:sz w:val="43"/>
        </w:rPr>
        <w:t xml:space="preserve">正确答案： </w:t>
      </w:r>
      <w:r>
        <w:rPr>
          <w:spacing w:val="-2"/>
          <w:sz w:val="41"/>
        </w:rPr>
        <w:t>ABCDE</w:t>
      </w:r>
    </w:p>
    <w:p>
      <w:pPr>
        <w:pStyle w:val="11"/>
        <w:numPr>
          <w:ilvl w:val="0"/>
          <w:numId w:val="57"/>
        </w:numPr>
        <w:tabs>
          <w:tab w:val="left" w:pos="1131"/>
          <w:tab w:val="left" w:pos="12430"/>
        </w:tabs>
        <w:spacing w:before="214" w:after="0" w:line="240" w:lineRule="auto"/>
        <w:ind w:left="1130" w:right="0" w:hanging="696"/>
        <w:jc w:val="left"/>
        <w:rPr>
          <w:sz w:val="44"/>
        </w:rPr>
      </w:pPr>
      <w:r>
        <w:rPr>
          <w:sz w:val="46"/>
        </w:rPr>
        <w:t>物料提升机安装完毕后，应由工程负责人组织</w:t>
      </w:r>
      <w:r>
        <w:rPr>
          <w:spacing w:val="-10"/>
          <w:sz w:val="46"/>
        </w:rPr>
        <w:t>（</w:t>
      </w:r>
      <w:r>
        <w:rPr>
          <w:sz w:val="46"/>
        </w:rPr>
        <w:tab/>
      </w:r>
      <w:r>
        <w:rPr>
          <w:position w:val="6"/>
          <w:sz w:val="46"/>
        </w:rPr>
        <w:t>）等对物料提升机安装质</w:t>
      </w:r>
      <w:r>
        <w:rPr>
          <w:spacing w:val="-10"/>
          <w:position w:val="6"/>
          <w:sz w:val="46"/>
        </w:rPr>
        <w:t>量</w:t>
      </w:r>
    </w:p>
    <w:p>
      <w:pPr>
        <w:spacing w:before="201"/>
        <w:ind w:left="1351" w:right="0" w:firstLine="0"/>
        <w:jc w:val="left"/>
        <w:rPr>
          <w:sz w:val="45"/>
        </w:rPr>
      </w:pPr>
      <w:r>
        <w:rPr>
          <w:sz w:val="45"/>
        </w:rPr>
        <w:t>进行验收，并应按有关规范填写验收记录</w:t>
      </w:r>
      <w:r>
        <w:rPr>
          <w:spacing w:val="-10"/>
          <w:sz w:val="45"/>
        </w:rPr>
        <w:t>。</w:t>
      </w:r>
    </w:p>
    <w:p>
      <w:pPr>
        <w:pStyle w:val="7"/>
        <w:tabs>
          <w:tab w:val="left" w:pos="4303"/>
          <w:tab w:val="left" w:pos="7293"/>
          <w:tab w:val="left" w:pos="10248"/>
          <w:tab w:val="left" w:pos="13255"/>
        </w:tabs>
        <w:spacing w:before="149"/>
        <w:ind w:left="1329"/>
      </w:pPr>
      <w:r>
        <w:rPr>
          <w:position w:val="-2"/>
        </w:rPr>
        <w:t>A.安装单</w:t>
      </w:r>
      <w:r>
        <w:rPr>
          <w:spacing w:val="-10"/>
          <w:position w:val="-2"/>
        </w:rPr>
        <w:t>位</w:t>
      </w:r>
      <w:r>
        <w:rPr>
          <w:position w:val="-2"/>
        </w:rPr>
        <w:tab/>
      </w:r>
      <w:r>
        <w:t>B.使用单</w:t>
      </w:r>
      <w:r>
        <w:rPr>
          <w:spacing w:val="-10"/>
        </w:rPr>
        <w:t>位</w:t>
      </w:r>
      <w:r>
        <w:tab/>
      </w:r>
      <w:r>
        <w:rPr>
          <w:w w:val="95"/>
          <w:position w:val="2"/>
        </w:rPr>
        <w:t>C.租赁单</w:t>
      </w:r>
      <w:r>
        <w:rPr>
          <w:spacing w:val="-10"/>
          <w:w w:val="95"/>
          <w:position w:val="2"/>
        </w:rPr>
        <w:t>位</w:t>
      </w:r>
      <w:r>
        <w:rPr>
          <w:position w:val="2"/>
        </w:rPr>
        <w:tab/>
      </w:r>
      <w:r>
        <w:rPr>
          <w:position w:val="3"/>
        </w:rPr>
        <w:t>D.监理单</w:t>
      </w:r>
      <w:r>
        <w:rPr>
          <w:spacing w:val="-10"/>
          <w:position w:val="3"/>
        </w:rPr>
        <w:t>位</w:t>
      </w:r>
      <w:r>
        <w:rPr>
          <w:position w:val="3"/>
        </w:rPr>
        <w:tab/>
      </w:r>
      <w:r>
        <w:rPr>
          <w:position w:val="5"/>
        </w:rPr>
        <w:t>E.销售</w:t>
      </w:r>
      <w:r>
        <w:rPr>
          <w:spacing w:val="-10"/>
          <w:position w:val="5"/>
        </w:rPr>
        <w:t>商</w:t>
      </w:r>
    </w:p>
    <w:p>
      <w:pPr>
        <w:spacing w:before="107"/>
        <w:ind w:left="0" w:right="897" w:firstLine="0"/>
        <w:jc w:val="right"/>
        <w:rPr>
          <w:sz w:val="44"/>
        </w:rPr>
      </w:pPr>
      <w:r>
        <w:rPr>
          <w:sz w:val="44"/>
        </w:rPr>
        <w:t>正确答案</w:t>
      </w:r>
      <w:r>
        <w:rPr>
          <w:spacing w:val="-2"/>
          <w:sz w:val="44"/>
        </w:rPr>
        <w:t>：ABCD</w:t>
      </w:r>
    </w:p>
    <w:p>
      <w:pPr>
        <w:pStyle w:val="11"/>
        <w:numPr>
          <w:ilvl w:val="0"/>
          <w:numId w:val="57"/>
        </w:numPr>
        <w:tabs>
          <w:tab w:val="left" w:pos="1144"/>
          <w:tab w:val="left" w:pos="5448"/>
          <w:tab w:val="left" w:pos="7749"/>
          <w:tab w:val="left" w:pos="10038"/>
          <w:tab w:val="left" w:pos="10094"/>
        </w:tabs>
        <w:spacing w:before="226" w:after="0" w:line="300" w:lineRule="auto"/>
        <w:ind w:left="1346" w:right="3400" w:hanging="903"/>
        <w:jc w:val="left"/>
        <w:rPr>
          <w:sz w:val="44"/>
        </w:rPr>
      </w:pPr>
      <w:r>
        <w:rPr>
          <w:spacing w:val="-2"/>
          <w:sz w:val="46"/>
        </w:rPr>
        <w:t>物料提升机地面进料口应设置（</w:t>
      </w:r>
      <w:r>
        <w:rPr>
          <w:sz w:val="46"/>
        </w:rPr>
        <w:tab/>
      </w:r>
      <w:r>
        <w:rPr>
          <w:sz w:val="46"/>
        </w:rPr>
        <w:tab/>
      </w:r>
      <w:r>
        <w:rPr>
          <w:sz w:val="46"/>
        </w:rPr>
        <w:tab/>
      </w:r>
      <w:r>
        <w:rPr>
          <w:spacing w:val="-2"/>
          <w:position w:val="4"/>
          <w:sz w:val="47"/>
        </w:rPr>
        <w:t xml:space="preserve">）应符合有关规范的规定。 </w:t>
      </w:r>
      <w:r>
        <w:rPr>
          <w:spacing w:val="-2"/>
          <w:position w:val="-2"/>
          <w:sz w:val="46"/>
        </w:rPr>
        <w:t>A.防护围栏</w:t>
      </w:r>
      <w:r>
        <w:rPr>
          <w:position w:val="-2"/>
          <w:sz w:val="46"/>
        </w:rPr>
        <w:tab/>
      </w:r>
      <w:r>
        <w:rPr>
          <w:spacing w:val="-2"/>
          <w:sz w:val="47"/>
        </w:rPr>
        <w:t>B.围栏高度不应小于1.8m</w:t>
      </w:r>
      <w:r>
        <w:rPr>
          <w:spacing w:val="4465"/>
          <w:w w:val="150"/>
          <w:sz w:val="47"/>
        </w:rPr>
        <w:t xml:space="preserve"> </w:t>
      </w:r>
      <w:r>
        <w:rPr>
          <w:spacing w:val="-2"/>
          <w:sz w:val="46"/>
        </w:rPr>
        <w:t>C.围栏立面可采用网板结构</w:t>
      </w:r>
      <w:r>
        <w:rPr>
          <w:sz w:val="46"/>
        </w:rPr>
        <w:tab/>
      </w:r>
      <w:r>
        <w:rPr>
          <w:spacing w:val="-4"/>
          <w:position w:val="3"/>
          <w:sz w:val="46"/>
        </w:rPr>
        <w:t>D.强度</w:t>
      </w:r>
      <w:r>
        <w:rPr>
          <w:position w:val="3"/>
          <w:sz w:val="46"/>
        </w:rPr>
        <w:tab/>
      </w:r>
      <w:r>
        <w:rPr>
          <w:spacing w:val="-2"/>
          <w:position w:val="5"/>
          <w:sz w:val="46"/>
        </w:rPr>
        <w:t>E.根据情况设置</w:t>
      </w:r>
    </w:p>
    <w:p>
      <w:pPr>
        <w:spacing w:before="0" w:line="540" w:lineRule="exact"/>
        <w:ind w:left="15156" w:right="0" w:firstLine="0"/>
        <w:jc w:val="left"/>
        <w:rPr>
          <w:sz w:val="44"/>
        </w:rPr>
      </w:pPr>
      <w:r>
        <w:rPr>
          <w:sz w:val="44"/>
        </w:rPr>
        <w:t>正确答案</w:t>
      </w:r>
      <w:r>
        <w:rPr>
          <w:spacing w:val="-2"/>
          <w:sz w:val="44"/>
        </w:rPr>
        <w:t>：ABCD</w:t>
      </w:r>
    </w:p>
    <w:p>
      <w:pPr>
        <w:pStyle w:val="11"/>
        <w:numPr>
          <w:ilvl w:val="0"/>
          <w:numId w:val="57"/>
        </w:numPr>
        <w:tabs>
          <w:tab w:val="left" w:pos="1156"/>
          <w:tab w:val="left" w:pos="7469"/>
        </w:tabs>
        <w:spacing w:before="236" w:after="0" w:line="240" w:lineRule="auto"/>
        <w:ind w:left="1155" w:right="0" w:hanging="703"/>
        <w:jc w:val="left"/>
        <w:rPr>
          <w:sz w:val="44"/>
        </w:rPr>
      </w:pPr>
      <w:r>
        <w:rPr>
          <w:position w:val="-6"/>
          <w:sz w:val="46"/>
        </w:rPr>
        <w:t>卷扬机操作棚应采用</w:t>
      </w:r>
      <w:r>
        <w:rPr>
          <w:spacing w:val="-10"/>
          <w:position w:val="-6"/>
          <w:sz w:val="46"/>
        </w:rPr>
        <w:t>（</w:t>
      </w:r>
      <w:r>
        <w:rPr>
          <w:position w:val="-6"/>
          <w:sz w:val="46"/>
        </w:rPr>
        <w:tab/>
      </w:r>
      <w:r>
        <w:rPr>
          <w:w w:val="95"/>
          <w:sz w:val="45"/>
        </w:rPr>
        <w:t>）。操作棚有足够的操作空间。顶部强度应符合有关</w:t>
      </w:r>
      <w:r>
        <w:rPr>
          <w:spacing w:val="-10"/>
          <w:w w:val="95"/>
          <w:sz w:val="45"/>
        </w:rPr>
        <w:t>规</w:t>
      </w:r>
    </w:p>
    <w:p>
      <w:pPr>
        <w:pStyle w:val="7"/>
        <w:spacing w:before="190"/>
        <w:ind w:left="1401"/>
      </w:pPr>
      <w:r>
        <w:rPr>
          <w:spacing w:val="-2"/>
        </w:rPr>
        <w:t>范的规定。</w:t>
      </w:r>
    </w:p>
    <w:p>
      <w:pPr>
        <w:pStyle w:val="7"/>
        <w:tabs>
          <w:tab w:val="left" w:pos="3877"/>
          <w:tab w:val="left" w:pos="6414"/>
          <w:tab w:val="left" w:pos="10301"/>
          <w:tab w:val="left" w:pos="13305"/>
        </w:tabs>
        <w:spacing w:before="112"/>
        <w:ind w:left="1364"/>
      </w:pPr>
      <w:r>
        <w:rPr>
          <w:position w:val="-5"/>
        </w:rPr>
        <w:t>A.定型</w:t>
      </w:r>
      <w:r>
        <w:rPr>
          <w:spacing w:val="-10"/>
          <w:position w:val="-5"/>
        </w:rPr>
        <w:t>化</w:t>
      </w:r>
      <w:r>
        <w:rPr>
          <w:position w:val="-5"/>
        </w:rPr>
        <w:tab/>
      </w:r>
      <w:r>
        <w:rPr>
          <w:position w:val="-3"/>
        </w:rPr>
        <w:t>B.装配</w:t>
      </w:r>
      <w:r>
        <w:rPr>
          <w:spacing w:val="-10"/>
          <w:position w:val="-3"/>
        </w:rPr>
        <w:t>式</w:t>
      </w:r>
      <w:r>
        <w:rPr>
          <w:position w:val="-3"/>
        </w:rPr>
        <w:tab/>
      </w:r>
      <w:r>
        <w:rPr>
          <w:position w:val="-2"/>
        </w:rPr>
        <w:t>C.具有防雨功</w:t>
      </w:r>
      <w:r>
        <w:rPr>
          <w:spacing w:val="-10"/>
          <w:position w:val="-2"/>
        </w:rPr>
        <w:t>能</w:t>
      </w:r>
      <w:r>
        <w:rPr>
          <w:position w:val="-2"/>
        </w:rPr>
        <w:tab/>
      </w:r>
      <w:r>
        <w:t>D.无顶棚</w:t>
      </w:r>
      <w:r>
        <w:rPr>
          <w:spacing w:val="-10"/>
        </w:rPr>
        <w:t>的</w:t>
      </w:r>
      <w:r>
        <w:tab/>
      </w:r>
      <w:r>
        <w:rPr>
          <w:position w:val="2"/>
          <w:sz w:val="38"/>
        </w:rPr>
        <w:t>E.</w:t>
      </w:r>
      <w:r>
        <w:rPr>
          <w:spacing w:val="-90"/>
          <w:position w:val="2"/>
          <w:sz w:val="38"/>
        </w:rPr>
        <w:t xml:space="preserve"> </w:t>
      </w:r>
      <w:r>
        <w:rPr>
          <w:position w:val="2"/>
        </w:rPr>
        <w:t>根据情况设</w:t>
      </w:r>
      <w:r>
        <w:rPr>
          <w:spacing w:val="-10"/>
          <w:position w:val="2"/>
        </w:rPr>
        <w:t>置</w:t>
      </w:r>
    </w:p>
    <w:p>
      <w:pPr>
        <w:pStyle w:val="7"/>
        <w:spacing w:before="107"/>
        <w:ind w:left="15172"/>
      </w:pPr>
      <w:r>
        <w:t>正确答案</w:t>
      </w:r>
      <w:r>
        <w:rPr>
          <w:spacing w:val="-4"/>
        </w:rPr>
        <w:t>：ABC</w:t>
      </w:r>
    </w:p>
    <w:p>
      <w:pPr>
        <w:pStyle w:val="7"/>
        <w:spacing w:before="11"/>
        <w:rPr>
          <w:sz w:val="13"/>
        </w:rPr>
      </w:pPr>
    </w:p>
    <w:p>
      <w:pPr>
        <w:pStyle w:val="11"/>
        <w:numPr>
          <w:ilvl w:val="0"/>
          <w:numId w:val="57"/>
        </w:numPr>
        <w:tabs>
          <w:tab w:val="left" w:pos="1170"/>
          <w:tab w:val="left" w:pos="4109"/>
          <w:tab w:val="left" w:pos="4808"/>
          <w:tab w:val="left" w:pos="7801"/>
          <w:tab w:val="left" w:pos="10421"/>
        </w:tabs>
        <w:spacing w:before="37" w:after="0" w:line="302" w:lineRule="auto"/>
        <w:ind w:left="1364" w:right="6453" w:hanging="897"/>
        <w:jc w:val="left"/>
        <w:rPr>
          <w:sz w:val="44"/>
        </w:rPr>
      </w:pPr>
      <w:r>
        <w:rPr>
          <w:spacing w:val="-2"/>
          <w:sz w:val="46"/>
        </w:rPr>
        <w:t>附着升降脚手架的基本组成部分由（</w:t>
      </w:r>
      <w:r>
        <w:rPr>
          <w:sz w:val="46"/>
        </w:rPr>
        <w:tab/>
      </w:r>
      <w:r>
        <w:rPr>
          <w:spacing w:val="-2"/>
          <w:position w:val="6"/>
          <w:sz w:val="45"/>
        </w:rPr>
        <w:t xml:space="preserve">）等构成。 </w:t>
      </w:r>
      <w:r>
        <w:rPr>
          <w:spacing w:val="-4"/>
          <w:position w:val="-3"/>
          <w:sz w:val="47"/>
        </w:rPr>
        <w:t>A.架体</w:t>
      </w:r>
      <w:r>
        <w:rPr>
          <w:position w:val="-3"/>
          <w:sz w:val="47"/>
        </w:rPr>
        <w:tab/>
      </w:r>
      <w:r>
        <w:rPr>
          <w:spacing w:val="-2"/>
          <w:sz w:val="46"/>
        </w:rPr>
        <w:t>B.附着支承</w:t>
      </w:r>
      <w:r>
        <w:rPr>
          <w:sz w:val="46"/>
        </w:rPr>
        <w:tab/>
      </w:r>
      <w:r>
        <w:rPr>
          <w:spacing w:val="-2"/>
          <w:position w:val="2"/>
          <w:sz w:val="46"/>
        </w:rPr>
        <w:t>C.提升机构与设备</w:t>
      </w:r>
      <w:r>
        <w:rPr>
          <w:spacing w:val="80"/>
          <w:w w:val="150"/>
          <w:position w:val="2"/>
          <w:sz w:val="46"/>
        </w:rPr>
        <w:t xml:space="preserve">  </w:t>
      </w:r>
      <w:r>
        <w:rPr>
          <w:spacing w:val="-2"/>
          <w:position w:val="-1"/>
          <w:sz w:val="46"/>
        </w:rPr>
        <w:t>D.安全装置</w:t>
      </w:r>
      <w:r>
        <w:rPr>
          <w:position w:val="-1"/>
          <w:sz w:val="46"/>
        </w:rPr>
        <w:tab/>
      </w:r>
      <w:r>
        <w:rPr>
          <w:position w:val="-1"/>
          <w:sz w:val="46"/>
        </w:rPr>
        <w:tab/>
      </w:r>
      <w:r>
        <w:rPr>
          <w:spacing w:val="-2"/>
          <w:sz w:val="46"/>
        </w:rPr>
        <w:t>E.控制系统</w:t>
      </w:r>
    </w:p>
    <w:p>
      <w:pPr>
        <w:pStyle w:val="7"/>
        <w:spacing w:line="542" w:lineRule="exact"/>
        <w:ind w:right="847"/>
        <w:jc w:val="right"/>
      </w:pPr>
      <w:r>
        <w:t>正确答案</w:t>
      </w:r>
      <w:r>
        <w:rPr>
          <w:spacing w:val="-2"/>
        </w:rPr>
        <w:t>：ABCDE</w:t>
      </w:r>
    </w:p>
    <w:p>
      <w:pPr>
        <w:pStyle w:val="7"/>
        <w:spacing w:before="3"/>
        <w:rPr>
          <w:sz w:val="15"/>
        </w:rPr>
      </w:pPr>
    </w:p>
    <w:p>
      <w:pPr>
        <w:pStyle w:val="11"/>
        <w:numPr>
          <w:ilvl w:val="0"/>
          <w:numId w:val="57"/>
        </w:numPr>
        <w:tabs>
          <w:tab w:val="left" w:pos="1193"/>
          <w:tab w:val="left" w:pos="4829"/>
          <w:tab w:val="left" w:pos="8718"/>
          <w:tab w:val="left" w:pos="9654"/>
          <w:tab w:val="left" w:pos="16261"/>
        </w:tabs>
        <w:spacing w:before="41" w:after="0" w:line="302" w:lineRule="auto"/>
        <w:ind w:left="1383" w:right="2098" w:hanging="875"/>
        <w:jc w:val="left"/>
        <w:rPr>
          <w:sz w:val="43"/>
        </w:rPr>
      </w:pPr>
      <w:r>
        <w:rPr>
          <w:spacing w:val="-2"/>
          <w:sz w:val="45"/>
        </w:rPr>
        <w:t>附着升降脚手架的附着支承是直接附着在工程结构上，其作用是：（</w:t>
      </w:r>
      <w:r>
        <w:rPr>
          <w:sz w:val="45"/>
        </w:rPr>
        <w:tab/>
      </w:r>
      <w:r>
        <w:rPr>
          <w:spacing w:val="-6"/>
          <w:position w:val="9"/>
          <w:sz w:val="29"/>
        </w:rPr>
        <w:t xml:space="preserve">）。 </w:t>
      </w:r>
      <w:r>
        <w:rPr>
          <w:spacing w:val="-2"/>
          <w:position w:val="-7"/>
          <w:sz w:val="46"/>
        </w:rPr>
        <w:t>A.传递荷载</w:t>
      </w:r>
      <w:r>
        <w:rPr>
          <w:position w:val="-7"/>
          <w:sz w:val="46"/>
        </w:rPr>
        <w:tab/>
      </w:r>
      <w:r>
        <w:rPr>
          <w:spacing w:val="-2"/>
          <w:position w:val="-4"/>
          <w:sz w:val="46"/>
        </w:rPr>
        <w:t>B.保证架体稳定性</w:t>
      </w:r>
      <w:r>
        <w:rPr>
          <w:position w:val="-4"/>
          <w:sz w:val="46"/>
        </w:rPr>
        <w:tab/>
      </w:r>
      <w:r>
        <w:rPr>
          <w:position w:val="-4"/>
          <w:sz w:val="46"/>
        </w:rPr>
        <w:tab/>
      </w:r>
      <w:r>
        <w:rPr>
          <w:spacing w:val="-2"/>
          <w:sz w:val="46"/>
        </w:rPr>
        <w:t>C.满足提升、防倾、防坠装置的要求 D.包括承受坠落时的冲击荷载</w:t>
      </w:r>
      <w:r>
        <w:rPr>
          <w:sz w:val="46"/>
        </w:rPr>
        <w:tab/>
      </w:r>
      <w:r>
        <w:rPr>
          <w:spacing w:val="-2"/>
          <w:position w:val="4"/>
          <w:sz w:val="46"/>
        </w:rPr>
        <w:t>E.确保施工安全</w:t>
      </w:r>
    </w:p>
    <w:p>
      <w:pPr>
        <w:spacing w:before="0" w:line="525" w:lineRule="exact"/>
        <w:ind w:left="0" w:right="893" w:firstLine="0"/>
        <w:jc w:val="right"/>
        <w:rPr>
          <w:sz w:val="41"/>
        </w:rPr>
      </w:pPr>
      <w:r>
        <w:rPr>
          <w:sz w:val="41"/>
        </w:rPr>
        <w:t>正确答案：</w:t>
      </w:r>
      <w:r>
        <w:rPr>
          <w:spacing w:val="-9"/>
          <w:w w:val="150"/>
          <w:sz w:val="41"/>
        </w:rPr>
        <w:t xml:space="preserve"> </w:t>
      </w:r>
      <w:r>
        <w:rPr>
          <w:spacing w:val="-2"/>
          <w:position w:val="2"/>
          <w:sz w:val="41"/>
        </w:rPr>
        <w:t>ABCDE</w:t>
      </w:r>
    </w:p>
    <w:p>
      <w:pPr>
        <w:pStyle w:val="11"/>
        <w:numPr>
          <w:ilvl w:val="0"/>
          <w:numId w:val="57"/>
        </w:numPr>
        <w:tabs>
          <w:tab w:val="left" w:pos="1197"/>
          <w:tab w:val="left" w:pos="11670"/>
        </w:tabs>
        <w:spacing w:before="300" w:after="0" w:line="240" w:lineRule="auto"/>
        <w:ind w:left="1196" w:right="0" w:hanging="680"/>
        <w:jc w:val="left"/>
        <w:rPr>
          <w:sz w:val="43"/>
        </w:rPr>
      </w:pPr>
      <w:r>
        <w:rPr>
          <w:sz w:val="45"/>
        </w:rPr>
        <w:t>附着升降脚手架的附着支承的基本要求</w:t>
      </w:r>
      <w:r>
        <w:rPr>
          <w:spacing w:val="-5"/>
          <w:sz w:val="45"/>
        </w:rPr>
        <w:t>：（</w:t>
      </w:r>
      <w:r>
        <w:rPr>
          <w:sz w:val="45"/>
        </w:rPr>
        <w:tab/>
      </w:r>
      <w:r>
        <w:rPr>
          <w:position w:val="13"/>
          <w:sz w:val="21"/>
        </w:rPr>
        <w:t>）</w:t>
      </w:r>
      <w:r>
        <w:rPr>
          <w:spacing w:val="-10"/>
          <w:position w:val="13"/>
          <w:sz w:val="21"/>
        </w:rPr>
        <w:t>。</w:t>
      </w:r>
    </w:p>
    <w:p>
      <w:pPr>
        <w:pStyle w:val="7"/>
        <w:spacing w:before="6"/>
        <w:rPr>
          <w:sz w:val="33"/>
        </w:rPr>
      </w:pPr>
    </w:p>
    <w:p>
      <w:pPr>
        <w:spacing w:before="0"/>
        <w:ind w:left="1255" w:right="1632" w:firstLine="0"/>
        <w:jc w:val="center"/>
        <w:rPr>
          <w:sz w:val="31"/>
        </w:rPr>
      </w:pPr>
      <w:r>
        <w:rPr>
          <w:spacing w:val="-5"/>
          <w:sz w:val="31"/>
        </w:rPr>
        <w:t>240</w:t>
      </w:r>
    </w:p>
    <w:p>
      <w:pPr>
        <w:spacing w:after="0"/>
        <w:jc w:val="center"/>
        <w:rPr>
          <w:sz w:val="31"/>
        </w:rPr>
        <w:sectPr>
          <w:type w:val="continuous"/>
          <w:pgSz w:w="22430" w:h="31660"/>
          <w:pgMar w:top="2980" w:right="1600" w:bottom="280" w:left="1680" w:header="720" w:footer="720" w:gutter="0"/>
          <w:cols w:space="720" w:num="1"/>
        </w:sectPr>
      </w:pPr>
    </w:p>
    <w:p>
      <w:pPr>
        <w:pStyle w:val="7"/>
        <w:tabs>
          <w:tab w:val="left" w:pos="7712"/>
          <w:tab w:val="left" w:pos="10004"/>
        </w:tabs>
        <w:spacing w:before="22" w:line="312" w:lineRule="auto"/>
        <w:ind w:left="1909" w:right="2589" w:firstLine="22"/>
        <w:rPr>
          <w:sz w:val="47"/>
        </w:rPr>
      </w:pPr>
      <w:r>
        <w:rPr>
          <w:spacing w:val="-2"/>
        </w:rPr>
        <w:t>A.附着不少于二处</w:t>
      </w:r>
      <w:r>
        <w:tab/>
      </w:r>
      <w:r>
        <w:rPr>
          <w:spacing w:val="-2"/>
        </w:rPr>
        <w:t>B.必须设置防倾装置</w:t>
      </w:r>
      <w:r>
        <w:rPr>
          <w:spacing w:val="80"/>
          <w:w w:val="150"/>
        </w:rPr>
        <w:t xml:space="preserve">           </w:t>
      </w:r>
      <w:r>
        <w:rPr>
          <w:spacing w:val="-2"/>
        </w:rPr>
        <w:t>C.采用锚固螺栓与建筑物连接</w:t>
      </w:r>
      <w:r>
        <w:tab/>
      </w:r>
      <w:r>
        <w:rPr>
          <w:spacing w:val="-2"/>
          <w:position w:val="2"/>
        </w:rPr>
        <w:t xml:space="preserve">D.受拉螺栓的螺母不得少于两个 </w:t>
      </w:r>
      <w:r>
        <w:rPr>
          <w:spacing w:val="-2"/>
          <w:sz w:val="47"/>
        </w:rPr>
        <w:t>E.受拉螺栓的螺母不得少于三个</w:t>
      </w:r>
    </w:p>
    <w:p>
      <w:pPr>
        <w:pStyle w:val="7"/>
        <w:spacing w:before="10"/>
        <w:ind w:right="229"/>
        <w:jc w:val="right"/>
      </w:pPr>
      <w:r>
        <w:rPr>
          <w:w w:val="95"/>
        </w:rPr>
        <w:t>正确答案</w:t>
      </w:r>
      <w:r>
        <w:rPr>
          <w:spacing w:val="-2"/>
          <w:w w:val="95"/>
        </w:rPr>
        <w:t>：ABCD</w:t>
      </w:r>
    </w:p>
    <w:p>
      <w:pPr>
        <w:pStyle w:val="11"/>
        <w:numPr>
          <w:ilvl w:val="0"/>
          <w:numId w:val="57"/>
        </w:numPr>
        <w:tabs>
          <w:tab w:val="left" w:pos="1722"/>
          <w:tab w:val="left" w:pos="11353"/>
        </w:tabs>
        <w:spacing w:before="202" w:after="0" w:line="240" w:lineRule="auto"/>
        <w:ind w:left="1721" w:right="0" w:hanging="683"/>
        <w:jc w:val="left"/>
        <w:rPr>
          <w:sz w:val="43"/>
        </w:rPr>
      </w:pPr>
      <w:r>
        <w:rPr>
          <w:sz w:val="45"/>
        </w:rPr>
        <w:t>附着升降脚手架的架体尺寸的要求</w:t>
      </w:r>
      <w:r>
        <w:rPr>
          <w:spacing w:val="-5"/>
          <w:sz w:val="45"/>
        </w:rPr>
        <w:t>：（</w:t>
      </w:r>
      <w:r>
        <w:rPr>
          <w:sz w:val="45"/>
        </w:rPr>
        <w:tab/>
      </w:r>
      <w:r>
        <w:rPr>
          <w:spacing w:val="-10"/>
          <w:position w:val="8"/>
          <w:sz w:val="19"/>
        </w:rPr>
        <w:t>）</w:t>
      </w:r>
    </w:p>
    <w:p>
      <w:pPr>
        <w:pStyle w:val="11"/>
        <w:numPr>
          <w:ilvl w:val="1"/>
          <w:numId w:val="57"/>
        </w:numPr>
        <w:tabs>
          <w:tab w:val="left" w:pos="2410"/>
          <w:tab w:val="left" w:pos="9549"/>
        </w:tabs>
        <w:spacing w:before="185" w:after="0" w:line="240" w:lineRule="auto"/>
        <w:ind w:left="2409" w:right="0" w:hanging="484"/>
        <w:jc w:val="left"/>
        <w:rPr>
          <w:sz w:val="46"/>
        </w:rPr>
      </w:pPr>
      <w:r>
        <w:rPr>
          <w:sz w:val="48"/>
        </w:rPr>
        <w:t>架体高度不应大于5倍楼层</w:t>
      </w:r>
      <w:r>
        <w:rPr>
          <w:spacing w:val="-10"/>
          <w:sz w:val="48"/>
        </w:rPr>
        <w:t>高</w:t>
      </w:r>
      <w:r>
        <w:rPr>
          <w:sz w:val="48"/>
        </w:rPr>
        <w:tab/>
      </w:r>
      <w:r>
        <w:rPr>
          <w:sz w:val="47"/>
        </w:rPr>
        <w:t>B.架体宽度不应大于</w:t>
      </w:r>
      <w:r>
        <w:rPr>
          <w:spacing w:val="-4"/>
          <w:sz w:val="47"/>
        </w:rPr>
        <w:t>1.2m</w:t>
      </w:r>
    </w:p>
    <w:p>
      <w:pPr>
        <w:pStyle w:val="7"/>
        <w:spacing w:before="2"/>
        <w:rPr>
          <w:sz w:val="11"/>
        </w:rPr>
      </w:pPr>
    </w:p>
    <w:p>
      <w:pPr>
        <w:pStyle w:val="7"/>
        <w:spacing w:before="39"/>
        <w:ind w:left="1933"/>
      </w:pPr>
      <w:r>
        <w:t>C.直线布置的架体支承跨度不应大于7m；</w:t>
      </w:r>
      <w:r>
        <w:rPr>
          <w:spacing w:val="41"/>
          <w:w w:val="150"/>
        </w:rPr>
        <w:t xml:space="preserve"> </w:t>
      </w:r>
      <w:r>
        <w:t>折线或曲线布置的架体支承跨度不得大</w:t>
      </w:r>
      <w:r>
        <w:rPr>
          <w:spacing w:val="-10"/>
        </w:rPr>
        <w:t>于</w:t>
      </w:r>
    </w:p>
    <w:p>
      <w:pPr>
        <w:spacing w:before="242"/>
        <w:ind w:left="2026" w:right="0" w:firstLine="0"/>
        <w:jc w:val="left"/>
        <w:rPr>
          <w:sz w:val="39"/>
        </w:rPr>
      </w:pPr>
      <w:r>
        <w:rPr>
          <w:spacing w:val="-4"/>
          <w:sz w:val="39"/>
        </w:rPr>
        <w:t>5.4m</w:t>
      </w:r>
    </w:p>
    <w:p>
      <w:pPr>
        <w:pStyle w:val="4"/>
        <w:spacing w:before="221"/>
        <w:ind w:left="1910"/>
      </w:pPr>
      <w:r>
        <w:t>D.升降和使用工况下，架体悬臂高度均不应大于6.Om和2/5的架体高</w:t>
      </w:r>
      <w:r>
        <w:rPr>
          <w:spacing w:val="-10"/>
        </w:rPr>
        <w:t>度</w:t>
      </w:r>
    </w:p>
    <w:p>
      <w:pPr>
        <w:spacing w:before="162"/>
        <w:ind w:left="1893" w:right="0" w:firstLine="0"/>
        <w:jc w:val="left"/>
        <w:rPr>
          <w:sz w:val="45"/>
        </w:rPr>
      </w:pPr>
      <w:r>
        <w:rPr>
          <w:sz w:val="45"/>
        </w:rPr>
        <w:t>E.架体全高与支承跨度的乘积不应大于</w:t>
      </w:r>
      <w:r>
        <w:rPr>
          <w:spacing w:val="-2"/>
          <w:sz w:val="45"/>
        </w:rPr>
        <w:t>110m²</w:t>
      </w:r>
    </w:p>
    <w:p>
      <w:pPr>
        <w:pStyle w:val="7"/>
        <w:spacing w:before="4"/>
        <w:rPr>
          <w:sz w:val="16"/>
        </w:rPr>
      </w:pPr>
    </w:p>
    <w:p>
      <w:pPr>
        <w:spacing w:after="0"/>
        <w:rPr>
          <w:sz w:val="16"/>
        </w:rPr>
        <w:sectPr>
          <w:pgSz w:w="22430" w:h="31660"/>
          <w:pgMar w:top="3000" w:right="1600" w:bottom="280" w:left="1680" w:header="720" w:footer="720" w:gutter="0"/>
          <w:cols w:space="720" w:num="1"/>
        </w:sectPr>
      </w:pPr>
    </w:p>
    <w:p>
      <w:pPr>
        <w:pStyle w:val="7"/>
        <w:rPr>
          <w:sz w:val="61"/>
        </w:rPr>
      </w:pPr>
    </w:p>
    <w:p>
      <w:pPr>
        <w:pStyle w:val="5"/>
        <w:numPr>
          <w:ilvl w:val="0"/>
          <w:numId w:val="57"/>
        </w:numPr>
        <w:tabs>
          <w:tab w:val="left" w:pos="1711"/>
          <w:tab w:val="left" w:pos="10791"/>
        </w:tabs>
        <w:spacing w:before="0" w:after="0" w:line="240" w:lineRule="auto"/>
        <w:ind w:left="1710" w:right="0" w:hanging="707"/>
        <w:jc w:val="left"/>
        <w:rPr>
          <w:sz w:val="45"/>
        </w:rPr>
      </w:pPr>
      <w:r>
        <w:t>附着式升降脚手架升降的安全要求</w:t>
      </w:r>
      <w:r>
        <w:rPr>
          <w:spacing w:val="-10"/>
        </w:rPr>
        <w:t>（</w:t>
      </w:r>
      <w:r>
        <w:tab/>
      </w:r>
      <w:r>
        <w:rPr>
          <w:spacing w:val="-5"/>
          <w:position w:val="4"/>
          <w:sz w:val="37"/>
        </w:rPr>
        <w:t>）.</w:t>
      </w:r>
    </w:p>
    <w:p>
      <w:pPr>
        <w:spacing w:before="41"/>
        <w:ind w:left="1004" w:right="0" w:firstLine="0"/>
        <w:jc w:val="left"/>
        <w:rPr>
          <w:sz w:val="39"/>
        </w:rPr>
      </w:pPr>
      <w:r>
        <w:br w:type="column"/>
      </w:r>
      <w:r>
        <w:rPr>
          <w:sz w:val="41"/>
        </w:rPr>
        <w:t>正确答案：</w:t>
      </w:r>
      <w:r>
        <w:rPr>
          <w:spacing w:val="17"/>
          <w:w w:val="150"/>
          <w:sz w:val="41"/>
        </w:rPr>
        <w:t xml:space="preserve"> </w:t>
      </w:r>
      <w:r>
        <w:rPr>
          <w:spacing w:val="-2"/>
          <w:sz w:val="39"/>
        </w:rPr>
        <w:t>ABCDE</w:t>
      </w:r>
    </w:p>
    <w:p>
      <w:pPr>
        <w:spacing w:after="0"/>
        <w:jc w:val="left"/>
        <w:rPr>
          <w:sz w:val="39"/>
        </w:rPr>
        <w:sectPr>
          <w:type w:val="continuous"/>
          <w:pgSz w:w="22430" w:h="31660"/>
          <w:pgMar w:top="2980" w:right="1600" w:bottom="280" w:left="1680" w:header="720" w:footer="720" w:gutter="0"/>
          <w:cols w:equalWidth="0" w:num="2">
            <w:col w:w="11393" w:space="3037"/>
            <w:col w:w="4720"/>
          </w:cols>
        </w:sectPr>
      </w:pPr>
    </w:p>
    <w:p>
      <w:pPr>
        <w:pStyle w:val="7"/>
        <w:spacing w:before="6"/>
        <w:rPr>
          <w:sz w:val="12"/>
        </w:rPr>
      </w:pPr>
      <w:r>
        <w:drawing>
          <wp:anchor distT="0" distB="0" distL="0" distR="0" simplePos="0" relativeHeight="251694080" behindDoc="1" locked="0" layoutInCell="1" allowOverlap="1">
            <wp:simplePos x="0" y="0"/>
            <wp:positionH relativeFrom="page">
              <wp:posOffset>0</wp:posOffset>
            </wp:positionH>
            <wp:positionV relativeFrom="page">
              <wp:posOffset>0</wp:posOffset>
            </wp:positionV>
            <wp:extent cx="14240510" cy="20104100"/>
            <wp:effectExtent l="0" t="0" r="8890" b="12700"/>
            <wp:wrapNone/>
            <wp:docPr id="87"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image16.jpeg"/>
                    <pic:cNvPicPr>
                      <a:picLocks noChangeAspect="1"/>
                    </pic:cNvPicPr>
                  </pic:nvPicPr>
                  <pic:blipFill>
                    <a:blip r:embed="rId61" cstate="print"/>
                    <a:stretch>
                      <a:fillRect/>
                    </a:stretch>
                  </pic:blipFill>
                  <pic:spPr>
                    <a:xfrm>
                      <a:off x="0" y="0"/>
                      <a:ext cx="14240404" cy="20104100"/>
                    </a:xfrm>
                    <a:prstGeom prst="rect">
                      <a:avLst/>
                    </a:prstGeom>
                  </pic:spPr>
                </pic:pic>
              </a:graphicData>
            </a:graphic>
          </wp:anchor>
        </w:drawing>
      </w:r>
    </w:p>
    <w:p>
      <w:pPr>
        <w:spacing w:before="38" w:line="316" w:lineRule="auto"/>
        <w:ind w:left="1891" w:right="246" w:firstLine="12"/>
        <w:jc w:val="left"/>
        <w:rPr>
          <w:sz w:val="47"/>
        </w:rPr>
      </w:pPr>
      <w:r>
        <w:rPr>
          <w:spacing w:val="-2"/>
          <w:sz w:val="46"/>
        </w:rPr>
        <w:t>A.升降操作应按升降的程序和操作规程进行；操作人员不得停留在架体上</w:t>
      </w:r>
      <w:r>
        <w:rPr>
          <w:spacing w:val="80"/>
          <w:w w:val="150"/>
          <w:sz w:val="46"/>
        </w:rPr>
        <w:t xml:space="preserve">     </w:t>
      </w:r>
      <w:r>
        <w:rPr>
          <w:position w:val="1"/>
          <w:sz w:val="45"/>
        </w:rPr>
        <w:t>B.各相邻提升点间的高差不得大于30mm，</w:t>
      </w:r>
      <w:r>
        <w:rPr>
          <w:spacing w:val="14"/>
          <w:w w:val="150"/>
          <w:position w:val="1"/>
          <w:sz w:val="45"/>
        </w:rPr>
        <w:t xml:space="preserve">      </w:t>
      </w:r>
      <w:r>
        <w:rPr>
          <w:sz w:val="47"/>
        </w:rPr>
        <w:t>整体架最大升降不得大于80mm</w:t>
      </w:r>
      <w:r>
        <w:rPr>
          <w:spacing w:val="80"/>
          <w:sz w:val="47"/>
        </w:rPr>
        <w:t xml:space="preserve"> </w:t>
      </w:r>
      <w:r>
        <w:rPr>
          <w:spacing w:val="-2"/>
          <w:sz w:val="46"/>
        </w:rPr>
        <w:t>C.升降过程中应统一指挥、统一指令。有异常情况时，任何人都可立即发出停止指令 D.架体升降到位后，应及时按使用状况进行附着固定</w:t>
      </w:r>
      <w:r>
        <w:rPr>
          <w:spacing w:val="80"/>
          <w:w w:val="150"/>
          <w:sz w:val="46"/>
        </w:rPr>
        <w:t xml:space="preserve">               </w:t>
      </w:r>
      <w:r>
        <w:rPr>
          <w:spacing w:val="-2"/>
          <w:sz w:val="47"/>
        </w:rPr>
        <w:t>E.遇5级及以上大风和大雨、大雪、浓雾和雷电等恶劣天气时，不得进行升降作业</w:t>
      </w:r>
    </w:p>
    <w:p>
      <w:pPr>
        <w:spacing w:before="0" w:line="575" w:lineRule="exact"/>
        <w:ind w:left="0" w:right="280" w:firstLine="0"/>
        <w:jc w:val="right"/>
        <w:rPr>
          <w:sz w:val="45"/>
        </w:rPr>
      </w:pPr>
      <w:r>
        <w:rPr>
          <w:sz w:val="45"/>
        </w:rPr>
        <w:t>正确答案</w:t>
      </w:r>
      <w:r>
        <w:rPr>
          <w:spacing w:val="-2"/>
          <w:sz w:val="45"/>
        </w:rPr>
        <w:t>：ABCDE</w:t>
      </w:r>
    </w:p>
    <w:p>
      <w:pPr>
        <w:pStyle w:val="7"/>
        <w:spacing w:before="10"/>
        <w:rPr>
          <w:sz w:val="12"/>
        </w:rPr>
      </w:pPr>
    </w:p>
    <w:p>
      <w:pPr>
        <w:pStyle w:val="11"/>
        <w:numPr>
          <w:ilvl w:val="0"/>
          <w:numId w:val="57"/>
        </w:numPr>
        <w:tabs>
          <w:tab w:val="left" w:pos="1663"/>
          <w:tab w:val="left" w:pos="10386"/>
        </w:tabs>
        <w:spacing w:before="42" w:after="0" w:line="316" w:lineRule="auto"/>
        <w:ind w:left="1849" w:right="309" w:hanging="872"/>
        <w:jc w:val="left"/>
        <w:rPr>
          <w:sz w:val="43"/>
        </w:rPr>
      </w:pPr>
      <w:r>
        <w:rPr>
          <w:w w:val="101"/>
          <w:sz w:val="45"/>
        </w:rPr>
        <w:t>附着式升降脚手架的使用要求：（</w:t>
      </w:r>
      <w:r>
        <w:rPr>
          <w:sz w:val="45"/>
        </w:rPr>
        <w:tab/>
      </w:r>
      <w:r>
        <w:rPr>
          <w:w w:val="101"/>
          <w:position w:val="6"/>
          <w:sz w:val="24"/>
        </w:rPr>
        <w:t xml:space="preserve">）                                                                </w:t>
      </w:r>
      <w:r>
        <w:rPr>
          <w:w w:val="100"/>
          <w:sz w:val="46"/>
        </w:rPr>
        <w:t xml:space="preserve">A.附着式升降脚手架应按设计性能指标进行使用                              </w:t>
      </w:r>
      <w:r>
        <w:rPr>
          <w:w w:val="101"/>
          <w:sz w:val="46"/>
        </w:rPr>
        <w:t xml:space="preserve">B.架体内的建筑垃圾和杂物应及时清理干净                                  </w:t>
      </w:r>
      <w:r>
        <w:rPr>
          <w:w w:val="101"/>
          <w:sz w:val="47"/>
        </w:rPr>
        <w:t xml:space="preserve">C.在使用过程中不得任意拆除结构件或松动连接件                          </w:t>
      </w:r>
      <w:r>
        <w:rPr>
          <w:w w:val="100"/>
          <w:sz w:val="48"/>
        </w:rPr>
        <w:t xml:space="preserve">D.当停用超过1个月或遇6级级以上大风前后，应进行检查                   </w:t>
      </w:r>
      <w:r>
        <w:rPr>
          <w:w w:val="99"/>
          <w:sz w:val="46"/>
        </w:rPr>
        <w:t>E.螺栓连接件、升降设备、防倾装置、防坠装置、电控设备、同步控制装置等应每</w:t>
      </w:r>
      <w:r>
        <w:rPr>
          <w:spacing w:val="-18"/>
          <w:w w:val="99"/>
          <w:sz w:val="46"/>
        </w:rPr>
        <w:t>月</w:t>
      </w:r>
      <w:r>
        <w:rPr>
          <w:w w:val="99"/>
          <w:sz w:val="46"/>
        </w:rPr>
        <w:t>进行维护保养</w:t>
      </w:r>
    </w:p>
    <w:p>
      <w:pPr>
        <w:spacing w:before="0" w:line="576" w:lineRule="exact"/>
        <w:ind w:left="0" w:right="297" w:firstLine="0"/>
        <w:jc w:val="right"/>
        <w:rPr>
          <w:sz w:val="45"/>
        </w:rPr>
      </w:pPr>
      <w:r>
        <w:rPr>
          <w:sz w:val="45"/>
        </w:rPr>
        <w:t>正确答案</w:t>
      </w:r>
      <w:r>
        <w:rPr>
          <w:spacing w:val="-2"/>
          <w:sz w:val="45"/>
        </w:rPr>
        <w:t>：ABCDE</w:t>
      </w:r>
    </w:p>
    <w:p>
      <w:pPr>
        <w:pStyle w:val="5"/>
        <w:numPr>
          <w:ilvl w:val="0"/>
          <w:numId w:val="57"/>
        </w:numPr>
        <w:tabs>
          <w:tab w:val="left" w:pos="1677"/>
          <w:tab w:val="left" w:pos="8768"/>
        </w:tabs>
        <w:spacing w:before="181" w:after="0" w:line="240" w:lineRule="auto"/>
        <w:ind w:left="1676" w:right="0" w:hanging="709"/>
        <w:jc w:val="left"/>
        <w:rPr>
          <w:sz w:val="45"/>
        </w:rPr>
      </w:pPr>
      <w:r>
        <w:t>高处作业吊篮的基本构成</w:t>
      </w:r>
      <w:r>
        <w:rPr>
          <w:spacing w:val="-10"/>
        </w:rPr>
        <w:t>（</w:t>
      </w:r>
      <w:r>
        <w:tab/>
      </w:r>
      <w:r>
        <w:rPr>
          <w:position w:val="8"/>
          <w:sz w:val="20"/>
        </w:rPr>
        <w:t>）</w:t>
      </w:r>
      <w:r>
        <w:rPr>
          <w:spacing w:val="-10"/>
          <w:position w:val="8"/>
          <w:sz w:val="20"/>
        </w:rPr>
        <w:t>。</w:t>
      </w:r>
    </w:p>
    <w:p>
      <w:pPr>
        <w:pStyle w:val="7"/>
        <w:rPr>
          <w:sz w:val="12"/>
        </w:rPr>
      </w:pPr>
    </w:p>
    <w:p>
      <w:pPr>
        <w:tabs>
          <w:tab w:val="left" w:pos="5233"/>
          <w:tab w:val="left" w:pos="8715"/>
          <w:tab w:val="left" w:pos="12162"/>
          <w:tab w:val="left" w:pos="15647"/>
        </w:tabs>
        <w:spacing w:before="44"/>
        <w:ind w:left="1866" w:right="0" w:firstLine="0"/>
        <w:jc w:val="left"/>
        <w:rPr>
          <w:sz w:val="45"/>
        </w:rPr>
      </w:pPr>
      <w:r>
        <w:rPr>
          <w:position w:val="2"/>
          <w:sz w:val="41"/>
        </w:rPr>
        <w:t>A.</w:t>
      </w:r>
      <w:r>
        <w:rPr>
          <w:spacing w:val="23"/>
          <w:position w:val="2"/>
          <w:sz w:val="41"/>
        </w:rPr>
        <w:t xml:space="preserve"> </w:t>
      </w:r>
      <w:r>
        <w:rPr>
          <w:sz w:val="45"/>
        </w:rPr>
        <w:t>吊篮平</w:t>
      </w:r>
      <w:r>
        <w:rPr>
          <w:spacing w:val="-10"/>
          <w:sz w:val="45"/>
        </w:rPr>
        <w:t>台</w:t>
      </w:r>
      <w:r>
        <w:rPr>
          <w:sz w:val="45"/>
        </w:rPr>
        <w:tab/>
      </w:r>
      <w:r>
        <w:rPr>
          <w:position w:val="4"/>
          <w:sz w:val="36"/>
        </w:rPr>
        <w:t>B.</w:t>
      </w:r>
      <w:r>
        <w:rPr>
          <w:spacing w:val="87"/>
          <w:w w:val="150"/>
          <w:position w:val="4"/>
          <w:sz w:val="36"/>
        </w:rPr>
        <w:t xml:space="preserve"> </w:t>
      </w:r>
      <w:r>
        <w:rPr>
          <w:sz w:val="46"/>
        </w:rPr>
        <w:t>提升机</w:t>
      </w:r>
      <w:r>
        <w:rPr>
          <w:spacing w:val="-10"/>
          <w:sz w:val="46"/>
        </w:rPr>
        <w:t>构</w:t>
      </w:r>
      <w:r>
        <w:rPr>
          <w:sz w:val="46"/>
        </w:rPr>
        <w:tab/>
      </w:r>
      <w:r>
        <w:rPr>
          <w:position w:val="3"/>
          <w:sz w:val="35"/>
        </w:rPr>
        <w:t>C.</w:t>
      </w:r>
      <w:r>
        <w:rPr>
          <w:spacing w:val="103"/>
          <w:w w:val="150"/>
          <w:position w:val="3"/>
          <w:sz w:val="35"/>
        </w:rPr>
        <w:t xml:space="preserve"> </w:t>
      </w:r>
      <w:r>
        <w:rPr>
          <w:position w:val="1"/>
          <w:sz w:val="45"/>
        </w:rPr>
        <w:t>悬挂机</w:t>
      </w:r>
      <w:r>
        <w:rPr>
          <w:spacing w:val="-10"/>
          <w:position w:val="1"/>
          <w:sz w:val="45"/>
        </w:rPr>
        <w:t>构</w:t>
      </w:r>
      <w:r>
        <w:rPr>
          <w:position w:val="1"/>
          <w:sz w:val="45"/>
        </w:rPr>
        <w:tab/>
      </w:r>
      <w:r>
        <w:rPr>
          <w:position w:val="4"/>
          <w:sz w:val="35"/>
        </w:rPr>
        <w:t>D.</w:t>
      </w:r>
      <w:r>
        <w:rPr>
          <w:spacing w:val="120"/>
          <w:w w:val="150"/>
          <w:position w:val="4"/>
          <w:sz w:val="35"/>
        </w:rPr>
        <w:t xml:space="preserve"> </w:t>
      </w:r>
      <w:r>
        <w:rPr>
          <w:sz w:val="46"/>
        </w:rPr>
        <w:t>安全装</w:t>
      </w:r>
      <w:r>
        <w:rPr>
          <w:spacing w:val="-10"/>
          <w:sz w:val="46"/>
        </w:rPr>
        <w:t>置</w:t>
      </w:r>
      <w:r>
        <w:rPr>
          <w:sz w:val="46"/>
        </w:rPr>
        <w:tab/>
      </w:r>
      <w:r>
        <w:rPr>
          <w:position w:val="2"/>
          <w:sz w:val="41"/>
        </w:rPr>
        <w:t>E.</w:t>
      </w:r>
      <w:r>
        <w:rPr>
          <w:spacing w:val="-4"/>
          <w:w w:val="150"/>
          <w:position w:val="2"/>
          <w:sz w:val="41"/>
        </w:rPr>
        <w:t xml:space="preserve"> </w:t>
      </w:r>
      <w:r>
        <w:rPr>
          <w:position w:val="1"/>
          <w:sz w:val="45"/>
        </w:rPr>
        <w:t>操作人</w:t>
      </w:r>
      <w:r>
        <w:rPr>
          <w:spacing w:val="-10"/>
          <w:position w:val="1"/>
          <w:sz w:val="45"/>
        </w:rPr>
        <w:t>员</w:t>
      </w:r>
    </w:p>
    <w:p>
      <w:pPr>
        <w:spacing w:before="183"/>
        <w:ind w:left="0" w:right="284" w:firstLine="0"/>
        <w:jc w:val="right"/>
        <w:rPr>
          <w:sz w:val="45"/>
        </w:rPr>
      </w:pPr>
      <w:r>
        <w:rPr>
          <w:sz w:val="45"/>
        </w:rPr>
        <w:t>正确答案</w:t>
      </w:r>
      <w:r>
        <w:rPr>
          <w:spacing w:val="-2"/>
          <w:sz w:val="45"/>
        </w:rPr>
        <w:t>：ABCD</w:t>
      </w:r>
    </w:p>
    <w:p>
      <w:pPr>
        <w:pStyle w:val="7"/>
        <w:spacing w:before="10"/>
        <w:rPr>
          <w:sz w:val="12"/>
        </w:rPr>
      </w:pPr>
    </w:p>
    <w:p>
      <w:pPr>
        <w:pStyle w:val="5"/>
        <w:numPr>
          <w:ilvl w:val="0"/>
          <w:numId w:val="57"/>
        </w:numPr>
        <w:tabs>
          <w:tab w:val="left" w:pos="1652"/>
          <w:tab w:val="left" w:pos="9876"/>
        </w:tabs>
        <w:spacing w:before="36" w:after="0" w:line="240" w:lineRule="auto"/>
        <w:ind w:left="1651" w:right="0" w:hanging="710"/>
        <w:jc w:val="left"/>
        <w:rPr>
          <w:sz w:val="45"/>
        </w:rPr>
      </w:pPr>
      <w:r>
        <w:t>高处作业吊篮平台的基本要求</w:t>
      </w:r>
      <w:r>
        <w:rPr>
          <w:spacing w:val="-10"/>
        </w:rPr>
        <w:t>（</w:t>
      </w:r>
      <w:r>
        <w:tab/>
      </w:r>
      <w:r>
        <w:rPr>
          <w:spacing w:val="-5"/>
          <w:position w:val="2"/>
          <w:sz w:val="42"/>
        </w:rPr>
        <w:t>）.</w:t>
      </w:r>
    </w:p>
    <w:p>
      <w:pPr>
        <w:pStyle w:val="11"/>
        <w:numPr>
          <w:ilvl w:val="1"/>
          <w:numId w:val="57"/>
        </w:numPr>
        <w:tabs>
          <w:tab w:val="left" w:pos="2331"/>
        </w:tabs>
        <w:spacing w:before="161" w:after="0" w:line="240" w:lineRule="auto"/>
        <w:ind w:left="2330" w:right="0" w:hanging="511"/>
        <w:jc w:val="left"/>
        <w:rPr>
          <w:sz w:val="49"/>
        </w:rPr>
      </w:pPr>
      <w:r>
        <w:rPr>
          <w:position w:val="-3"/>
          <w:sz w:val="51"/>
        </w:rPr>
        <w:t>吊篮平台出厂前必须做平台试验</w:t>
      </w:r>
      <w:r>
        <w:rPr>
          <w:spacing w:val="29"/>
          <w:position w:val="-3"/>
          <w:sz w:val="51"/>
        </w:rPr>
        <w:t xml:space="preserve">  </w:t>
      </w:r>
      <w:r>
        <w:rPr>
          <w:sz w:val="46"/>
        </w:rPr>
        <w:t>B.平台底板有效面积不小于0.25m²/</w:t>
      </w:r>
      <w:r>
        <w:rPr>
          <w:spacing w:val="-10"/>
          <w:sz w:val="46"/>
        </w:rPr>
        <w:t>人</w:t>
      </w:r>
    </w:p>
    <w:p>
      <w:pPr>
        <w:pStyle w:val="11"/>
        <w:numPr>
          <w:ilvl w:val="1"/>
          <w:numId w:val="57"/>
        </w:numPr>
        <w:tabs>
          <w:tab w:val="left" w:pos="2307"/>
          <w:tab w:val="left" w:pos="7079"/>
        </w:tabs>
        <w:spacing w:before="154" w:after="0" w:line="240" w:lineRule="auto"/>
        <w:ind w:left="2306" w:right="0" w:hanging="484"/>
        <w:jc w:val="left"/>
        <w:rPr>
          <w:sz w:val="46"/>
        </w:rPr>
      </w:pPr>
      <w:r>
        <w:rPr>
          <w:sz w:val="48"/>
        </w:rPr>
        <w:t>且必须有防滑措</w:t>
      </w:r>
      <w:r>
        <w:rPr>
          <w:spacing w:val="-10"/>
          <w:sz w:val="48"/>
        </w:rPr>
        <w:t>施</w:t>
      </w:r>
      <w:r>
        <w:rPr>
          <w:sz w:val="48"/>
        </w:rPr>
        <w:tab/>
      </w:r>
      <w:r>
        <w:rPr>
          <w:position w:val="4"/>
          <w:sz w:val="35"/>
        </w:rPr>
        <w:t>D.</w:t>
      </w:r>
      <w:r>
        <w:rPr>
          <w:spacing w:val="184"/>
          <w:position w:val="4"/>
          <w:sz w:val="35"/>
        </w:rPr>
        <w:t xml:space="preserve"> </w:t>
      </w:r>
      <w:r>
        <w:rPr>
          <w:sz w:val="46"/>
        </w:rPr>
        <w:t>平台内最小通道宽度</w:t>
      </w:r>
      <w:r>
        <w:rPr>
          <w:spacing w:val="-2"/>
          <w:sz w:val="46"/>
        </w:rPr>
        <w:t>≥0.4m</w:t>
      </w:r>
    </w:p>
    <w:p>
      <w:pPr>
        <w:pStyle w:val="7"/>
        <w:spacing w:before="177"/>
        <w:ind w:left="1859"/>
      </w:pPr>
      <w:r>
        <w:t>E.</w:t>
      </w:r>
      <w:r>
        <w:rPr>
          <w:spacing w:val="-96"/>
        </w:rPr>
        <w:t xml:space="preserve"> </w:t>
      </w:r>
      <w:r>
        <w:rPr>
          <w:position w:val="2"/>
        </w:rPr>
        <w:t>装设固定式安全护</w:t>
      </w:r>
      <w:r>
        <w:rPr>
          <w:spacing w:val="-10"/>
          <w:position w:val="2"/>
        </w:rPr>
        <w:t>栏</w:t>
      </w:r>
    </w:p>
    <w:p>
      <w:pPr>
        <w:pStyle w:val="7"/>
        <w:spacing w:before="5"/>
        <w:rPr>
          <w:sz w:val="13"/>
        </w:rPr>
      </w:pPr>
    </w:p>
    <w:p>
      <w:pPr>
        <w:spacing w:before="51"/>
        <w:ind w:left="0" w:right="391" w:firstLine="0"/>
        <w:jc w:val="right"/>
        <w:rPr>
          <w:sz w:val="41"/>
        </w:rPr>
      </w:pPr>
      <w:r>
        <w:rPr>
          <w:sz w:val="39"/>
        </w:rPr>
        <w:t>正确答案：</w:t>
      </w:r>
      <w:r>
        <w:rPr>
          <w:spacing w:val="32"/>
          <w:w w:val="150"/>
          <w:sz w:val="39"/>
        </w:rPr>
        <w:t xml:space="preserve"> </w:t>
      </w:r>
      <w:r>
        <w:rPr>
          <w:spacing w:val="-2"/>
          <w:sz w:val="41"/>
        </w:rPr>
        <w:t>ABCDE</w:t>
      </w:r>
    </w:p>
    <w:p>
      <w:pPr>
        <w:pStyle w:val="7"/>
        <w:rPr>
          <w:sz w:val="20"/>
        </w:rPr>
      </w:pPr>
    </w:p>
    <w:p>
      <w:pPr>
        <w:spacing w:before="218"/>
        <w:ind w:left="641" w:right="0" w:firstLine="0"/>
        <w:jc w:val="center"/>
        <w:rPr>
          <w:sz w:val="31"/>
        </w:rPr>
      </w:pPr>
      <w:r>
        <w:rPr>
          <w:spacing w:val="-5"/>
          <w:sz w:val="31"/>
        </w:rPr>
        <w:t>241</w:t>
      </w:r>
    </w:p>
    <w:p>
      <w:pPr>
        <w:spacing w:after="0"/>
        <w:jc w:val="center"/>
        <w:rPr>
          <w:sz w:val="31"/>
        </w:rPr>
        <w:sectPr>
          <w:type w:val="continuous"/>
          <w:pgSz w:w="22430" w:h="31660"/>
          <w:pgMar w:top="2980" w:right="1600" w:bottom="280" w:left="1680" w:header="720" w:footer="720" w:gutter="0"/>
          <w:cols w:space="720" w:num="1"/>
        </w:sectPr>
      </w:pPr>
    </w:p>
    <w:p>
      <w:pPr>
        <w:pStyle w:val="11"/>
        <w:numPr>
          <w:ilvl w:val="0"/>
          <w:numId w:val="57"/>
        </w:numPr>
        <w:tabs>
          <w:tab w:val="left" w:pos="956"/>
          <w:tab w:val="left" w:pos="13095"/>
        </w:tabs>
        <w:spacing w:before="22" w:after="0" w:line="240" w:lineRule="auto"/>
        <w:ind w:left="955" w:right="0" w:hanging="805"/>
        <w:jc w:val="left"/>
        <w:rPr>
          <w:sz w:val="44"/>
        </w:rPr>
      </w:pPr>
      <w:r>
        <w:rPr>
          <w:sz w:val="45"/>
        </w:rPr>
        <w:t>高处作业吊篮平台装设固定式安全护栏的基本要求</w:t>
      </w:r>
      <w:r>
        <w:rPr>
          <w:spacing w:val="-10"/>
          <w:sz w:val="45"/>
        </w:rPr>
        <w:t>（</w:t>
      </w:r>
      <w:r>
        <w:rPr>
          <w:sz w:val="45"/>
        </w:rPr>
        <w:tab/>
      </w:r>
      <w:r>
        <w:rPr>
          <w:spacing w:val="-5"/>
          <w:position w:val="4"/>
          <w:sz w:val="30"/>
        </w:rPr>
        <w:t>）.</w:t>
      </w:r>
    </w:p>
    <w:p>
      <w:pPr>
        <w:pStyle w:val="11"/>
        <w:numPr>
          <w:ilvl w:val="1"/>
          <w:numId w:val="57"/>
        </w:numPr>
        <w:tabs>
          <w:tab w:val="left" w:pos="1616"/>
          <w:tab w:val="left" w:pos="7331"/>
        </w:tabs>
        <w:spacing w:before="204" w:after="0" w:line="240" w:lineRule="auto"/>
        <w:ind w:left="1615" w:right="0" w:hanging="575"/>
        <w:jc w:val="left"/>
        <w:rPr>
          <w:sz w:val="46"/>
        </w:rPr>
      </w:pPr>
      <w:r>
        <w:rPr>
          <w:sz w:val="46"/>
        </w:rPr>
        <w:t>靠建筑一侧高度</w:t>
      </w:r>
      <w:r>
        <w:rPr>
          <w:spacing w:val="-2"/>
          <w:sz w:val="46"/>
        </w:rPr>
        <w:t>≥0.8m</w:t>
      </w:r>
      <w:r>
        <w:rPr>
          <w:sz w:val="46"/>
        </w:rPr>
        <w:tab/>
      </w:r>
      <w:r>
        <w:rPr>
          <w:sz w:val="46"/>
        </w:rPr>
        <w:t>B.其他各侧高度</w:t>
      </w:r>
      <w:r>
        <w:rPr>
          <w:spacing w:val="-2"/>
          <w:sz w:val="46"/>
        </w:rPr>
        <w:t>≥1.lm</w:t>
      </w:r>
    </w:p>
    <w:p>
      <w:pPr>
        <w:pStyle w:val="11"/>
        <w:numPr>
          <w:ilvl w:val="0"/>
          <w:numId w:val="58"/>
        </w:numPr>
        <w:tabs>
          <w:tab w:val="left" w:pos="1682"/>
        </w:tabs>
        <w:spacing w:before="176" w:after="0" w:line="240" w:lineRule="auto"/>
        <w:ind w:left="1681" w:right="0" w:hanging="653"/>
        <w:jc w:val="left"/>
        <w:rPr>
          <w:sz w:val="38"/>
        </w:rPr>
      </w:pPr>
      <w:r>
        <w:rPr>
          <w:spacing w:val="7"/>
          <w:sz w:val="47"/>
        </w:rPr>
        <w:t xml:space="preserve">平台四周装设高 </w:t>
      </w:r>
      <w:r>
        <w:rPr>
          <w:position w:val="2"/>
          <w:sz w:val="41"/>
        </w:rPr>
        <w:t>100~150mm</w:t>
      </w:r>
      <w:r>
        <w:rPr>
          <w:spacing w:val="23"/>
          <w:w w:val="150"/>
          <w:position w:val="2"/>
          <w:sz w:val="41"/>
        </w:rPr>
        <w:t xml:space="preserve"> </w:t>
      </w:r>
      <w:r>
        <w:rPr>
          <w:spacing w:val="-4"/>
          <w:position w:val="2"/>
          <w:sz w:val="45"/>
        </w:rPr>
        <w:t>挡脚板</w:t>
      </w:r>
    </w:p>
    <w:p>
      <w:pPr>
        <w:pStyle w:val="11"/>
        <w:numPr>
          <w:ilvl w:val="0"/>
          <w:numId w:val="58"/>
        </w:numPr>
        <w:tabs>
          <w:tab w:val="left" w:pos="1705"/>
          <w:tab w:val="left" w:pos="12542"/>
        </w:tabs>
        <w:spacing w:before="176" w:after="0" w:line="240" w:lineRule="auto"/>
        <w:ind w:left="1704" w:right="0" w:hanging="692"/>
        <w:jc w:val="left"/>
        <w:rPr>
          <w:sz w:val="41"/>
        </w:rPr>
      </w:pPr>
      <w:r>
        <w:rPr>
          <w:w w:val="95"/>
          <w:sz w:val="46"/>
        </w:rPr>
        <w:t>平台若装门时，则不得外开，并设电气联锁装</w:t>
      </w:r>
      <w:r>
        <w:rPr>
          <w:spacing w:val="-10"/>
          <w:w w:val="95"/>
          <w:sz w:val="46"/>
        </w:rPr>
        <w:t>置</w:t>
      </w:r>
      <w:r>
        <w:rPr>
          <w:sz w:val="46"/>
        </w:rPr>
        <w:tab/>
      </w:r>
      <w:r>
        <w:rPr>
          <w:position w:val="2"/>
          <w:sz w:val="41"/>
        </w:rPr>
        <w:t>E.</w:t>
      </w:r>
      <w:r>
        <w:rPr>
          <w:spacing w:val="42"/>
          <w:position w:val="2"/>
          <w:sz w:val="41"/>
        </w:rPr>
        <w:t xml:space="preserve"> </w:t>
      </w:r>
      <w:r>
        <w:rPr>
          <w:position w:val="1"/>
          <w:sz w:val="46"/>
        </w:rPr>
        <w:t>固定式安全护</w:t>
      </w:r>
      <w:r>
        <w:rPr>
          <w:spacing w:val="-10"/>
          <w:position w:val="1"/>
          <w:sz w:val="46"/>
        </w:rPr>
        <w:t>栏</w:t>
      </w:r>
    </w:p>
    <w:p>
      <w:pPr>
        <w:pStyle w:val="7"/>
        <w:spacing w:before="177"/>
        <w:ind w:right="1232"/>
        <w:jc w:val="right"/>
      </w:pPr>
      <w:r>
        <w:t>正确答案</w:t>
      </w:r>
      <w:r>
        <w:rPr>
          <w:spacing w:val="-2"/>
        </w:rPr>
        <w:t>：ABCDE</w:t>
      </w:r>
    </w:p>
    <w:p>
      <w:pPr>
        <w:pStyle w:val="7"/>
        <w:spacing w:before="9"/>
        <w:rPr>
          <w:sz w:val="13"/>
        </w:rPr>
      </w:pPr>
    </w:p>
    <w:p>
      <w:pPr>
        <w:pStyle w:val="11"/>
        <w:numPr>
          <w:ilvl w:val="0"/>
          <w:numId w:val="57"/>
        </w:numPr>
        <w:tabs>
          <w:tab w:val="left" w:pos="942"/>
          <w:tab w:val="left" w:pos="8715"/>
        </w:tabs>
        <w:spacing w:before="39" w:after="0" w:line="240" w:lineRule="auto"/>
        <w:ind w:left="941" w:right="0" w:hanging="773"/>
        <w:jc w:val="left"/>
        <w:rPr>
          <w:sz w:val="44"/>
        </w:rPr>
      </w:pPr>
      <w:r>
        <w:rPr>
          <w:position w:val="1"/>
          <w:sz w:val="44"/>
        </w:rPr>
        <w:t>高处作业吊篮的提升机构包括</w:t>
      </w:r>
      <w:r>
        <w:rPr>
          <w:spacing w:val="-5"/>
          <w:position w:val="1"/>
          <w:sz w:val="44"/>
        </w:rPr>
        <w:t>：（</w:t>
      </w:r>
      <w:r>
        <w:rPr>
          <w:position w:val="1"/>
          <w:sz w:val="44"/>
        </w:rPr>
        <w:tab/>
      </w:r>
      <w:r>
        <w:rPr>
          <w:spacing w:val="-10"/>
          <w:position w:val="3"/>
          <w:sz w:val="40"/>
        </w:rPr>
        <w:t>）</w:t>
      </w:r>
    </w:p>
    <w:p>
      <w:pPr>
        <w:tabs>
          <w:tab w:val="left" w:pos="11795"/>
          <w:tab w:val="left" w:pos="14097"/>
        </w:tabs>
        <w:spacing w:before="176"/>
        <w:ind w:left="1063" w:right="0" w:firstLine="0"/>
        <w:jc w:val="left"/>
        <w:rPr>
          <w:sz w:val="47"/>
        </w:rPr>
      </w:pPr>
      <w:r>
        <w:rPr>
          <w:sz w:val="49"/>
        </w:rPr>
        <w:t>A.提升机具</w:t>
      </w:r>
      <w:r>
        <w:rPr>
          <w:spacing w:val="-13"/>
          <w:sz w:val="49"/>
        </w:rPr>
        <w:t xml:space="preserve">  </w:t>
      </w:r>
      <w:r>
        <w:rPr>
          <w:position w:val="1"/>
          <w:sz w:val="46"/>
        </w:rPr>
        <w:t>B.手扳葫芦</w:t>
      </w:r>
      <w:r>
        <w:rPr>
          <w:spacing w:val="3"/>
          <w:position w:val="1"/>
          <w:sz w:val="46"/>
        </w:rPr>
        <w:t xml:space="preserve">  </w:t>
      </w:r>
      <w:r>
        <w:rPr>
          <w:position w:val="4"/>
          <w:sz w:val="35"/>
        </w:rPr>
        <w:t>C.</w:t>
      </w:r>
      <w:r>
        <w:rPr>
          <w:spacing w:val="116"/>
          <w:w w:val="150"/>
          <w:position w:val="4"/>
          <w:sz w:val="35"/>
        </w:rPr>
        <w:t xml:space="preserve"> </w:t>
      </w:r>
      <w:r>
        <w:rPr>
          <w:position w:val="2"/>
          <w:sz w:val="45"/>
        </w:rPr>
        <w:t>电动葫芦及钢丝</w:t>
      </w:r>
      <w:r>
        <w:rPr>
          <w:spacing w:val="-10"/>
          <w:position w:val="2"/>
          <w:sz w:val="45"/>
        </w:rPr>
        <w:t>绳</w:t>
      </w:r>
      <w:r>
        <w:rPr>
          <w:position w:val="2"/>
          <w:sz w:val="45"/>
        </w:rPr>
        <w:tab/>
      </w:r>
      <w:r>
        <w:rPr>
          <w:position w:val="2"/>
          <w:sz w:val="46"/>
        </w:rPr>
        <w:t>D.压</w:t>
      </w:r>
      <w:r>
        <w:rPr>
          <w:spacing w:val="-10"/>
          <w:position w:val="2"/>
          <w:sz w:val="46"/>
        </w:rPr>
        <w:t>重</w:t>
      </w:r>
      <w:r>
        <w:rPr>
          <w:position w:val="2"/>
          <w:sz w:val="46"/>
        </w:rPr>
        <w:tab/>
      </w:r>
      <w:r>
        <w:rPr>
          <w:position w:val="2"/>
          <w:sz w:val="47"/>
        </w:rPr>
        <w:t>E.吊</w:t>
      </w:r>
      <w:r>
        <w:rPr>
          <w:spacing w:val="-10"/>
          <w:position w:val="2"/>
          <w:sz w:val="47"/>
        </w:rPr>
        <w:t>钩</w:t>
      </w:r>
    </w:p>
    <w:p>
      <w:pPr>
        <w:pStyle w:val="7"/>
        <w:spacing w:before="158"/>
        <w:ind w:right="1198"/>
        <w:jc w:val="right"/>
      </w:pPr>
      <w:r>
        <w:t>正确答案</w:t>
      </w:r>
      <w:r>
        <w:rPr>
          <w:spacing w:val="-4"/>
        </w:rPr>
        <w:t>：ABC</w:t>
      </w:r>
    </w:p>
    <w:p>
      <w:pPr>
        <w:pStyle w:val="7"/>
        <w:spacing w:before="9"/>
        <w:rPr>
          <w:sz w:val="12"/>
        </w:rPr>
      </w:pPr>
    </w:p>
    <w:p>
      <w:pPr>
        <w:pStyle w:val="11"/>
        <w:numPr>
          <w:ilvl w:val="0"/>
          <w:numId w:val="57"/>
        </w:numPr>
        <w:tabs>
          <w:tab w:val="left" w:pos="831"/>
          <w:tab w:val="left" w:pos="10598"/>
        </w:tabs>
        <w:spacing w:before="40" w:after="0" w:line="240" w:lineRule="auto"/>
        <w:ind w:left="830" w:right="0" w:hanging="699"/>
        <w:jc w:val="left"/>
        <w:rPr>
          <w:sz w:val="44"/>
        </w:rPr>
      </w:pPr>
      <w:r>
        <w:rPr>
          <w:sz w:val="46"/>
        </w:rPr>
        <w:t>高处作业吊篮的悬挂机构的必须使用</w:t>
      </w:r>
      <w:r>
        <w:rPr>
          <w:spacing w:val="-10"/>
          <w:sz w:val="46"/>
        </w:rPr>
        <w:t>（</w:t>
      </w:r>
      <w:r>
        <w:rPr>
          <w:sz w:val="46"/>
        </w:rPr>
        <w:tab/>
      </w:r>
      <w:r>
        <w:rPr>
          <w:position w:val="9"/>
          <w:sz w:val="21"/>
        </w:rPr>
        <w:t>）</w:t>
      </w:r>
      <w:r>
        <w:rPr>
          <w:spacing w:val="-10"/>
          <w:position w:val="9"/>
          <w:sz w:val="21"/>
        </w:rPr>
        <w:t>。</w:t>
      </w:r>
    </w:p>
    <w:p>
      <w:pPr>
        <w:pStyle w:val="11"/>
        <w:numPr>
          <w:ilvl w:val="1"/>
          <w:numId w:val="57"/>
        </w:numPr>
        <w:tabs>
          <w:tab w:val="left" w:pos="1503"/>
          <w:tab w:val="left" w:pos="8697"/>
        </w:tabs>
        <w:spacing w:before="184" w:after="0" w:line="240" w:lineRule="auto"/>
        <w:ind w:left="1502" w:right="0" w:hanging="470"/>
        <w:jc w:val="left"/>
        <w:rPr>
          <w:sz w:val="44"/>
        </w:rPr>
      </w:pPr>
      <w:r>
        <w:rPr>
          <w:sz w:val="46"/>
        </w:rPr>
        <w:t>钢材或其他适合金属材料制</w:t>
      </w:r>
      <w:r>
        <w:rPr>
          <w:spacing w:val="-10"/>
          <w:sz w:val="46"/>
        </w:rPr>
        <w:t>作</w:t>
      </w:r>
      <w:r>
        <w:rPr>
          <w:sz w:val="46"/>
        </w:rPr>
        <w:tab/>
      </w:r>
      <w:r>
        <w:rPr>
          <w:position w:val="2"/>
          <w:sz w:val="38"/>
        </w:rPr>
        <w:t>B.</w:t>
      </w:r>
      <w:r>
        <w:rPr>
          <w:spacing w:val="52"/>
          <w:w w:val="150"/>
          <w:position w:val="2"/>
          <w:sz w:val="38"/>
        </w:rPr>
        <w:t xml:space="preserve"> </w:t>
      </w:r>
      <w:r>
        <w:rPr>
          <w:position w:val="1"/>
          <w:sz w:val="46"/>
        </w:rPr>
        <w:t>可采用焊接、铆接或螺栓连</w:t>
      </w:r>
      <w:r>
        <w:rPr>
          <w:spacing w:val="-10"/>
          <w:position w:val="1"/>
          <w:sz w:val="46"/>
        </w:rPr>
        <w:t>接</w:t>
      </w:r>
    </w:p>
    <w:p>
      <w:pPr>
        <w:spacing w:before="192"/>
        <w:ind w:left="1029" w:right="0" w:firstLine="0"/>
        <w:jc w:val="left"/>
        <w:rPr>
          <w:sz w:val="45"/>
        </w:rPr>
      </w:pPr>
      <w:r>
        <w:rPr>
          <w:position w:val="1"/>
          <w:sz w:val="38"/>
        </w:rPr>
        <w:t>C.</w:t>
      </w:r>
      <w:r>
        <w:rPr>
          <w:spacing w:val="107"/>
          <w:w w:val="150"/>
          <w:position w:val="1"/>
          <w:sz w:val="38"/>
        </w:rPr>
        <w:t xml:space="preserve"> </w:t>
      </w:r>
      <w:r>
        <w:rPr>
          <w:sz w:val="45"/>
        </w:rPr>
        <w:t>结构应具有足够的强度和刚</w:t>
      </w:r>
      <w:r>
        <w:rPr>
          <w:spacing w:val="-10"/>
          <w:sz w:val="45"/>
        </w:rPr>
        <w:t>度</w:t>
      </w:r>
    </w:p>
    <w:p>
      <w:pPr>
        <w:spacing w:before="206"/>
        <w:ind w:left="1029" w:right="0" w:firstLine="0"/>
        <w:jc w:val="left"/>
        <w:rPr>
          <w:sz w:val="45"/>
        </w:rPr>
      </w:pPr>
      <w:r>
        <w:rPr>
          <w:position w:val="2"/>
          <w:sz w:val="38"/>
        </w:rPr>
        <w:t>D.</w:t>
      </w:r>
      <w:r>
        <w:rPr>
          <w:spacing w:val="129"/>
          <w:w w:val="150"/>
          <w:position w:val="2"/>
          <w:sz w:val="38"/>
        </w:rPr>
        <w:t xml:space="preserve"> </w:t>
      </w:r>
      <w:r>
        <w:rPr>
          <w:sz w:val="45"/>
        </w:rPr>
        <w:t>受力构件必须进行质量检查并达到设计要</w:t>
      </w:r>
      <w:r>
        <w:rPr>
          <w:spacing w:val="-10"/>
          <w:sz w:val="45"/>
        </w:rPr>
        <w:t>求</w:t>
      </w:r>
    </w:p>
    <w:p>
      <w:pPr>
        <w:pStyle w:val="7"/>
        <w:spacing w:before="189"/>
        <w:ind w:left="1017"/>
      </w:pPr>
      <w:r>
        <w:t>F.悬挂机构作用于工程结构的作用力应符合其承载要</w:t>
      </w:r>
      <w:r>
        <w:rPr>
          <w:spacing w:val="-10"/>
        </w:rPr>
        <w:t>求</w:t>
      </w:r>
    </w:p>
    <w:p>
      <w:pPr>
        <w:pStyle w:val="7"/>
        <w:spacing w:before="6"/>
        <w:rPr>
          <w:sz w:val="11"/>
        </w:rPr>
      </w:pPr>
    </w:p>
    <w:p>
      <w:pPr>
        <w:pStyle w:val="7"/>
        <w:spacing w:before="37"/>
        <w:ind w:right="1214"/>
        <w:jc w:val="right"/>
      </w:pPr>
      <w:r>
        <w:t>正确答案</w:t>
      </w:r>
      <w:r>
        <w:rPr>
          <w:spacing w:val="-2"/>
        </w:rPr>
        <w:t>：ABCDE</w:t>
      </w:r>
    </w:p>
    <w:p>
      <w:pPr>
        <w:pStyle w:val="11"/>
        <w:numPr>
          <w:ilvl w:val="0"/>
          <w:numId w:val="57"/>
        </w:numPr>
        <w:tabs>
          <w:tab w:val="left" w:pos="961"/>
          <w:tab w:val="left" w:pos="10157"/>
        </w:tabs>
        <w:spacing w:before="215" w:after="0" w:line="240" w:lineRule="auto"/>
        <w:ind w:left="960" w:right="0" w:hanging="810"/>
        <w:jc w:val="left"/>
        <w:rPr>
          <w:sz w:val="44"/>
        </w:rPr>
      </w:pPr>
      <w:r>
        <w:rPr>
          <w:sz w:val="45"/>
        </w:rPr>
        <w:t>高处作业吊篮的安全装置一般包括</w:t>
      </w:r>
      <w:r>
        <w:rPr>
          <w:spacing w:val="-5"/>
          <w:sz w:val="45"/>
        </w:rPr>
        <w:t>：（</w:t>
      </w:r>
      <w:r>
        <w:rPr>
          <w:sz w:val="45"/>
        </w:rPr>
        <w:tab/>
      </w:r>
      <w:r>
        <w:rPr>
          <w:spacing w:val="-10"/>
          <w:position w:val="7"/>
          <w:sz w:val="22"/>
        </w:rPr>
        <w:t>）</w:t>
      </w:r>
    </w:p>
    <w:p>
      <w:pPr>
        <w:pStyle w:val="7"/>
        <w:spacing w:before="2"/>
        <w:rPr>
          <w:sz w:val="11"/>
        </w:rPr>
      </w:pPr>
    </w:p>
    <w:p>
      <w:pPr>
        <w:spacing w:after="0"/>
        <w:rPr>
          <w:sz w:val="11"/>
        </w:rPr>
        <w:sectPr>
          <w:pgSz w:w="22430" w:h="31660"/>
          <w:pgMar w:top="2800" w:right="1600" w:bottom="280" w:left="1680" w:header="720" w:footer="720" w:gutter="0"/>
          <w:cols w:space="720" w:num="1"/>
        </w:sectPr>
      </w:pPr>
    </w:p>
    <w:p>
      <w:pPr>
        <w:pStyle w:val="7"/>
        <w:tabs>
          <w:tab w:val="left" w:pos="3772"/>
          <w:tab w:val="left" w:pos="7009"/>
          <w:tab w:val="left" w:pos="9964"/>
          <w:tab w:val="left" w:pos="12954"/>
        </w:tabs>
        <w:spacing w:before="39"/>
        <w:ind w:left="1046"/>
        <w:rPr>
          <w:sz w:val="47"/>
        </w:rPr>
      </w:pPr>
      <w:r>
        <w:rPr>
          <w:position w:val="1"/>
        </w:rPr>
        <w:t>A.制动</w:t>
      </w:r>
      <w:r>
        <w:rPr>
          <w:spacing w:val="-10"/>
          <w:position w:val="1"/>
        </w:rPr>
        <w:t>器</w:t>
      </w:r>
      <w:r>
        <w:rPr>
          <w:position w:val="1"/>
        </w:rPr>
        <w:tab/>
      </w:r>
      <w:r>
        <w:rPr>
          <w:position w:val="1"/>
        </w:rPr>
        <w:t>B.行程限</w:t>
      </w:r>
      <w:r>
        <w:rPr>
          <w:spacing w:val="-10"/>
          <w:position w:val="1"/>
        </w:rPr>
        <w:t>位</w:t>
      </w:r>
      <w:r>
        <w:rPr>
          <w:position w:val="1"/>
        </w:rPr>
        <w:tab/>
      </w:r>
      <w:r>
        <w:t>C.安全</w:t>
      </w:r>
      <w:r>
        <w:rPr>
          <w:spacing w:val="-10"/>
        </w:rPr>
        <w:t>锁</w:t>
      </w:r>
      <w:r>
        <w:tab/>
      </w:r>
      <w:r>
        <w:rPr>
          <w:position w:val="2"/>
        </w:rPr>
        <w:t>D.钢丝</w:t>
      </w:r>
      <w:r>
        <w:rPr>
          <w:spacing w:val="-10"/>
          <w:position w:val="2"/>
        </w:rPr>
        <w:t>绳</w:t>
      </w:r>
      <w:r>
        <w:rPr>
          <w:position w:val="2"/>
        </w:rPr>
        <w:tab/>
      </w:r>
      <w:r>
        <w:rPr>
          <w:position w:val="1"/>
          <w:sz w:val="47"/>
        </w:rPr>
        <w:t>E.前支</w:t>
      </w:r>
      <w:r>
        <w:rPr>
          <w:spacing w:val="-10"/>
          <w:position w:val="1"/>
          <w:sz w:val="47"/>
        </w:rPr>
        <w:t>架</w:t>
      </w:r>
    </w:p>
    <w:p>
      <w:pPr>
        <w:pStyle w:val="7"/>
        <w:rPr>
          <w:sz w:val="48"/>
        </w:rPr>
      </w:pPr>
    </w:p>
    <w:p>
      <w:pPr>
        <w:pStyle w:val="11"/>
        <w:numPr>
          <w:ilvl w:val="0"/>
          <w:numId w:val="57"/>
        </w:numPr>
        <w:tabs>
          <w:tab w:val="left" w:pos="845"/>
          <w:tab w:val="left" w:pos="9456"/>
        </w:tabs>
        <w:spacing w:before="344" w:after="0" w:line="240" w:lineRule="auto"/>
        <w:ind w:left="844" w:right="0" w:hanging="704"/>
        <w:jc w:val="left"/>
        <w:rPr>
          <w:sz w:val="44"/>
        </w:rPr>
      </w:pPr>
      <w:r>
        <w:rPr>
          <w:sz w:val="46"/>
        </w:rPr>
        <w:t>高处作业吊篮的设计制作应符合</w:t>
      </w:r>
      <w:r>
        <w:rPr>
          <w:spacing w:val="-10"/>
          <w:sz w:val="46"/>
        </w:rPr>
        <w:t>（</w:t>
      </w:r>
      <w:r>
        <w:rPr>
          <w:sz w:val="46"/>
        </w:rPr>
        <w:tab/>
      </w:r>
      <w:r>
        <w:rPr>
          <w:position w:val="1"/>
          <w:sz w:val="46"/>
        </w:rPr>
        <w:t>）的相关规定</w:t>
      </w:r>
      <w:r>
        <w:rPr>
          <w:spacing w:val="-10"/>
          <w:position w:val="1"/>
          <w:sz w:val="46"/>
        </w:rPr>
        <w:t>。</w:t>
      </w:r>
    </w:p>
    <w:p>
      <w:pPr>
        <w:spacing w:before="5" w:line="240" w:lineRule="auto"/>
        <w:rPr>
          <w:sz w:val="64"/>
        </w:rPr>
      </w:pPr>
      <w:r>
        <w:br w:type="column"/>
      </w:r>
    </w:p>
    <w:p>
      <w:pPr>
        <w:pStyle w:val="7"/>
        <w:ind w:left="69"/>
      </w:pPr>
      <w:r>
        <w:t>正确答案</w:t>
      </w:r>
      <w:r>
        <w:rPr>
          <w:spacing w:val="-4"/>
        </w:rPr>
        <w:t>：ABC</w:t>
      </w:r>
    </w:p>
    <w:p>
      <w:pPr>
        <w:spacing w:after="0"/>
        <w:sectPr>
          <w:type w:val="continuous"/>
          <w:pgSz w:w="22430" w:h="31660"/>
          <w:pgMar w:top="2980" w:right="1600" w:bottom="280" w:left="1680" w:header="720" w:footer="720" w:gutter="0"/>
          <w:cols w:equalWidth="0" w:num="2">
            <w:col w:w="14836" w:space="40"/>
            <w:col w:w="4274"/>
          </w:cols>
        </w:sectPr>
      </w:pPr>
    </w:p>
    <w:p>
      <w:pPr>
        <w:pStyle w:val="7"/>
        <w:rPr>
          <w:sz w:val="13"/>
        </w:rPr>
      </w:pPr>
      <w:r>
        <w:drawing>
          <wp:anchor distT="0" distB="0" distL="0" distR="0" simplePos="0" relativeHeight="251695104" behindDoc="1" locked="0" layoutInCell="1" allowOverlap="1">
            <wp:simplePos x="0" y="0"/>
            <wp:positionH relativeFrom="page">
              <wp:posOffset>0</wp:posOffset>
            </wp:positionH>
            <wp:positionV relativeFrom="page">
              <wp:posOffset>0</wp:posOffset>
            </wp:positionV>
            <wp:extent cx="14240510" cy="20104100"/>
            <wp:effectExtent l="0" t="0" r="8890" b="12700"/>
            <wp:wrapNone/>
            <wp:docPr id="88"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17.jpeg"/>
                    <pic:cNvPicPr>
                      <a:picLocks noChangeAspect="1"/>
                    </pic:cNvPicPr>
                  </pic:nvPicPr>
                  <pic:blipFill>
                    <a:blip r:embed="rId62" cstate="print"/>
                    <a:stretch>
                      <a:fillRect/>
                    </a:stretch>
                  </pic:blipFill>
                  <pic:spPr>
                    <a:xfrm>
                      <a:off x="0" y="0"/>
                      <a:ext cx="14240404" cy="20104100"/>
                    </a:xfrm>
                    <a:prstGeom prst="rect">
                      <a:avLst/>
                    </a:prstGeom>
                  </pic:spPr>
                </pic:pic>
              </a:graphicData>
            </a:graphic>
          </wp:anchor>
        </w:drawing>
      </w:r>
    </w:p>
    <w:p>
      <w:pPr>
        <w:pStyle w:val="11"/>
        <w:numPr>
          <w:ilvl w:val="1"/>
          <w:numId w:val="57"/>
        </w:numPr>
        <w:tabs>
          <w:tab w:val="left" w:pos="1859"/>
          <w:tab w:val="left" w:pos="1860"/>
          <w:tab w:val="left" w:pos="9630"/>
          <w:tab w:val="left" w:pos="10546"/>
        </w:tabs>
        <w:spacing w:before="43" w:after="0" w:line="328" w:lineRule="auto"/>
        <w:ind w:left="1033" w:right="1160" w:firstLine="13"/>
        <w:jc w:val="left"/>
        <w:rPr>
          <w:sz w:val="35"/>
        </w:rPr>
      </w:pPr>
      <w:r>
        <w:rPr>
          <w:sz w:val="42"/>
        </w:rPr>
        <w:t>《高处作业吊篮》（GB 19155-2003）</w:t>
      </w:r>
      <w:r>
        <w:rPr>
          <w:sz w:val="42"/>
        </w:rPr>
        <w:tab/>
      </w:r>
      <w:r>
        <w:rPr>
          <w:spacing w:val="-6"/>
          <w:position w:val="2"/>
          <w:sz w:val="36"/>
        </w:rPr>
        <w:t>B.</w:t>
      </w:r>
      <w:r>
        <w:rPr>
          <w:position w:val="2"/>
          <w:sz w:val="36"/>
        </w:rPr>
        <w:tab/>
      </w:r>
      <w:r>
        <w:rPr>
          <w:position w:val="1"/>
          <w:sz w:val="42"/>
        </w:rPr>
        <w:t xml:space="preserve">《钢结构设计规范》（GB 50017-2002） </w:t>
      </w:r>
      <w:r>
        <w:rPr>
          <w:sz w:val="46"/>
        </w:rPr>
        <w:t>B.手扳葫芦的设计制作应符合《高处作业吊篮用提升机》（JG/T</w:t>
      </w:r>
      <w:r>
        <w:rPr>
          <w:spacing w:val="59"/>
          <w:w w:val="150"/>
          <w:sz w:val="46"/>
        </w:rPr>
        <w:t xml:space="preserve">     </w:t>
      </w:r>
      <w:r>
        <w:rPr>
          <w:sz w:val="46"/>
        </w:rPr>
        <w:t>5033）</w:t>
      </w:r>
      <w:r>
        <w:rPr>
          <w:spacing w:val="1840"/>
          <w:sz w:val="46"/>
        </w:rPr>
        <w:t xml:space="preserve"> </w:t>
      </w:r>
      <w:r>
        <w:rPr>
          <w:spacing w:val="-2"/>
          <w:sz w:val="45"/>
        </w:rPr>
        <w:t>C.吊篮平台及悬挂结构应进行强度、刚度及稳定性验算；</w:t>
      </w:r>
    </w:p>
    <w:p>
      <w:pPr>
        <w:spacing w:before="0" w:line="571" w:lineRule="exact"/>
        <w:ind w:left="1131" w:right="0" w:firstLine="0"/>
        <w:jc w:val="left"/>
        <w:rPr>
          <w:sz w:val="47"/>
        </w:rPr>
      </w:pPr>
      <w:r>
        <w:rPr>
          <w:position w:val="1"/>
          <w:sz w:val="39"/>
        </w:rPr>
        <w:t>E.</w:t>
      </w:r>
      <w:r>
        <w:rPr>
          <w:spacing w:val="21"/>
          <w:position w:val="1"/>
          <w:sz w:val="39"/>
        </w:rPr>
        <w:t xml:space="preserve"> </w:t>
      </w:r>
      <w:r>
        <w:rPr>
          <w:sz w:val="47"/>
        </w:rPr>
        <w:t>悬挂机构抗倾覆系数比值，采用与工程结构连接时应大于2，</w:t>
      </w:r>
      <w:r>
        <w:rPr>
          <w:spacing w:val="-2"/>
          <w:sz w:val="47"/>
        </w:rPr>
        <w:t>采用压重平衡时应</w:t>
      </w:r>
    </w:p>
    <w:p>
      <w:pPr>
        <w:pStyle w:val="3"/>
        <w:spacing w:before="168"/>
        <w:ind w:left="1837"/>
      </w:pPr>
      <w:r>
        <w:t>大于</w:t>
      </w:r>
      <w:r>
        <w:rPr>
          <w:spacing w:val="-10"/>
        </w:rPr>
        <w:t>4</w:t>
      </w:r>
    </w:p>
    <w:p>
      <w:pPr>
        <w:pStyle w:val="7"/>
        <w:spacing w:before="1"/>
        <w:rPr>
          <w:sz w:val="10"/>
        </w:rPr>
      </w:pPr>
    </w:p>
    <w:p>
      <w:pPr>
        <w:pStyle w:val="7"/>
        <w:spacing w:before="37"/>
        <w:ind w:left="14484"/>
      </w:pPr>
      <w:r>
        <w:t>正确答案</w:t>
      </w:r>
      <w:r>
        <w:rPr>
          <w:spacing w:val="-2"/>
        </w:rPr>
        <w:t>：ABCDE</w:t>
      </w:r>
    </w:p>
    <w:p>
      <w:pPr>
        <w:pStyle w:val="11"/>
        <w:numPr>
          <w:ilvl w:val="0"/>
          <w:numId w:val="57"/>
        </w:numPr>
        <w:tabs>
          <w:tab w:val="left" w:pos="867"/>
          <w:tab w:val="left" w:pos="14274"/>
        </w:tabs>
        <w:spacing w:before="193" w:after="0" w:line="240" w:lineRule="auto"/>
        <w:ind w:left="866" w:right="0" w:hanging="694"/>
        <w:jc w:val="left"/>
        <w:rPr>
          <w:sz w:val="44"/>
        </w:rPr>
      </w:pPr>
      <w:r>
        <w:rPr>
          <w:position w:val="1"/>
          <w:sz w:val="46"/>
        </w:rPr>
        <w:t>高处作业吊篮使用前应进行荷载试验和试运行验收，确保</w:t>
      </w:r>
      <w:r>
        <w:rPr>
          <w:spacing w:val="-10"/>
          <w:position w:val="1"/>
          <w:sz w:val="46"/>
        </w:rPr>
        <w:t>（</w:t>
      </w:r>
      <w:r>
        <w:rPr>
          <w:position w:val="1"/>
          <w:sz w:val="46"/>
        </w:rPr>
        <w:tab/>
      </w:r>
      <w:r>
        <w:rPr>
          <w:sz w:val="46"/>
        </w:rPr>
        <w:t>）灵活可靠</w:t>
      </w:r>
      <w:r>
        <w:rPr>
          <w:spacing w:val="-10"/>
          <w:sz w:val="46"/>
        </w:rPr>
        <w:t>。</w:t>
      </w:r>
    </w:p>
    <w:p>
      <w:pPr>
        <w:tabs>
          <w:tab w:val="left" w:pos="4476"/>
          <w:tab w:val="left" w:pos="7926"/>
          <w:tab w:val="left" w:pos="10914"/>
          <w:tab w:val="left" w:pos="14117"/>
        </w:tabs>
        <w:spacing w:before="186"/>
        <w:ind w:left="1049" w:right="0" w:firstLine="0"/>
        <w:jc w:val="left"/>
        <w:rPr>
          <w:sz w:val="47"/>
        </w:rPr>
      </w:pPr>
      <w:r>
        <w:rPr>
          <w:sz w:val="46"/>
        </w:rPr>
        <w:t>A.操纵系</w:t>
      </w:r>
      <w:r>
        <w:rPr>
          <w:spacing w:val="-10"/>
          <w:sz w:val="46"/>
        </w:rPr>
        <w:t>统</w:t>
      </w:r>
      <w:r>
        <w:rPr>
          <w:sz w:val="46"/>
        </w:rPr>
        <w:tab/>
      </w:r>
      <w:r>
        <w:rPr>
          <w:position w:val="1"/>
          <w:sz w:val="46"/>
        </w:rPr>
        <w:t>B.上下限</w:t>
      </w:r>
      <w:r>
        <w:rPr>
          <w:spacing w:val="-10"/>
          <w:position w:val="1"/>
          <w:sz w:val="46"/>
        </w:rPr>
        <w:t>位</w:t>
      </w:r>
      <w:r>
        <w:rPr>
          <w:position w:val="1"/>
          <w:sz w:val="46"/>
        </w:rPr>
        <w:tab/>
      </w:r>
      <w:r>
        <w:rPr>
          <w:w w:val="95"/>
          <w:sz w:val="46"/>
        </w:rPr>
        <w:t>C.手扳葫</w:t>
      </w:r>
      <w:r>
        <w:rPr>
          <w:spacing w:val="-10"/>
          <w:w w:val="95"/>
          <w:sz w:val="46"/>
        </w:rPr>
        <w:t>芦</w:t>
      </w:r>
      <w:r>
        <w:rPr>
          <w:sz w:val="46"/>
        </w:rPr>
        <w:tab/>
      </w:r>
      <w:r>
        <w:rPr>
          <w:position w:val="4"/>
          <w:sz w:val="37"/>
        </w:rPr>
        <w:t>D.</w:t>
      </w:r>
      <w:r>
        <w:rPr>
          <w:spacing w:val="-74"/>
          <w:position w:val="4"/>
          <w:sz w:val="37"/>
        </w:rPr>
        <w:t xml:space="preserve"> </w:t>
      </w:r>
      <w:r>
        <w:rPr>
          <w:position w:val="1"/>
          <w:sz w:val="45"/>
        </w:rPr>
        <w:t>提升</w:t>
      </w:r>
      <w:r>
        <w:rPr>
          <w:spacing w:val="-10"/>
          <w:position w:val="1"/>
          <w:sz w:val="45"/>
        </w:rPr>
        <w:t>机</w:t>
      </w:r>
      <w:r>
        <w:rPr>
          <w:position w:val="1"/>
          <w:sz w:val="45"/>
        </w:rPr>
        <w:tab/>
      </w:r>
      <w:r>
        <w:rPr>
          <w:sz w:val="47"/>
        </w:rPr>
        <w:t>E.安全</w:t>
      </w:r>
      <w:r>
        <w:rPr>
          <w:spacing w:val="-10"/>
          <w:sz w:val="47"/>
        </w:rPr>
        <w:t>锁</w:t>
      </w:r>
    </w:p>
    <w:p>
      <w:pPr>
        <w:pStyle w:val="7"/>
        <w:spacing w:before="178"/>
        <w:ind w:left="14502"/>
      </w:pPr>
      <w:r>
        <w:rPr>
          <w:w w:val="95"/>
        </w:rPr>
        <w:t>正确答案</w:t>
      </w:r>
      <w:r>
        <w:rPr>
          <w:spacing w:val="-2"/>
          <w:w w:val="95"/>
        </w:rPr>
        <w:t>：ABCDE</w:t>
      </w:r>
    </w:p>
    <w:p>
      <w:pPr>
        <w:pStyle w:val="7"/>
        <w:spacing w:before="6"/>
        <w:rPr>
          <w:sz w:val="12"/>
        </w:rPr>
      </w:pPr>
    </w:p>
    <w:p>
      <w:pPr>
        <w:pStyle w:val="11"/>
        <w:numPr>
          <w:ilvl w:val="0"/>
          <w:numId w:val="57"/>
        </w:numPr>
        <w:tabs>
          <w:tab w:val="left" w:pos="959"/>
          <w:tab w:val="left" w:pos="9700"/>
        </w:tabs>
        <w:spacing w:before="43" w:after="0" w:line="319" w:lineRule="auto"/>
        <w:ind w:left="1048" w:right="8443" w:hanging="871"/>
        <w:jc w:val="left"/>
        <w:rPr>
          <w:sz w:val="44"/>
        </w:rPr>
      </w:pPr>
      <w:r>
        <w:rPr>
          <w:spacing w:val="-2"/>
          <w:sz w:val="45"/>
        </w:rPr>
        <w:t>高处作业吊篮的安全使用与管理（</w:t>
      </w:r>
      <w:r>
        <w:rPr>
          <w:sz w:val="45"/>
        </w:rPr>
        <w:tab/>
      </w:r>
      <w:r>
        <w:rPr>
          <w:spacing w:val="-6"/>
          <w:position w:val="6"/>
          <w:sz w:val="24"/>
        </w:rPr>
        <w:t>）。</w:t>
      </w:r>
      <w:r>
        <w:rPr>
          <w:spacing w:val="40"/>
          <w:position w:val="6"/>
          <w:sz w:val="24"/>
        </w:rPr>
        <w:t xml:space="preserve"> </w:t>
      </w:r>
      <w:r>
        <w:rPr>
          <w:spacing w:val="-2"/>
          <w:sz w:val="46"/>
        </w:rPr>
        <w:t>A.吊篮使用前应进行荷载试验和试运行验收</w:t>
      </w:r>
      <w:r>
        <w:rPr>
          <w:spacing w:val="80"/>
          <w:sz w:val="46"/>
        </w:rPr>
        <w:t xml:space="preserve">  </w:t>
      </w:r>
      <w:r>
        <w:rPr>
          <w:spacing w:val="-2"/>
          <w:sz w:val="46"/>
        </w:rPr>
        <w:t>B.吊篮升降交付使用前须履行验收手续</w:t>
      </w:r>
      <w:r>
        <w:rPr>
          <w:spacing w:val="80"/>
          <w:w w:val="150"/>
          <w:sz w:val="46"/>
        </w:rPr>
        <w:t xml:space="preserve">    </w:t>
      </w:r>
      <w:r>
        <w:rPr>
          <w:spacing w:val="-2"/>
          <w:sz w:val="46"/>
        </w:rPr>
        <w:t>C.人员应相对固定</w:t>
      </w:r>
      <w:r>
        <w:rPr>
          <w:spacing w:val="80"/>
          <w:w w:val="150"/>
          <w:sz w:val="46"/>
        </w:rPr>
        <w:t xml:space="preserve">              </w:t>
      </w:r>
      <w:r>
        <w:rPr>
          <w:spacing w:val="-2"/>
          <w:sz w:val="46"/>
        </w:rPr>
        <w:t xml:space="preserve">D.操作人员安全带必须扣在单独设置的保险绳上 </w:t>
      </w:r>
      <w:r>
        <w:rPr>
          <w:spacing w:val="-2"/>
          <w:sz w:val="45"/>
        </w:rPr>
        <w:t>E.作业时应戴好安全帽、系好安全带</w:t>
      </w:r>
    </w:p>
    <w:p>
      <w:pPr>
        <w:spacing w:before="40"/>
        <w:ind w:left="0" w:right="1284" w:firstLine="0"/>
        <w:jc w:val="right"/>
        <w:rPr>
          <w:sz w:val="39"/>
        </w:rPr>
      </w:pPr>
      <w:r>
        <w:rPr>
          <w:position w:val="-2"/>
          <w:sz w:val="43"/>
        </w:rPr>
        <w:t xml:space="preserve">正确答案： </w:t>
      </w:r>
      <w:r>
        <w:rPr>
          <w:spacing w:val="-2"/>
          <w:sz w:val="39"/>
        </w:rPr>
        <w:t>ABCDE</w:t>
      </w:r>
    </w:p>
    <w:p>
      <w:pPr>
        <w:pStyle w:val="7"/>
        <w:rPr>
          <w:sz w:val="20"/>
        </w:rPr>
      </w:pPr>
    </w:p>
    <w:p>
      <w:pPr>
        <w:spacing w:before="201"/>
        <w:ind w:left="1255" w:right="2353" w:firstLine="0"/>
        <w:jc w:val="center"/>
        <w:rPr>
          <w:sz w:val="31"/>
        </w:rPr>
      </w:pPr>
      <w:r>
        <w:rPr>
          <w:spacing w:val="-5"/>
          <w:sz w:val="31"/>
        </w:rPr>
        <w:t>242</w:t>
      </w:r>
    </w:p>
    <w:p>
      <w:pPr>
        <w:spacing w:after="0"/>
        <w:jc w:val="center"/>
        <w:rPr>
          <w:sz w:val="31"/>
        </w:rPr>
        <w:sectPr>
          <w:type w:val="continuous"/>
          <w:pgSz w:w="22430" w:h="31660"/>
          <w:pgMar w:top="2980" w:right="1600" w:bottom="280" w:left="1680" w:header="720" w:footer="720" w:gutter="0"/>
          <w:cols w:space="720" w:num="1"/>
        </w:sectPr>
      </w:pPr>
    </w:p>
    <w:p>
      <w:pPr>
        <w:pStyle w:val="11"/>
        <w:numPr>
          <w:ilvl w:val="0"/>
          <w:numId w:val="57"/>
        </w:numPr>
        <w:tabs>
          <w:tab w:val="left" w:pos="1395"/>
          <w:tab w:val="left" w:pos="5042"/>
          <w:tab w:val="left" w:pos="5741"/>
          <w:tab w:val="left" w:pos="10384"/>
          <w:tab w:val="left" w:pos="11020"/>
        </w:tabs>
        <w:spacing w:before="15" w:after="0" w:line="304" w:lineRule="auto"/>
        <w:ind w:left="1591" w:right="931" w:hanging="904"/>
        <w:jc w:val="left"/>
        <w:rPr>
          <w:sz w:val="45"/>
        </w:rPr>
      </w:pPr>
      <w:r>
        <w:rPr>
          <w:spacing w:val="-2"/>
          <w:sz w:val="47"/>
        </w:rPr>
        <w:t>桥式门式起重机的安全保护装置有（</w:t>
      </w:r>
      <w:r>
        <w:rPr>
          <w:sz w:val="47"/>
        </w:rPr>
        <w:tab/>
      </w:r>
      <w:r>
        <w:rPr>
          <w:sz w:val="47"/>
        </w:rPr>
        <w:tab/>
      </w:r>
      <w:r>
        <w:rPr>
          <w:spacing w:val="-6"/>
          <w:position w:val="10"/>
          <w:sz w:val="21"/>
        </w:rPr>
        <w:t>）。</w:t>
      </w:r>
      <w:r>
        <w:rPr>
          <w:spacing w:val="2100"/>
          <w:w w:val="150"/>
          <w:position w:val="10"/>
          <w:sz w:val="21"/>
        </w:rPr>
        <w:t xml:space="preserve"> </w:t>
      </w:r>
      <w:r>
        <w:rPr>
          <w:spacing w:val="-2"/>
          <w:sz w:val="46"/>
        </w:rPr>
        <w:t>A.起重量限制器</w:t>
      </w:r>
      <w:r>
        <w:rPr>
          <w:sz w:val="46"/>
        </w:rPr>
        <w:tab/>
      </w:r>
      <w:r>
        <w:rPr>
          <w:sz w:val="46"/>
        </w:rPr>
        <w:tab/>
      </w:r>
      <w:r>
        <w:rPr>
          <w:spacing w:val="-2"/>
          <w:position w:val="2"/>
          <w:sz w:val="47"/>
        </w:rPr>
        <w:t>B.运行行程限位器</w:t>
      </w:r>
      <w:r>
        <w:rPr>
          <w:position w:val="2"/>
          <w:sz w:val="47"/>
        </w:rPr>
        <w:tab/>
      </w:r>
      <w:r>
        <w:rPr>
          <w:spacing w:val="-2"/>
          <w:position w:val="4"/>
          <w:sz w:val="46"/>
        </w:rPr>
        <w:t xml:space="preserve">C.起升高度限位器 </w:t>
      </w:r>
      <w:r>
        <w:rPr>
          <w:spacing w:val="-2"/>
          <w:sz w:val="46"/>
        </w:rPr>
        <w:t>D.联锁保护</w:t>
      </w:r>
      <w:r>
        <w:rPr>
          <w:sz w:val="46"/>
        </w:rPr>
        <w:tab/>
      </w:r>
      <w:r>
        <w:rPr>
          <w:spacing w:val="-2"/>
          <w:position w:val="1"/>
          <w:sz w:val="47"/>
        </w:rPr>
        <w:t>E.锚定装置</w:t>
      </w:r>
    </w:p>
    <w:p>
      <w:pPr>
        <w:pStyle w:val="7"/>
        <w:spacing w:before="11"/>
        <w:rPr>
          <w:sz w:val="63"/>
        </w:rPr>
      </w:pPr>
    </w:p>
    <w:p>
      <w:pPr>
        <w:pStyle w:val="11"/>
        <w:numPr>
          <w:ilvl w:val="0"/>
          <w:numId w:val="57"/>
        </w:numPr>
        <w:tabs>
          <w:tab w:val="left" w:pos="1668"/>
          <w:tab w:val="left" w:pos="9261"/>
        </w:tabs>
        <w:spacing w:before="0" w:after="0" w:line="240" w:lineRule="auto"/>
        <w:ind w:left="1667" w:right="0" w:hanging="955"/>
        <w:jc w:val="left"/>
        <w:rPr>
          <w:sz w:val="38"/>
        </w:rPr>
      </w:pPr>
      <w:r>
        <w:rPr>
          <w:sz w:val="45"/>
        </w:rPr>
        <w:t>吊运散装模板时，应做到</w:t>
      </w:r>
      <w:r>
        <w:rPr>
          <w:spacing w:val="-10"/>
          <w:sz w:val="45"/>
        </w:rPr>
        <w:t>（</w:t>
      </w:r>
      <w:r>
        <w:rPr>
          <w:sz w:val="45"/>
        </w:rPr>
        <w:tab/>
      </w:r>
      <w:r>
        <w:rPr>
          <w:w w:val="95"/>
          <w:position w:val="9"/>
          <w:sz w:val="22"/>
        </w:rPr>
        <w:t>）</w:t>
      </w:r>
      <w:r>
        <w:rPr>
          <w:spacing w:val="-10"/>
          <w:position w:val="9"/>
          <w:sz w:val="22"/>
        </w:rPr>
        <w:t>。</w:t>
      </w:r>
    </w:p>
    <w:p>
      <w:pPr>
        <w:pStyle w:val="11"/>
        <w:numPr>
          <w:ilvl w:val="1"/>
          <w:numId w:val="57"/>
        </w:numPr>
        <w:tabs>
          <w:tab w:val="left" w:pos="2317"/>
          <w:tab w:val="left" w:pos="8116"/>
          <w:tab w:val="left" w:pos="12428"/>
        </w:tabs>
        <w:spacing w:before="157" w:after="0" w:line="240" w:lineRule="auto"/>
        <w:ind w:left="2316" w:right="0" w:hanging="702"/>
        <w:jc w:val="left"/>
        <w:rPr>
          <w:sz w:val="39"/>
        </w:rPr>
      </w:pPr>
      <w:r>
        <w:rPr>
          <w:sz w:val="46"/>
        </w:rPr>
        <w:t>放置于运料平台</w:t>
      </w:r>
      <w:r>
        <w:rPr>
          <w:spacing w:val="-10"/>
          <w:sz w:val="46"/>
        </w:rPr>
        <w:t>上</w:t>
      </w:r>
      <w:r>
        <w:rPr>
          <w:sz w:val="46"/>
        </w:rPr>
        <w:tab/>
      </w:r>
      <w:r>
        <w:rPr>
          <w:position w:val="1"/>
          <w:sz w:val="49"/>
        </w:rPr>
        <w:t>B.码放整</w:t>
      </w:r>
      <w:r>
        <w:rPr>
          <w:spacing w:val="-10"/>
          <w:position w:val="1"/>
          <w:sz w:val="49"/>
        </w:rPr>
        <w:t>齐</w:t>
      </w:r>
      <w:r>
        <w:rPr>
          <w:position w:val="1"/>
          <w:sz w:val="49"/>
        </w:rPr>
        <w:tab/>
      </w:r>
      <w:r>
        <w:rPr>
          <w:position w:val="2"/>
          <w:sz w:val="41"/>
        </w:rPr>
        <w:t>C.</w:t>
      </w:r>
      <w:r>
        <w:rPr>
          <w:spacing w:val="11"/>
          <w:w w:val="150"/>
          <w:position w:val="2"/>
          <w:sz w:val="41"/>
        </w:rPr>
        <w:t xml:space="preserve"> </w:t>
      </w:r>
      <w:r>
        <w:rPr>
          <w:position w:val="3"/>
          <w:sz w:val="46"/>
        </w:rPr>
        <w:t>单块吊</w:t>
      </w:r>
      <w:r>
        <w:rPr>
          <w:spacing w:val="-10"/>
          <w:position w:val="3"/>
          <w:sz w:val="46"/>
        </w:rPr>
        <w:t>运</w:t>
      </w:r>
    </w:p>
    <w:p>
      <w:pPr>
        <w:pStyle w:val="4"/>
        <w:tabs>
          <w:tab w:val="left" w:pos="8073"/>
        </w:tabs>
        <w:spacing w:before="161"/>
        <w:ind w:left="1593"/>
      </w:pPr>
      <w:r>
        <w:t>D.待捆绑牢固后方可起</w:t>
      </w:r>
      <w:r>
        <w:rPr>
          <w:spacing w:val="-10"/>
        </w:rPr>
        <w:t>吊</w:t>
      </w:r>
      <w:r>
        <w:tab/>
      </w:r>
      <w:r>
        <w:rPr>
          <w:w w:val="95"/>
          <w:position w:val="2"/>
        </w:rPr>
        <w:t>E.有防吊运过程中散落的措</w:t>
      </w:r>
      <w:r>
        <w:rPr>
          <w:spacing w:val="-10"/>
          <w:w w:val="95"/>
          <w:position w:val="2"/>
        </w:rPr>
        <w:t>施</w:t>
      </w:r>
    </w:p>
    <w:p>
      <w:pPr>
        <w:pStyle w:val="7"/>
        <w:rPr>
          <w:sz w:val="74"/>
        </w:rPr>
      </w:pPr>
    </w:p>
    <w:p>
      <w:pPr>
        <w:pStyle w:val="5"/>
        <w:numPr>
          <w:ilvl w:val="0"/>
          <w:numId w:val="57"/>
        </w:numPr>
        <w:tabs>
          <w:tab w:val="left" w:pos="1411"/>
          <w:tab w:val="left" w:pos="12462"/>
        </w:tabs>
        <w:spacing w:before="0" w:after="0" w:line="240" w:lineRule="auto"/>
        <w:ind w:left="1410" w:right="0" w:hanging="714"/>
        <w:jc w:val="left"/>
        <w:rPr>
          <w:sz w:val="45"/>
        </w:rPr>
      </w:pPr>
      <w:r>
        <w:t>几台千斤顶同时作业时，应注意的事项有</w:t>
      </w:r>
      <w:r>
        <w:rPr>
          <w:spacing w:val="-10"/>
        </w:rPr>
        <w:t>（</w:t>
      </w:r>
      <w:r>
        <w:tab/>
      </w:r>
      <w:r>
        <w:rPr>
          <w:position w:val="9"/>
          <w:sz w:val="24"/>
        </w:rPr>
        <w:t>）</w:t>
      </w:r>
      <w:r>
        <w:rPr>
          <w:spacing w:val="-10"/>
          <w:position w:val="9"/>
          <w:sz w:val="24"/>
        </w:rPr>
        <w:t>。</w:t>
      </w:r>
    </w:p>
    <w:p>
      <w:pPr>
        <w:spacing w:before="0" w:line="240" w:lineRule="auto"/>
        <w:rPr>
          <w:sz w:val="44"/>
        </w:rPr>
      </w:pPr>
      <w:r>
        <w:br w:type="column"/>
      </w:r>
    </w:p>
    <w:p>
      <w:pPr>
        <w:pStyle w:val="7"/>
        <w:rPr>
          <w:sz w:val="44"/>
        </w:rPr>
      </w:pPr>
    </w:p>
    <w:p>
      <w:pPr>
        <w:pStyle w:val="7"/>
        <w:rPr>
          <w:sz w:val="44"/>
        </w:rPr>
      </w:pPr>
    </w:p>
    <w:p>
      <w:pPr>
        <w:pStyle w:val="7"/>
        <w:spacing w:before="11"/>
        <w:rPr>
          <w:sz w:val="50"/>
        </w:rPr>
      </w:pPr>
    </w:p>
    <w:p>
      <w:pPr>
        <w:spacing w:before="0"/>
        <w:ind w:left="0" w:right="601" w:firstLine="0"/>
        <w:jc w:val="right"/>
        <w:rPr>
          <w:sz w:val="45"/>
        </w:rPr>
      </w:pPr>
      <w:r>
        <w:rPr>
          <w:sz w:val="45"/>
        </w:rPr>
        <w:t>正确答案</w:t>
      </w:r>
      <w:r>
        <w:rPr>
          <w:spacing w:val="-2"/>
          <w:sz w:val="45"/>
        </w:rPr>
        <w:t>：ABCDE</w:t>
      </w:r>
    </w:p>
    <w:p>
      <w:pPr>
        <w:pStyle w:val="7"/>
        <w:rPr>
          <w:sz w:val="44"/>
        </w:rPr>
      </w:pPr>
    </w:p>
    <w:p>
      <w:pPr>
        <w:pStyle w:val="7"/>
        <w:rPr>
          <w:sz w:val="44"/>
        </w:rPr>
      </w:pPr>
    </w:p>
    <w:p>
      <w:pPr>
        <w:pStyle w:val="7"/>
        <w:rPr>
          <w:sz w:val="44"/>
        </w:rPr>
      </w:pPr>
    </w:p>
    <w:p>
      <w:pPr>
        <w:pStyle w:val="7"/>
        <w:rPr>
          <w:sz w:val="44"/>
        </w:rPr>
      </w:pPr>
    </w:p>
    <w:p>
      <w:pPr>
        <w:pStyle w:val="7"/>
        <w:spacing w:before="291"/>
        <w:ind w:right="582"/>
        <w:jc w:val="right"/>
      </w:pPr>
      <w:r>
        <w:rPr>
          <w:w w:val="95"/>
        </w:rPr>
        <w:t>正确答案</w:t>
      </w:r>
      <w:r>
        <w:rPr>
          <w:spacing w:val="-4"/>
          <w:w w:val="95"/>
        </w:rPr>
        <w:t>：BDE</w:t>
      </w:r>
    </w:p>
    <w:p>
      <w:pPr>
        <w:spacing w:after="0"/>
        <w:jc w:val="right"/>
        <w:sectPr>
          <w:pgSz w:w="22430" w:h="31660"/>
          <w:pgMar w:top="2980" w:right="1600" w:bottom="280" w:left="1680" w:header="720" w:footer="720" w:gutter="0"/>
          <w:cols w:equalWidth="0" w:num="2">
            <w:col w:w="15012" w:space="40"/>
            <w:col w:w="4098"/>
          </w:cols>
        </w:sectPr>
      </w:pPr>
    </w:p>
    <w:p>
      <w:pPr>
        <w:pStyle w:val="7"/>
        <w:spacing w:before="11"/>
        <w:rPr>
          <w:sz w:val="8"/>
        </w:rPr>
      </w:pPr>
    </w:p>
    <w:p>
      <w:pPr>
        <w:pStyle w:val="11"/>
        <w:numPr>
          <w:ilvl w:val="1"/>
          <w:numId w:val="57"/>
        </w:numPr>
        <w:tabs>
          <w:tab w:val="left" w:pos="2317"/>
          <w:tab w:val="left" w:pos="6972"/>
          <w:tab w:val="left" w:pos="11987"/>
        </w:tabs>
        <w:spacing w:before="39" w:after="0" w:line="240" w:lineRule="auto"/>
        <w:ind w:left="2316" w:right="0" w:hanging="725"/>
        <w:jc w:val="left"/>
        <w:rPr>
          <w:sz w:val="36"/>
        </w:rPr>
      </w:pPr>
      <w:r>
        <w:rPr>
          <w:w w:val="95"/>
          <w:position w:val="-1"/>
          <w:sz w:val="46"/>
        </w:rPr>
        <w:t>服从统一指</w:t>
      </w:r>
      <w:r>
        <w:rPr>
          <w:spacing w:val="-10"/>
          <w:w w:val="95"/>
          <w:position w:val="-1"/>
          <w:sz w:val="46"/>
        </w:rPr>
        <w:t>挥</w:t>
      </w:r>
      <w:r>
        <w:rPr>
          <w:position w:val="-1"/>
          <w:sz w:val="46"/>
        </w:rPr>
        <w:tab/>
      </w:r>
      <w:r>
        <w:rPr>
          <w:sz w:val="44"/>
        </w:rPr>
        <w:t>B.</w:t>
      </w:r>
      <w:r>
        <w:rPr>
          <w:spacing w:val="-10"/>
          <w:sz w:val="44"/>
        </w:rPr>
        <w:t xml:space="preserve"> </w:t>
      </w:r>
      <w:r>
        <w:rPr>
          <w:sz w:val="47"/>
        </w:rPr>
        <w:t>动作一</w:t>
      </w:r>
      <w:r>
        <w:rPr>
          <w:spacing w:val="-10"/>
          <w:sz w:val="47"/>
        </w:rPr>
        <w:t>致</w:t>
      </w:r>
      <w:r>
        <w:rPr>
          <w:sz w:val="47"/>
        </w:rPr>
        <w:tab/>
      </w:r>
      <w:r>
        <w:rPr>
          <w:position w:val="3"/>
          <w:sz w:val="36"/>
        </w:rPr>
        <w:t>C.</w:t>
      </w:r>
      <w:r>
        <w:rPr>
          <w:spacing w:val="98"/>
          <w:w w:val="150"/>
          <w:position w:val="3"/>
          <w:sz w:val="36"/>
        </w:rPr>
        <w:t xml:space="preserve"> </w:t>
      </w:r>
      <w:r>
        <w:rPr>
          <w:position w:val="2"/>
          <w:sz w:val="46"/>
        </w:rPr>
        <w:t>保证同步顶</w:t>
      </w:r>
      <w:r>
        <w:rPr>
          <w:spacing w:val="-10"/>
          <w:position w:val="2"/>
          <w:sz w:val="46"/>
        </w:rPr>
        <w:t>升</w:t>
      </w:r>
    </w:p>
    <w:p>
      <w:pPr>
        <w:tabs>
          <w:tab w:val="left" w:pos="6892"/>
        </w:tabs>
        <w:spacing w:before="167"/>
        <w:ind w:left="1592" w:right="0" w:firstLine="0"/>
        <w:jc w:val="left"/>
        <w:rPr>
          <w:sz w:val="46"/>
        </w:rPr>
      </w:pPr>
      <w:r>
        <w:rPr>
          <w:sz w:val="40"/>
        </w:rPr>
        <w:t>D.</w:t>
      </w:r>
      <w:r>
        <w:rPr>
          <w:spacing w:val="100"/>
          <w:sz w:val="40"/>
        </w:rPr>
        <w:t xml:space="preserve"> </w:t>
      </w:r>
      <w:r>
        <w:rPr>
          <w:sz w:val="46"/>
        </w:rPr>
        <w:t>确保同步降</w:t>
      </w:r>
      <w:r>
        <w:rPr>
          <w:spacing w:val="-10"/>
          <w:sz w:val="46"/>
        </w:rPr>
        <w:t>落</w:t>
      </w:r>
      <w:r>
        <w:rPr>
          <w:sz w:val="46"/>
        </w:rPr>
        <w:tab/>
      </w:r>
      <w:r>
        <w:rPr>
          <w:position w:val="3"/>
          <w:sz w:val="39"/>
        </w:rPr>
        <w:t>E.</w:t>
      </w:r>
      <w:r>
        <w:rPr>
          <w:spacing w:val="64"/>
          <w:w w:val="150"/>
          <w:position w:val="3"/>
          <w:sz w:val="39"/>
        </w:rPr>
        <w:t xml:space="preserve"> </w:t>
      </w:r>
      <w:r>
        <w:rPr>
          <w:position w:val="3"/>
          <w:sz w:val="46"/>
        </w:rPr>
        <w:t>以上都不</w:t>
      </w:r>
      <w:r>
        <w:rPr>
          <w:spacing w:val="-10"/>
          <w:position w:val="3"/>
          <w:sz w:val="46"/>
        </w:rPr>
        <w:t>对</w:t>
      </w:r>
    </w:p>
    <w:p>
      <w:pPr>
        <w:pStyle w:val="7"/>
        <w:rPr>
          <w:sz w:val="9"/>
        </w:rPr>
      </w:pPr>
    </w:p>
    <w:p>
      <w:pPr>
        <w:spacing w:after="0"/>
        <w:rPr>
          <w:sz w:val="9"/>
        </w:rPr>
        <w:sectPr>
          <w:type w:val="continuous"/>
          <w:pgSz w:w="22430" w:h="31660"/>
          <w:pgMar w:top="2980" w:right="1600" w:bottom="280" w:left="1680" w:header="720" w:footer="720" w:gutter="0"/>
          <w:cols w:space="720" w:num="1"/>
        </w:sectPr>
      </w:pPr>
    </w:p>
    <w:p>
      <w:pPr>
        <w:pStyle w:val="7"/>
        <w:spacing w:before="5"/>
        <w:rPr>
          <w:sz w:val="66"/>
        </w:rPr>
      </w:pPr>
    </w:p>
    <w:p>
      <w:pPr>
        <w:pStyle w:val="11"/>
        <w:numPr>
          <w:ilvl w:val="0"/>
          <w:numId w:val="57"/>
        </w:numPr>
        <w:tabs>
          <w:tab w:val="left" w:pos="1387"/>
          <w:tab w:val="left" w:pos="8574"/>
        </w:tabs>
        <w:spacing w:before="0" w:after="0" w:line="240" w:lineRule="auto"/>
        <w:ind w:left="1386" w:right="0" w:hanging="693"/>
        <w:jc w:val="left"/>
        <w:rPr>
          <w:sz w:val="44"/>
        </w:rPr>
      </w:pPr>
      <w:r>
        <w:rPr>
          <w:sz w:val="46"/>
        </w:rPr>
        <w:t>手拉葫芦的适用范围</w:t>
      </w:r>
      <w:r>
        <w:rPr>
          <w:spacing w:val="-5"/>
          <w:sz w:val="46"/>
        </w:rPr>
        <w:t>：（</w:t>
      </w:r>
      <w:r>
        <w:rPr>
          <w:sz w:val="46"/>
        </w:rPr>
        <w:tab/>
      </w:r>
      <w:r>
        <w:rPr>
          <w:spacing w:val="-5"/>
          <w:position w:val="7"/>
          <w:sz w:val="30"/>
        </w:rPr>
        <w:t>）.</w:t>
      </w:r>
    </w:p>
    <w:p>
      <w:pPr>
        <w:pStyle w:val="11"/>
        <w:numPr>
          <w:ilvl w:val="1"/>
          <w:numId w:val="57"/>
        </w:numPr>
        <w:tabs>
          <w:tab w:val="left" w:pos="2064"/>
          <w:tab w:val="left" w:pos="6890"/>
        </w:tabs>
        <w:spacing w:before="154" w:after="0" w:line="240" w:lineRule="auto"/>
        <w:ind w:left="2063" w:right="0" w:hanging="469"/>
        <w:jc w:val="left"/>
        <w:rPr>
          <w:sz w:val="44"/>
        </w:rPr>
      </w:pPr>
      <w:r>
        <w:rPr>
          <w:sz w:val="46"/>
        </w:rPr>
        <w:t>起吊轻型构</w:t>
      </w:r>
      <w:r>
        <w:rPr>
          <w:spacing w:val="-10"/>
          <w:sz w:val="46"/>
        </w:rPr>
        <w:t>件</w:t>
      </w:r>
      <w:r>
        <w:rPr>
          <w:sz w:val="46"/>
        </w:rPr>
        <w:tab/>
      </w:r>
      <w:r>
        <w:rPr>
          <w:w w:val="95"/>
          <w:position w:val="2"/>
          <w:sz w:val="49"/>
        </w:rPr>
        <w:t>B.拉紧扒杆的缆风</w:t>
      </w:r>
      <w:r>
        <w:rPr>
          <w:spacing w:val="-10"/>
          <w:w w:val="95"/>
          <w:position w:val="2"/>
          <w:sz w:val="49"/>
        </w:rPr>
        <w:t>绳</w:t>
      </w:r>
    </w:p>
    <w:p>
      <w:pPr>
        <w:tabs>
          <w:tab w:val="left" w:pos="6889"/>
        </w:tabs>
        <w:spacing w:before="164"/>
        <w:ind w:left="1574" w:right="0" w:firstLine="0"/>
        <w:jc w:val="left"/>
        <w:rPr>
          <w:sz w:val="48"/>
        </w:rPr>
      </w:pPr>
      <w:r>
        <w:rPr>
          <w:sz w:val="40"/>
        </w:rPr>
        <w:t>C.</w:t>
      </w:r>
      <w:r>
        <w:rPr>
          <w:spacing w:val="18"/>
          <w:w w:val="150"/>
          <w:sz w:val="40"/>
        </w:rPr>
        <w:t xml:space="preserve"> </w:t>
      </w:r>
      <w:r>
        <w:rPr>
          <w:sz w:val="46"/>
        </w:rPr>
        <w:t>起吊重型设</w:t>
      </w:r>
      <w:r>
        <w:rPr>
          <w:spacing w:val="-10"/>
          <w:sz w:val="46"/>
        </w:rPr>
        <w:t>备</w:t>
      </w:r>
      <w:r>
        <w:rPr>
          <w:sz w:val="46"/>
        </w:rPr>
        <w:tab/>
      </w:r>
      <w:r>
        <w:rPr>
          <w:sz w:val="48"/>
        </w:rPr>
        <w:t>D.小型设备或重物的短距离吊</w:t>
      </w:r>
      <w:r>
        <w:rPr>
          <w:spacing w:val="-10"/>
          <w:sz w:val="48"/>
        </w:rPr>
        <w:t>装</w:t>
      </w:r>
    </w:p>
    <w:p>
      <w:pPr>
        <w:pStyle w:val="7"/>
        <w:spacing w:before="197"/>
        <w:ind w:left="1678"/>
      </w:pPr>
      <w:r>
        <w:rPr>
          <w:position w:val="1"/>
          <w:sz w:val="44"/>
        </w:rPr>
        <w:t>E.</w:t>
      </w:r>
      <w:r>
        <w:rPr>
          <w:spacing w:val="-58"/>
          <w:position w:val="1"/>
          <w:sz w:val="44"/>
        </w:rPr>
        <w:t xml:space="preserve"> </w:t>
      </w:r>
      <w:r>
        <w:rPr>
          <w:spacing w:val="-1"/>
        </w:rPr>
        <w:t>构件或设备运输时拉紧捆绑的绳索</w:t>
      </w:r>
    </w:p>
    <w:p>
      <w:pPr>
        <w:spacing w:before="42"/>
        <w:ind w:left="716" w:right="0" w:firstLine="0"/>
        <w:jc w:val="left"/>
        <w:rPr>
          <w:sz w:val="45"/>
        </w:rPr>
      </w:pPr>
      <w:r>
        <w:br w:type="column"/>
      </w:r>
      <w:r>
        <w:rPr>
          <w:sz w:val="45"/>
        </w:rPr>
        <w:t>正确答案</w:t>
      </w:r>
      <w:r>
        <w:rPr>
          <w:spacing w:val="-2"/>
          <w:sz w:val="45"/>
        </w:rPr>
        <w:t>：ABCD</w:t>
      </w:r>
    </w:p>
    <w:p>
      <w:pPr>
        <w:pStyle w:val="7"/>
      </w:pPr>
    </w:p>
    <w:p>
      <w:pPr>
        <w:pStyle w:val="7"/>
      </w:pPr>
    </w:p>
    <w:p>
      <w:pPr>
        <w:pStyle w:val="7"/>
      </w:pPr>
    </w:p>
    <w:p>
      <w:pPr>
        <w:pStyle w:val="7"/>
      </w:pPr>
    </w:p>
    <w:p>
      <w:pPr>
        <w:pStyle w:val="7"/>
      </w:pPr>
    </w:p>
    <w:p>
      <w:pPr>
        <w:spacing w:before="390"/>
        <w:ind w:left="694" w:right="0" w:firstLine="0"/>
        <w:jc w:val="left"/>
        <w:rPr>
          <w:sz w:val="45"/>
        </w:rPr>
      </w:pPr>
      <w:r>
        <w:rPr>
          <w:sz w:val="45"/>
        </w:rPr>
        <w:t>正确答案</w:t>
      </w:r>
      <w:r>
        <w:rPr>
          <w:spacing w:val="-2"/>
          <w:sz w:val="45"/>
        </w:rPr>
        <w:t>：ABDE</w:t>
      </w:r>
    </w:p>
    <w:p>
      <w:pPr>
        <w:spacing w:after="0"/>
        <w:jc w:val="left"/>
        <w:rPr>
          <w:sz w:val="45"/>
        </w:rPr>
        <w:sectPr>
          <w:type w:val="continuous"/>
          <w:pgSz w:w="22430" w:h="31660"/>
          <w:pgMar w:top="2980" w:right="1600" w:bottom="280" w:left="1680" w:header="720" w:footer="720" w:gutter="0"/>
          <w:cols w:equalWidth="0" w:num="2">
            <w:col w:w="13660" w:space="992"/>
            <w:col w:w="4498"/>
          </w:cols>
        </w:sectPr>
      </w:pPr>
    </w:p>
    <w:p>
      <w:pPr>
        <w:pStyle w:val="7"/>
        <w:rPr>
          <w:sz w:val="20"/>
        </w:rPr>
      </w:pPr>
      <w:r>
        <w:drawing>
          <wp:anchor distT="0" distB="0" distL="0" distR="0" simplePos="0" relativeHeight="251695104" behindDoc="1" locked="0" layoutInCell="1" allowOverlap="1">
            <wp:simplePos x="0" y="0"/>
            <wp:positionH relativeFrom="page">
              <wp:posOffset>0</wp:posOffset>
            </wp:positionH>
            <wp:positionV relativeFrom="page">
              <wp:posOffset>0</wp:posOffset>
            </wp:positionV>
            <wp:extent cx="14240510" cy="20104100"/>
            <wp:effectExtent l="0" t="0" r="8890" b="12700"/>
            <wp:wrapNone/>
            <wp:docPr id="89"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image18.jpeg"/>
                    <pic:cNvPicPr>
                      <a:picLocks noChangeAspect="1"/>
                    </pic:cNvPicPr>
                  </pic:nvPicPr>
                  <pic:blipFill>
                    <a:blip r:embed="rId63" cstate="print"/>
                    <a:stretch>
                      <a:fillRect/>
                    </a:stretch>
                  </pic:blipFill>
                  <pic:spPr>
                    <a:xfrm>
                      <a:off x="0" y="0"/>
                      <a:ext cx="14240404" cy="20104100"/>
                    </a:xfrm>
                    <a:prstGeom prst="rect">
                      <a:avLst/>
                    </a:prstGeom>
                  </pic:spPr>
                </pic:pic>
              </a:graphicData>
            </a:graphic>
          </wp:anchor>
        </w:drawing>
      </w:r>
    </w:p>
    <w:p>
      <w:pPr>
        <w:pStyle w:val="7"/>
        <w:rPr>
          <w:sz w:val="20"/>
        </w:rPr>
      </w:pPr>
    </w:p>
    <w:p>
      <w:pPr>
        <w:pStyle w:val="7"/>
        <w:rPr>
          <w:sz w:val="20"/>
        </w:rPr>
      </w:pPr>
    </w:p>
    <w:p>
      <w:pPr>
        <w:pStyle w:val="7"/>
        <w:spacing w:before="2"/>
        <w:rPr>
          <w:sz w:val="16"/>
        </w:rPr>
      </w:pPr>
    </w:p>
    <w:p>
      <w:pPr>
        <w:pStyle w:val="4"/>
        <w:spacing w:before="35"/>
        <w:ind w:left="686"/>
      </w:pPr>
      <w:r>
        <w:t>三、判断题（本题型每题有2个备选答案，选择A或</w:t>
      </w:r>
      <w:r>
        <w:rPr>
          <w:spacing w:val="-5"/>
        </w:rPr>
        <w:t>B）</w:t>
      </w:r>
    </w:p>
    <w:p>
      <w:pPr>
        <w:pStyle w:val="11"/>
        <w:numPr>
          <w:ilvl w:val="0"/>
          <w:numId w:val="59"/>
        </w:numPr>
        <w:tabs>
          <w:tab w:val="left" w:pos="1404"/>
          <w:tab w:val="left" w:pos="18389"/>
        </w:tabs>
        <w:spacing w:before="164" w:after="0" w:line="240" w:lineRule="auto"/>
        <w:ind w:left="1403" w:right="0" w:hanging="676"/>
        <w:jc w:val="left"/>
        <w:rPr>
          <w:sz w:val="44"/>
        </w:rPr>
      </w:pPr>
      <w:r>
        <w:rPr>
          <w:sz w:val="46"/>
        </w:rPr>
        <w:t>在用单斗挖掘机平整场地时可用铲斗横扫或用铲斗对地面进行夯实</w:t>
      </w:r>
      <w:r>
        <w:rPr>
          <w:spacing w:val="-10"/>
          <w:sz w:val="46"/>
        </w:rPr>
        <w:t>。</w:t>
      </w:r>
      <w:r>
        <w:rPr>
          <w:sz w:val="46"/>
        </w:rPr>
        <w:tab/>
      </w:r>
      <w:r>
        <w:rPr>
          <w:spacing w:val="-10"/>
          <w:position w:val="11"/>
          <w:sz w:val="17"/>
        </w:rPr>
        <w:t>）</w:t>
      </w:r>
    </w:p>
    <w:p>
      <w:pPr>
        <w:pStyle w:val="11"/>
        <w:numPr>
          <w:ilvl w:val="1"/>
          <w:numId w:val="59"/>
        </w:numPr>
        <w:tabs>
          <w:tab w:val="left" w:pos="1828"/>
          <w:tab w:val="left" w:pos="4124"/>
        </w:tabs>
        <w:spacing w:before="189" w:after="0" w:line="240" w:lineRule="auto"/>
        <w:ind w:left="1827" w:right="0" w:hanging="465"/>
        <w:jc w:val="left"/>
        <w:rPr>
          <w:sz w:val="44"/>
        </w:rPr>
      </w:pPr>
      <w:r>
        <w:rPr>
          <w:sz w:val="46"/>
        </w:rPr>
        <w:t>正</w:t>
      </w:r>
      <w:r>
        <w:rPr>
          <w:spacing w:val="-10"/>
          <w:sz w:val="46"/>
        </w:rPr>
        <w:t>确</w:t>
      </w:r>
      <w:r>
        <w:rPr>
          <w:sz w:val="46"/>
        </w:rPr>
        <w:tab/>
      </w:r>
      <w:r>
        <w:rPr>
          <w:sz w:val="47"/>
        </w:rPr>
        <w:t>B.错</w:t>
      </w:r>
      <w:r>
        <w:rPr>
          <w:spacing w:val="-10"/>
          <w:sz w:val="47"/>
        </w:rPr>
        <w:t>误</w:t>
      </w:r>
    </w:p>
    <w:p>
      <w:pPr>
        <w:pStyle w:val="7"/>
        <w:spacing w:before="6"/>
        <w:rPr>
          <w:sz w:val="8"/>
        </w:rPr>
      </w:pPr>
    </w:p>
    <w:p>
      <w:pPr>
        <w:spacing w:before="43"/>
        <w:ind w:left="0" w:right="561" w:firstLine="0"/>
        <w:jc w:val="right"/>
        <w:rPr>
          <w:sz w:val="45"/>
        </w:rPr>
      </w:pPr>
      <w:r>
        <w:rPr>
          <w:sz w:val="45"/>
        </w:rPr>
        <w:t>正确答案</w:t>
      </w:r>
      <w:r>
        <w:rPr>
          <w:spacing w:val="-5"/>
          <w:sz w:val="45"/>
        </w:rPr>
        <w:t>：B</w:t>
      </w:r>
    </w:p>
    <w:p>
      <w:pPr>
        <w:pStyle w:val="11"/>
        <w:numPr>
          <w:ilvl w:val="0"/>
          <w:numId w:val="59"/>
        </w:numPr>
        <w:tabs>
          <w:tab w:val="left" w:pos="773"/>
          <w:tab w:val="left" w:pos="16199"/>
          <w:tab w:val="left" w:pos="17606"/>
        </w:tabs>
        <w:spacing w:before="234" w:after="0" w:line="240" w:lineRule="auto"/>
        <w:ind w:left="772" w:right="631" w:hanging="773"/>
        <w:jc w:val="right"/>
        <w:rPr>
          <w:sz w:val="37"/>
        </w:rPr>
      </w:pPr>
      <w:r>
        <w:rPr>
          <w:sz w:val="46"/>
        </w:rPr>
        <w:t>自行式铲运机应在直线前进时铲土，不得在转弯情况下铲土</w:t>
      </w:r>
      <w:r>
        <w:rPr>
          <w:spacing w:val="-10"/>
          <w:sz w:val="46"/>
        </w:rPr>
        <w:t>。</w:t>
      </w:r>
      <w:r>
        <w:rPr>
          <w:sz w:val="46"/>
        </w:rPr>
        <w:tab/>
      </w:r>
      <w:r>
        <w:rPr>
          <w:spacing w:val="-10"/>
          <w:position w:val="11"/>
          <w:sz w:val="17"/>
        </w:rPr>
        <w:t>（</w:t>
      </w:r>
      <w:r>
        <w:rPr>
          <w:position w:val="11"/>
          <w:sz w:val="17"/>
        </w:rPr>
        <w:tab/>
      </w:r>
      <w:r>
        <w:rPr>
          <w:spacing w:val="-10"/>
          <w:position w:val="11"/>
          <w:sz w:val="24"/>
        </w:rPr>
        <w:t>）</w:t>
      </w:r>
    </w:p>
    <w:p>
      <w:pPr>
        <w:pStyle w:val="5"/>
        <w:numPr>
          <w:ilvl w:val="1"/>
          <w:numId w:val="59"/>
        </w:numPr>
        <w:tabs>
          <w:tab w:val="left" w:pos="1804"/>
          <w:tab w:val="left" w:pos="4106"/>
        </w:tabs>
        <w:spacing w:before="183" w:after="0" w:line="240" w:lineRule="auto"/>
        <w:ind w:left="1803" w:right="0" w:hanging="477"/>
        <w:jc w:val="left"/>
        <w:rPr>
          <w:sz w:val="45"/>
        </w:rPr>
      </w:pPr>
      <w:r>
        <w:t>正</w:t>
      </w:r>
      <w:r>
        <w:rPr>
          <w:spacing w:val="-10"/>
        </w:rPr>
        <w:t>确</w:t>
      </w:r>
      <w:r>
        <w:tab/>
      </w:r>
      <w:r>
        <w:rPr>
          <w:position w:val="2"/>
        </w:rPr>
        <w:t>B.错</w:t>
      </w:r>
      <w:r>
        <w:rPr>
          <w:spacing w:val="-10"/>
          <w:position w:val="2"/>
        </w:rPr>
        <w:t>误</w:t>
      </w:r>
    </w:p>
    <w:p>
      <w:pPr>
        <w:pStyle w:val="7"/>
        <w:spacing w:before="135"/>
        <w:ind w:right="545"/>
        <w:jc w:val="right"/>
      </w:pPr>
      <w:r>
        <w:t>正确答案</w:t>
      </w:r>
      <w:r>
        <w:rPr>
          <w:spacing w:val="-5"/>
        </w:rPr>
        <w:t>：A</w:t>
      </w:r>
    </w:p>
    <w:p>
      <w:pPr>
        <w:pStyle w:val="11"/>
        <w:numPr>
          <w:ilvl w:val="0"/>
          <w:numId w:val="59"/>
        </w:numPr>
        <w:tabs>
          <w:tab w:val="left" w:pos="733"/>
          <w:tab w:val="left" w:pos="17662"/>
        </w:tabs>
        <w:spacing w:before="225" w:after="0" w:line="240" w:lineRule="auto"/>
        <w:ind w:left="732" w:right="509" w:hanging="733"/>
        <w:jc w:val="right"/>
        <w:rPr>
          <w:sz w:val="39"/>
        </w:rPr>
      </w:pPr>
      <w:r>
        <w:rPr>
          <w:w w:val="95"/>
          <w:position w:val="1"/>
          <w:sz w:val="45"/>
        </w:rPr>
        <w:t>自行式铲运机下坡时，不得空档滑行，不得用放下铲斗的方式降低下滑速度。</w:t>
      </w:r>
      <w:r>
        <w:rPr>
          <w:spacing w:val="-10"/>
          <w:w w:val="95"/>
          <w:position w:val="1"/>
          <w:sz w:val="45"/>
        </w:rPr>
        <w:t>（</w:t>
      </w:r>
      <w:r>
        <w:rPr>
          <w:position w:val="1"/>
          <w:sz w:val="45"/>
        </w:rPr>
        <w:tab/>
      </w:r>
      <w:r>
        <w:rPr>
          <w:spacing w:val="-10"/>
          <w:position w:val="10"/>
          <w:sz w:val="26"/>
        </w:rPr>
        <w:t>）</w:t>
      </w:r>
    </w:p>
    <w:p>
      <w:pPr>
        <w:pStyle w:val="11"/>
        <w:numPr>
          <w:ilvl w:val="1"/>
          <w:numId w:val="59"/>
        </w:numPr>
        <w:tabs>
          <w:tab w:val="left" w:pos="1810"/>
          <w:tab w:val="left" w:pos="4117"/>
        </w:tabs>
        <w:spacing w:before="203" w:after="0" w:line="240" w:lineRule="auto"/>
        <w:ind w:left="1809" w:right="0" w:hanging="482"/>
        <w:jc w:val="left"/>
        <w:rPr>
          <w:sz w:val="46"/>
        </w:rPr>
      </w:pPr>
      <w:r>
        <w:rPr>
          <w:sz w:val="48"/>
        </w:rPr>
        <w:t>正</w:t>
      </w:r>
      <w:r>
        <w:rPr>
          <w:spacing w:val="-10"/>
          <w:sz w:val="48"/>
        </w:rPr>
        <w:t>确</w:t>
      </w:r>
      <w:r>
        <w:rPr>
          <w:sz w:val="48"/>
        </w:rPr>
        <w:tab/>
      </w:r>
      <w:r>
        <w:rPr>
          <w:position w:val="1"/>
          <w:sz w:val="46"/>
        </w:rPr>
        <w:t>B.错</w:t>
      </w:r>
      <w:r>
        <w:rPr>
          <w:spacing w:val="-10"/>
          <w:position w:val="1"/>
          <w:sz w:val="46"/>
        </w:rPr>
        <w:t>误</w:t>
      </w:r>
    </w:p>
    <w:p>
      <w:pPr>
        <w:pStyle w:val="7"/>
        <w:spacing w:before="129"/>
        <w:ind w:right="546"/>
        <w:jc w:val="right"/>
      </w:pPr>
      <w:r>
        <w:rPr>
          <w:w w:val="95"/>
        </w:rPr>
        <w:t>正确答案</w:t>
      </w:r>
      <w:r>
        <w:rPr>
          <w:spacing w:val="-5"/>
          <w:w w:val="95"/>
        </w:rPr>
        <w:t>：B</w:t>
      </w:r>
    </w:p>
    <w:p>
      <w:pPr>
        <w:pStyle w:val="11"/>
        <w:numPr>
          <w:ilvl w:val="0"/>
          <w:numId w:val="59"/>
        </w:numPr>
        <w:tabs>
          <w:tab w:val="left" w:pos="728"/>
        </w:tabs>
        <w:spacing w:before="217" w:after="0" w:line="240" w:lineRule="auto"/>
        <w:ind w:left="727" w:right="582" w:hanging="728"/>
        <w:jc w:val="right"/>
        <w:rPr>
          <w:sz w:val="37"/>
        </w:rPr>
      </w:pPr>
      <w:r>
        <w:rPr>
          <w:spacing w:val="-1"/>
          <w:position w:val="2"/>
          <w:sz w:val="46"/>
        </w:rPr>
        <w:t>轮胎式装载机作业场地和行驶道路应平坦坚实，在石块场地作业时，应在轮胎上加装</w:t>
      </w:r>
    </w:p>
    <w:p>
      <w:pPr>
        <w:tabs>
          <w:tab w:val="left" w:pos="16964"/>
          <w:tab w:val="left" w:pos="18371"/>
        </w:tabs>
        <w:spacing w:before="216"/>
        <w:ind w:left="1383" w:right="0" w:firstLine="0"/>
        <w:jc w:val="left"/>
        <w:rPr>
          <w:sz w:val="24"/>
        </w:rPr>
      </w:pPr>
      <w:r>
        <w:rPr>
          <w:sz w:val="47"/>
        </w:rPr>
        <w:t>保护链条</w:t>
      </w:r>
      <w:r>
        <w:rPr>
          <w:spacing w:val="-10"/>
          <w:sz w:val="47"/>
        </w:rPr>
        <w:t>。</w:t>
      </w:r>
      <w:r>
        <w:rPr>
          <w:sz w:val="47"/>
        </w:rPr>
        <w:tab/>
      </w:r>
      <w:r>
        <w:rPr>
          <w:spacing w:val="-10"/>
          <w:position w:val="13"/>
          <w:sz w:val="17"/>
        </w:rPr>
        <w:t>（</w:t>
      </w:r>
      <w:r>
        <w:rPr>
          <w:position w:val="13"/>
          <w:sz w:val="17"/>
        </w:rPr>
        <w:tab/>
      </w:r>
      <w:r>
        <w:rPr>
          <w:spacing w:val="-10"/>
          <w:position w:val="11"/>
          <w:sz w:val="24"/>
        </w:rPr>
        <w:t>）</w:t>
      </w:r>
    </w:p>
    <w:p>
      <w:pPr>
        <w:pStyle w:val="11"/>
        <w:numPr>
          <w:ilvl w:val="1"/>
          <w:numId w:val="59"/>
        </w:numPr>
        <w:tabs>
          <w:tab w:val="left" w:pos="1816"/>
          <w:tab w:val="left" w:pos="4106"/>
        </w:tabs>
        <w:spacing w:before="177" w:after="0" w:line="240" w:lineRule="auto"/>
        <w:ind w:left="1815" w:right="0" w:hanging="469"/>
        <w:jc w:val="left"/>
        <w:rPr>
          <w:sz w:val="44"/>
        </w:rPr>
      </w:pPr>
      <w:r>
        <w:rPr>
          <w:sz w:val="46"/>
        </w:rPr>
        <w:t>正</w:t>
      </w:r>
      <w:r>
        <w:rPr>
          <w:spacing w:val="-10"/>
          <w:sz w:val="46"/>
        </w:rPr>
        <w:t>确</w:t>
      </w:r>
      <w:r>
        <w:rPr>
          <w:sz w:val="46"/>
        </w:rPr>
        <w:tab/>
      </w:r>
      <w:r>
        <w:rPr>
          <w:position w:val="2"/>
          <w:sz w:val="47"/>
        </w:rPr>
        <w:t>B.错</w:t>
      </w:r>
      <w:r>
        <w:rPr>
          <w:spacing w:val="-10"/>
          <w:position w:val="2"/>
          <w:sz w:val="47"/>
        </w:rPr>
        <w:t>误</w:t>
      </w:r>
    </w:p>
    <w:p>
      <w:pPr>
        <w:pStyle w:val="7"/>
        <w:rPr>
          <w:sz w:val="8"/>
        </w:rPr>
      </w:pPr>
    </w:p>
    <w:p>
      <w:pPr>
        <w:pStyle w:val="7"/>
        <w:spacing w:before="36"/>
        <w:ind w:right="563"/>
        <w:jc w:val="right"/>
      </w:pPr>
      <w:r>
        <w:rPr>
          <w:w w:val="95"/>
        </w:rPr>
        <w:t>正确答案</w:t>
      </w:r>
      <w:r>
        <w:rPr>
          <w:spacing w:val="-5"/>
          <w:w w:val="95"/>
        </w:rPr>
        <w:t>：A</w:t>
      </w:r>
    </w:p>
    <w:p>
      <w:pPr>
        <w:pStyle w:val="11"/>
        <w:numPr>
          <w:ilvl w:val="0"/>
          <w:numId w:val="59"/>
        </w:numPr>
        <w:tabs>
          <w:tab w:val="left" w:pos="711"/>
          <w:tab w:val="left" w:pos="17711"/>
        </w:tabs>
        <w:spacing w:before="253" w:after="0" w:line="240" w:lineRule="auto"/>
        <w:ind w:left="710" w:right="526" w:hanging="711"/>
        <w:jc w:val="right"/>
        <w:rPr>
          <w:sz w:val="35"/>
        </w:rPr>
      </w:pPr>
      <w:r>
        <w:rPr>
          <w:sz w:val="44"/>
        </w:rPr>
        <w:t>轮胎式装载机转移场地时，跟随作业人员应坐在铲斗内</w:t>
      </w:r>
      <w:r>
        <w:rPr>
          <w:spacing w:val="-10"/>
          <w:sz w:val="44"/>
        </w:rPr>
        <w:t>。</w:t>
      </w:r>
      <w:r>
        <w:rPr>
          <w:sz w:val="44"/>
        </w:rPr>
        <w:tab/>
      </w:r>
      <w:r>
        <w:rPr>
          <w:spacing w:val="-10"/>
          <w:position w:val="10"/>
          <w:sz w:val="24"/>
        </w:rPr>
        <w:t>）</w:t>
      </w:r>
    </w:p>
    <w:p>
      <w:pPr>
        <w:pStyle w:val="11"/>
        <w:numPr>
          <w:ilvl w:val="1"/>
          <w:numId w:val="59"/>
        </w:numPr>
        <w:tabs>
          <w:tab w:val="left" w:pos="2045"/>
          <w:tab w:val="left" w:pos="4335"/>
        </w:tabs>
        <w:spacing w:before="193" w:after="0" w:line="240" w:lineRule="auto"/>
        <w:ind w:left="2044" w:right="0" w:hanging="470"/>
        <w:jc w:val="left"/>
        <w:rPr>
          <w:sz w:val="44"/>
        </w:rPr>
      </w:pPr>
      <w:r>
        <w:rPr>
          <w:sz w:val="46"/>
        </w:rPr>
        <w:t>正</w:t>
      </w:r>
      <w:r>
        <w:rPr>
          <w:spacing w:val="-10"/>
          <w:sz w:val="46"/>
        </w:rPr>
        <w:t>确</w:t>
      </w:r>
      <w:r>
        <w:rPr>
          <w:sz w:val="46"/>
        </w:rPr>
        <w:tab/>
      </w:r>
      <w:r>
        <w:rPr>
          <w:position w:val="2"/>
          <w:sz w:val="47"/>
        </w:rPr>
        <w:t>B.错</w:t>
      </w:r>
      <w:r>
        <w:rPr>
          <w:spacing w:val="-10"/>
          <w:position w:val="2"/>
          <w:sz w:val="47"/>
        </w:rPr>
        <w:t>误</w:t>
      </w:r>
    </w:p>
    <w:p>
      <w:pPr>
        <w:spacing w:before="421"/>
        <w:ind w:left="131" w:right="0" w:firstLine="0"/>
        <w:jc w:val="center"/>
        <w:rPr>
          <w:sz w:val="31"/>
        </w:rPr>
      </w:pPr>
      <w:r>
        <w:rPr>
          <w:spacing w:val="-5"/>
          <w:sz w:val="31"/>
        </w:rPr>
        <w:t>243</w:t>
      </w:r>
    </w:p>
    <w:p>
      <w:pPr>
        <w:spacing w:after="0"/>
        <w:jc w:val="center"/>
        <w:rPr>
          <w:sz w:val="31"/>
        </w:rPr>
        <w:sectPr>
          <w:type w:val="continuous"/>
          <w:pgSz w:w="22430" w:h="31660"/>
          <w:pgMar w:top="2980" w:right="1600" w:bottom="280" w:left="1680" w:header="720" w:footer="720" w:gutter="0"/>
          <w:cols w:space="720" w:num="1"/>
        </w:sectPr>
      </w:pPr>
    </w:p>
    <w:p>
      <w:pPr>
        <w:pStyle w:val="7"/>
        <w:spacing w:before="18"/>
        <w:ind w:right="828"/>
        <w:jc w:val="right"/>
      </w:pPr>
      <w:r>
        <w:t>正确答案</w:t>
      </w:r>
      <w:r>
        <w:rPr>
          <w:spacing w:val="-5"/>
        </w:rPr>
        <w:t>：B</w:t>
      </w:r>
    </w:p>
    <w:p>
      <w:pPr>
        <w:pStyle w:val="11"/>
        <w:numPr>
          <w:ilvl w:val="0"/>
          <w:numId w:val="59"/>
        </w:numPr>
        <w:tabs>
          <w:tab w:val="left" w:pos="836"/>
          <w:tab w:val="left" w:pos="837"/>
          <w:tab w:val="left" w:pos="17571"/>
        </w:tabs>
        <w:spacing w:before="166" w:after="0" w:line="240" w:lineRule="auto"/>
        <w:ind w:left="836" w:right="808" w:hanging="837"/>
        <w:jc w:val="right"/>
        <w:rPr>
          <w:sz w:val="33"/>
        </w:rPr>
      </w:pPr>
      <w:r>
        <w:rPr>
          <w:w w:val="95"/>
          <w:sz w:val="46"/>
        </w:rPr>
        <w:t>用开榫机进行短料开榫时，应用垫板将木料夹牢，不得用手直接握料作业。</w:t>
      </w:r>
      <w:r>
        <w:rPr>
          <w:spacing w:val="59"/>
          <w:w w:val="150"/>
          <w:sz w:val="46"/>
        </w:rPr>
        <w:t xml:space="preserve">  </w:t>
      </w:r>
      <w:r>
        <w:rPr>
          <w:spacing w:val="-10"/>
          <w:w w:val="95"/>
          <w:position w:val="6"/>
          <w:sz w:val="19"/>
        </w:rPr>
        <w:t>（</w:t>
      </w:r>
      <w:r>
        <w:rPr>
          <w:position w:val="6"/>
          <w:sz w:val="19"/>
        </w:rPr>
        <w:tab/>
      </w:r>
      <w:r>
        <w:rPr>
          <w:spacing w:val="-10"/>
          <w:position w:val="4"/>
          <w:sz w:val="26"/>
        </w:rPr>
        <w:t>）</w:t>
      </w:r>
    </w:p>
    <w:p>
      <w:pPr>
        <w:pStyle w:val="11"/>
        <w:numPr>
          <w:ilvl w:val="1"/>
          <w:numId w:val="59"/>
        </w:numPr>
        <w:tabs>
          <w:tab w:val="left" w:pos="1852"/>
          <w:tab w:val="left" w:pos="4143"/>
        </w:tabs>
        <w:spacing w:before="177" w:after="0" w:line="240" w:lineRule="auto"/>
        <w:ind w:left="1851" w:right="0" w:hanging="470"/>
        <w:jc w:val="left"/>
        <w:rPr>
          <w:sz w:val="44"/>
        </w:rPr>
      </w:pPr>
      <w:r>
        <w:rPr>
          <w:position w:val="1"/>
          <w:sz w:val="46"/>
        </w:rPr>
        <w:t>正</w:t>
      </w:r>
      <w:r>
        <w:rPr>
          <w:spacing w:val="-10"/>
          <w:position w:val="1"/>
          <w:sz w:val="46"/>
        </w:rPr>
        <w:t>确</w:t>
      </w:r>
      <w:r>
        <w:rPr>
          <w:position w:val="1"/>
          <w:sz w:val="46"/>
        </w:rPr>
        <w:tab/>
      </w:r>
      <w:r>
        <w:rPr>
          <w:sz w:val="46"/>
        </w:rPr>
        <w:t>B.错</w:t>
      </w:r>
      <w:r>
        <w:rPr>
          <w:spacing w:val="-10"/>
          <w:sz w:val="46"/>
        </w:rPr>
        <w:t>误</w:t>
      </w:r>
    </w:p>
    <w:p>
      <w:pPr>
        <w:pStyle w:val="7"/>
        <w:spacing w:before="12"/>
        <w:rPr>
          <w:sz w:val="13"/>
        </w:rPr>
      </w:pPr>
    </w:p>
    <w:p>
      <w:pPr>
        <w:pStyle w:val="7"/>
        <w:spacing w:before="41"/>
        <w:ind w:right="827"/>
        <w:jc w:val="right"/>
      </w:pPr>
      <w:r>
        <w:t>正确答案</w:t>
      </w:r>
      <w:r>
        <w:rPr>
          <w:spacing w:val="-5"/>
        </w:rPr>
        <w:t>：B</w:t>
      </w:r>
    </w:p>
    <w:p>
      <w:pPr>
        <w:pStyle w:val="11"/>
        <w:numPr>
          <w:ilvl w:val="0"/>
          <w:numId w:val="59"/>
        </w:numPr>
        <w:tabs>
          <w:tab w:val="left" w:pos="715"/>
          <w:tab w:val="left" w:pos="16093"/>
          <w:tab w:val="left" w:pos="17517"/>
        </w:tabs>
        <w:spacing w:before="165" w:after="0" w:line="240" w:lineRule="auto"/>
        <w:ind w:left="714" w:right="878" w:hanging="715"/>
        <w:jc w:val="right"/>
        <w:rPr>
          <w:sz w:val="40"/>
        </w:rPr>
      </w:pPr>
      <w:r>
        <w:rPr>
          <w:sz w:val="46"/>
        </w:rPr>
        <w:t>静压力桩机浮机时，应在查明原因采取相应措施后，方可继续施工</w:t>
      </w:r>
      <w:r>
        <w:rPr>
          <w:spacing w:val="-10"/>
          <w:sz w:val="46"/>
        </w:rPr>
        <w:t>。</w:t>
      </w:r>
      <w:r>
        <w:rPr>
          <w:sz w:val="46"/>
        </w:rPr>
        <w:tab/>
      </w:r>
      <w:r>
        <w:rPr>
          <w:spacing w:val="-10"/>
          <w:position w:val="5"/>
          <w:sz w:val="19"/>
        </w:rPr>
        <w:t>（</w:t>
      </w:r>
      <w:r>
        <w:rPr>
          <w:position w:val="5"/>
          <w:sz w:val="19"/>
        </w:rPr>
        <w:tab/>
      </w:r>
      <w:r>
        <w:rPr>
          <w:spacing w:val="-10"/>
          <w:position w:val="2"/>
          <w:sz w:val="28"/>
        </w:rPr>
        <w:t>）</w:t>
      </w:r>
    </w:p>
    <w:p>
      <w:pPr>
        <w:pStyle w:val="11"/>
        <w:numPr>
          <w:ilvl w:val="1"/>
          <w:numId w:val="59"/>
        </w:numPr>
        <w:tabs>
          <w:tab w:val="left" w:pos="1843"/>
          <w:tab w:val="left" w:pos="4124"/>
        </w:tabs>
        <w:spacing w:before="179" w:after="0" w:line="240" w:lineRule="auto"/>
        <w:ind w:left="1842" w:right="0" w:hanging="469"/>
        <w:jc w:val="left"/>
        <w:rPr>
          <w:sz w:val="44"/>
        </w:rPr>
      </w:pPr>
      <w:r>
        <w:rPr>
          <w:position w:val="1"/>
          <w:sz w:val="46"/>
        </w:rPr>
        <w:t>正</w:t>
      </w:r>
      <w:r>
        <w:rPr>
          <w:spacing w:val="-10"/>
          <w:position w:val="1"/>
          <w:sz w:val="46"/>
        </w:rPr>
        <w:t>确</w:t>
      </w:r>
      <w:r>
        <w:rPr>
          <w:position w:val="1"/>
          <w:sz w:val="46"/>
        </w:rPr>
        <w:tab/>
      </w:r>
      <w:r>
        <w:rPr>
          <w:sz w:val="47"/>
        </w:rPr>
        <w:t>B.错</w:t>
      </w:r>
      <w:r>
        <w:rPr>
          <w:spacing w:val="-10"/>
          <w:sz w:val="47"/>
        </w:rPr>
        <w:t>误</w:t>
      </w:r>
    </w:p>
    <w:p>
      <w:pPr>
        <w:pStyle w:val="7"/>
        <w:spacing w:before="9"/>
        <w:rPr>
          <w:sz w:val="13"/>
        </w:rPr>
      </w:pPr>
    </w:p>
    <w:p>
      <w:pPr>
        <w:pStyle w:val="7"/>
        <w:spacing w:before="38"/>
        <w:ind w:right="828"/>
        <w:jc w:val="right"/>
      </w:pPr>
      <w:r>
        <w:t>正确答案</w:t>
      </w:r>
      <w:r>
        <w:rPr>
          <w:spacing w:val="-5"/>
        </w:rPr>
        <w:t>：A</w:t>
      </w:r>
    </w:p>
    <w:p>
      <w:pPr>
        <w:pStyle w:val="11"/>
        <w:numPr>
          <w:ilvl w:val="0"/>
          <w:numId w:val="59"/>
        </w:numPr>
        <w:tabs>
          <w:tab w:val="left" w:pos="578"/>
          <w:tab w:val="left" w:pos="15868"/>
          <w:tab w:val="left" w:pos="17503"/>
        </w:tabs>
        <w:spacing w:before="165" w:after="0" w:line="240" w:lineRule="auto"/>
        <w:ind w:left="577" w:right="825" w:hanging="578"/>
        <w:jc w:val="right"/>
        <w:rPr>
          <w:sz w:val="39"/>
        </w:rPr>
      </w:pPr>
      <w:r>
        <w:rPr>
          <w:w w:val="95"/>
          <w:sz w:val="46"/>
        </w:rPr>
        <w:t>不得用推土机推石灰、烟灰等粉尘物料和用作碾碎石块的作业</w:t>
      </w:r>
      <w:r>
        <w:rPr>
          <w:spacing w:val="-10"/>
          <w:w w:val="95"/>
          <w:sz w:val="46"/>
        </w:rPr>
        <w:t>。</w:t>
      </w:r>
      <w:r>
        <w:rPr>
          <w:sz w:val="46"/>
        </w:rPr>
        <w:tab/>
      </w:r>
      <w:r>
        <w:rPr>
          <w:spacing w:val="-10"/>
          <w:position w:val="6"/>
          <w:sz w:val="17"/>
        </w:rPr>
        <w:t>（</w:t>
      </w:r>
      <w:r>
        <w:rPr>
          <w:position w:val="6"/>
          <w:sz w:val="17"/>
        </w:rPr>
        <w:tab/>
      </w:r>
      <w:r>
        <w:rPr>
          <w:spacing w:val="-10"/>
          <w:position w:val="5"/>
          <w:sz w:val="24"/>
        </w:rPr>
        <w:t>）</w:t>
      </w:r>
    </w:p>
    <w:p>
      <w:pPr>
        <w:pStyle w:val="11"/>
        <w:numPr>
          <w:ilvl w:val="1"/>
          <w:numId w:val="59"/>
        </w:numPr>
        <w:tabs>
          <w:tab w:val="left" w:pos="2085"/>
          <w:tab w:val="left" w:pos="3957"/>
        </w:tabs>
        <w:spacing w:before="165" w:after="0" w:line="240" w:lineRule="auto"/>
        <w:ind w:left="2084" w:right="0" w:hanging="699"/>
        <w:jc w:val="left"/>
        <w:rPr>
          <w:sz w:val="39"/>
        </w:rPr>
      </w:pPr>
      <w:r>
        <w:rPr>
          <w:position w:val="2"/>
          <w:sz w:val="45"/>
        </w:rPr>
        <w:t>正</w:t>
      </w:r>
      <w:r>
        <w:rPr>
          <w:spacing w:val="-10"/>
          <w:position w:val="2"/>
          <w:sz w:val="45"/>
        </w:rPr>
        <w:t>确</w:t>
      </w:r>
      <w:r>
        <w:rPr>
          <w:position w:val="2"/>
          <w:sz w:val="45"/>
        </w:rPr>
        <w:tab/>
      </w:r>
      <w:r>
        <w:rPr>
          <w:sz w:val="49"/>
        </w:rPr>
        <w:t>B.错</w:t>
      </w:r>
      <w:r>
        <w:rPr>
          <w:spacing w:val="-10"/>
          <w:sz w:val="49"/>
        </w:rPr>
        <w:t>误</w:t>
      </w:r>
    </w:p>
    <w:p>
      <w:pPr>
        <w:pStyle w:val="7"/>
        <w:spacing w:before="9"/>
        <w:rPr>
          <w:sz w:val="12"/>
        </w:rPr>
      </w:pPr>
    </w:p>
    <w:p>
      <w:pPr>
        <w:pStyle w:val="7"/>
        <w:spacing w:before="41"/>
        <w:ind w:left="15752"/>
      </w:pPr>
      <w:r>
        <w:t>正确答案</w:t>
      </w:r>
      <w:r>
        <w:rPr>
          <w:spacing w:val="-5"/>
        </w:rPr>
        <w:t>：A</w:t>
      </w:r>
    </w:p>
    <w:p>
      <w:pPr>
        <w:pStyle w:val="11"/>
        <w:numPr>
          <w:ilvl w:val="0"/>
          <w:numId w:val="59"/>
        </w:numPr>
        <w:tabs>
          <w:tab w:val="left" w:pos="1169"/>
        </w:tabs>
        <w:spacing w:before="164" w:after="0" w:line="240" w:lineRule="auto"/>
        <w:ind w:left="1168" w:right="0" w:hanging="608"/>
        <w:jc w:val="left"/>
        <w:rPr>
          <w:sz w:val="44"/>
        </w:rPr>
      </w:pPr>
      <w:r>
        <w:rPr>
          <w:w w:val="95"/>
          <w:sz w:val="46"/>
        </w:rPr>
        <w:t>推土机上下坡应用高速档行驶，上坡过程中不得换档，下坡过程中不得脱档滑行</w:t>
      </w:r>
      <w:r>
        <w:rPr>
          <w:spacing w:val="-10"/>
          <w:w w:val="95"/>
          <w:sz w:val="46"/>
        </w:rPr>
        <w:t>。</w:t>
      </w:r>
    </w:p>
    <w:p>
      <w:pPr>
        <w:pStyle w:val="7"/>
        <w:spacing w:before="12"/>
        <w:rPr>
          <w:sz w:val="23"/>
        </w:rPr>
      </w:pPr>
    </w:p>
    <w:p>
      <w:pPr>
        <w:spacing w:after="0"/>
        <w:rPr>
          <w:sz w:val="23"/>
        </w:rPr>
        <w:sectPr>
          <w:pgSz w:w="22430" w:h="31660"/>
          <w:pgMar w:top="2800" w:right="1600" w:bottom="280" w:left="1680" w:header="720" w:footer="720" w:gutter="0"/>
          <w:cols w:space="720" w:num="1"/>
        </w:sectPr>
      </w:pPr>
    </w:p>
    <w:p>
      <w:pPr>
        <w:pStyle w:val="7"/>
        <w:spacing w:before="11"/>
        <w:rPr>
          <w:sz w:val="49"/>
        </w:rPr>
      </w:pPr>
    </w:p>
    <w:p>
      <w:pPr>
        <w:pStyle w:val="11"/>
        <w:numPr>
          <w:ilvl w:val="1"/>
          <w:numId w:val="59"/>
        </w:numPr>
        <w:tabs>
          <w:tab w:val="left" w:pos="1699"/>
          <w:tab w:val="left" w:pos="3738"/>
        </w:tabs>
        <w:spacing w:before="0" w:after="0" w:line="240" w:lineRule="auto"/>
        <w:ind w:left="1698" w:right="0" w:hanging="477"/>
        <w:jc w:val="left"/>
        <w:rPr>
          <w:sz w:val="45"/>
        </w:rPr>
      </w:pPr>
      <w:r>
        <w:rPr>
          <w:sz w:val="47"/>
        </w:rPr>
        <w:t>正</w:t>
      </w:r>
      <w:r>
        <w:rPr>
          <w:spacing w:val="-10"/>
          <w:sz w:val="47"/>
        </w:rPr>
        <w:t>确</w:t>
      </w:r>
      <w:r>
        <w:rPr>
          <w:sz w:val="47"/>
        </w:rPr>
        <w:tab/>
      </w:r>
      <w:r>
        <w:rPr>
          <w:sz w:val="48"/>
        </w:rPr>
        <w:t>B.错</w:t>
      </w:r>
      <w:r>
        <w:rPr>
          <w:spacing w:val="-10"/>
          <w:sz w:val="48"/>
        </w:rPr>
        <w:t>误</w:t>
      </w:r>
    </w:p>
    <w:p>
      <w:pPr>
        <w:tabs>
          <w:tab w:val="left" w:pos="3328"/>
        </w:tabs>
        <w:spacing w:before="75"/>
        <w:ind w:left="1692" w:right="0" w:firstLine="0"/>
        <w:jc w:val="left"/>
        <w:rPr>
          <w:sz w:val="22"/>
        </w:rPr>
      </w:pPr>
      <w:r>
        <w:br w:type="column"/>
      </w:r>
      <w:r>
        <w:rPr>
          <w:spacing w:val="-10"/>
          <w:position w:val="1"/>
          <w:sz w:val="16"/>
        </w:rPr>
        <w:t>（</w:t>
      </w:r>
      <w:r>
        <w:rPr>
          <w:position w:val="1"/>
          <w:sz w:val="16"/>
        </w:rPr>
        <w:tab/>
      </w:r>
      <w:r>
        <w:rPr>
          <w:spacing w:val="-10"/>
          <w:sz w:val="22"/>
        </w:rPr>
        <w:t>）</w:t>
      </w:r>
    </w:p>
    <w:p>
      <w:pPr>
        <w:pStyle w:val="7"/>
        <w:rPr>
          <w:sz w:val="22"/>
        </w:rPr>
      </w:pPr>
    </w:p>
    <w:p>
      <w:pPr>
        <w:pStyle w:val="7"/>
        <w:rPr>
          <w:sz w:val="22"/>
        </w:rPr>
      </w:pPr>
    </w:p>
    <w:p>
      <w:pPr>
        <w:pStyle w:val="7"/>
        <w:rPr>
          <w:sz w:val="22"/>
        </w:rPr>
      </w:pPr>
    </w:p>
    <w:p>
      <w:pPr>
        <w:pStyle w:val="7"/>
        <w:spacing w:before="4"/>
        <w:rPr>
          <w:sz w:val="20"/>
        </w:rPr>
      </w:pPr>
    </w:p>
    <w:p>
      <w:pPr>
        <w:pStyle w:val="5"/>
        <w:ind w:left="1222"/>
      </w:pPr>
      <w:r>
        <w:rPr>
          <w:w w:val="95"/>
        </w:rPr>
        <w:t>正确答案</w:t>
      </w:r>
      <w:r>
        <w:rPr>
          <w:spacing w:val="-5"/>
          <w:w w:val="95"/>
        </w:rPr>
        <w:t>：B</w:t>
      </w:r>
    </w:p>
    <w:p>
      <w:pPr>
        <w:spacing w:after="0"/>
        <w:sectPr>
          <w:type w:val="continuous"/>
          <w:pgSz w:w="22430" w:h="31660"/>
          <w:pgMar w:top="2980" w:right="1600" w:bottom="280" w:left="1680" w:header="720" w:footer="720" w:gutter="0"/>
          <w:cols w:equalWidth="0" w:num="2">
            <w:col w:w="5219" w:space="9296"/>
            <w:col w:w="4635"/>
          </w:cols>
        </w:sectPr>
      </w:pPr>
    </w:p>
    <w:p>
      <w:pPr>
        <w:pStyle w:val="7"/>
        <w:spacing w:before="10"/>
        <w:rPr>
          <w:sz w:val="10"/>
        </w:rPr>
      </w:pPr>
      <w:r>
        <w:drawing>
          <wp:anchor distT="0" distB="0" distL="0" distR="0" simplePos="0" relativeHeight="251696128" behindDoc="1" locked="0" layoutInCell="1" allowOverlap="1">
            <wp:simplePos x="0" y="0"/>
            <wp:positionH relativeFrom="page">
              <wp:posOffset>55245</wp:posOffset>
            </wp:positionH>
            <wp:positionV relativeFrom="page">
              <wp:posOffset>0</wp:posOffset>
            </wp:positionV>
            <wp:extent cx="14184630" cy="20104100"/>
            <wp:effectExtent l="0" t="0" r="7620" b="12700"/>
            <wp:wrapNone/>
            <wp:docPr id="90"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19.jpeg"/>
                    <pic:cNvPicPr>
                      <a:picLocks noChangeAspect="1"/>
                    </pic:cNvPicPr>
                  </pic:nvPicPr>
                  <pic:blipFill>
                    <a:blip r:embed="rId64" cstate="print"/>
                    <a:stretch>
                      <a:fillRect/>
                    </a:stretch>
                  </pic:blipFill>
                  <pic:spPr>
                    <a:xfrm>
                      <a:off x="0" y="0"/>
                      <a:ext cx="14184559" cy="20104100"/>
                    </a:xfrm>
                    <a:prstGeom prst="rect">
                      <a:avLst/>
                    </a:prstGeom>
                  </pic:spPr>
                </pic:pic>
              </a:graphicData>
            </a:graphic>
          </wp:anchor>
        </w:drawing>
      </w:r>
    </w:p>
    <w:p>
      <w:pPr>
        <w:pStyle w:val="11"/>
        <w:numPr>
          <w:ilvl w:val="0"/>
          <w:numId w:val="59"/>
        </w:numPr>
        <w:tabs>
          <w:tab w:val="left" w:pos="1419"/>
        </w:tabs>
        <w:spacing w:before="41" w:after="0" w:line="240" w:lineRule="auto"/>
        <w:ind w:left="1418" w:right="0" w:hanging="918"/>
        <w:jc w:val="left"/>
        <w:rPr>
          <w:sz w:val="36"/>
        </w:rPr>
      </w:pPr>
      <w:r>
        <w:rPr>
          <w:sz w:val="45"/>
        </w:rPr>
        <w:t>操作圆盘电锯时，操作者应站在锯片左面的位置，不应与锯片站在同一直线上，以</w:t>
      </w:r>
      <w:r>
        <w:rPr>
          <w:spacing w:val="-10"/>
          <w:sz w:val="45"/>
        </w:rPr>
        <w:t>防</w:t>
      </w:r>
    </w:p>
    <w:p>
      <w:pPr>
        <w:tabs>
          <w:tab w:val="left" w:pos="16665"/>
          <w:tab w:val="left" w:pos="18072"/>
        </w:tabs>
        <w:spacing w:before="201"/>
        <w:ind w:left="1368" w:right="0" w:firstLine="0"/>
        <w:jc w:val="left"/>
        <w:rPr>
          <w:sz w:val="28"/>
        </w:rPr>
      </w:pPr>
      <w:r>
        <w:rPr>
          <w:sz w:val="42"/>
        </w:rPr>
        <w:t>木料弹出伤人</w:t>
      </w:r>
      <w:r>
        <w:rPr>
          <w:spacing w:val="-10"/>
          <w:sz w:val="42"/>
        </w:rPr>
        <w:t>。</w:t>
      </w:r>
      <w:r>
        <w:rPr>
          <w:sz w:val="42"/>
        </w:rPr>
        <w:tab/>
      </w:r>
      <w:r>
        <w:rPr>
          <w:spacing w:val="-10"/>
          <w:position w:val="3"/>
          <w:sz w:val="17"/>
        </w:rPr>
        <w:t>（</w:t>
      </w:r>
      <w:r>
        <w:rPr>
          <w:position w:val="3"/>
          <w:sz w:val="17"/>
        </w:rPr>
        <w:tab/>
      </w:r>
      <w:r>
        <w:rPr>
          <w:spacing w:val="-10"/>
          <w:sz w:val="28"/>
        </w:rPr>
        <w:t>）</w:t>
      </w:r>
    </w:p>
    <w:p>
      <w:pPr>
        <w:pStyle w:val="3"/>
        <w:numPr>
          <w:ilvl w:val="1"/>
          <w:numId w:val="59"/>
        </w:numPr>
        <w:tabs>
          <w:tab w:val="left" w:pos="1910"/>
          <w:tab w:val="left" w:pos="3948"/>
        </w:tabs>
        <w:spacing w:before="203" w:after="0" w:line="240" w:lineRule="auto"/>
        <w:ind w:left="1909" w:right="0" w:hanging="495"/>
        <w:jc w:val="left"/>
        <w:rPr>
          <w:sz w:val="47"/>
        </w:rPr>
      </w:pPr>
      <w:r>
        <w:t>正</w:t>
      </w:r>
      <w:r>
        <w:rPr>
          <w:spacing w:val="-10"/>
        </w:rPr>
        <w:t>确</w:t>
      </w:r>
      <w:r>
        <w:tab/>
      </w:r>
      <w:r>
        <w:t>B.错</w:t>
      </w:r>
      <w:r>
        <w:rPr>
          <w:spacing w:val="-10"/>
        </w:rPr>
        <w:t>误</w:t>
      </w:r>
    </w:p>
    <w:p>
      <w:pPr>
        <w:pStyle w:val="7"/>
        <w:spacing w:before="12"/>
        <w:rPr>
          <w:sz w:val="13"/>
        </w:rPr>
      </w:pPr>
    </w:p>
    <w:p>
      <w:pPr>
        <w:pStyle w:val="5"/>
        <w:spacing w:before="34"/>
        <w:ind w:right="826"/>
        <w:jc w:val="right"/>
      </w:pPr>
      <w:r>
        <w:rPr>
          <w:w w:val="95"/>
        </w:rPr>
        <w:t>正确答案</w:t>
      </w:r>
      <w:r>
        <w:rPr>
          <w:spacing w:val="-5"/>
          <w:w w:val="95"/>
        </w:rPr>
        <w:t>：A</w:t>
      </w:r>
    </w:p>
    <w:p>
      <w:pPr>
        <w:pStyle w:val="11"/>
        <w:numPr>
          <w:ilvl w:val="0"/>
          <w:numId w:val="59"/>
        </w:numPr>
        <w:tabs>
          <w:tab w:val="left" w:pos="898"/>
        </w:tabs>
        <w:spacing w:before="161" w:after="0" w:line="240" w:lineRule="auto"/>
        <w:ind w:left="897" w:right="894" w:hanging="898"/>
        <w:jc w:val="right"/>
        <w:rPr>
          <w:sz w:val="36"/>
        </w:rPr>
      </w:pPr>
      <w:r>
        <w:rPr>
          <w:sz w:val="45"/>
        </w:rPr>
        <w:t>静力压桩机在压桩施工中，插正桩位，如遇地下障碍使桩在压入过程中倾斜时，不</w:t>
      </w:r>
      <w:r>
        <w:rPr>
          <w:spacing w:val="-10"/>
          <w:sz w:val="45"/>
        </w:rPr>
        <w:t>能</w:t>
      </w:r>
    </w:p>
    <w:p>
      <w:pPr>
        <w:tabs>
          <w:tab w:val="left" w:pos="16697"/>
        </w:tabs>
        <w:spacing w:before="213"/>
        <w:ind w:left="0" w:right="826" w:firstLine="0"/>
        <w:jc w:val="right"/>
        <w:rPr>
          <w:sz w:val="26"/>
        </w:rPr>
      </w:pPr>
      <w:r>
        <w:rPr>
          <w:w w:val="95"/>
          <w:sz w:val="45"/>
        </w:rPr>
        <w:t>用桩机行走的方式强行纠偏，应将桩拔起，待地下障碍清除后，重新插桩。</w:t>
      </w:r>
      <w:r>
        <w:rPr>
          <w:spacing w:val="-10"/>
          <w:w w:val="95"/>
          <w:sz w:val="45"/>
        </w:rPr>
        <w:t>（</w:t>
      </w:r>
      <w:r>
        <w:rPr>
          <w:sz w:val="45"/>
        </w:rPr>
        <w:tab/>
      </w:r>
      <w:r>
        <w:rPr>
          <w:spacing w:val="-10"/>
          <w:position w:val="4"/>
          <w:sz w:val="26"/>
        </w:rPr>
        <w:t>）</w:t>
      </w:r>
    </w:p>
    <w:p>
      <w:pPr>
        <w:pStyle w:val="11"/>
        <w:numPr>
          <w:ilvl w:val="1"/>
          <w:numId w:val="59"/>
        </w:numPr>
        <w:tabs>
          <w:tab w:val="left" w:pos="2067"/>
          <w:tab w:val="left" w:pos="3930"/>
        </w:tabs>
        <w:spacing w:before="161" w:after="0" w:line="240" w:lineRule="auto"/>
        <w:ind w:left="2066" w:right="0" w:hanging="716"/>
        <w:jc w:val="left"/>
        <w:rPr>
          <w:sz w:val="39"/>
        </w:rPr>
      </w:pPr>
      <w:r>
        <w:rPr>
          <w:w w:val="95"/>
          <w:position w:val="1"/>
          <w:sz w:val="45"/>
        </w:rPr>
        <w:t>正</w:t>
      </w:r>
      <w:r>
        <w:rPr>
          <w:spacing w:val="-10"/>
          <w:position w:val="1"/>
          <w:sz w:val="45"/>
        </w:rPr>
        <w:t>确</w:t>
      </w:r>
      <w:r>
        <w:rPr>
          <w:position w:val="1"/>
          <w:sz w:val="45"/>
        </w:rPr>
        <w:tab/>
      </w:r>
      <w:r>
        <w:rPr>
          <w:sz w:val="49"/>
        </w:rPr>
        <w:t>B.错</w:t>
      </w:r>
      <w:r>
        <w:rPr>
          <w:spacing w:val="-10"/>
          <w:sz w:val="49"/>
        </w:rPr>
        <w:t>误</w:t>
      </w:r>
    </w:p>
    <w:p>
      <w:pPr>
        <w:pStyle w:val="7"/>
        <w:spacing w:before="3"/>
        <w:rPr>
          <w:sz w:val="14"/>
        </w:rPr>
      </w:pPr>
    </w:p>
    <w:p>
      <w:pPr>
        <w:pStyle w:val="7"/>
        <w:spacing w:before="38"/>
        <w:ind w:right="863"/>
        <w:jc w:val="right"/>
      </w:pPr>
      <w:r>
        <w:t>正确答案</w:t>
      </w:r>
      <w:r>
        <w:rPr>
          <w:spacing w:val="-5"/>
        </w:rPr>
        <w:t>：A</w:t>
      </w:r>
    </w:p>
    <w:p>
      <w:pPr>
        <w:pStyle w:val="11"/>
        <w:numPr>
          <w:ilvl w:val="0"/>
          <w:numId w:val="59"/>
        </w:numPr>
        <w:tabs>
          <w:tab w:val="left" w:pos="687"/>
          <w:tab w:val="left" w:pos="17453"/>
        </w:tabs>
        <w:spacing w:before="167" w:after="0" w:line="240" w:lineRule="auto"/>
        <w:ind w:left="686" w:right="931" w:hanging="687"/>
        <w:jc w:val="right"/>
        <w:rPr>
          <w:sz w:val="43"/>
        </w:rPr>
      </w:pPr>
      <w:r>
        <w:rPr>
          <w:sz w:val="45"/>
        </w:rPr>
        <w:t>手压平刨必须有安全装置，并在操作前检查安全防护装置是否松动或失灵。</w:t>
      </w:r>
      <w:r>
        <w:rPr>
          <w:spacing w:val="-10"/>
          <w:sz w:val="45"/>
        </w:rPr>
        <w:t>（</w:t>
      </w:r>
      <w:r>
        <w:rPr>
          <w:sz w:val="45"/>
        </w:rPr>
        <w:tab/>
      </w:r>
      <w:r>
        <w:rPr>
          <w:spacing w:val="-10"/>
          <w:position w:val="3"/>
          <w:sz w:val="26"/>
        </w:rPr>
        <w:t>）</w:t>
      </w:r>
    </w:p>
    <w:p>
      <w:pPr>
        <w:pStyle w:val="11"/>
        <w:numPr>
          <w:ilvl w:val="1"/>
          <w:numId w:val="59"/>
        </w:numPr>
        <w:tabs>
          <w:tab w:val="left" w:pos="1808"/>
          <w:tab w:val="left" w:pos="3625"/>
        </w:tabs>
        <w:spacing w:before="172" w:after="0" w:line="240" w:lineRule="auto"/>
        <w:ind w:left="1807" w:right="0" w:hanging="470"/>
        <w:jc w:val="left"/>
        <w:rPr>
          <w:sz w:val="44"/>
        </w:rPr>
      </w:pPr>
      <w:r>
        <w:rPr>
          <w:sz w:val="46"/>
        </w:rPr>
        <w:t>正</w:t>
      </w:r>
      <w:r>
        <w:rPr>
          <w:spacing w:val="-10"/>
          <w:sz w:val="46"/>
        </w:rPr>
        <w:t>确</w:t>
      </w:r>
      <w:r>
        <w:rPr>
          <w:sz w:val="46"/>
        </w:rPr>
        <w:tab/>
      </w:r>
      <w:r>
        <w:rPr>
          <w:sz w:val="46"/>
        </w:rPr>
        <w:t>B.错</w:t>
      </w:r>
      <w:r>
        <w:rPr>
          <w:spacing w:val="-10"/>
          <w:sz w:val="46"/>
        </w:rPr>
        <w:t>误</w:t>
      </w:r>
    </w:p>
    <w:p>
      <w:pPr>
        <w:pStyle w:val="7"/>
        <w:spacing w:before="11"/>
        <w:rPr>
          <w:sz w:val="14"/>
        </w:rPr>
      </w:pPr>
    </w:p>
    <w:p>
      <w:pPr>
        <w:pStyle w:val="3"/>
        <w:spacing w:before="34"/>
        <w:ind w:left="16093"/>
      </w:pPr>
      <w:r>
        <w:t>正确答案</w:t>
      </w:r>
      <w:r>
        <w:rPr>
          <w:spacing w:val="-10"/>
        </w:rPr>
        <w:t>A</w:t>
      </w:r>
    </w:p>
    <w:p>
      <w:pPr>
        <w:pStyle w:val="7"/>
        <w:spacing w:before="139"/>
        <w:ind w:left="480"/>
      </w:pPr>
      <w:r>
        <w:rPr>
          <w:w w:val="95"/>
        </w:rPr>
        <w:t>13.手压平刨在刨料前要仔细检查木料，有铁钉、灰浆等物要先清除，遇木节、逆茬时</w:t>
      </w:r>
      <w:r>
        <w:rPr>
          <w:spacing w:val="-10"/>
          <w:w w:val="95"/>
        </w:rPr>
        <w:t>，</w:t>
      </w:r>
    </w:p>
    <w:p>
      <w:pPr>
        <w:tabs>
          <w:tab w:val="left" w:pos="16665"/>
          <w:tab w:val="left" w:pos="18055"/>
        </w:tabs>
        <w:spacing w:before="178"/>
        <w:ind w:left="1345" w:right="0" w:firstLine="0"/>
        <w:jc w:val="left"/>
        <w:rPr>
          <w:sz w:val="24"/>
        </w:rPr>
      </w:pPr>
      <w:r>
        <w:rPr>
          <w:sz w:val="46"/>
        </w:rPr>
        <w:t>要适当减慢推进速度</w:t>
      </w:r>
      <w:r>
        <w:rPr>
          <w:spacing w:val="-10"/>
          <w:sz w:val="46"/>
        </w:rPr>
        <w:t>。</w:t>
      </w:r>
      <w:r>
        <w:rPr>
          <w:sz w:val="46"/>
        </w:rPr>
        <w:tab/>
      </w:r>
      <w:r>
        <w:rPr>
          <w:spacing w:val="-10"/>
          <w:position w:val="5"/>
          <w:sz w:val="15"/>
        </w:rPr>
        <w:t>（</w:t>
      </w:r>
      <w:r>
        <w:rPr>
          <w:position w:val="5"/>
          <w:sz w:val="15"/>
        </w:rPr>
        <w:tab/>
      </w:r>
      <w:r>
        <w:rPr>
          <w:spacing w:val="-10"/>
          <w:position w:val="3"/>
          <w:sz w:val="24"/>
        </w:rPr>
        <w:t>）</w:t>
      </w:r>
    </w:p>
    <w:p>
      <w:pPr>
        <w:pStyle w:val="11"/>
        <w:numPr>
          <w:ilvl w:val="0"/>
          <w:numId w:val="60"/>
        </w:numPr>
        <w:tabs>
          <w:tab w:val="left" w:pos="1799"/>
          <w:tab w:val="left" w:pos="3614"/>
        </w:tabs>
        <w:spacing w:before="177" w:after="0" w:line="240" w:lineRule="auto"/>
        <w:ind w:left="1798" w:right="0" w:hanging="470"/>
        <w:jc w:val="left"/>
        <w:rPr>
          <w:sz w:val="47"/>
        </w:rPr>
      </w:pPr>
      <w:r>
        <w:rPr>
          <w:sz w:val="46"/>
        </w:rPr>
        <w:t>正</w:t>
      </w:r>
      <w:r>
        <w:rPr>
          <w:spacing w:val="-10"/>
          <w:sz w:val="46"/>
        </w:rPr>
        <w:t>确</w:t>
      </w:r>
      <w:r>
        <w:rPr>
          <w:sz w:val="46"/>
        </w:rPr>
        <w:tab/>
      </w:r>
      <w:r>
        <w:rPr>
          <w:sz w:val="47"/>
        </w:rPr>
        <w:t>B.错</w:t>
      </w:r>
      <w:r>
        <w:rPr>
          <w:spacing w:val="-10"/>
          <w:sz w:val="47"/>
        </w:rPr>
        <w:t>误</w:t>
      </w:r>
    </w:p>
    <w:p>
      <w:pPr>
        <w:pStyle w:val="7"/>
        <w:spacing w:before="10"/>
        <w:rPr>
          <w:sz w:val="13"/>
        </w:rPr>
      </w:pPr>
    </w:p>
    <w:p>
      <w:pPr>
        <w:pStyle w:val="3"/>
        <w:spacing w:before="33"/>
        <w:ind w:left="16084"/>
      </w:pPr>
      <w:r>
        <w:t>正确答案</w:t>
      </w:r>
      <w:r>
        <w:rPr>
          <w:spacing w:val="-10"/>
        </w:rPr>
        <w:t>A</w:t>
      </w:r>
    </w:p>
    <w:p>
      <w:pPr>
        <w:pStyle w:val="11"/>
        <w:numPr>
          <w:ilvl w:val="0"/>
          <w:numId w:val="61"/>
        </w:numPr>
        <w:tabs>
          <w:tab w:val="left" w:pos="1180"/>
          <w:tab w:val="left" w:pos="16560"/>
          <w:tab w:val="left" w:pos="17967"/>
        </w:tabs>
        <w:spacing w:before="133" w:after="0" w:line="240" w:lineRule="auto"/>
        <w:ind w:left="1179" w:right="0" w:hanging="700"/>
        <w:jc w:val="left"/>
        <w:rPr>
          <w:sz w:val="44"/>
        </w:rPr>
      </w:pPr>
      <w:r>
        <w:rPr>
          <w:sz w:val="46"/>
        </w:rPr>
        <w:t>钢筋切断机未达到正常转速时，不得切料</w:t>
      </w:r>
      <w:r>
        <w:rPr>
          <w:spacing w:val="-10"/>
          <w:sz w:val="46"/>
        </w:rPr>
        <w:t>。</w:t>
      </w:r>
      <w:r>
        <w:rPr>
          <w:sz w:val="46"/>
        </w:rPr>
        <w:tab/>
      </w:r>
      <w:r>
        <w:rPr>
          <w:spacing w:val="-10"/>
          <w:position w:val="5"/>
          <w:sz w:val="15"/>
        </w:rPr>
        <w:t>（</w:t>
      </w:r>
      <w:r>
        <w:rPr>
          <w:position w:val="5"/>
          <w:sz w:val="15"/>
        </w:rPr>
        <w:tab/>
      </w:r>
      <w:r>
        <w:rPr>
          <w:spacing w:val="-10"/>
          <w:position w:val="3"/>
          <w:sz w:val="21"/>
        </w:rPr>
        <w:t>）</w:t>
      </w:r>
    </w:p>
    <w:p>
      <w:pPr>
        <w:pStyle w:val="11"/>
        <w:numPr>
          <w:ilvl w:val="1"/>
          <w:numId w:val="61"/>
        </w:numPr>
        <w:tabs>
          <w:tab w:val="left" w:pos="1787"/>
          <w:tab w:val="left" w:pos="3596"/>
        </w:tabs>
        <w:spacing w:before="178" w:after="0" w:line="240" w:lineRule="auto"/>
        <w:ind w:left="1786" w:right="0" w:hanging="477"/>
        <w:jc w:val="left"/>
        <w:rPr>
          <w:sz w:val="45"/>
        </w:rPr>
      </w:pPr>
      <w:r>
        <w:rPr>
          <w:sz w:val="47"/>
        </w:rPr>
        <w:t>正</w:t>
      </w:r>
      <w:r>
        <w:rPr>
          <w:spacing w:val="-10"/>
          <w:sz w:val="47"/>
        </w:rPr>
        <w:t>确</w:t>
      </w:r>
      <w:r>
        <w:rPr>
          <w:sz w:val="47"/>
        </w:rPr>
        <w:tab/>
      </w:r>
      <w:r>
        <w:rPr>
          <w:sz w:val="47"/>
        </w:rPr>
        <w:t>B.错</w:t>
      </w:r>
      <w:r>
        <w:rPr>
          <w:spacing w:val="-10"/>
          <w:sz w:val="47"/>
        </w:rPr>
        <w:t>误</w:t>
      </w:r>
    </w:p>
    <w:p>
      <w:pPr>
        <w:pStyle w:val="7"/>
        <w:spacing w:before="10"/>
        <w:rPr>
          <w:sz w:val="13"/>
        </w:rPr>
      </w:pPr>
    </w:p>
    <w:p>
      <w:pPr>
        <w:pStyle w:val="2"/>
        <w:spacing w:before="36"/>
        <w:ind w:left="16069"/>
      </w:pPr>
      <w:r>
        <w:t>正确答案</w:t>
      </w:r>
      <w:r>
        <w:rPr>
          <w:spacing w:val="-10"/>
        </w:rPr>
        <w:t>A</w:t>
      </w:r>
    </w:p>
    <w:p>
      <w:pPr>
        <w:pStyle w:val="11"/>
        <w:numPr>
          <w:ilvl w:val="0"/>
          <w:numId w:val="61"/>
        </w:numPr>
        <w:tabs>
          <w:tab w:val="left" w:pos="1369"/>
          <w:tab w:val="left" w:pos="17949"/>
        </w:tabs>
        <w:spacing w:before="143" w:after="0" w:line="240" w:lineRule="auto"/>
        <w:ind w:left="1368" w:right="0" w:hanging="821"/>
        <w:jc w:val="left"/>
        <w:rPr>
          <w:sz w:val="41"/>
        </w:rPr>
      </w:pPr>
      <w:r>
        <w:rPr>
          <w:sz w:val="46"/>
        </w:rPr>
        <w:t>钢筋切断机可以剪切直径及强度超过机械铭牌规定的钢筋和烧红的钢筋。</w:t>
      </w:r>
      <w:r>
        <w:rPr>
          <w:spacing w:val="54"/>
          <w:sz w:val="46"/>
        </w:rPr>
        <w:t xml:space="preserve"> </w:t>
      </w:r>
      <w:r>
        <w:rPr>
          <w:spacing w:val="-10"/>
          <w:position w:val="6"/>
          <w:sz w:val="21"/>
        </w:rPr>
        <w:t>（</w:t>
      </w:r>
      <w:r>
        <w:rPr>
          <w:position w:val="6"/>
          <w:sz w:val="21"/>
        </w:rPr>
        <w:tab/>
      </w:r>
      <w:r>
        <w:rPr>
          <w:spacing w:val="-10"/>
          <w:position w:val="5"/>
          <w:sz w:val="24"/>
        </w:rPr>
        <w:t>）</w:t>
      </w:r>
    </w:p>
    <w:p>
      <w:pPr>
        <w:pStyle w:val="11"/>
        <w:numPr>
          <w:ilvl w:val="1"/>
          <w:numId w:val="61"/>
        </w:numPr>
        <w:tabs>
          <w:tab w:val="left" w:pos="1781"/>
          <w:tab w:val="left" w:pos="3596"/>
        </w:tabs>
        <w:spacing w:before="169" w:after="0" w:line="240" w:lineRule="auto"/>
        <w:ind w:left="1780" w:right="0" w:hanging="470"/>
        <w:jc w:val="left"/>
        <w:rPr>
          <w:sz w:val="44"/>
        </w:rPr>
      </w:pPr>
      <w:r>
        <w:rPr>
          <w:sz w:val="46"/>
        </w:rPr>
        <w:t>正</w:t>
      </w:r>
      <w:r>
        <w:rPr>
          <w:spacing w:val="-10"/>
          <w:sz w:val="46"/>
        </w:rPr>
        <w:t>确</w:t>
      </w:r>
      <w:r>
        <w:rPr>
          <w:sz w:val="46"/>
        </w:rPr>
        <w:tab/>
      </w:r>
      <w:r>
        <w:rPr>
          <w:sz w:val="47"/>
        </w:rPr>
        <w:t>B.错</w:t>
      </w:r>
      <w:r>
        <w:rPr>
          <w:spacing w:val="-10"/>
          <w:sz w:val="47"/>
        </w:rPr>
        <w:t>误</w:t>
      </w:r>
    </w:p>
    <w:p>
      <w:pPr>
        <w:pStyle w:val="7"/>
        <w:spacing w:before="3"/>
        <w:rPr>
          <w:sz w:val="35"/>
        </w:rPr>
      </w:pPr>
    </w:p>
    <w:p>
      <w:pPr>
        <w:spacing w:before="0"/>
        <w:ind w:left="1255" w:right="1790" w:firstLine="0"/>
        <w:jc w:val="center"/>
        <w:rPr>
          <w:sz w:val="31"/>
        </w:rPr>
      </w:pPr>
      <w:r>
        <w:rPr>
          <w:spacing w:val="-5"/>
          <w:sz w:val="31"/>
        </w:rPr>
        <w:t>244</w:t>
      </w:r>
    </w:p>
    <w:p>
      <w:pPr>
        <w:spacing w:after="0"/>
        <w:jc w:val="center"/>
        <w:rPr>
          <w:sz w:val="31"/>
        </w:rPr>
        <w:sectPr>
          <w:type w:val="continuous"/>
          <w:pgSz w:w="22430" w:h="31660"/>
          <w:pgMar w:top="2980" w:right="1600" w:bottom="280" w:left="1680" w:header="720" w:footer="720" w:gutter="0"/>
          <w:cols w:space="720" w:num="1"/>
        </w:sectPr>
      </w:pPr>
    </w:p>
    <w:p>
      <w:pPr>
        <w:pStyle w:val="4"/>
        <w:spacing w:before="13"/>
        <w:ind w:left="16597"/>
      </w:pPr>
      <w:r>
        <w:t>正确答案</w:t>
      </w:r>
      <w:r>
        <w:rPr>
          <w:spacing w:val="-10"/>
        </w:rPr>
        <w:t>B</w:t>
      </w:r>
    </w:p>
    <w:p>
      <w:pPr>
        <w:pStyle w:val="11"/>
        <w:numPr>
          <w:ilvl w:val="0"/>
          <w:numId w:val="61"/>
        </w:numPr>
        <w:tabs>
          <w:tab w:val="left" w:pos="1832"/>
        </w:tabs>
        <w:spacing w:before="292" w:after="0" w:line="240" w:lineRule="auto"/>
        <w:ind w:left="1831" w:right="0" w:hanging="944"/>
        <w:jc w:val="left"/>
        <w:rPr>
          <w:sz w:val="39"/>
        </w:rPr>
      </w:pPr>
      <w:r>
        <w:rPr>
          <w:w w:val="95"/>
          <w:sz w:val="45"/>
        </w:rPr>
        <w:t>钢筋弯曲机作业中，允许更换轴芯、销子和变换角度以及调速，可以进行清扫和加油</w:t>
      </w:r>
      <w:r>
        <w:rPr>
          <w:spacing w:val="-10"/>
          <w:w w:val="95"/>
          <w:sz w:val="45"/>
        </w:rPr>
        <w:t>。</w:t>
      </w:r>
    </w:p>
    <w:p>
      <w:pPr>
        <w:tabs>
          <w:tab w:val="left" w:pos="1388"/>
        </w:tabs>
        <w:spacing w:before="149"/>
        <w:ind w:left="0" w:right="526" w:firstLine="0"/>
        <w:jc w:val="right"/>
        <w:rPr>
          <w:sz w:val="23"/>
        </w:rPr>
      </w:pPr>
      <w:r>
        <w:rPr>
          <w:spacing w:val="-10"/>
          <w:sz w:val="15"/>
        </w:rPr>
        <w:t>（</w:t>
      </w:r>
      <w:r>
        <w:rPr>
          <w:sz w:val="15"/>
        </w:rPr>
        <w:tab/>
      </w:r>
      <w:r>
        <w:rPr>
          <w:spacing w:val="-10"/>
          <w:sz w:val="23"/>
        </w:rPr>
        <w:t>）</w:t>
      </w:r>
    </w:p>
    <w:p>
      <w:pPr>
        <w:pStyle w:val="7"/>
        <w:rPr>
          <w:sz w:val="20"/>
        </w:rPr>
      </w:pPr>
    </w:p>
    <w:p>
      <w:pPr>
        <w:pStyle w:val="7"/>
        <w:spacing w:before="2"/>
        <w:rPr>
          <w:sz w:val="17"/>
        </w:rPr>
      </w:pPr>
    </w:p>
    <w:p>
      <w:pPr>
        <w:pStyle w:val="11"/>
        <w:numPr>
          <w:ilvl w:val="1"/>
          <w:numId w:val="61"/>
        </w:numPr>
        <w:tabs>
          <w:tab w:val="left" w:pos="2265"/>
          <w:tab w:val="left" w:pos="4109"/>
        </w:tabs>
        <w:spacing w:before="42" w:after="0" w:line="611" w:lineRule="exact"/>
        <w:ind w:left="2264" w:right="0" w:hanging="469"/>
        <w:jc w:val="left"/>
        <w:rPr>
          <w:sz w:val="44"/>
        </w:rPr>
      </w:pPr>
      <w:r>
        <w:rPr>
          <w:position w:val="-3"/>
          <w:sz w:val="46"/>
        </w:rPr>
        <w:t>正</w:t>
      </w:r>
      <w:r>
        <w:rPr>
          <w:spacing w:val="-10"/>
          <w:position w:val="-3"/>
          <w:sz w:val="46"/>
        </w:rPr>
        <w:t>确</w:t>
      </w:r>
      <w:r>
        <w:rPr>
          <w:position w:val="-3"/>
          <w:sz w:val="46"/>
        </w:rPr>
        <w:tab/>
      </w:r>
      <w:r>
        <w:rPr>
          <w:sz w:val="46"/>
        </w:rPr>
        <w:t>B.错</w:t>
      </w:r>
      <w:r>
        <w:rPr>
          <w:spacing w:val="-10"/>
          <w:sz w:val="46"/>
        </w:rPr>
        <w:t>误</w:t>
      </w:r>
    </w:p>
    <w:p>
      <w:pPr>
        <w:pStyle w:val="4"/>
        <w:spacing w:line="596" w:lineRule="exact"/>
        <w:ind w:left="16632"/>
      </w:pPr>
      <w:r>
        <w:t>正确答案</w:t>
      </w:r>
      <w:r>
        <w:rPr>
          <w:spacing w:val="-10"/>
        </w:rPr>
        <w:t>B</w:t>
      </w:r>
    </w:p>
    <w:p>
      <w:pPr>
        <w:pStyle w:val="7"/>
        <w:spacing w:before="5"/>
        <w:rPr>
          <w:sz w:val="19"/>
        </w:rPr>
      </w:pPr>
    </w:p>
    <w:p>
      <w:pPr>
        <w:pStyle w:val="7"/>
        <w:spacing w:before="39"/>
        <w:ind w:right="357"/>
        <w:jc w:val="right"/>
      </w:pPr>
      <w:r>
        <w:t>17.</w:t>
      </w:r>
      <w:r>
        <w:rPr>
          <w:spacing w:val="-1"/>
        </w:rPr>
        <w:t>振动锤打桩机是利用机械卷扬机或液压系统产生的压力，使桩在持续静压力的作用下</w:t>
      </w:r>
    </w:p>
    <w:p>
      <w:pPr>
        <w:pStyle w:val="7"/>
        <w:tabs>
          <w:tab w:val="left" w:pos="15258"/>
          <w:tab w:val="left" w:pos="16648"/>
        </w:tabs>
        <w:spacing w:before="237"/>
        <w:ind w:right="439"/>
        <w:jc w:val="right"/>
        <w:rPr>
          <w:sz w:val="21"/>
        </w:rPr>
      </w:pPr>
      <w:r>
        <w:t>压入土中，适用于一般承载力的各类预制桩</w:t>
      </w:r>
      <w:r>
        <w:rPr>
          <w:spacing w:val="-10"/>
        </w:rPr>
        <w:t>。</w:t>
      </w:r>
      <w:r>
        <w:tab/>
      </w:r>
      <w:r>
        <w:rPr>
          <w:spacing w:val="-10"/>
          <w:position w:val="22"/>
          <w:sz w:val="15"/>
        </w:rPr>
        <w:t>（</w:t>
      </w:r>
      <w:r>
        <w:rPr>
          <w:position w:val="22"/>
          <w:sz w:val="15"/>
        </w:rPr>
        <w:tab/>
      </w:r>
      <w:r>
        <w:rPr>
          <w:spacing w:val="-10"/>
          <w:position w:val="23"/>
          <w:sz w:val="21"/>
        </w:rPr>
        <w:t>）</w:t>
      </w:r>
    </w:p>
    <w:p>
      <w:pPr>
        <w:tabs>
          <w:tab w:val="left" w:pos="4141"/>
        </w:tabs>
        <w:spacing w:before="204"/>
        <w:ind w:left="1803" w:right="0" w:firstLine="0"/>
        <w:jc w:val="left"/>
        <w:rPr>
          <w:sz w:val="47"/>
        </w:rPr>
      </w:pPr>
      <w:r>
        <w:rPr>
          <w:position w:val="-3"/>
          <w:sz w:val="48"/>
        </w:rPr>
        <w:t>A.正</w:t>
      </w:r>
      <w:r>
        <w:rPr>
          <w:spacing w:val="-10"/>
          <w:position w:val="-3"/>
          <w:sz w:val="48"/>
        </w:rPr>
        <w:t>确</w:t>
      </w:r>
      <w:r>
        <w:rPr>
          <w:position w:val="-3"/>
          <w:sz w:val="48"/>
        </w:rPr>
        <w:tab/>
      </w:r>
      <w:r>
        <w:rPr>
          <w:sz w:val="47"/>
        </w:rPr>
        <w:t>B.错</w:t>
      </w:r>
      <w:r>
        <w:rPr>
          <w:spacing w:val="-10"/>
          <w:sz w:val="47"/>
        </w:rPr>
        <w:t>误</w:t>
      </w:r>
    </w:p>
    <w:p>
      <w:pPr>
        <w:pStyle w:val="4"/>
        <w:spacing w:line="579" w:lineRule="exact"/>
        <w:ind w:right="299"/>
        <w:jc w:val="right"/>
      </w:pPr>
      <w:r>
        <w:t>正确答案</w:t>
      </w:r>
      <w:r>
        <w:rPr>
          <w:spacing w:val="-10"/>
        </w:rPr>
        <w:t>B</w:t>
      </w:r>
    </w:p>
    <w:p>
      <w:pPr>
        <w:pStyle w:val="7"/>
        <w:spacing w:before="269"/>
        <w:ind w:right="331"/>
        <w:jc w:val="right"/>
      </w:pPr>
      <w:r>
        <w:t>18.</w:t>
      </w:r>
      <w:r>
        <w:rPr>
          <w:spacing w:val="-1"/>
        </w:rPr>
        <w:t>长螺旋钻孔机是电动机转动通过减速箱，使长螺旋钻杆转动，使土沿着螺旋叶片上升</w:t>
      </w:r>
    </w:p>
    <w:p>
      <w:pPr>
        <w:pStyle w:val="7"/>
        <w:tabs>
          <w:tab w:val="left" w:pos="15126"/>
          <w:tab w:val="left" w:pos="16533"/>
        </w:tabs>
        <w:spacing w:before="229"/>
        <w:ind w:right="263"/>
        <w:jc w:val="right"/>
        <w:rPr>
          <w:sz w:val="22"/>
        </w:rPr>
      </w:pPr>
      <w:r>
        <w:t>至地表，排出孔外，适用于地下水位低的黏土层地区</w:t>
      </w:r>
      <w:r>
        <w:rPr>
          <w:spacing w:val="-10"/>
        </w:rPr>
        <w:t>。</w:t>
      </w:r>
      <w:r>
        <w:tab/>
      </w:r>
      <w:r>
        <w:rPr>
          <w:spacing w:val="-10"/>
          <w:position w:val="20"/>
          <w:sz w:val="19"/>
        </w:rPr>
        <w:t>（</w:t>
      </w:r>
      <w:r>
        <w:rPr>
          <w:position w:val="20"/>
          <w:sz w:val="19"/>
        </w:rPr>
        <w:tab/>
      </w:r>
      <w:r>
        <w:rPr>
          <w:spacing w:val="-10"/>
          <w:position w:val="22"/>
          <w:sz w:val="22"/>
        </w:rPr>
        <w:t>）</w:t>
      </w:r>
    </w:p>
    <w:p>
      <w:pPr>
        <w:tabs>
          <w:tab w:val="left" w:pos="4177"/>
        </w:tabs>
        <w:spacing w:before="231"/>
        <w:ind w:left="1855" w:right="0" w:firstLine="0"/>
        <w:jc w:val="left"/>
        <w:rPr>
          <w:sz w:val="47"/>
        </w:rPr>
      </w:pPr>
      <w:r>
        <w:rPr>
          <w:position w:val="-3"/>
          <w:sz w:val="47"/>
        </w:rPr>
        <w:t>A.正</w:t>
      </w:r>
      <w:r>
        <w:rPr>
          <w:spacing w:val="-10"/>
          <w:position w:val="-3"/>
          <w:sz w:val="47"/>
        </w:rPr>
        <w:t>确</w:t>
      </w:r>
      <w:r>
        <w:rPr>
          <w:position w:val="-3"/>
          <w:sz w:val="47"/>
        </w:rPr>
        <w:tab/>
      </w:r>
      <w:r>
        <w:rPr>
          <w:sz w:val="47"/>
        </w:rPr>
        <w:t>B.错</w:t>
      </w:r>
      <w:r>
        <w:rPr>
          <w:spacing w:val="-10"/>
          <w:sz w:val="47"/>
        </w:rPr>
        <w:t>误</w:t>
      </w:r>
    </w:p>
    <w:p>
      <w:pPr>
        <w:pStyle w:val="4"/>
        <w:spacing w:line="572" w:lineRule="exact"/>
        <w:ind w:right="263"/>
        <w:jc w:val="right"/>
      </w:pPr>
      <w:r>
        <w:t>正确答案</w:t>
      </w:r>
      <w:r>
        <w:rPr>
          <w:spacing w:val="-10"/>
        </w:rPr>
        <w:t>B</w:t>
      </w:r>
    </w:p>
    <w:p>
      <w:pPr>
        <w:pStyle w:val="7"/>
        <w:spacing w:before="277"/>
        <w:ind w:right="329"/>
        <w:jc w:val="right"/>
      </w:pPr>
      <w:r>
        <w:t>19.</w:t>
      </w:r>
      <w:r>
        <w:rPr>
          <w:spacing w:val="-1"/>
        </w:rPr>
        <w:t>钢筋切断机运转中，可以用手直接清除切刀附近的断头和杂物。钢筋摆动周围和切刀</w:t>
      </w:r>
    </w:p>
    <w:p>
      <w:pPr>
        <w:tabs>
          <w:tab w:val="left" w:pos="15155"/>
          <w:tab w:val="left" w:pos="16756"/>
        </w:tabs>
        <w:spacing w:before="231"/>
        <w:ind w:left="0" w:right="228" w:firstLine="0"/>
        <w:jc w:val="right"/>
        <w:rPr>
          <w:sz w:val="24"/>
        </w:rPr>
      </w:pPr>
      <w:r>
        <w:rPr>
          <w:sz w:val="45"/>
        </w:rPr>
        <w:t>周围，不得停留非操作人员</w:t>
      </w:r>
      <w:r>
        <w:rPr>
          <w:spacing w:val="-10"/>
          <w:sz w:val="45"/>
        </w:rPr>
        <w:t>。</w:t>
      </w:r>
      <w:r>
        <w:rPr>
          <w:sz w:val="45"/>
        </w:rPr>
        <w:tab/>
      </w:r>
      <w:r>
        <w:rPr>
          <w:spacing w:val="-10"/>
          <w:position w:val="26"/>
          <w:sz w:val="16"/>
        </w:rPr>
        <w:t>（</w:t>
      </w:r>
      <w:r>
        <w:rPr>
          <w:position w:val="26"/>
          <w:sz w:val="16"/>
        </w:rPr>
        <w:tab/>
      </w:r>
      <w:r>
        <w:rPr>
          <w:spacing w:val="-10"/>
          <w:position w:val="26"/>
          <w:sz w:val="24"/>
        </w:rPr>
        <w:t>）</w:t>
      </w:r>
    </w:p>
    <w:p>
      <w:pPr>
        <w:tabs>
          <w:tab w:val="left" w:pos="4425"/>
        </w:tabs>
        <w:spacing w:before="200"/>
        <w:ind w:left="1856" w:right="0" w:firstLine="0"/>
        <w:jc w:val="left"/>
        <w:rPr>
          <w:sz w:val="46"/>
        </w:rPr>
      </w:pPr>
      <w:r>
        <w:rPr>
          <w:position w:val="-3"/>
          <w:sz w:val="48"/>
        </w:rPr>
        <w:t>A.正</w:t>
      </w:r>
      <w:r>
        <w:rPr>
          <w:spacing w:val="-10"/>
          <w:position w:val="-3"/>
          <w:sz w:val="48"/>
        </w:rPr>
        <w:t>确</w:t>
      </w:r>
      <w:r>
        <w:rPr>
          <w:position w:val="-3"/>
          <w:sz w:val="48"/>
        </w:rPr>
        <w:tab/>
      </w:r>
      <w:r>
        <w:rPr>
          <w:sz w:val="46"/>
        </w:rPr>
        <w:t>B.错</w:t>
      </w:r>
      <w:r>
        <w:rPr>
          <w:spacing w:val="-10"/>
          <w:sz w:val="46"/>
        </w:rPr>
        <w:t>误</w:t>
      </w:r>
    </w:p>
    <w:p>
      <w:pPr>
        <w:spacing w:after="0"/>
        <w:jc w:val="left"/>
        <w:rPr>
          <w:sz w:val="46"/>
        </w:rPr>
        <w:sectPr>
          <w:pgSz w:w="22430" w:h="31660"/>
          <w:pgMar w:top="2880" w:right="1600" w:bottom="280" w:left="1680" w:header="720" w:footer="720" w:gutter="0"/>
          <w:cols w:space="720" w:num="1"/>
        </w:sectPr>
      </w:pPr>
    </w:p>
    <w:p>
      <w:pPr>
        <w:pStyle w:val="7"/>
        <w:spacing w:before="10"/>
        <w:rPr>
          <w:sz w:val="71"/>
        </w:rPr>
      </w:pPr>
    </w:p>
    <w:p>
      <w:pPr>
        <w:pStyle w:val="11"/>
        <w:numPr>
          <w:ilvl w:val="0"/>
          <w:numId w:val="62"/>
        </w:numPr>
        <w:tabs>
          <w:tab w:val="left" w:pos="1908"/>
        </w:tabs>
        <w:spacing w:before="0" w:after="0" w:line="240" w:lineRule="auto"/>
        <w:ind w:left="1907" w:right="0" w:hanging="931"/>
        <w:jc w:val="center"/>
        <w:rPr>
          <w:sz w:val="36"/>
        </w:rPr>
      </w:pPr>
      <w:r>
        <w:rPr>
          <w:spacing w:val="-1"/>
          <w:sz w:val="46"/>
        </w:rPr>
        <w:t>变幅机构包括动臂变幅和小车变幅。</w:t>
      </w:r>
    </w:p>
    <w:p>
      <w:pPr>
        <w:pStyle w:val="5"/>
        <w:numPr>
          <w:ilvl w:val="1"/>
          <w:numId w:val="62"/>
        </w:numPr>
        <w:tabs>
          <w:tab w:val="left" w:pos="476"/>
          <w:tab w:val="left" w:pos="3253"/>
        </w:tabs>
        <w:spacing w:before="175" w:after="0" w:line="240" w:lineRule="auto"/>
        <w:ind w:left="475" w:right="903" w:hanging="476"/>
        <w:jc w:val="center"/>
      </w:pPr>
      <w:r>
        <w:rPr>
          <w:position w:val="-4"/>
        </w:rPr>
        <w:t>正</w:t>
      </w:r>
      <w:r>
        <w:rPr>
          <w:spacing w:val="-10"/>
          <w:position w:val="-4"/>
        </w:rPr>
        <w:t>确</w:t>
      </w:r>
      <w:r>
        <w:rPr>
          <w:position w:val="-4"/>
        </w:rPr>
        <w:tab/>
      </w:r>
      <w:r>
        <w:t>B.错</w:t>
      </w:r>
      <w:r>
        <w:rPr>
          <w:spacing w:val="-10"/>
        </w:rPr>
        <w:t>误</w:t>
      </w:r>
    </w:p>
    <w:p>
      <w:pPr>
        <w:spacing w:before="0" w:line="555" w:lineRule="exact"/>
        <w:ind w:left="1017" w:right="0" w:firstLine="0"/>
        <w:jc w:val="left"/>
        <w:rPr>
          <w:sz w:val="45"/>
        </w:rPr>
      </w:pPr>
      <w:r>
        <w:br w:type="column"/>
      </w:r>
      <w:r>
        <w:rPr>
          <w:sz w:val="45"/>
        </w:rPr>
        <w:t>正确答案</w:t>
      </w:r>
      <w:r>
        <w:rPr>
          <w:spacing w:val="-5"/>
          <w:sz w:val="45"/>
        </w:rPr>
        <w:t>：B</w:t>
      </w:r>
    </w:p>
    <w:p>
      <w:pPr>
        <w:tabs>
          <w:tab w:val="left" w:pos="3230"/>
        </w:tabs>
        <w:spacing w:before="354"/>
        <w:ind w:left="1840" w:right="0" w:firstLine="0"/>
        <w:jc w:val="left"/>
        <w:rPr>
          <w:sz w:val="21"/>
        </w:rPr>
      </w:pPr>
      <w:r>
        <w:rPr>
          <w:spacing w:val="-10"/>
          <w:sz w:val="16"/>
        </w:rPr>
        <w:t>（</w:t>
      </w:r>
      <w:r>
        <w:rPr>
          <w:sz w:val="16"/>
        </w:rPr>
        <w:tab/>
      </w:r>
      <w:r>
        <w:rPr>
          <w:spacing w:val="-10"/>
          <w:position w:val="2"/>
          <w:sz w:val="21"/>
        </w:rPr>
        <w:t>）</w:t>
      </w:r>
    </w:p>
    <w:p>
      <w:pPr>
        <w:pStyle w:val="7"/>
        <w:rPr>
          <w:sz w:val="22"/>
        </w:rPr>
      </w:pPr>
    </w:p>
    <w:p>
      <w:pPr>
        <w:pStyle w:val="7"/>
        <w:rPr>
          <w:sz w:val="22"/>
        </w:rPr>
      </w:pPr>
    </w:p>
    <w:p>
      <w:pPr>
        <w:pStyle w:val="7"/>
        <w:rPr>
          <w:sz w:val="22"/>
        </w:rPr>
      </w:pPr>
    </w:p>
    <w:p>
      <w:pPr>
        <w:pStyle w:val="7"/>
        <w:spacing w:before="2"/>
        <w:rPr>
          <w:sz w:val="23"/>
        </w:rPr>
      </w:pPr>
    </w:p>
    <w:p>
      <w:pPr>
        <w:pStyle w:val="7"/>
        <w:ind w:left="1051"/>
      </w:pPr>
      <w:r>
        <w:rPr>
          <w:w w:val="95"/>
        </w:rPr>
        <w:t>正确答案</w:t>
      </w:r>
      <w:r>
        <w:rPr>
          <w:spacing w:val="-5"/>
          <w:w w:val="95"/>
        </w:rPr>
        <w:t>：A</w:t>
      </w:r>
    </w:p>
    <w:p>
      <w:pPr>
        <w:spacing w:after="0"/>
        <w:sectPr>
          <w:type w:val="continuous"/>
          <w:pgSz w:w="22430" w:h="31660"/>
          <w:pgMar w:top="2980" w:right="1600" w:bottom="280" w:left="1680" w:header="720" w:footer="720" w:gutter="0"/>
          <w:cols w:equalWidth="0" w:num="2">
            <w:col w:w="9401" w:space="5969"/>
            <w:col w:w="3780"/>
          </w:cols>
        </w:sectPr>
      </w:pPr>
    </w:p>
    <w:p>
      <w:pPr>
        <w:pStyle w:val="7"/>
        <w:spacing w:before="2"/>
        <w:rPr>
          <w:sz w:val="21"/>
        </w:rPr>
      </w:pPr>
      <w:r>
        <w:drawing>
          <wp:anchor distT="0" distB="0" distL="0" distR="0" simplePos="0" relativeHeight="251696128" behindDoc="1" locked="0" layoutInCell="1" allowOverlap="1">
            <wp:simplePos x="0" y="0"/>
            <wp:positionH relativeFrom="page">
              <wp:posOffset>0</wp:posOffset>
            </wp:positionH>
            <wp:positionV relativeFrom="page">
              <wp:posOffset>0</wp:posOffset>
            </wp:positionV>
            <wp:extent cx="14240510" cy="20104100"/>
            <wp:effectExtent l="0" t="0" r="8890" b="12700"/>
            <wp:wrapNone/>
            <wp:docPr id="91" name="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image20.jpeg"/>
                    <pic:cNvPicPr>
                      <a:picLocks noChangeAspect="1"/>
                    </pic:cNvPicPr>
                  </pic:nvPicPr>
                  <pic:blipFill>
                    <a:blip r:embed="rId65" cstate="print"/>
                    <a:stretch>
                      <a:fillRect/>
                    </a:stretch>
                  </pic:blipFill>
                  <pic:spPr>
                    <a:xfrm>
                      <a:off x="0" y="0"/>
                      <a:ext cx="14240404" cy="20104100"/>
                    </a:xfrm>
                    <a:prstGeom prst="rect">
                      <a:avLst/>
                    </a:prstGeom>
                  </pic:spPr>
                </pic:pic>
              </a:graphicData>
            </a:graphic>
          </wp:anchor>
        </w:drawing>
      </w:r>
    </w:p>
    <w:p>
      <w:pPr>
        <w:pStyle w:val="11"/>
        <w:numPr>
          <w:ilvl w:val="0"/>
          <w:numId w:val="62"/>
        </w:numPr>
        <w:tabs>
          <w:tab w:val="left" w:pos="1715"/>
          <w:tab w:val="left" w:pos="17193"/>
          <w:tab w:val="left" w:pos="18635"/>
        </w:tabs>
        <w:spacing w:before="46" w:after="0" w:line="240" w:lineRule="auto"/>
        <w:ind w:left="1714" w:right="0" w:hanging="695"/>
        <w:jc w:val="left"/>
        <w:rPr>
          <w:sz w:val="44"/>
        </w:rPr>
      </w:pPr>
      <w:r>
        <w:rPr>
          <w:sz w:val="46"/>
        </w:rPr>
        <w:t>塔式起重机的回转机构由回转支承机构和使转动部分旋转的驱动机构</w:t>
      </w:r>
      <w:r>
        <w:rPr>
          <w:spacing w:val="-10"/>
          <w:sz w:val="46"/>
        </w:rPr>
        <w:t>。</w:t>
      </w:r>
      <w:r>
        <w:rPr>
          <w:sz w:val="46"/>
        </w:rPr>
        <w:tab/>
      </w:r>
      <w:r>
        <w:rPr>
          <w:spacing w:val="-10"/>
          <w:position w:val="20"/>
          <w:sz w:val="21"/>
        </w:rPr>
        <w:t>（</w:t>
      </w:r>
      <w:r>
        <w:rPr>
          <w:position w:val="20"/>
          <w:sz w:val="21"/>
        </w:rPr>
        <w:tab/>
      </w:r>
      <w:r>
        <w:rPr>
          <w:spacing w:val="-10"/>
          <w:position w:val="23"/>
          <w:sz w:val="21"/>
        </w:rPr>
        <w:t>）</w:t>
      </w:r>
    </w:p>
    <w:p>
      <w:pPr>
        <w:pStyle w:val="5"/>
        <w:numPr>
          <w:ilvl w:val="1"/>
          <w:numId w:val="62"/>
        </w:numPr>
        <w:tabs>
          <w:tab w:val="left" w:pos="2420"/>
          <w:tab w:val="left" w:pos="5179"/>
        </w:tabs>
        <w:spacing w:before="231" w:after="0" w:line="240" w:lineRule="auto"/>
        <w:ind w:left="2419" w:right="0" w:hanging="477"/>
        <w:jc w:val="left"/>
      </w:pPr>
      <w:r>
        <w:rPr>
          <w:position w:val="-3"/>
        </w:rPr>
        <w:t>正</w:t>
      </w:r>
      <w:r>
        <w:rPr>
          <w:spacing w:val="-10"/>
          <w:position w:val="-3"/>
        </w:rPr>
        <w:t>确</w:t>
      </w:r>
      <w:r>
        <w:rPr>
          <w:position w:val="-3"/>
        </w:rPr>
        <w:tab/>
      </w:r>
      <w:r>
        <w:t>B.错</w:t>
      </w:r>
      <w:r>
        <w:rPr>
          <w:spacing w:val="-10"/>
        </w:rPr>
        <w:t>误</w:t>
      </w:r>
    </w:p>
    <w:p>
      <w:pPr>
        <w:pStyle w:val="7"/>
        <w:spacing w:line="561" w:lineRule="exact"/>
        <w:ind w:right="175"/>
        <w:jc w:val="right"/>
      </w:pPr>
      <w:r>
        <w:t>正确答案</w:t>
      </w:r>
      <w:r>
        <w:rPr>
          <w:spacing w:val="-5"/>
        </w:rPr>
        <w:t>：A</w:t>
      </w:r>
    </w:p>
    <w:p>
      <w:pPr>
        <w:pStyle w:val="7"/>
        <w:spacing w:before="299"/>
        <w:ind w:right="236"/>
        <w:jc w:val="right"/>
      </w:pPr>
      <w:r>
        <w:t>22.</w:t>
      </w:r>
      <w:r>
        <w:rPr>
          <w:spacing w:val="-1"/>
        </w:rPr>
        <w:t>起重力矩限制器主要作用是防止塔机超载的安全装置，避免塔机由于严重超载而引起</w:t>
      </w:r>
    </w:p>
    <w:p>
      <w:pPr>
        <w:pStyle w:val="7"/>
        <w:tabs>
          <w:tab w:val="left" w:pos="15492"/>
          <w:tab w:val="left" w:pos="16882"/>
        </w:tabs>
        <w:spacing w:before="242"/>
        <w:ind w:right="192"/>
        <w:jc w:val="right"/>
        <w:rPr>
          <w:sz w:val="21"/>
        </w:rPr>
      </w:pPr>
      <w:r>
        <w:rPr>
          <w:w w:val="95"/>
        </w:rPr>
        <w:t>塔机的倾覆或折臂等恶性事故</w:t>
      </w:r>
      <w:r>
        <w:rPr>
          <w:spacing w:val="-10"/>
          <w:w w:val="95"/>
        </w:rPr>
        <w:t>。</w:t>
      </w:r>
      <w:r>
        <w:tab/>
      </w:r>
      <w:r>
        <w:rPr>
          <w:spacing w:val="-10"/>
          <w:position w:val="24"/>
          <w:sz w:val="19"/>
        </w:rPr>
        <w:t>（</w:t>
      </w:r>
      <w:r>
        <w:rPr>
          <w:position w:val="24"/>
          <w:sz w:val="19"/>
        </w:rPr>
        <w:tab/>
      </w:r>
      <w:r>
        <w:rPr>
          <w:spacing w:val="-10"/>
          <w:position w:val="27"/>
          <w:sz w:val="21"/>
        </w:rPr>
        <w:t>）</w:t>
      </w:r>
    </w:p>
    <w:p>
      <w:pPr>
        <w:pStyle w:val="11"/>
        <w:numPr>
          <w:ilvl w:val="0"/>
          <w:numId w:val="63"/>
        </w:numPr>
        <w:tabs>
          <w:tab w:val="left" w:pos="2443"/>
          <w:tab w:val="left" w:pos="5216"/>
        </w:tabs>
        <w:spacing w:before="178" w:after="0" w:line="240" w:lineRule="auto"/>
        <w:ind w:left="2442" w:right="0" w:hanging="482"/>
        <w:jc w:val="left"/>
        <w:rPr>
          <w:sz w:val="46"/>
        </w:rPr>
      </w:pPr>
      <w:r>
        <w:rPr>
          <w:position w:val="-5"/>
          <w:sz w:val="48"/>
        </w:rPr>
        <w:t>正</w:t>
      </w:r>
      <w:r>
        <w:rPr>
          <w:spacing w:val="-10"/>
          <w:position w:val="-5"/>
          <w:sz w:val="48"/>
        </w:rPr>
        <w:t>确</w:t>
      </w:r>
      <w:r>
        <w:rPr>
          <w:position w:val="-5"/>
          <w:sz w:val="48"/>
        </w:rPr>
        <w:tab/>
      </w:r>
      <w:r>
        <w:rPr>
          <w:sz w:val="46"/>
        </w:rPr>
        <w:t>B.错</w:t>
      </w:r>
      <w:r>
        <w:rPr>
          <w:spacing w:val="-10"/>
          <w:sz w:val="46"/>
        </w:rPr>
        <w:t>误</w:t>
      </w:r>
    </w:p>
    <w:p>
      <w:pPr>
        <w:pStyle w:val="7"/>
        <w:spacing w:line="558" w:lineRule="exact"/>
        <w:ind w:left="16473"/>
      </w:pPr>
      <w:r>
        <w:t>正确答案</w:t>
      </w:r>
      <w:r>
        <w:rPr>
          <w:spacing w:val="-5"/>
        </w:rPr>
        <w:t>：A</w:t>
      </w:r>
    </w:p>
    <w:p>
      <w:pPr>
        <w:pStyle w:val="7"/>
        <w:tabs>
          <w:tab w:val="left" w:pos="17369"/>
          <w:tab w:val="left" w:pos="18776"/>
        </w:tabs>
        <w:spacing w:before="290" w:line="333" w:lineRule="auto"/>
        <w:ind w:left="1892" w:right="104" w:hanging="805"/>
        <w:rPr>
          <w:sz w:val="26"/>
        </w:rPr>
      </w:pPr>
      <w:r>
        <w:rPr>
          <w:spacing w:val="-2"/>
        </w:rPr>
        <w:t>23.起重量限制器的作用是保护起吊物品的重量不超过塔机允许的最大起重量，是用以防</w:t>
      </w:r>
      <w:r>
        <w:t>止塔机的吊物重量超过最大额定荷载，避免发生机械损坏事故</w:t>
      </w:r>
      <w:r>
        <w:rPr>
          <w:spacing w:val="-10"/>
        </w:rPr>
        <w:t>。</w:t>
      </w:r>
      <w:r>
        <w:tab/>
      </w:r>
      <w:r>
        <w:rPr>
          <w:spacing w:val="-10"/>
          <w:position w:val="21"/>
          <w:sz w:val="21"/>
        </w:rPr>
        <w:t>（</w:t>
      </w:r>
      <w:r>
        <w:rPr>
          <w:position w:val="21"/>
          <w:sz w:val="21"/>
        </w:rPr>
        <w:tab/>
      </w:r>
      <w:r>
        <w:rPr>
          <w:spacing w:val="-10"/>
          <w:position w:val="20"/>
          <w:sz w:val="26"/>
        </w:rPr>
        <w:t>）</w:t>
      </w:r>
    </w:p>
    <w:p>
      <w:pPr>
        <w:pStyle w:val="11"/>
        <w:numPr>
          <w:ilvl w:val="0"/>
          <w:numId w:val="64"/>
        </w:numPr>
        <w:tabs>
          <w:tab w:val="left" w:pos="2467"/>
          <w:tab w:val="left" w:pos="5232"/>
        </w:tabs>
        <w:spacing w:before="0" w:after="0" w:line="631" w:lineRule="exact"/>
        <w:ind w:left="2466" w:right="0" w:hanging="470"/>
        <w:jc w:val="left"/>
        <w:rPr>
          <w:sz w:val="47"/>
        </w:rPr>
      </w:pPr>
      <w:r>
        <w:rPr>
          <w:position w:val="-4"/>
          <w:sz w:val="46"/>
        </w:rPr>
        <w:t>正</w:t>
      </w:r>
      <w:r>
        <w:rPr>
          <w:spacing w:val="-10"/>
          <w:position w:val="-4"/>
          <w:sz w:val="46"/>
        </w:rPr>
        <w:t>确</w:t>
      </w:r>
      <w:r>
        <w:rPr>
          <w:position w:val="-4"/>
          <w:sz w:val="46"/>
        </w:rPr>
        <w:tab/>
      </w:r>
      <w:r>
        <w:rPr>
          <w:sz w:val="47"/>
        </w:rPr>
        <w:t>B.错</w:t>
      </w:r>
      <w:r>
        <w:rPr>
          <w:spacing w:val="-10"/>
          <w:sz w:val="47"/>
        </w:rPr>
        <w:t>误</w:t>
      </w:r>
    </w:p>
    <w:p>
      <w:pPr>
        <w:pStyle w:val="7"/>
        <w:spacing w:line="580" w:lineRule="exact"/>
        <w:ind w:left="16489"/>
      </w:pPr>
      <w:r>
        <w:t>正确答案</w:t>
      </w:r>
      <w:r>
        <w:rPr>
          <w:spacing w:val="-5"/>
        </w:rPr>
        <w:t>：A</w:t>
      </w:r>
    </w:p>
    <w:p>
      <w:pPr>
        <w:pStyle w:val="11"/>
        <w:numPr>
          <w:ilvl w:val="0"/>
          <w:numId w:val="65"/>
        </w:numPr>
        <w:tabs>
          <w:tab w:val="left" w:pos="2025"/>
          <w:tab w:val="left" w:pos="5269"/>
          <w:tab w:val="left" w:pos="17303"/>
          <w:tab w:val="left" w:pos="18675"/>
        </w:tabs>
        <w:spacing w:before="298" w:after="0" w:line="314" w:lineRule="auto"/>
        <w:ind w:left="2014" w:right="228" w:hanging="843"/>
        <w:jc w:val="left"/>
        <w:rPr>
          <w:sz w:val="44"/>
        </w:rPr>
      </w:pPr>
      <w:r>
        <w:rPr>
          <w:spacing w:val="-2"/>
          <w:sz w:val="46"/>
        </w:rPr>
        <w:t>小车行程限位器设于小车变幅式起重臂的头部和根部，它包括终点开关和缓冲器，</w:t>
      </w:r>
      <w:r>
        <w:rPr>
          <w:spacing w:val="-2"/>
          <w:sz w:val="45"/>
        </w:rPr>
        <w:t>用来切断小车牵引机构的电路，防止小车越位而造成安全事故。</w:t>
      </w:r>
      <w:r>
        <w:rPr>
          <w:sz w:val="45"/>
        </w:rPr>
        <w:tab/>
      </w:r>
      <w:r>
        <w:rPr>
          <w:spacing w:val="-10"/>
          <w:position w:val="20"/>
          <w:sz w:val="14"/>
        </w:rPr>
        <w:t>（</w:t>
      </w:r>
      <w:r>
        <w:rPr>
          <w:position w:val="20"/>
          <w:sz w:val="14"/>
        </w:rPr>
        <w:tab/>
      </w:r>
      <w:r>
        <w:rPr>
          <w:spacing w:val="-10"/>
          <w:position w:val="24"/>
          <w:sz w:val="19"/>
        </w:rPr>
        <w:t xml:space="preserve">） </w:t>
      </w:r>
      <w:r>
        <w:rPr>
          <w:spacing w:val="-4"/>
          <w:position w:val="-5"/>
          <w:sz w:val="48"/>
        </w:rPr>
        <w:t>A.正确</w:t>
      </w:r>
      <w:r>
        <w:rPr>
          <w:position w:val="-5"/>
          <w:sz w:val="48"/>
        </w:rPr>
        <w:tab/>
      </w:r>
      <w:r>
        <w:rPr>
          <w:spacing w:val="-4"/>
          <w:sz w:val="46"/>
        </w:rPr>
        <w:t>B.错误</w:t>
      </w:r>
    </w:p>
    <w:p>
      <w:pPr>
        <w:spacing w:before="144"/>
        <w:ind w:left="1080" w:right="0" w:firstLine="0"/>
        <w:jc w:val="center"/>
        <w:rPr>
          <w:sz w:val="31"/>
        </w:rPr>
      </w:pPr>
      <w:r>
        <w:rPr>
          <w:spacing w:val="-5"/>
          <w:sz w:val="31"/>
        </w:rPr>
        <w:t>245</w:t>
      </w:r>
    </w:p>
    <w:p>
      <w:pPr>
        <w:spacing w:after="0"/>
        <w:jc w:val="center"/>
        <w:rPr>
          <w:sz w:val="31"/>
        </w:rPr>
        <w:sectPr>
          <w:type w:val="continuous"/>
          <w:pgSz w:w="22430" w:h="31660"/>
          <w:pgMar w:top="2980" w:right="1600" w:bottom="280" w:left="1680" w:header="720" w:footer="720" w:gutter="0"/>
          <w:cols w:space="720" w:num="1"/>
        </w:sectPr>
      </w:pPr>
    </w:p>
    <w:p>
      <w:pPr>
        <w:pStyle w:val="7"/>
        <w:spacing w:before="16"/>
        <w:ind w:right="896"/>
        <w:jc w:val="right"/>
      </w:pPr>
      <w:r>
        <w:drawing>
          <wp:anchor distT="0" distB="0" distL="0" distR="0" simplePos="0" relativeHeight="251697152" behindDoc="1" locked="0" layoutInCell="1" allowOverlap="1">
            <wp:simplePos x="0" y="0"/>
            <wp:positionH relativeFrom="page">
              <wp:posOffset>0</wp:posOffset>
            </wp:positionH>
            <wp:positionV relativeFrom="page">
              <wp:posOffset>0</wp:posOffset>
            </wp:positionV>
            <wp:extent cx="14240510" cy="20104100"/>
            <wp:effectExtent l="0" t="0" r="8890" b="12700"/>
            <wp:wrapNone/>
            <wp:docPr id="92" name="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21.jpeg"/>
                    <pic:cNvPicPr>
                      <a:picLocks noChangeAspect="1"/>
                    </pic:cNvPicPr>
                  </pic:nvPicPr>
                  <pic:blipFill>
                    <a:blip r:embed="rId66" cstate="print"/>
                    <a:stretch>
                      <a:fillRect/>
                    </a:stretch>
                  </pic:blipFill>
                  <pic:spPr>
                    <a:xfrm>
                      <a:off x="0" y="0"/>
                      <a:ext cx="14240404" cy="20104100"/>
                    </a:xfrm>
                    <a:prstGeom prst="rect">
                      <a:avLst/>
                    </a:prstGeom>
                  </pic:spPr>
                </pic:pic>
              </a:graphicData>
            </a:graphic>
          </wp:anchor>
        </w:drawing>
      </w:r>
      <w:r>
        <w:t>正确答案</w:t>
      </w:r>
      <w:r>
        <w:rPr>
          <w:spacing w:val="-5"/>
        </w:rPr>
        <w:t>：A</w:t>
      </w:r>
    </w:p>
    <w:p>
      <w:pPr>
        <w:pStyle w:val="11"/>
        <w:numPr>
          <w:ilvl w:val="0"/>
          <w:numId w:val="65"/>
        </w:numPr>
        <w:tabs>
          <w:tab w:val="left" w:pos="875"/>
        </w:tabs>
        <w:spacing w:before="4" w:after="0" w:line="240" w:lineRule="auto"/>
        <w:ind w:left="874" w:right="974" w:hanging="875"/>
        <w:jc w:val="right"/>
        <w:rPr>
          <w:sz w:val="41"/>
        </w:rPr>
      </w:pPr>
      <w:r>
        <w:rPr>
          <w:spacing w:val="-1"/>
          <w:sz w:val="45"/>
        </w:rPr>
        <w:t>小车行程限位器，包括设于轨道两端尽头的制动缓冲装置和制动钢轨以及装在起重机</w:t>
      </w:r>
    </w:p>
    <w:p>
      <w:pPr>
        <w:spacing w:before="169" w:line="329" w:lineRule="exact"/>
        <w:ind w:left="1347" w:right="0" w:firstLine="0"/>
        <w:jc w:val="left"/>
        <w:rPr>
          <w:sz w:val="44"/>
        </w:rPr>
      </w:pPr>
      <w:r>
        <w:rPr>
          <w:sz w:val="44"/>
        </w:rPr>
        <w:t>行走台车上的终点开关，用来防止起重机脱轨</w:t>
      </w:r>
      <w:r>
        <w:rPr>
          <w:spacing w:val="-10"/>
          <w:sz w:val="44"/>
        </w:rPr>
        <w:t>。</w:t>
      </w:r>
    </w:p>
    <w:p>
      <w:pPr>
        <w:tabs>
          <w:tab w:val="left" w:pos="1389"/>
        </w:tabs>
        <w:spacing w:before="0" w:line="258" w:lineRule="exact"/>
        <w:ind w:left="0" w:right="1037" w:firstLine="0"/>
        <w:jc w:val="right"/>
        <w:rPr>
          <w:sz w:val="22"/>
        </w:rPr>
      </w:pPr>
      <w:r>
        <w:rPr>
          <w:spacing w:val="-10"/>
          <w:sz w:val="16"/>
        </w:rPr>
        <w:t>（</w:t>
      </w:r>
      <w:r>
        <w:rPr>
          <w:sz w:val="16"/>
        </w:rPr>
        <w:tab/>
      </w:r>
      <w:r>
        <w:rPr>
          <w:spacing w:val="-10"/>
          <w:position w:val="-2"/>
          <w:sz w:val="22"/>
        </w:rPr>
        <w:t>）</w:t>
      </w:r>
    </w:p>
    <w:p>
      <w:pPr>
        <w:pStyle w:val="11"/>
        <w:numPr>
          <w:ilvl w:val="1"/>
          <w:numId w:val="65"/>
        </w:numPr>
        <w:tabs>
          <w:tab w:val="left" w:pos="1751"/>
          <w:tab w:val="left" w:pos="4495"/>
        </w:tabs>
        <w:spacing w:before="131" w:after="0" w:line="240" w:lineRule="auto"/>
        <w:ind w:left="1750" w:right="0" w:hanging="477"/>
        <w:jc w:val="left"/>
        <w:rPr>
          <w:sz w:val="45"/>
        </w:rPr>
      </w:pPr>
      <w:r>
        <w:rPr>
          <w:sz w:val="47"/>
        </w:rPr>
        <w:t>正</w:t>
      </w:r>
      <w:r>
        <w:rPr>
          <w:spacing w:val="-10"/>
          <w:sz w:val="47"/>
        </w:rPr>
        <w:t>确</w:t>
      </w:r>
      <w:r>
        <w:rPr>
          <w:sz w:val="47"/>
        </w:rPr>
        <w:tab/>
      </w:r>
      <w:r>
        <w:rPr>
          <w:position w:val="-2"/>
          <w:sz w:val="46"/>
        </w:rPr>
        <w:t>B.错</w:t>
      </w:r>
      <w:r>
        <w:rPr>
          <w:spacing w:val="-10"/>
          <w:position w:val="-2"/>
          <w:sz w:val="46"/>
        </w:rPr>
        <w:t>误</w:t>
      </w:r>
    </w:p>
    <w:p>
      <w:pPr>
        <w:pStyle w:val="7"/>
        <w:spacing w:before="1"/>
        <w:rPr>
          <w:sz w:val="24"/>
        </w:rPr>
      </w:pPr>
    </w:p>
    <w:p>
      <w:pPr>
        <w:pStyle w:val="7"/>
        <w:spacing w:before="35"/>
        <w:ind w:right="969"/>
        <w:jc w:val="right"/>
      </w:pPr>
      <w:r>
        <w:rPr>
          <w:w w:val="95"/>
        </w:rPr>
        <w:t>正确答案</w:t>
      </w:r>
      <w:r>
        <w:rPr>
          <w:spacing w:val="-5"/>
          <w:w w:val="95"/>
        </w:rPr>
        <w:t>：B</w:t>
      </w:r>
    </w:p>
    <w:p>
      <w:pPr>
        <w:pStyle w:val="11"/>
        <w:numPr>
          <w:ilvl w:val="0"/>
          <w:numId w:val="65"/>
        </w:numPr>
        <w:tabs>
          <w:tab w:val="left" w:pos="1293"/>
          <w:tab w:val="left" w:pos="16436"/>
          <w:tab w:val="left" w:pos="17844"/>
        </w:tabs>
        <w:spacing w:before="32" w:after="0" w:line="240" w:lineRule="auto"/>
        <w:ind w:left="1292" w:right="0" w:hanging="898"/>
        <w:jc w:val="left"/>
        <w:rPr>
          <w:sz w:val="38"/>
        </w:rPr>
      </w:pPr>
      <w:r>
        <w:rPr>
          <w:sz w:val="45"/>
        </w:rPr>
        <w:t>塔机的混凝土基础应浇筑在符合要求的土质层上</w:t>
      </w:r>
      <w:r>
        <w:rPr>
          <w:spacing w:val="-10"/>
          <w:sz w:val="45"/>
        </w:rPr>
        <w:t>。</w:t>
      </w:r>
      <w:r>
        <w:rPr>
          <w:sz w:val="45"/>
        </w:rPr>
        <w:tab/>
      </w:r>
      <w:r>
        <w:rPr>
          <w:spacing w:val="-10"/>
          <w:position w:val="-5"/>
          <w:sz w:val="19"/>
        </w:rPr>
        <w:t>（</w:t>
      </w:r>
      <w:r>
        <w:rPr>
          <w:position w:val="-5"/>
          <w:sz w:val="19"/>
        </w:rPr>
        <w:tab/>
      </w:r>
      <w:r>
        <w:rPr>
          <w:spacing w:val="-10"/>
          <w:position w:val="-9"/>
          <w:sz w:val="24"/>
        </w:rPr>
        <w:t>）</w:t>
      </w:r>
    </w:p>
    <w:p>
      <w:pPr>
        <w:pStyle w:val="5"/>
        <w:numPr>
          <w:ilvl w:val="1"/>
          <w:numId w:val="65"/>
        </w:numPr>
        <w:tabs>
          <w:tab w:val="left" w:pos="1716"/>
          <w:tab w:val="left" w:pos="4458"/>
        </w:tabs>
        <w:spacing w:before="107" w:after="0" w:line="240" w:lineRule="auto"/>
        <w:ind w:left="1715" w:right="0" w:hanging="477"/>
        <w:jc w:val="left"/>
        <w:rPr>
          <w:sz w:val="45"/>
        </w:rPr>
      </w:pPr>
      <w:r>
        <w:t>正</w:t>
      </w:r>
      <w:r>
        <w:rPr>
          <w:spacing w:val="-10"/>
        </w:rPr>
        <w:t>确</w:t>
      </w:r>
      <w:r>
        <w:tab/>
      </w:r>
      <w:r>
        <w:rPr>
          <w:position w:val="-3"/>
        </w:rPr>
        <w:t>B.错</w:t>
      </w:r>
      <w:r>
        <w:rPr>
          <w:spacing w:val="-10"/>
          <w:position w:val="-3"/>
        </w:rPr>
        <w:t>误</w:t>
      </w:r>
    </w:p>
    <w:p>
      <w:pPr>
        <w:pStyle w:val="7"/>
        <w:spacing w:before="3"/>
        <w:rPr>
          <w:sz w:val="22"/>
        </w:rPr>
      </w:pPr>
    </w:p>
    <w:p>
      <w:pPr>
        <w:pStyle w:val="7"/>
        <w:spacing w:before="38"/>
        <w:ind w:right="985"/>
        <w:jc w:val="right"/>
      </w:pPr>
      <w:r>
        <w:t>正确答案</w:t>
      </w:r>
      <w:r>
        <w:rPr>
          <w:spacing w:val="-5"/>
        </w:rPr>
        <w:t>：A</w:t>
      </w:r>
    </w:p>
    <w:p>
      <w:pPr>
        <w:pStyle w:val="11"/>
        <w:numPr>
          <w:ilvl w:val="0"/>
          <w:numId w:val="65"/>
        </w:numPr>
        <w:tabs>
          <w:tab w:val="left" w:pos="816"/>
          <w:tab w:val="left" w:pos="15975"/>
          <w:tab w:val="left" w:pos="17364"/>
        </w:tabs>
        <w:spacing w:before="27" w:after="0" w:line="240" w:lineRule="auto"/>
        <w:ind w:left="815" w:right="1072" w:hanging="816"/>
        <w:jc w:val="right"/>
        <w:rPr>
          <w:sz w:val="39"/>
        </w:rPr>
      </w:pPr>
      <w:r>
        <w:rPr>
          <w:sz w:val="45"/>
        </w:rPr>
        <w:t>塔机升降应在白天进行，特殊情况需在夜间作业时，应有充分的照明</w:t>
      </w:r>
      <w:r>
        <w:rPr>
          <w:spacing w:val="-10"/>
          <w:sz w:val="45"/>
        </w:rPr>
        <w:t>。</w:t>
      </w:r>
      <w:r>
        <w:rPr>
          <w:sz w:val="45"/>
        </w:rPr>
        <w:tab/>
      </w:r>
      <w:r>
        <w:rPr>
          <w:spacing w:val="-10"/>
          <w:position w:val="-1"/>
          <w:sz w:val="17"/>
        </w:rPr>
        <w:t>（</w:t>
      </w:r>
      <w:r>
        <w:rPr>
          <w:position w:val="-1"/>
          <w:sz w:val="17"/>
        </w:rPr>
        <w:tab/>
      </w:r>
      <w:r>
        <w:rPr>
          <w:spacing w:val="-10"/>
          <w:position w:val="-5"/>
          <w:sz w:val="26"/>
        </w:rPr>
        <w:t>）</w:t>
      </w:r>
    </w:p>
    <w:p>
      <w:pPr>
        <w:pStyle w:val="11"/>
        <w:numPr>
          <w:ilvl w:val="1"/>
          <w:numId w:val="65"/>
        </w:numPr>
        <w:tabs>
          <w:tab w:val="left" w:pos="1693"/>
          <w:tab w:val="left" w:pos="4425"/>
        </w:tabs>
        <w:spacing w:before="114" w:after="0" w:line="240" w:lineRule="auto"/>
        <w:ind w:left="1692" w:right="0" w:hanging="469"/>
        <w:jc w:val="left"/>
        <w:rPr>
          <w:sz w:val="44"/>
        </w:rPr>
      </w:pPr>
      <w:r>
        <w:rPr>
          <w:sz w:val="46"/>
        </w:rPr>
        <w:t>正</w:t>
      </w:r>
      <w:r>
        <w:rPr>
          <w:spacing w:val="-10"/>
          <w:sz w:val="46"/>
        </w:rPr>
        <w:t>确</w:t>
      </w:r>
      <w:r>
        <w:rPr>
          <w:sz w:val="46"/>
        </w:rPr>
        <w:tab/>
      </w:r>
      <w:r>
        <w:rPr>
          <w:position w:val="-3"/>
          <w:sz w:val="47"/>
        </w:rPr>
        <w:t>B.错</w:t>
      </w:r>
      <w:r>
        <w:rPr>
          <w:spacing w:val="-10"/>
          <w:position w:val="-3"/>
          <w:sz w:val="47"/>
        </w:rPr>
        <w:t>误</w:t>
      </w:r>
    </w:p>
    <w:p>
      <w:pPr>
        <w:pStyle w:val="7"/>
        <w:spacing w:before="12"/>
        <w:rPr>
          <w:sz w:val="22"/>
        </w:rPr>
      </w:pPr>
    </w:p>
    <w:p>
      <w:pPr>
        <w:pStyle w:val="7"/>
        <w:spacing w:before="41"/>
        <w:ind w:right="1001"/>
        <w:jc w:val="right"/>
      </w:pPr>
      <w:r>
        <w:t>正确答案</w:t>
      </w:r>
      <w:r>
        <w:rPr>
          <w:spacing w:val="-5"/>
        </w:rPr>
        <w:t>：A</w:t>
      </w:r>
    </w:p>
    <w:p>
      <w:pPr>
        <w:pStyle w:val="11"/>
        <w:numPr>
          <w:ilvl w:val="0"/>
          <w:numId w:val="65"/>
        </w:numPr>
        <w:tabs>
          <w:tab w:val="left" w:pos="930"/>
          <w:tab w:val="left" w:pos="16181"/>
          <w:tab w:val="left" w:pos="17571"/>
        </w:tabs>
        <w:spacing w:before="36" w:after="0" w:line="240" w:lineRule="auto"/>
        <w:ind w:left="929" w:right="1037" w:hanging="930"/>
        <w:jc w:val="right"/>
        <w:rPr>
          <w:sz w:val="38"/>
        </w:rPr>
      </w:pPr>
      <w:r>
        <w:rPr>
          <w:sz w:val="44"/>
        </w:rPr>
        <w:t>施工升降机的驱动机构一般有齿轮齿条式和卷扬机钢丝绳式</w:t>
      </w:r>
      <w:r>
        <w:rPr>
          <w:spacing w:val="-10"/>
          <w:sz w:val="44"/>
        </w:rPr>
        <w:t>。</w:t>
      </w:r>
      <w:r>
        <w:rPr>
          <w:sz w:val="44"/>
        </w:rPr>
        <w:tab/>
      </w:r>
      <w:r>
        <w:rPr>
          <w:spacing w:val="-10"/>
          <w:position w:val="-4"/>
          <w:sz w:val="15"/>
        </w:rPr>
        <w:t>（</w:t>
      </w:r>
      <w:r>
        <w:rPr>
          <w:position w:val="-4"/>
          <w:sz w:val="15"/>
        </w:rPr>
        <w:tab/>
      </w:r>
      <w:r>
        <w:rPr>
          <w:spacing w:val="-10"/>
          <w:position w:val="-4"/>
          <w:sz w:val="21"/>
        </w:rPr>
        <w:t>）</w:t>
      </w:r>
    </w:p>
    <w:p>
      <w:pPr>
        <w:pStyle w:val="5"/>
        <w:numPr>
          <w:ilvl w:val="1"/>
          <w:numId w:val="65"/>
        </w:numPr>
        <w:tabs>
          <w:tab w:val="left" w:pos="1658"/>
          <w:tab w:val="left" w:pos="4159"/>
        </w:tabs>
        <w:spacing w:before="134" w:after="0" w:line="240" w:lineRule="auto"/>
        <w:ind w:left="1657" w:right="0" w:hanging="470"/>
        <w:jc w:val="left"/>
        <w:rPr>
          <w:sz w:val="45"/>
        </w:rPr>
      </w:pPr>
      <w:r>
        <w:rPr>
          <w:w w:val="95"/>
        </w:rPr>
        <w:t>正</w:t>
      </w:r>
      <w:r>
        <w:rPr>
          <w:spacing w:val="-10"/>
        </w:rPr>
        <w:t>确</w:t>
      </w:r>
      <w:r>
        <w:tab/>
      </w:r>
      <w:r>
        <w:rPr>
          <w:position w:val="-4"/>
        </w:rPr>
        <w:t>B.错</w:t>
      </w:r>
      <w:r>
        <w:rPr>
          <w:spacing w:val="-10"/>
          <w:position w:val="-4"/>
        </w:rPr>
        <w:t>误</w:t>
      </w:r>
    </w:p>
    <w:p>
      <w:pPr>
        <w:spacing w:before="345"/>
        <w:ind w:left="0" w:right="1023" w:firstLine="0"/>
        <w:jc w:val="right"/>
        <w:rPr>
          <w:sz w:val="44"/>
        </w:rPr>
      </w:pPr>
      <w:r>
        <w:rPr>
          <w:w w:val="95"/>
          <w:sz w:val="44"/>
        </w:rPr>
        <w:t>正确答案</w:t>
      </w:r>
      <w:r>
        <w:rPr>
          <w:spacing w:val="-5"/>
          <w:w w:val="95"/>
          <w:sz w:val="44"/>
        </w:rPr>
        <w:t>：A</w:t>
      </w:r>
    </w:p>
    <w:p>
      <w:pPr>
        <w:pStyle w:val="11"/>
        <w:numPr>
          <w:ilvl w:val="0"/>
          <w:numId w:val="65"/>
        </w:numPr>
        <w:tabs>
          <w:tab w:val="left" w:pos="926"/>
        </w:tabs>
        <w:spacing w:before="39" w:after="0" w:line="240" w:lineRule="auto"/>
        <w:ind w:left="925" w:right="931" w:hanging="926"/>
        <w:jc w:val="right"/>
        <w:rPr>
          <w:sz w:val="39"/>
        </w:rPr>
      </w:pPr>
      <w:r>
        <w:rPr>
          <w:w w:val="95"/>
          <w:sz w:val="46"/>
        </w:rPr>
        <w:t>在施工升降机的底架上有缓冲弹簧，以便当吊笼发生坠落事故时，减轻吊笼的冲击</w:t>
      </w:r>
      <w:r>
        <w:rPr>
          <w:spacing w:val="-10"/>
          <w:w w:val="95"/>
          <w:sz w:val="46"/>
        </w:rPr>
        <w:t>。</w:t>
      </w:r>
    </w:p>
    <w:p>
      <w:pPr>
        <w:pStyle w:val="7"/>
        <w:rPr>
          <w:sz w:val="20"/>
        </w:rPr>
      </w:pPr>
    </w:p>
    <w:p>
      <w:pPr>
        <w:pStyle w:val="7"/>
        <w:spacing w:before="9"/>
        <w:rPr>
          <w:sz w:val="17"/>
        </w:rPr>
      </w:pPr>
    </w:p>
    <w:p>
      <w:pPr>
        <w:tabs>
          <w:tab w:val="left" w:pos="1389"/>
        </w:tabs>
        <w:spacing w:before="0"/>
        <w:ind w:left="0" w:right="1177" w:firstLine="0"/>
        <w:jc w:val="right"/>
        <w:rPr>
          <w:sz w:val="21"/>
        </w:rPr>
      </w:pPr>
      <w:r>
        <w:rPr>
          <w:spacing w:val="-10"/>
          <w:position w:val="1"/>
          <w:sz w:val="14"/>
        </w:rPr>
        <w:t>（</w:t>
      </w:r>
      <w:r>
        <w:rPr>
          <w:position w:val="1"/>
          <w:sz w:val="14"/>
        </w:rPr>
        <w:tab/>
      </w:r>
      <w:r>
        <w:rPr>
          <w:spacing w:val="-10"/>
          <w:sz w:val="21"/>
        </w:rPr>
        <w:t>）</w:t>
      </w:r>
    </w:p>
    <w:p>
      <w:pPr>
        <w:pStyle w:val="11"/>
        <w:numPr>
          <w:ilvl w:val="1"/>
          <w:numId w:val="65"/>
        </w:numPr>
        <w:tabs>
          <w:tab w:val="left" w:pos="1623"/>
          <w:tab w:val="left" w:pos="4124"/>
        </w:tabs>
        <w:spacing w:before="130" w:after="0" w:line="240" w:lineRule="auto"/>
        <w:ind w:left="1622" w:right="0" w:hanging="470"/>
        <w:jc w:val="left"/>
        <w:rPr>
          <w:sz w:val="44"/>
        </w:rPr>
      </w:pPr>
      <w:r>
        <w:rPr>
          <w:sz w:val="46"/>
        </w:rPr>
        <w:t>正</w:t>
      </w:r>
      <w:r>
        <w:rPr>
          <w:spacing w:val="-10"/>
          <w:sz w:val="46"/>
        </w:rPr>
        <w:t>确</w:t>
      </w:r>
      <w:r>
        <w:rPr>
          <w:sz w:val="46"/>
        </w:rPr>
        <w:tab/>
      </w:r>
      <w:r>
        <w:rPr>
          <w:position w:val="-4"/>
          <w:sz w:val="47"/>
        </w:rPr>
        <w:t>B.错</w:t>
      </w:r>
      <w:r>
        <w:rPr>
          <w:spacing w:val="-10"/>
          <w:position w:val="-4"/>
          <w:sz w:val="47"/>
        </w:rPr>
        <w:t>误</w:t>
      </w:r>
    </w:p>
    <w:p>
      <w:pPr>
        <w:pStyle w:val="7"/>
        <w:spacing w:before="10"/>
        <w:rPr>
          <w:sz w:val="24"/>
        </w:rPr>
      </w:pPr>
    </w:p>
    <w:p>
      <w:pPr>
        <w:spacing w:before="46"/>
        <w:ind w:left="0" w:right="1071" w:firstLine="0"/>
        <w:jc w:val="right"/>
        <w:rPr>
          <w:sz w:val="43"/>
        </w:rPr>
      </w:pPr>
      <w:r>
        <w:rPr>
          <w:sz w:val="43"/>
        </w:rPr>
        <w:t>正确答案</w:t>
      </w:r>
      <w:r>
        <w:rPr>
          <w:spacing w:val="-5"/>
          <w:sz w:val="43"/>
        </w:rPr>
        <w:t>：A</w:t>
      </w:r>
    </w:p>
    <w:p>
      <w:pPr>
        <w:pStyle w:val="11"/>
        <w:numPr>
          <w:ilvl w:val="0"/>
          <w:numId w:val="65"/>
        </w:numPr>
        <w:tabs>
          <w:tab w:val="left" w:pos="1153"/>
        </w:tabs>
        <w:spacing w:before="51" w:after="0" w:line="240" w:lineRule="auto"/>
        <w:ind w:left="1152" w:right="0" w:hanging="899"/>
        <w:jc w:val="left"/>
        <w:rPr>
          <w:sz w:val="38"/>
        </w:rPr>
      </w:pPr>
      <w:r>
        <w:rPr>
          <w:sz w:val="45"/>
        </w:rPr>
        <w:t>上、下限位器：为防止吊笼上、下时超过需停位置时，因司机误操作和电气故障等</w:t>
      </w:r>
      <w:r>
        <w:rPr>
          <w:spacing w:val="-10"/>
          <w:sz w:val="45"/>
        </w:rPr>
        <w:t>原</w:t>
      </w:r>
    </w:p>
    <w:p>
      <w:pPr>
        <w:spacing w:before="141" w:line="347" w:lineRule="exact"/>
        <w:ind w:left="969" w:right="0" w:firstLine="0"/>
        <w:jc w:val="left"/>
        <w:rPr>
          <w:sz w:val="44"/>
        </w:rPr>
      </w:pPr>
      <w:r>
        <w:rPr>
          <w:spacing w:val="-1"/>
          <w:sz w:val="44"/>
        </w:rPr>
        <w:t>因继续上升或下降引发事故而设置。</w:t>
      </w:r>
    </w:p>
    <w:p>
      <w:pPr>
        <w:tabs>
          <w:tab w:val="left" w:pos="1407"/>
        </w:tabs>
        <w:spacing w:before="0" w:line="283" w:lineRule="exact"/>
        <w:ind w:left="0" w:right="1177" w:firstLine="0"/>
        <w:jc w:val="right"/>
        <w:rPr>
          <w:sz w:val="24"/>
        </w:rPr>
      </w:pPr>
      <w:r>
        <w:rPr>
          <w:spacing w:val="-10"/>
          <w:w w:val="105"/>
          <w:sz w:val="15"/>
        </w:rPr>
        <w:t>（</w:t>
      </w:r>
      <w:r>
        <w:rPr>
          <w:sz w:val="15"/>
        </w:rPr>
        <w:tab/>
      </w:r>
      <w:r>
        <w:rPr>
          <w:spacing w:val="-10"/>
          <w:w w:val="105"/>
          <w:position w:val="-3"/>
          <w:sz w:val="24"/>
        </w:rPr>
        <w:t>）</w:t>
      </w:r>
    </w:p>
    <w:p>
      <w:pPr>
        <w:pStyle w:val="11"/>
        <w:numPr>
          <w:ilvl w:val="1"/>
          <w:numId w:val="65"/>
        </w:numPr>
        <w:tabs>
          <w:tab w:val="left" w:pos="1570"/>
          <w:tab w:val="left" w:pos="4073"/>
        </w:tabs>
        <w:spacing w:before="114" w:after="0" w:line="240" w:lineRule="auto"/>
        <w:ind w:left="1569" w:right="0" w:hanging="469"/>
        <w:jc w:val="left"/>
        <w:rPr>
          <w:sz w:val="44"/>
        </w:rPr>
      </w:pPr>
      <w:r>
        <w:rPr>
          <w:sz w:val="46"/>
        </w:rPr>
        <w:t>正</w:t>
      </w:r>
      <w:r>
        <w:rPr>
          <w:spacing w:val="-10"/>
          <w:sz w:val="46"/>
        </w:rPr>
        <w:t>确</w:t>
      </w:r>
      <w:r>
        <w:rPr>
          <w:sz w:val="46"/>
        </w:rPr>
        <w:tab/>
      </w:r>
      <w:r>
        <w:rPr>
          <w:position w:val="-4"/>
          <w:sz w:val="48"/>
        </w:rPr>
        <w:t>B.错</w:t>
      </w:r>
      <w:r>
        <w:rPr>
          <w:spacing w:val="-10"/>
          <w:position w:val="-4"/>
          <w:sz w:val="48"/>
        </w:rPr>
        <w:t>误</w:t>
      </w:r>
    </w:p>
    <w:p>
      <w:pPr>
        <w:pStyle w:val="7"/>
        <w:spacing w:before="9"/>
        <w:rPr>
          <w:sz w:val="23"/>
        </w:rPr>
      </w:pPr>
    </w:p>
    <w:p>
      <w:pPr>
        <w:spacing w:before="41"/>
        <w:ind w:left="0" w:right="1092" w:firstLine="0"/>
        <w:jc w:val="right"/>
        <w:rPr>
          <w:sz w:val="44"/>
        </w:rPr>
      </w:pPr>
      <w:r>
        <w:rPr>
          <w:sz w:val="44"/>
        </w:rPr>
        <w:t>正确答案</w:t>
      </w:r>
      <w:r>
        <w:rPr>
          <w:spacing w:val="-5"/>
          <w:sz w:val="44"/>
        </w:rPr>
        <w:t>：A</w:t>
      </w:r>
    </w:p>
    <w:p>
      <w:pPr>
        <w:pStyle w:val="7"/>
        <w:spacing w:before="107"/>
        <w:ind w:right="1158"/>
        <w:jc w:val="right"/>
      </w:pPr>
      <w:r>
        <w:t>31.</w:t>
      </w:r>
      <w:r>
        <w:rPr>
          <w:spacing w:val="-1"/>
        </w:rPr>
        <w:t>上、下极限限位器：上、下极限限位器是在上、下限位器一旦不起作用，吊笼继续上</w:t>
      </w:r>
    </w:p>
    <w:p>
      <w:pPr>
        <w:spacing w:before="184"/>
        <w:ind w:left="934" w:right="0" w:firstLine="0"/>
        <w:jc w:val="left"/>
        <w:rPr>
          <w:sz w:val="45"/>
        </w:rPr>
      </w:pPr>
      <w:r>
        <w:rPr>
          <w:sz w:val="45"/>
        </w:rPr>
        <w:t>行或下降到设计规定的最高极限或最低极限位置时能及时切断电源，以保证吊笼安全</w:t>
      </w:r>
      <w:r>
        <w:rPr>
          <w:spacing w:val="-10"/>
          <w:sz w:val="45"/>
        </w:rPr>
        <w:t>。</w:t>
      </w:r>
    </w:p>
    <w:p>
      <w:pPr>
        <w:pStyle w:val="7"/>
        <w:rPr>
          <w:sz w:val="20"/>
        </w:rPr>
      </w:pPr>
    </w:p>
    <w:p>
      <w:pPr>
        <w:pStyle w:val="7"/>
        <w:spacing w:before="5"/>
        <w:rPr>
          <w:sz w:val="17"/>
        </w:rPr>
      </w:pPr>
    </w:p>
    <w:p>
      <w:pPr>
        <w:tabs>
          <w:tab w:val="left" w:pos="1424"/>
        </w:tabs>
        <w:spacing w:before="0"/>
        <w:ind w:left="0" w:right="1459" w:firstLine="0"/>
        <w:jc w:val="right"/>
        <w:rPr>
          <w:sz w:val="22"/>
        </w:rPr>
      </w:pPr>
      <w:r>
        <w:rPr>
          <w:spacing w:val="-10"/>
          <w:w w:val="105"/>
          <w:sz w:val="17"/>
        </w:rPr>
        <w:t>（</w:t>
      </w:r>
      <w:r>
        <w:rPr>
          <w:sz w:val="17"/>
        </w:rPr>
        <w:tab/>
      </w:r>
      <w:r>
        <w:rPr>
          <w:spacing w:val="-10"/>
          <w:w w:val="105"/>
          <w:position w:val="-2"/>
          <w:sz w:val="22"/>
        </w:rPr>
        <w:t>）</w:t>
      </w:r>
    </w:p>
    <w:p>
      <w:pPr>
        <w:pStyle w:val="11"/>
        <w:numPr>
          <w:ilvl w:val="0"/>
          <w:numId w:val="66"/>
        </w:numPr>
        <w:tabs>
          <w:tab w:val="left" w:pos="1535"/>
          <w:tab w:val="left" w:pos="4038"/>
        </w:tabs>
        <w:spacing w:before="124" w:after="0" w:line="240" w:lineRule="auto"/>
        <w:ind w:left="1534" w:right="0" w:hanging="471"/>
        <w:jc w:val="left"/>
        <w:rPr>
          <w:sz w:val="46"/>
        </w:rPr>
      </w:pPr>
      <w:r>
        <w:rPr>
          <w:w w:val="95"/>
          <w:sz w:val="47"/>
        </w:rPr>
        <w:t>正</w:t>
      </w:r>
      <w:r>
        <w:rPr>
          <w:spacing w:val="-10"/>
          <w:sz w:val="47"/>
        </w:rPr>
        <w:t>确</w:t>
      </w:r>
      <w:r>
        <w:rPr>
          <w:sz w:val="47"/>
        </w:rPr>
        <w:tab/>
      </w:r>
      <w:r>
        <w:rPr>
          <w:position w:val="-2"/>
          <w:sz w:val="46"/>
        </w:rPr>
        <w:t>B.错</w:t>
      </w:r>
      <w:r>
        <w:rPr>
          <w:spacing w:val="-10"/>
          <w:position w:val="-2"/>
          <w:sz w:val="46"/>
        </w:rPr>
        <w:t>误</w:t>
      </w:r>
    </w:p>
    <w:p>
      <w:pPr>
        <w:pStyle w:val="7"/>
        <w:spacing w:before="12"/>
        <w:rPr>
          <w:sz w:val="24"/>
        </w:rPr>
      </w:pPr>
    </w:p>
    <w:p>
      <w:pPr>
        <w:spacing w:before="41"/>
        <w:ind w:left="0" w:right="1126" w:firstLine="0"/>
        <w:jc w:val="right"/>
        <w:rPr>
          <w:sz w:val="44"/>
        </w:rPr>
      </w:pPr>
      <w:r>
        <w:rPr>
          <w:sz w:val="44"/>
        </w:rPr>
        <w:t>正确答案</w:t>
      </w:r>
      <w:r>
        <w:rPr>
          <w:spacing w:val="-5"/>
          <w:sz w:val="44"/>
        </w:rPr>
        <w:t>：A</w:t>
      </w:r>
    </w:p>
    <w:p>
      <w:pPr>
        <w:pStyle w:val="11"/>
        <w:numPr>
          <w:ilvl w:val="0"/>
          <w:numId w:val="67"/>
        </w:numPr>
        <w:tabs>
          <w:tab w:val="left" w:pos="1057"/>
        </w:tabs>
        <w:spacing w:before="25" w:after="0" w:line="240" w:lineRule="auto"/>
        <w:ind w:left="1056" w:right="0" w:hanging="808"/>
        <w:jc w:val="left"/>
        <w:rPr>
          <w:sz w:val="41"/>
        </w:rPr>
      </w:pPr>
      <w:r>
        <w:rPr>
          <w:sz w:val="45"/>
        </w:rPr>
        <w:t>安全钩是为防止吊笼到达预先设定位置，上限位器和上极限限位器因各种原因不能</w:t>
      </w:r>
      <w:r>
        <w:rPr>
          <w:spacing w:val="-10"/>
          <w:sz w:val="45"/>
        </w:rPr>
        <w:t>及</w:t>
      </w:r>
    </w:p>
    <w:p>
      <w:pPr>
        <w:spacing w:before="197"/>
        <w:ind w:left="1097" w:right="0" w:firstLine="0"/>
        <w:jc w:val="left"/>
        <w:rPr>
          <w:sz w:val="45"/>
        </w:rPr>
      </w:pPr>
      <w:r>
        <w:rPr>
          <w:spacing w:val="-1"/>
          <w:sz w:val="45"/>
        </w:rPr>
        <w:t>时动作、吊笼继续向下运行，将导致吊笼冲击导轨架顶部而发生倾翻坠落事故而设置</w:t>
      </w:r>
    </w:p>
    <w:p>
      <w:pPr>
        <w:spacing w:before="97" w:line="401" w:lineRule="exact"/>
        <w:ind w:left="1081" w:right="0" w:firstLine="0"/>
        <w:jc w:val="left"/>
        <w:rPr>
          <w:sz w:val="44"/>
        </w:rPr>
      </w:pPr>
      <w:r>
        <w:rPr>
          <w:w w:val="95"/>
          <w:sz w:val="44"/>
        </w:rPr>
        <w:t>的</w:t>
      </w:r>
      <w:r>
        <w:rPr>
          <w:spacing w:val="-10"/>
          <w:sz w:val="44"/>
        </w:rPr>
        <w:t>。</w:t>
      </w:r>
    </w:p>
    <w:p>
      <w:pPr>
        <w:tabs>
          <w:tab w:val="left" w:pos="1425"/>
        </w:tabs>
        <w:spacing w:before="0" w:line="256" w:lineRule="exact"/>
        <w:ind w:left="0" w:right="1512" w:firstLine="0"/>
        <w:jc w:val="right"/>
        <w:rPr>
          <w:sz w:val="22"/>
        </w:rPr>
      </w:pPr>
      <w:r>
        <w:rPr>
          <w:spacing w:val="-10"/>
          <w:w w:val="105"/>
          <w:sz w:val="17"/>
        </w:rPr>
        <w:t>（</w:t>
      </w:r>
      <w:r>
        <w:rPr>
          <w:sz w:val="17"/>
        </w:rPr>
        <w:tab/>
      </w:r>
      <w:r>
        <w:rPr>
          <w:spacing w:val="-10"/>
          <w:w w:val="105"/>
          <w:position w:val="-3"/>
          <w:sz w:val="22"/>
        </w:rPr>
        <w:t>）</w:t>
      </w:r>
    </w:p>
    <w:p>
      <w:pPr>
        <w:tabs>
          <w:tab w:val="left" w:pos="3984"/>
        </w:tabs>
        <w:spacing w:before="132"/>
        <w:ind w:left="1013" w:right="0" w:firstLine="0"/>
        <w:jc w:val="left"/>
        <w:rPr>
          <w:sz w:val="48"/>
        </w:rPr>
      </w:pPr>
      <w:r>
        <w:rPr>
          <w:sz w:val="46"/>
        </w:rPr>
        <w:t>A.正</w:t>
      </w:r>
      <w:r>
        <w:rPr>
          <w:spacing w:val="-10"/>
          <w:sz w:val="46"/>
        </w:rPr>
        <w:t>确</w:t>
      </w:r>
      <w:r>
        <w:rPr>
          <w:sz w:val="46"/>
        </w:rPr>
        <w:tab/>
      </w:r>
      <w:r>
        <w:rPr>
          <w:position w:val="-2"/>
          <w:sz w:val="48"/>
        </w:rPr>
        <w:t>B.错</w:t>
      </w:r>
      <w:r>
        <w:rPr>
          <w:spacing w:val="-10"/>
          <w:position w:val="-2"/>
          <w:sz w:val="48"/>
        </w:rPr>
        <w:t>误</w:t>
      </w:r>
    </w:p>
    <w:p>
      <w:pPr>
        <w:pStyle w:val="7"/>
        <w:spacing w:before="3"/>
        <w:rPr>
          <w:sz w:val="25"/>
        </w:rPr>
      </w:pPr>
    </w:p>
    <w:p>
      <w:pPr>
        <w:spacing w:before="41"/>
        <w:ind w:left="0" w:right="1198" w:firstLine="0"/>
        <w:jc w:val="right"/>
        <w:rPr>
          <w:sz w:val="44"/>
        </w:rPr>
      </w:pPr>
      <w:r>
        <w:rPr>
          <w:sz w:val="44"/>
        </w:rPr>
        <w:t>正确答案</w:t>
      </w:r>
      <w:r>
        <w:rPr>
          <w:spacing w:val="-5"/>
          <w:sz w:val="44"/>
        </w:rPr>
        <w:t>：B</w:t>
      </w:r>
    </w:p>
    <w:p>
      <w:pPr>
        <w:pStyle w:val="11"/>
        <w:numPr>
          <w:ilvl w:val="0"/>
          <w:numId w:val="67"/>
        </w:numPr>
        <w:tabs>
          <w:tab w:val="left" w:pos="916"/>
        </w:tabs>
        <w:spacing w:before="46" w:after="0" w:line="240" w:lineRule="auto"/>
        <w:ind w:left="915" w:right="1232" w:hanging="916"/>
        <w:jc w:val="right"/>
        <w:rPr>
          <w:sz w:val="38"/>
        </w:rPr>
      </w:pPr>
      <w:r>
        <w:rPr>
          <w:sz w:val="45"/>
        </w:rPr>
        <w:t>施工升降机的吊笼门、底笼门均装有电气联锁开关，它们能有效地防止因吊笼或底</w:t>
      </w:r>
      <w:r>
        <w:rPr>
          <w:spacing w:val="-10"/>
          <w:sz w:val="45"/>
        </w:rPr>
        <w:t>笼</w:t>
      </w:r>
    </w:p>
    <w:p>
      <w:pPr>
        <w:spacing w:before="205"/>
        <w:ind w:left="0" w:right="1284" w:firstLine="0"/>
        <w:jc w:val="right"/>
        <w:rPr>
          <w:sz w:val="45"/>
        </w:rPr>
      </w:pPr>
      <w:r>
        <w:rPr>
          <w:spacing w:val="-1"/>
          <w:sz w:val="45"/>
        </w:rPr>
        <w:t>门未关闭就启动运行而造成人员坠落和物料滚落，只有当吊笼门和底笼门完全敞开时</w:t>
      </w:r>
    </w:p>
    <w:p>
      <w:pPr>
        <w:pStyle w:val="7"/>
        <w:spacing w:before="1"/>
        <w:rPr>
          <w:sz w:val="33"/>
        </w:rPr>
      </w:pPr>
    </w:p>
    <w:p>
      <w:pPr>
        <w:spacing w:before="0"/>
        <w:ind w:left="1255" w:right="2493" w:firstLine="0"/>
        <w:jc w:val="center"/>
        <w:rPr>
          <w:sz w:val="34"/>
        </w:rPr>
      </w:pPr>
      <w:r>
        <w:rPr>
          <w:spacing w:val="-5"/>
          <w:sz w:val="34"/>
        </w:rPr>
        <w:t>246</w:t>
      </w:r>
    </w:p>
    <w:p>
      <w:pPr>
        <w:spacing w:after="0"/>
        <w:jc w:val="center"/>
        <w:rPr>
          <w:sz w:val="34"/>
        </w:rPr>
        <w:sectPr>
          <w:pgSz w:w="22430" w:h="31660"/>
          <w:pgMar w:top="2900" w:right="1600" w:bottom="280" w:left="1680" w:header="720" w:footer="720" w:gutter="0"/>
          <w:cols w:space="720" w:num="1"/>
        </w:sectPr>
      </w:pPr>
    </w:p>
    <w:p>
      <w:pPr>
        <w:pStyle w:val="7"/>
        <w:tabs>
          <w:tab w:val="left" w:pos="18459"/>
        </w:tabs>
        <w:spacing w:before="18"/>
        <w:ind w:left="1805"/>
        <w:rPr>
          <w:sz w:val="21"/>
        </w:rPr>
      </w:pPr>
      <w:r>
        <w:drawing>
          <wp:anchor distT="0" distB="0" distL="0" distR="0" simplePos="0" relativeHeight="251697152" behindDoc="1" locked="0" layoutInCell="1" allowOverlap="1">
            <wp:simplePos x="0" y="0"/>
            <wp:positionH relativeFrom="page">
              <wp:posOffset>0</wp:posOffset>
            </wp:positionH>
            <wp:positionV relativeFrom="page">
              <wp:posOffset>0</wp:posOffset>
            </wp:positionV>
            <wp:extent cx="14240510" cy="20104100"/>
            <wp:effectExtent l="0" t="0" r="8890" b="12700"/>
            <wp:wrapNone/>
            <wp:docPr id="93" name="image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image22.jpeg"/>
                    <pic:cNvPicPr>
                      <a:picLocks noChangeAspect="1"/>
                    </pic:cNvPicPr>
                  </pic:nvPicPr>
                  <pic:blipFill>
                    <a:blip r:embed="rId67" cstate="print"/>
                    <a:stretch>
                      <a:fillRect/>
                    </a:stretch>
                  </pic:blipFill>
                  <pic:spPr>
                    <a:xfrm>
                      <a:off x="0" y="0"/>
                      <a:ext cx="14240404" cy="20104100"/>
                    </a:xfrm>
                    <a:prstGeom prst="rect">
                      <a:avLst/>
                    </a:prstGeom>
                  </pic:spPr>
                </pic:pic>
              </a:graphicData>
            </a:graphic>
          </wp:anchor>
        </w:drawing>
      </w:r>
      <w:r>
        <w:t>才能启动运行</w:t>
      </w:r>
      <w:r>
        <w:rPr>
          <w:spacing w:val="-10"/>
        </w:rPr>
        <w:t>。</w:t>
      </w:r>
      <w:r>
        <w:tab/>
      </w:r>
      <w:r>
        <w:rPr>
          <w:spacing w:val="-10"/>
          <w:position w:val="4"/>
          <w:sz w:val="21"/>
        </w:rPr>
        <w:t>）</w:t>
      </w:r>
    </w:p>
    <w:p>
      <w:pPr>
        <w:pStyle w:val="11"/>
        <w:numPr>
          <w:ilvl w:val="1"/>
          <w:numId w:val="67"/>
        </w:numPr>
        <w:tabs>
          <w:tab w:val="left" w:pos="2256"/>
          <w:tab w:val="left" w:pos="4793"/>
        </w:tabs>
        <w:spacing w:before="195" w:after="0" w:line="240" w:lineRule="auto"/>
        <w:ind w:left="2255" w:right="0" w:hanging="469"/>
        <w:jc w:val="left"/>
        <w:rPr>
          <w:sz w:val="44"/>
        </w:rPr>
      </w:pPr>
      <w:r>
        <w:rPr>
          <w:position w:val="1"/>
          <w:sz w:val="46"/>
        </w:rPr>
        <w:t>正</w:t>
      </w:r>
      <w:r>
        <w:rPr>
          <w:spacing w:val="-10"/>
          <w:position w:val="1"/>
          <w:sz w:val="46"/>
        </w:rPr>
        <w:t>确</w:t>
      </w:r>
      <w:r>
        <w:rPr>
          <w:position w:val="1"/>
          <w:sz w:val="46"/>
        </w:rPr>
        <w:tab/>
      </w:r>
      <w:r>
        <w:rPr>
          <w:sz w:val="48"/>
        </w:rPr>
        <w:t>B.错</w:t>
      </w:r>
      <w:r>
        <w:rPr>
          <w:spacing w:val="-10"/>
          <w:sz w:val="48"/>
        </w:rPr>
        <w:t>误</w:t>
      </w:r>
    </w:p>
    <w:p>
      <w:pPr>
        <w:pStyle w:val="7"/>
        <w:spacing w:before="3"/>
        <w:rPr>
          <w:sz w:val="15"/>
        </w:rPr>
      </w:pPr>
    </w:p>
    <w:p>
      <w:pPr>
        <w:spacing w:before="45"/>
        <w:ind w:left="0" w:right="371" w:firstLine="0"/>
        <w:jc w:val="right"/>
        <w:rPr>
          <w:sz w:val="43"/>
        </w:rPr>
      </w:pPr>
      <w:r>
        <w:rPr>
          <w:sz w:val="43"/>
        </w:rPr>
        <w:t>正确答案</w:t>
      </w:r>
      <w:r>
        <w:rPr>
          <w:spacing w:val="-5"/>
          <w:sz w:val="43"/>
        </w:rPr>
        <w:t>：B</w:t>
      </w:r>
    </w:p>
    <w:p>
      <w:pPr>
        <w:pStyle w:val="11"/>
        <w:numPr>
          <w:ilvl w:val="0"/>
          <w:numId w:val="67"/>
        </w:numPr>
        <w:tabs>
          <w:tab w:val="left" w:pos="937"/>
        </w:tabs>
        <w:spacing w:before="200" w:after="0" w:line="240" w:lineRule="auto"/>
        <w:ind w:left="936" w:right="424" w:hanging="937"/>
        <w:jc w:val="right"/>
        <w:rPr>
          <w:sz w:val="37"/>
        </w:rPr>
      </w:pPr>
      <w:r>
        <w:rPr>
          <w:sz w:val="45"/>
        </w:rPr>
        <w:t>当吊笼在运行过程中发生各种原因的紧急情况时，司机应能及时按下急停开关，使</w:t>
      </w:r>
      <w:r>
        <w:rPr>
          <w:spacing w:val="-10"/>
          <w:sz w:val="45"/>
        </w:rPr>
        <w:t>吊</w:t>
      </w:r>
    </w:p>
    <w:p>
      <w:pPr>
        <w:tabs>
          <w:tab w:val="left" w:pos="17158"/>
          <w:tab w:val="left" w:pos="18547"/>
        </w:tabs>
        <w:spacing w:before="187"/>
        <w:ind w:left="1813" w:right="0" w:firstLine="0"/>
        <w:jc w:val="left"/>
        <w:rPr>
          <w:sz w:val="22"/>
        </w:rPr>
      </w:pPr>
      <w:r>
        <w:rPr>
          <w:sz w:val="45"/>
        </w:rPr>
        <w:t>笼立即停止，防止事故的发生</w:t>
      </w:r>
      <w:r>
        <w:rPr>
          <w:spacing w:val="-10"/>
          <w:sz w:val="45"/>
        </w:rPr>
        <w:t>。</w:t>
      </w:r>
      <w:r>
        <w:rPr>
          <w:sz w:val="45"/>
        </w:rPr>
        <w:tab/>
      </w:r>
      <w:r>
        <w:rPr>
          <w:spacing w:val="-10"/>
          <w:position w:val="5"/>
          <w:sz w:val="17"/>
        </w:rPr>
        <w:t>（</w:t>
      </w:r>
      <w:r>
        <w:rPr>
          <w:position w:val="5"/>
          <w:sz w:val="17"/>
        </w:rPr>
        <w:tab/>
      </w:r>
      <w:r>
        <w:rPr>
          <w:spacing w:val="-10"/>
          <w:position w:val="3"/>
          <w:sz w:val="22"/>
        </w:rPr>
        <w:t>）</w:t>
      </w:r>
    </w:p>
    <w:p>
      <w:pPr>
        <w:pStyle w:val="11"/>
        <w:numPr>
          <w:ilvl w:val="1"/>
          <w:numId w:val="67"/>
        </w:numPr>
        <w:tabs>
          <w:tab w:val="left" w:pos="2232"/>
          <w:tab w:val="left" w:pos="4795"/>
        </w:tabs>
        <w:spacing w:before="190" w:after="0" w:line="240" w:lineRule="auto"/>
        <w:ind w:left="2231" w:right="0" w:hanging="482"/>
        <w:jc w:val="left"/>
        <w:rPr>
          <w:sz w:val="46"/>
        </w:rPr>
      </w:pPr>
      <w:r>
        <w:rPr>
          <w:sz w:val="48"/>
        </w:rPr>
        <w:t>正</w:t>
      </w:r>
      <w:r>
        <w:rPr>
          <w:spacing w:val="-10"/>
          <w:sz w:val="48"/>
        </w:rPr>
        <w:t>确</w:t>
      </w:r>
      <w:r>
        <w:rPr>
          <w:sz w:val="48"/>
        </w:rPr>
        <w:tab/>
      </w:r>
      <w:r>
        <w:rPr>
          <w:sz w:val="46"/>
        </w:rPr>
        <w:t>B.错</w:t>
      </w:r>
      <w:r>
        <w:rPr>
          <w:spacing w:val="-10"/>
          <w:sz w:val="46"/>
        </w:rPr>
        <w:t>误</w:t>
      </w:r>
    </w:p>
    <w:p>
      <w:pPr>
        <w:pStyle w:val="7"/>
        <w:rPr>
          <w:sz w:val="14"/>
        </w:rPr>
      </w:pPr>
    </w:p>
    <w:p>
      <w:pPr>
        <w:spacing w:before="38"/>
        <w:ind w:left="0" w:right="372" w:firstLine="0"/>
        <w:jc w:val="right"/>
        <w:rPr>
          <w:sz w:val="44"/>
        </w:rPr>
      </w:pPr>
      <w:r>
        <w:rPr>
          <w:w w:val="95"/>
          <w:sz w:val="44"/>
        </w:rPr>
        <w:t>正确答案</w:t>
      </w:r>
      <w:r>
        <w:rPr>
          <w:spacing w:val="-5"/>
          <w:w w:val="95"/>
          <w:sz w:val="44"/>
        </w:rPr>
        <w:t>：A</w:t>
      </w:r>
    </w:p>
    <w:p>
      <w:pPr>
        <w:pStyle w:val="11"/>
        <w:numPr>
          <w:ilvl w:val="0"/>
          <w:numId w:val="67"/>
        </w:numPr>
        <w:tabs>
          <w:tab w:val="left" w:pos="838"/>
          <w:tab w:val="left" w:pos="16221"/>
          <w:tab w:val="left" w:pos="17593"/>
        </w:tabs>
        <w:spacing w:before="195" w:after="0" w:line="240" w:lineRule="auto"/>
        <w:ind w:left="837" w:right="386" w:hanging="838"/>
        <w:jc w:val="right"/>
        <w:rPr>
          <w:sz w:val="39"/>
        </w:rPr>
      </w:pPr>
      <w:r>
        <w:rPr>
          <w:sz w:val="45"/>
        </w:rPr>
        <w:t>升降机在安装完毕时，应及时搭设地面出入口的防护棚</w:t>
      </w:r>
      <w:r>
        <w:rPr>
          <w:spacing w:val="-10"/>
          <w:sz w:val="45"/>
        </w:rPr>
        <w:t>。</w:t>
      </w:r>
      <w:r>
        <w:rPr>
          <w:sz w:val="45"/>
        </w:rPr>
        <w:tab/>
      </w:r>
      <w:r>
        <w:rPr>
          <w:spacing w:val="-10"/>
          <w:position w:val="7"/>
          <w:sz w:val="12"/>
        </w:rPr>
        <w:t>（</w:t>
      </w:r>
      <w:r>
        <w:rPr>
          <w:position w:val="7"/>
          <w:sz w:val="12"/>
        </w:rPr>
        <w:tab/>
      </w:r>
      <w:r>
        <w:rPr>
          <w:spacing w:val="-10"/>
          <w:position w:val="5"/>
          <w:sz w:val="22"/>
        </w:rPr>
        <w:t>）</w:t>
      </w:r>
    </w:p>
    <w:p>
      <w:pPr>
        <w:pStyle w:val="11"/>
        <w:numPr>
          <w:ilvl w:val="1"/>
          <w:numId w:val="67"/>
        </w:numPr>
        <w:tabs>
          <w:tab w:val="left" w:pos="2215"/>
          <w:tab w:val="left" w:pos="4768"/>
        </w:tabs>
        <w:spacing w:before="172" w:after="0" w:line="240" w:lineRule="auto"/>
        <w:ind w:left="2214" w:right="0" w:hanging="482"/>
        <w:jc w:val="left"/>
        <w:rPr>
          <w:sz w:val="46"/>
        </w:rPr>
      </w:pPr>
      <w:r>
        <w:rPr>
          <w:sz w:val="48"/>
        </w:rPr>
        <w:t>正</w:t>
      </w:r>
      <w:r>
        <w:rPr>
          <w:spacing w:val="-10"/>
          <w:sz w:val="48"/>
        </w:rPr>
        <w:t>确</w:t>
      </w:r>
      <w:r>
        <w:rPr>
          <w:sz w:val="48"/>
        </w:rPr>
        <w:tab/>
      </w:r>
      <w:r>
        <w:rPr>
          <w:sz w:val="46"/>
        </w:rPr>
        <w:t>B.错</w:t>
      </w:r>
      <w:r>
        <w:rPr>
          <w:spacing w:val="-10"/>
          <w:sz w:val="46"/>
        </w:rPr>
        <w:t>误</w:t>
      </w:r>
    </w:p>
    <w:p>
      <w:pPr>
        <w:pStyle w:val="7"/>
        <w:spacing w:before="10"/>
        <w:rPr>
          <w:sz w:val="14"/>
        </w:rPr>
      </w:pPr>
    </w:p>
    <w:p>
      <w:pPr>
        <w:spacing w:before="45"/>
        <w:ind w:left="0" w:right="389" w:firstLine="0"/>
        <w:jc w:val="right"/>
        <w:rPr>
          <w:sz w:val="43"/>
        </w:rPr>
      </w:pPr>
      <w:r>
        <w:rPr>
          <w:sz w:val="43"/>
        </w:rPr>
        <w:t>正确答案</w:t>
      </w:r>
      <w:r>
        <w:rPr>
          <w:spacing w:val="-5"/>
          <w:sz w:val="43"/>
        </w:rPr>
        <w:t>：A</w:t>
      </w:r>
    </w:p>
    <w:p>
      <w:pPr>
        <w:pStyle w:val="11"/>
        <w:numPr>
          <w:ilvl w:val="0"/>
          <w:numId w:val="67"/>
        </w:numPr>
        <w:tabs>
          <w:tab w:val="left" w:pos="1748"/>
          <w:tab w:val="left" w:pos="17054"/>
          <w:tab w:val="left" w:pos="18444"/>
        </w:tabs>
        <w:spacing w:before="185" w:after="0" w:line="314" w:lineRule="auto"/>
        <w:ind w:left="1714" w:right="404" w:hanging="780"/>
        <w:jc w:val="both"/>
        <w:rPr>
          <w:sz w:val="41"/>
        </w:rPr>
      </w:pPr>
      <w:r>
        <w:rPr>
          <w:spacing w:val="-2"/>
          <w:sz w:val="47"/>
        </w:rPr>
        <w:t>升降机在每班首次载重运行时，当梯笼升离地面1~2m时，应停机试验制动器的可靠</w:t>
      </w:r>
      <w:r>
        <w:rPr>
          <w:spacing w:val="-2"/>
          <w:sz w:val="45"/>
        </w:rPr>
        <w:t>性；当发现制动效果不良时，应调整或修复后方可运行。</w:t>
      </w:r>
      <w:r>
        <w:rPr>
          <w:sz w:val="45"/>
        </w:rPr>
        <w:tab/>
      </w:r>
      <w:r>
        <w:rPr>
          <w:spacing w:val="-10"/>
          <w:position w:val="4"/>
          <w:sz w:val="16"/>
        </w:rPr>
        <w:t>（</w:t>
      </w:r>
      <w:r>
        <w:rPr>
          <w:position w:val="4"/>
          <w:sz w:val="16"/>
        </w:rPr>
        <w:tab/>
      </w:r>
      <w:r>
        <w:rPr>
          <w:spacing w:val="-10"/>
          <w:position w:val="3"/>
          <w:sz w:val="22"/>
        </w:rPr>
        <w:t xml:space="preserve">） </w:t>
      </w:r>
      <w:r>
        <w:rPr>
          <w:sz w:val="47"/>
        </w:rPr>
        <w:t>A.正确</w:t>
      </w:r>
      <w:r>
        <w:rPr>
          <w:spacing w:val="80"/>
          <w:w w:val="150"/>
          <w:sz w:val="47"/>
        </w:rPr>
        <w:t xml:space="preserve">    </w:t>
      </w:r>
      <w:r>
        <w:rPr>
          <w:sz w:val="48"/>
        </w:rPr>
        <w:t>B.错误</w:t>
      </w:r>
    </w:p>
    <w:p>
      <w:pPr>
        <w:spacing w:before="36"/>
        <w:ind w:left="0" w:right="421" w:firstLine="0"/>
        <w:jc w:val="right"/>
        <w:rPr>
          <w:sz w:val="43"/>
        </w:rPr>
      </w:pPr>
      <w:r>
        <w:rPr>
          <w:sz w:val="43"/>
        </w:rPr>
        <w:t>正确答案</w:t>
      </w:r>
      <w:r>
        <w:rPr>
          <w:spacing w:val="-5"/>
          <w:sz w:val="43"/>
        </w:rPr>
        <w:t>：A</w:t>
      </w:r>
    </w:p>
    <w:p>
      <w:pPr>
        <w:pStyle w:val="11"/>
        <w:numPr>
          <w:ilvl w:val="0"/>
          <w:numId w:val="67"/>
        </w:numPr>
        <w:tabs>
          <w:tab w:val="left" w:pos="832"/>
          <w:tab w:val="left" w:pos="16124"/>
          <w:tab w:val="left" w:pos="17496"/>
        </w:tabs>
        <w:spacing w:before="193" w:after="0" w:line="240" w:lineRule="auto"/>
        <w:ind w:left="831" w:right="526" w:hanging="832"/>
        <w:jc w:val="right"/>
        <w:rPr>
          <w:sz w:val="39"/>
        </w:rPr>
      </w:pPr>
      <w:r>
        <w:rPr>
          <w:sz w:val="46"/>
        </w:rPr>
        <w:t>施工升降机安装的标准节连接螺栓，宜螺杆在下，螺母在上</w:t>
      </w:r>
      <w:r>
        <w:rPr>
          <w:spacing w:val="-10"/>
          <w:sz w:val="46"/>
        </w:rPr>
        <w:t>。</w:t>
      </w:r>
      <w:r>
        <w:rPr>
          <w:sz w:val="46"/>
        </w:rPr>
        <w:tab/>
      </w:r>
      <w:r>
        <w:rPr>
          <w:spacing w:val="-10"/>
          <w:position w:val="6"/>
          <w:sz w:val="15"/>
        </w:rPr>
        <w:t>（</w:t>
      </w:r>
      <w:r>
        <w:rPr>
          <w:position w:val="6"/>
          <w:sz w:val="15"/>
        </w:rPr>
        <w:tab/>
      </w:r>
      <w:r>
        <w:rPr>
          <w:spacing w:val="-10"/>
          <w:position w:val="6"/>
          <w:sz w:val="22"/>
        </w:rPr>
        <w:t>）</w:t>
      </w:r>
    </w:p>
    <w:p>
      <w:pPr>
        <w:pStyle w:val="11"/>
        <w:numPr>
          <w:ilvl w:val="1"/>
          <w:numId w:val="67"/>
        </w:numPr>
        <w:tabs>
          <w:tab w:val="left" w:pos="2177"/>
          <w:tab w:val="left" w:pos="4706"/>
        </w:tabs>
        <w:spacing w:before="180" w:after="0" w:line="240" w:lineRule="auto"/>
        <w:ind w:left="2176" w:right="0" w:hanging="469"/>
        <w:jc w:val="left"/>
        <w:rPr>
          <w:sz w:val="44"/>
        </w:rPr>
      </w:pPr>
      <w:r>
        <w:rPr>
          <w:position w:val="1"/>
          <w:sz w:val="46"/>
        </w:rPr>
        <w:t>正</w:t>
      </w:r>
      <w:r>
        <w:rPr>
          <w:spacing w:val="-10"/>
          <w:position w:val="1"/>
          <w:sz w:val="46"/>
        </w:rPr>
        <w:t>确</w:t>
      </w:r>
      <w:r>
        <w:rPr>
          <w:position w:val="1"/>
          <w:sz w:val="46"/>
        </w:rPr>
        <w:tab/>
      </w:r>
      <w:r>
        <w:rPr>
          <w:sz w:val="48"/>
        </w:rPr>
        <w:t>B.错</w:t>
      </w:r>
      <w:r>
        <w:rPr>
          <w:spacing w:val="-10"/>
          <w:sz w:val="48"/>
        </w:rPr>
        <w:t>误</w:t>
      </w:r>
    </w:p>
    <w:p>
      <w:pPr>
        <w:pStyle w:val="7"/>
        <w:rPr>
          <w:sz w:val="14"/>
        </w:rPr>
      </w:pPr>
    </w:p>
    <w:p>
      <w:pPr>
        <w:spacing w:before="42"/>
        <w:ind w:left="16316" w:right="0" w:firstLine="0"/>
        <w:jc w:val="left"/>
        <w:rPr>
          <w:sz w:val="44"/>
        </w:rPr>
      </w:pPr>
      <w:r>
        <w:rPr>
          <w:sz w:val="44"/>
        </w:rPr>
        <w:t>正确答案</w:t>
      </w:r>
      <w:r>
        <w:rPr>
          <w:spacing w:val="-5"/>
          <w:sz w:val="44"/>
        </w:rPr>
        <w:t>：A</w:t>
      </w:r>
    </w:p>
    <w:p>
      <w:pPr>
        <w:pStyle w:val="11"/>
        <w:numPr>
          <w:ilvl w:val="0"/>
          <w:numId w:val="67"/>
        </w:numPr>
        <w:tabs>
          <w:tab w:val="left" w:pos="1708"/>
        </w:tabs>
        <w:spacing w:before="185" w:after="0" w:line="240" w:lineRule="auto"/>
        <w:ind w:left="1707" w:right="0" w:hanging="817"/>
        <w:jc w:val="left"/>
        <w:rPr>
          <w:sz w:val="41"/>
        </w:rPr>
      </w:pPr>
      <w:r>
        <w:rPr>
          <w:spacing w:val="-1"/>
          <w:sz w:val="45"/>
        </w:rPr>
        <w:t>传动系统、齿轮与齿条、滚轮与导轨，在正常工作过程中，运转应平稳，不得有冲击、</w:t>
      </w:r>
    </w:p>
    <w:p>
      <w:pPr>
        <w:tabs>
          <w:tab w:val="left" w:pos="17105"/>
          <w:tab w:val="left" w:pos="18477"/>
        </w:tabs>
        <w:spacing w:before="182"/>
        <w:ind w:left="1738" w:right="0" w:firstLine="0"/>
        <w:jc w:val="left"/>
        <w:rPr>
          <w:sz w:val="22"/>
        </w:rPr>
      </w:pPr>
      <w:r>
        <w:rPr>
          <w:w w:val="95"/>
          <w:sz w:val="47"/>
        </w:rPr>
        <w:t>振动及不正常响声</w:t>
      </w:r>
      <w:r>
        <w:rPr>
          <w:spacing w:val="-10"/>
          <w:w w:val="95"/>
          <w:sz w:val="47"/>
        </w:rPr>
        <w:t>。</w:t>
      </w:r>
      <w:r>
        <w:rPr>
          <w:sz w:val="47"/>
        </w:rPr>
        <w:tab/>
      </w:r>
      <w:r>
        <w:rPr>
          <w:spacing w:val="-12"/>
          <w:position w:val="5"/>
          <w:sz w:val="15"/>
        </w:rPr>
        <w:t>（</w:t>
      </w:r>
      <w:r>
        <w:rPr>
          <w:position w:val="5"/>
          <w:sz w:val="15"/>
        </w:rPr>
        <w:tab/>
      </w:r>
      <w:r>
        <w:rPr>
          <w:spacing w:val="-10"/>
          <w:position w:val="4"/>
          <w:sz w:val="22"/>
        </w:rPr>
        <w:t>）</w:t>
      </w:r>
    </w:p>
    <w:p>
      <w:pPr>
        <w:pStyle w:val="11"/>
        <w:numPr>
          <w:ilvl w:val="1"/>
          <w:numId w:val="67"/>
        </w:numPr>
        <w:tabs>
          <w:tab w:val="left" w:pos="2151"/>
          <w:tab w:val="left" w:pos="4704"/>
        </w:tabs>
        <w:spacing w:before="191" w:after="0" w:line="240" w:lineRule="auto"/>
        <w:ind w:left="2150" w:right="0" w:hanging="470"/>
        <w:jc w:val="left"/>
        <w:rPr>
          <w:sz w:val="44"/>
        </w:rPr>
      </w:pPr>
      <w:r>
        <w:rPr>
          <w:position w:val="1"/>
          <w:sz w:val="46"/>
        </w:rPr>
        <w:t>正</w:t>
      </w:r>
      <w:r>
        <w:rPr>
          <w:spacing w:val="-10"/>
          <w:position w:val="1"/>
          <w:sz w:val="46"/>
        </w:rPr>
        <w:t>确</w:t>
      </w:r>
      <w:r>
        <w:rPr>
          <w:position w:val="1"/>
          <w:sz w:val="46"/>
        </w:rPr>
        <w:tab/>
      </w:r>
      <w:r>
        <w:rPr>
          <w:sz w:val="47"/>
        </w:rPr>
        <w:t>B.错</w:t>
      </w:r>
      <w:r>
        <w:rPr>
          <w:spacing w:val="-10"/>
          <w:sz w:val="47"/>
        </w:rPr>
        <w:t>误</w:t>
      </w:r>
    </w:p>
    <w:p>
      <w:pPr>
        <w:pStyle w:val="7"/>
        <w:spacing w:before="9"/>
        <w:rPr>
          <w:sz w:val="14"/>
        </w:rPr>
      </w:pPr>
    </w:p>
    <w:p>
      <w:pPr>
        <w:spacing w:before="38"/>
        <w:ind w:left="16300" w:right="0" w:firstLine="0"/>
        <w:jc w:val="left"/>
        <w:rPr>
          <w:sz w:val="44"/>
        </w:rPr>
      </w:pPr>
      <w:r>
        <w:rPr>
          <w:w w:val="95"/>
          <w:sz w:val="44"/>
        </w:rPr>
        <w:t>正确答案</w:t>
      </w:r>
      <w:r>
        <w:rPr>
          <w:spacing w:val="-5"/>
          <w:w w:val="95"/>
          <w:sz w:val="44"/>
        </w:rPr>
        <w:t>：A</w:t>
      </w:r>
    </w:p>
    <w:p>
      <w:pPr>
        <w:pStyle w:val="5"/>
        <w:numPr>
          <w:ilvl w:val="0"/>
          <w:numId w:val="67"/>
        </w:numPr>
        <w:tabs>
          <w:tab w:val="left" w:pos="1494"/>
          <w:tab w:val="left" w:pos="16999"/>
          <w:tab w:val="left" w:pos="18371"/>
        </w:tabs>
        <w:spacing w:before="172" w:after="0" w:line="240" w:lineRule="auto"/>
        <w:ind w:left="1493" w:right="0" w:hanging="708"/>
        <w:jc w:val="left"/>
        <w:rPr>
          <w:sz w:val="45"/>
        </w:rPr>
      </w:pPr>
      <w:r>
        <w:t>物料提升机的制造商应具有特种设备制造许可资格</w:t>
      </w:r>
      <w:r>
        <w:rPr>
          <w:spacing w:val="-10"/>
        </w:rPr>
        <w:t>。</w:t>
      </w:r>
      <w:r>
        <w:tab/>
      </w:r>
      <w:r>
        <w:rPr>
          <w:spacing w:val="-10"/>
          <w:position w:val="7"/>
          <w:sz w:val="14"/>
        </w:rPr>
        <w:t>（</w:t>
      </w:r>
      <w:r>
        <w:rPr>
          <w:position w:val="7"/>
          <w:sz w:val="14"/>
        </w:rPr>
        <w:tab/>
      </w:r>
      <w:r>
        <w:rPr>
          <w:spacing w:val="-10"/>
          <w:position w:val="5"/>
          <w:sz w:val="21"/>
        </w:rPr>
        <w:t>）</w:t>
      </w:r>
    </w:p>
    <w:p>
      <w:pPr>
        <w:pStyle w:val="11"/>
        <w:numPr>
          <w:ilvl w:val="1"/>
          <w:numId w:val="67"/>
        </w:numPr>
        <w:tabs>
          <w:tab w:val="left" w:pos="2138"/>
          <w:tab w:val="left" w:pos="4687"/>
        </w:tabs>
        <w:spacing w:before="173" w:after="0" w:line="240" w:lineRule="auto"/>
        <w:ind w:left="2137" w:right="0" w:hanging="477"/>
        <w:jc w:val="left"/>
        <w:rPr>
          <w:sz w:val="45"/>
        </w:rPr>
      </w:pPr>
      <w:r>
        <w:rPr>
          <w:sz w:val="47"/>
        </w:rPr>
        <w:t>正</w:t>
      </w:r>
      <w:r>
        <w:rPr>
          <w:spacing w:val="-10"/>
          <w:sz w:val="47"/>
        </w:rPr>
        <w:t>确</w:t>
      </w:r>
      <w:r>
        <w:rPr>
          <w:sz w:val="47"/>
        </w:rPr>
        <w:tab/>
      </w:r>
      <w:r>
        <w:rPr>
          <w:sz w:val="47"/>
        </w:rPr>
        <w:t>B.错</w:t>
      </w:r>
      <w:r>
        <w:rPr>
          <w:spacing w:val="-10"/>
          <w:sz w:val="47"/>
        </w:rPr>
        <w:t>误</w:t>
      </w:r>
    </w:p>
    <w:p>
      <w:pPr>
        <w:pStyle w:val="7"/>
        <w:spacing w:before="7"/>
        <w:rPr>
          <w:sz w:val="14"/>
        </w:rPr>
      </w:pPr>
    </w:p>
    <w:p>
      <w:pPr>
        <w:pStyle w:val="7"/>
        <w:spacing w:before="35"/>
        <w:ind w:right="458"/>
        <w:jc w:val="right"/>
      </w:pPr>
      <w:r>
        <w:rPr>
          <w:w w:val="95"/>
        </w:rPr>
        <w:t>正确答案</w:t>
      </w:r>
      <w:r>
        <w:rPr>
          <w:spacing w:val="-5"/>
          <w:w w:val="95"/>
        </w:rPr>
        <w:t>：A</w:t>
      </w:r>
    </w:p>
    <w:p>
      <w:pPr>
        <w:pStyle w:val="11"/>
        <w:numPr>
          <w:ilvl w:val="0"/>
          <w:numId w:val="67"/>
        </w:numPr>
        <w:tabs>
          <w:tab w:val="left" w:pos="924"/>
          <w:tab w:val="left" w:pos="16199"/>
          <w:tab w:val="left" w:pos="17589"/>
        </w:tabs>
        <w:spacing w:before="168" w:after="0" w:line="240" w:lineRule="auto"/>
        <w:ind w:left="923" w:right="526" w:hanging="924"/>
        <w:jc w:val="right"/>
        <w:rPr>
          <w:sz w:val="38"/>
        </w:rPr>
      </w:pPr>
      <w:r>
        <w:rPr>
          <w:sz w:val="46"/>
        </w:rPr>
        <w:t>物料提升机除应具有起重量限制、防坠保护、停层及限位功能</w:t>
      </w:r>
      <w:r>
        <w:rPr>
          <w:spacing w:val="-10"/>
          <w:sz w:val="46"/>
        </w:rPr>
        <w:t>。</w:t>
      </w:r>
      <w:r>
        <w:rPr>
          <w:sz w:val="46"/>
        </w:rPr>
        <w:tab/>
      </w:r>
      <w:r>
        <w:rPr>
          <w:spacing w:val="-10"/>
          <w:position w:val="7"/>
          <w:sz w:val="17"/>
        </w:rPr>
        <w:t>（</w:t>
      </w:r>
      <w:r>
        <w:rPr>
          <w:position w:val="7"/>
          <w:sz w:val="17"/>
        </w:rPr>
        <w:tab/>
      </w:r>
      <w:r>
        <w:rPr>
          <w:spacing w:val="-10"/>
          <w:position w:val="3"/>
          <w:sz w:val="26"/>
        </w:rPr>
        <w:t>）</w:t>
      </w:r>
    </w:p>
    <w:p>
      <w:pPr>
        <w:pStyle w:val="11"/>
        <w:numPr>
          <w:ilvl w:val="1"/>
          <w:numId w:val="67"/>
        </w:numPr>
        <w:tabs>
          <w:tab w:val="left" w:pos="2124"/>
          <w:tab w:val="left" w:pos="4670"/>
        </w:tabs>
        <w:spacing w:before="178" w:after="0" w:line="240" w:lineRule="auto"/>
        <w:ind w:left="2123" w:right="0" w:hanging="469"/>
        <w:jc w:val="left"/>
        <w:rPr>
          <w:sz w:val="44"/>
        </w:rPr>
      </w:pPr>
      <w:r>
        <w:rPr>
          <w:position w:val="1"/>
          <w:sz w:val="46"/>
        </w:rPr>
        <w:t>正</w:t>
      </w:r>
      <w:r>
        <w:rPr>
          <w:spacing w:val="-10"/>
          <w:position w:val="1"/>
          <w:sz w:val="46"/>
        </w:rPr>
        <w:t>确</w:t>
      </w:r>
      <w:r>
        <w:rPr>
          <w:position w:val="1"/>
          <w:sz w:val="46"/>
        </w:rPr>
        <w:tab/>
      </w:r>
      <w:r>
        <w:rPr>
          <w:sz w:val="48"/>
        </w:rPr>
        <w:t>B.错</w:t>
      </w:r>
      <w:r>
        <w:rPr>
          <w:spacing w:val="-10"/>
          <w:sz w:val="48"/>
        </w:rPr>
        <w:t>误</w:t>
      </w:r>
    </w:p>
    <w:p>
      <w:pPr>
        <w:pStyle w:val="7"/>
        <w:spacing w:before="7"/>
        <w:rPr>
          <w:sz w:val="13"/>
        </w:rPr>
      </w:pPr>
    </w:p>
    <w:p>
      <w:pPr>
        <w:pStyle w:val="7"/>
        <w:spacing w:before="35"/>
        <w:ind w:left="16141"/>
      </w:pPr>
      <w:r>
        <w:rPr>
          <w:w w:val="95"/>
        </w:rPr>
        <w:t>正确答案</w:t>
      </w:r>
      <w:r>
        <w:rPr>
          <w:spacing w:val="-5"/>
          <w:w w:val="95"/>
        </w:rPr>
        <w:t>：A</w:t>
      </w:r>
    </w:p>
    <w:p>
      <w:pPr>
        <w:pStyle w:val="11"/>
        <w:numPr>
          <w:ilvl w:val="0"/>
          <w:numId w:val="67"/>
        </w:numPr>
        <w:tabs>
          <w:tab w:val="left" w:pos="1678"/>
          <w:tab w:val="left" w:pos="4636"/>
          <w:tab w:val="left" w:pos="16648"/>
          <w:tab w:val="left" w:pos="18019"/>
        </w:tabs>
        <w:spacing w:before="169" w:after="0" w:line="312" w:lineRule="auto"/>
        <w:ind w:left="1610" w:right="540" w:hanging="845"/>
        <w:jc w:val="left"/>
        <w:rPr>
          <w:sz w:val="38"/>
        </w:rPr>
      </w:pPr>
      <w:r>
        <w:tab/>
      </w:r>
      <w:r>
        <w:rPr>
          <w:spacing w:val="-2"/>
          <w:sz w:val="47"/>
        </w:rPr>
        <w:t>物料提升机的基础应有排水措施，距基础边缘lm范围内，开挖沟槽或有较大振动的</w:t>
      </w:r>
      <w:r>
        <w:rPr>
          <w:spacing w:val="-2"/>
          <w:sz w:val="46"/>
        </w:rPr>
        <w:t>施工时，必须有保证架体稳定的措施。</w:t>
      </w:r>
      <w:r>
        <w:rPr>
          <w:sz w:val="46"/>
        </w:rPr>
        <w:tab/>
      </w:r>
      <w:r>
        <w:rPr>
          <w:spacing w:val="-10"/>
          <w:position w:val="7"/>
          <w:sz w:val="17"/>
        </w:rPr>
        <w:t>（</w:t>
      </w:r>
      <w:r>
        <w:rPr>
          <w:position w:val="7"/>
          <w:sz w:val="17"/>
        </w:rPr>
        <w:tab/>
      </w:r>
      <w:r>
        <w:rPr>
          <w:spacing w:val="-10"/>
          <w:position w:val="3"/>
          <w:sz w:val="28"/>
        </w:rPr>
        <w:t xml:space="preserve">） </w:t>
      </w:r>
      <w:r>
        <w:rPr>
          <w:spacing w:val="-4"/>
          <w:sz w:val="48"/>
        </w:rPr>
        <w:t>A.正确</w:t>
      </w:r>
      <w:r>
        <w:rPr>
          <w:sz w:val="48"/>
        </w:rPr>
        <w:tab/>
      </w:r>
      <w:r>
        <w:rPr>
          <w:spacing w:val="-4"/>
          <w:sz w:val="48"/>
        </w:rPr>
        <w:t>B.错误</w:t>
      </w:r>
    </w:p>
    <w:p>
      <w:pPr>
        <w:spacing w:before="33"/>
        <w:ind w:left="0" w:right="491" w:firstLine="0"/>
        <w:jc w:val="right"/>
        <w:rPr>
          <w:sz w:val="45"/>
        </w:rPr>
      </w:pPr>
      <w:r>
        <w:rPr>
          <w:sz w:val="45"/>
        </w:rPr>
        <w:t>正确答案</w:t>
      </w:r>
      <w:r>
        <w:rPr>
          <w:spacing w:val="-5"/>
          <w:sz w:val="45"/>
        </w:rPr>
        <w:t>：B</w:t>
      </w:r>
    </w:p>
    <w:p>
      <w:pPr>
        <w:pStyle w:val="11"/>
        <w:numPr>
          <w:ilvl w:val="0"/>
          <w:numId w:val="67"/>
        </w:numPr>
        <w:tabs>
          <w:tab w:val="left" w:pos="862"/>
        </w:tabs>
        <w:spacing w:before="181" w:after="0" w:line="240" w:lineRule="auto"/>
        <w:ind w:left="861" w:right="528" w:hanging="862"/>
        <w:jc w:val="right"/>
        <w:rPr>
          <w:sz w:val="44"/>
        </w:rPr>
      </w:pPr>
      <w:r>
        <w:rPr>
          <w:sz w:val="46"/>
        </w:rPr>
        <w:t>提升机附墙架的设置应符合设计要求，其间隔一般不宜大于</w:t>
      </w:r>
      <w:r>
        <w:rPr>
          <w:spacing w:val="2"/>
          <w:sz w:val="46"/>
        </w:rPr>
        <w:t xml:space="preserve"> </w:t>
      </w:r>
      <w:r>
        <w:rPr>
          <w:position w:val="1"/>
          <w:sz w:val="30"/>
        </w:rPr>
        <w:t>6m，</w:t>
      </w:r>
      <w:r>
        <w:rPr>
          <w:spacing w:val="175"/>
          <w:w w:val="150"/>
          <w:position w:val="1"/>
          <w:sz w:val="30"/>
        </w:rPr>
        <w:t xml:space="preserve"> </w:t>
      </w:r>
      <w:r>
        <w:rPr>
          <w:position w:val="-1"/>
          <w:sz w:val="46"/>
        </w:rPr>
        <w:t>且在建筑物的顶</w:t>
      </w:r>
      <w:r>
        <w:rPr>
          <w:spacing w:val="-10"/>
          <w:position w:val="-1"/>
          <w:sz w:val="46"/>
        </w:rPr>
        <w:t>层</w:t>
      </w:r>
    </w:p>
    <w:p>
      <w:pPr>
        <w:tabs>
          <w:tab w:val="left" w:pos="16946"/>
          <w:tab w:val="left" w:pos="18336"/>
        </w:tabs>
        <w:spacing w:before="143"/>
        <w:ind w:left="1663" w:right="0" w:firstLine="0"/>
        <w:jc w:val="left"/>
        <w:rPr>
          <w:sz w:val="17"/>
        </w:rPr>
      </w:pPr>
      <w:r>
        <w:rPr>
          <w:sz w:val="49"/>
        </w:rPr>
        <w:t>必须设置2组</w:t>
      </w:r>
      <w:r>
        <w:rPr>
          <w:spacing w:val="-10"/>
          <w:sz w:val="49"/>
        </w:rPr>
        <w:t>。</w:t>
      </w:r>
      <w:r>
        <w:rPr>
          <w:sz w:val="49"/>
        </w:rPr>
        <w:tab/>
      </w:r>
      <w:r>
        <w:rPr>
          <w:spacing w:val="-10"/>
          <w:position w:val="6"/>
          <w:sz w:val="14"/>
        </w:rPr>
        <w:t>（</w:t>
      </w:r>
      <w:r>
        <w:rPr>
          <w:position w:val="6"/>
          <w:sz w:val="14"/>
        </w:rPr>
        <w:tab/>
      </w:r>
      <w:r>
        <w:rPr>
          <w:spacing w:val="-10"/>
          <w:position w:val="6"/>
          <w:sz w:val="17"/>
        </w:rPr>
        <w:t>）</w:t>
      </w:r>
    </w:p>
    <w:p>
      <w:pPr>
        <w:pStyle w:val="11"/>
        <w:numPr>
          <w:ilvl w:val="1"/>
          <w:numId w:val="67"/>
        </w:numPr>
        <w:tabs>
          <w:tab w:val="left" w:pos="2080"/>
          <w:tab w:val="left" w:pos="4617"/>
        </w:tabs>
        <w:spacing w:before="178" w:after="0" w:line="240" w:lineRule="auto"/>
        <w:ind w:left="2079" w:right="0" w:hanging="470"/>
        <w:jc w:val="left"/>
        <w:rPr>
          <w:sz w:val="44"/>
        </w:rPr>
      </w:pPr>
      <w:r>
        <w:rPr>
          <w:sz w:val="46"/>
        </w:rPr>
        <w:t>正</w:t>
      </w:r>
      <w:r>
        <w:rPr>
          <w:spacing w:val="-10"/>
          <w:sz w:val="46"/>
        </w:rPr>
        <w:t>确</w:t>
      </w:r>
      <w:r>
        <w:rPr>
          <w:sz w:val="46"/>
        </w:rPr>
        <w:tab/>
      </w:r>
      <w:r>
        <w:rPr>
          <w:sz w:val="48"/>
        </w:rPr>
        <w:t>B.错</w:t>
      </w:r>
      <w:r>
        <w:rPr>
          <w:spacing w:val="-10"/>
          <w:sz w:val="48"/>
        </w:rPr>
        <w:t>误</w:t>
      </w:r>
    </w:p>
    <w:p>
      <w:pPr>
        <w:pStyle w:val="7"/>
        <w:spacing w:before="11"/>
        <w:rPr>
          <w:sz w:val="34"/>
        </w:rPr>
      </w:pPr>
    </w:p>
    <w:p>
      <w:pPr>
        <w:spacing w:before="1"/>
        <w:ind w:left="183" w:right="0" w:firstLine="0"/>
        <w:jc w:val="center"/>
        <w:rPr>
          <w:sz w:val="31"/>
        </w:rPr>
      </w:pPr>
      <w:r>
        <w:rPr>
          <w:spacing w:val="-5"/>
          <w:sz w:val="31"/>
        </w:rPr>
        <w:t>247</w:t>
      </w:r>
    </w:p>
    <w:p>
      <w:pPr>
        <w:spacing w:after="0"/>
        <w:jc w:val="center"/>
        <w:rPr>
          <w:sz w:val="31"/>
        </w:rPr>
        <w:sectPr>
          <w:pgSz w:w="22430" w:h="31660"/>
          <w:pgMar w:top="2880" w:right="1600" w:bottom="280" w:left="1680" w:header="720" w:footer="720" w:gutter="0"/>
          <w:cols w:space="720" w:num="1"/>
        </w:sectPr>
      </w:pPr>
    </w:p>
    <w:p>
      <w:pPr>
        <w:pStyle w:val="7"/>
        <w:spacing w:before="14"/>
        <w:ind w:right="969"/>
        <w:jc w:val="right"/>
      </w:pPr>
      <w:r>
        <w:drawing>
          <wp:anchor distT="0" distB="0" distL="0" distR="0" simplePos="0" relativeHeight="251698176" behindDoc="1" locked="0" layoutInCell="1" allowOverlap="1">
            <wp:simplePos x="0" y="0"/>
            <wp:positionH relativeFrom="page">
              <wp:posOffset>122555</wp:posOffset>
            </wp:positionH>
            <wp:positionV relativeFrom="page">
              <wp:posOffset>0</wp:posOffset>
            </wp:positionV>
            <wp:extent cx="14117320" cy="20104100"/>
            <wp:effectExtent l="0" t="0" r="17780" b="12700"/>
            <wp:wrapNone/>
            <wp:docPr id="94" name="image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23.jpeg"/>
                    <pic:cNvPicPr>
                      <a:picLocks noChangeAspect="1"/>
                    </pic:cNvPicPr>
                  </pic:nvPicPr>
                  <pic:blipFill>
                    <a:blip r:embed="rId68" cstate="print"/>
                    <a:stretch>
                      <a:fillRect/>
                    </a:stretch>
                  </pic:blipFill>
                  <pic:spPr>
                    <a:xfrm>
                      <a:off x="0" y="0"/>
                      <a:ext cx="14117545" cy="20104100"/>
                    </a:xfrm>
                    <a:prstGeom prst="rect">
                      <a:avLst/>
                    </a:prstGeom>
                  </pic:spPr>
                </pic:pic>
              </a:graphicData>
            </a:graphic>
          </wp:anchor>
        </w:drawing>
      </w:r>
      <w:r>
        <w:rPr>
          <w:w w:val="95"/>
        </w:rPr>
        <w:t>正确答案</w:t>
      </w:r>
      <w:r>
        <w:rPr>
          <w:spacing w:val="-5"/>
          <w:w w:val="95"/>
        </w:rPr>
        <w:t>：B</w:t>
      </w:r>
    </w:p>
    <w:p>
      <w:pPr>
        <w:pStyle w:val="11"/>
        <w:numPr>
          <w:ilvl w:val="0"/>
          <w:numId w:val="67"/>
        </w:numPr>
        <w:tabs>
          <w:tab w:val="left" w:pos="1280"/>
          <w:tab w:val="left" w:pos="16394"/>
          <w:tab w:val="left" w:pos="17783"/>
        </w:tabs>
        <w:spacing w:before="215" w:after="0" w:line="326" w:lineRule="auto"/>
        <w:ind w:left="1239" w:right="950" w:hanging="876"/>
        <w:jc w:val="both"/>
        <w:rPr>
          <w:sz w:val="41"/>
        </w:rPr>
      </w:pPr>
      <w:r>
        <w:rPr>
          <w:spacing w:val="-2"/>
          <w:sz w:val="45"/>
        </w:rPr>
        <w:t>物料提升机的附墙架与架体及建筑之间，均应采用刚性件连接，并形成稳定结构，不得连接在脚手架上。严禁使用铅丝绑扎。</w:t>
      </w:r>
      <w:r>
        <w:rPr>
          <w:sz w:val="45"/>
        </w:rPr>
        <w:tab/>
      </w:r>
      <w:r>
        <w:rPr>
          <w:spacing w:val="-10"/>
          <w:position w:val="12"/>
          <w:sz w:val="17"/>
        </w:rPr>
        <w:t>（</w:t>
      </w:r>
      <w:r>
        <w:rPr>
          <w:position w:val="12"/>
          <w:sz w:val="17"/>
        </w:rPr>
        <w:tab/>
      </w:r>
      <w:r>
        <w:rPr>
          <w:spacing w:val="-10"/>
          <w:position w:val="9"/>
          <w:sz w:val="29"/>
        </w:rPr>
        <w:t xml:space="preserve">） </w:t>
      </w:r>
      <w:r>
        <w:rPr>
          <w:sz w:val="47"/>
        </w:rPr>
        <w:t>A.正确</w:t>
      </w:r>
      <w:r>
        <w:rPr>
          <w:spacing w:val="80"/>
          <w:w w:val="150"/>
          <w:sz w:val="47"/>
        </w:rPr>
        <w:t xml:space="preserve">    </w:t>
      </w:r>
      <w:r>
        <w:rPr>
          <w:sz w:val="46"/>
        </w:rPr>
        <w:t>B.错误</w:t>
      </w:r>
    </w:p>
    <w:p>
      <w:pPr>
        <w:pStyle w:val="7"/>
        <w:spacing w:line="504" w:lineRule="exact"/>
        <w:ind w:right="933"/>
        <w:jc w:val="right"/>
      </w:pPr>
      <w:r>
        <w:t>正确答案</w:t>
      </w:r>
      <w:r>
        <w:rPr>
          <w:spacing w:val="-5"/>
        </w:rPr>
        <w:t>：A</w:t>
      </w:r>
    </w:p>
    <w:p>
      <w:pPr>
        <w:pStyle w:val="11"/>
        <w:numPr>
          <w:ilvl w:val="0"/>
          <w:numId w:val="67"/>
        </w:numPr>
        <w:tabs>
          <w:tab w:val="left" w:pos="943"/>
        </w:tabs>
        <w:spacing w:before="232" w:after="0" w:line="240" w:lineRule="auto"/>
        <w:ind w:left="942" w:right="980" w:hanging="943"/>
        <w:jc w:val="right"/>
        <w:rPr>
          <w:sz w:val="38"/>
        </w:rPr>
      </w:pPr>
      <w:r>
        <w:rPr>
          <w:position w:val="1"/>
          <w:sz w:val="45"/>
        </w:rPr>
        <w:t>物料提升机附墙架的材质应与架体的材质相同，不得使用木杆、竹杆等做附墙架与</w:t>
      </w:r>
      <w:r>
        <w:rPr>
          <w:spacing w:val="-10"/>
          <w:position w:val="1"/>
          <w:sz w:val="45"/>
        </w:rPr>
        <w:t>金</w:t>
      </w:r>
    </w:p>
    <w:p>
      <w:pPr>
        <w:tabs>
          <w:tab w:val="left" w:pos="16577"/>
          <w:tab w:val="left" w:pos="17984"/>
        </w:tabs>
        <w:spacing w:before="203"/>
        <w:ind w:left="1312" w:right="0" w:firstLine="0"/>
        <w:jc w:val="left"/>
        <w:rPr>
          <w:sz w:val="24"/>
        </w:rPr>
      </w:pPr>
      <w:r>
        <w:rPr>
          <w:w w:val="95"/>
          <w:sz w:val="47"/>
        </w:rPr>
        <w:t>属架体连接</w:t>
      </w:r>
      <w:r>
        <w:rPr>
          <w:spacing w:val="-10"/>
          <w:w w:val="95"/>
          <w:sz w:val="47"/>
        </w:rPr>
        <w:t>。</w:t>
      </w:r>
      <w:r>
        <w:rPr>
          <w:sz w:val="47"/>
        </w:rPr>
        <w:tab/>
      </w:r>
      <w:r>
        <w:rPr>
          <w:spacing w:val="-10"/>
          <w:position w:val="13"/>
          <w:sz w:val="19"/>
        </w:rPr>
        <w:t>（</w:t>
      </w:r>
      <w:r>
        <w:rPr>
          <w:position w:val="13"/>
          <w:sz w:val="19"/>
        </w:rPr>
        <w:tab/>
      </w:r>
      <w:r>
        <w:rPr>
          <w:spacing w:val="-10"/>
          <w:position w:val="12"/>
          <w:sz w:val="24"/>
        </w:rPr>
        <w:t>）</w:t>
      </w:r>
    </w:p>
    <w:p>
      <w:pPr>
        <w:pStyle w:val="11"/>
        <w:numPr>
          <w:ilvl w:val="1"/>
          <w:numId w:val="67"/>
        </w:numPr>
        <w:tabs>
          <w:tab w:val="left" w:pos="1722"/>
          <w:tab w:val="left" w:pos="4258"/>
        </w:tabs>
        <w:spacing w:before="174" w:after="0" w:line="240" w:lineRule="auto"/>
        <w:ind w:left="1721" w:right="0" w:hanging="482"/>
        <w:jc w:val="left"/>
        <w:rPr>
          <w:sz w:val="46"/>
        </w:rPr>
      </w:pPr>
      <w:r>
        <w:rPr>
          <w:sz w:val="48"/>
        </w:rPr>
        <w:t>正</w:t>
      </w:r>
      <w:r>
        <w:rPr>
          <w:spacing w:val="-10"/>
          <w:sz w:val="48"/>
        </w:rPr>
        <w:t>确</w:t>
      </w:r>
      <w:r>
        <w:rPr>
          <w:sz w:val="48"/>
        </w:rPr>
        <w:tab/>
      </w:r>
      <w:r>
        <w:rPr>
          <w:position w:val="1"/>
          <w:sz w:val="46"/>
        </w:rPr>
        <w:t>B.错</w:t>
      </w:r>
      <w:r>
        <w:rPr>
          <w:spacing w:val="-10"/>
          <w:position w:val="1"/>
          <w:sz w:val="46"/>
        </w:rPr>
        <w:t>误</w:t>
      </w:r>
    </w:p>
    <w:p>
      <w:pPr>
        <w:pStyle w:val="7"/>
        <w:spacing w:before="122"/>
        <w:ind w:left="15664"/>
      </w:pPr>
      <w:r>
        <w:t>正确答案</w:t>
      </w:r>
      <w:r>
        <w:rPr>
          <w:spacing w:val="-5"/>
        </w:rPr>
        <w:t>：A</w:t>
      </w:r>
    </w:p>
    <w:p>
      <w:pPr>
        <w:pStyle w:val="11"/>
        <w:numPr>
          <w:ilvl w:val="0"/>
          <w:numId w:val="67"/>
        </w:numPr>
        <w:tabs>
          <w:tab w:val="left" w:pos="1333"/>
          <w:tab w:val="left" w:pos="16489"/>
          <w:tab w:val="left" w:pos="17879"/>
        </w:tabs>
        <w:spacing w:before="233" w:after="0" w:line="240" w:lineRule="auto"/>
        <w:ind w:left="1332" w:right="0" w:hanging="871"/>
        <w:jc w:val="left"/>
        <w:rPr>
          <w:sz w:val="39"/>
        </w:rPr>
      </w:pPr>
      <w:r>
        <w:rPr>
          <w:position w:val="1"/>
          <w:sz w:val="45"/>
        </w:rPr>
        <w:t>缆风绳的地锚，根据土质情况及受力大小设置，应经计算确定</w:t>
      </w:r>
      <w:r>
        <w:rPr>
          <w:spacing w:val="-10"/>
          <w:position w:val="1"/>
          <w:sz w:val="45"/>
        </w:rPr>
        <w:t>。</w:t>
      </w:r>
      <w:r>
        <w:rPr>
          <w:position w:val="1"/>
          <w:sz w:val="45"/>
        </w:rPr>
        <w:tab/>
      </w:r>
      <w:r>
        <w:rPr>
          <w:spacing w:val="-10"/>
          <w:position w:val="12"/>
          <w:sz w:val="17"/>
        </w:rPr>
        <w:t>（</w:t>
      </w:r>
      <w:r>
        <w:rPr>
          <w:position w:val="12"/>
          <w:sz w:val="17"/>
        </w:rPr>
        <w:tab/>
      </w:r>
      <w:r>
        <w:rPr>
          <w:spacing w:val="-10"/>
          <w:position w:val="12"/>
          <w:sz w:val="22"/>
        </w:rPr>
        <w:t>）</w:t>
      </w:r>
    </w:p>
    <w:p>
      <w:pPr>
        <w:pStyle w:val="11"/>
        <w:numPr>
          <w:ilvl w:val="1"/>
          <w:numId w:val="67"/>
        </w:numPr>
        <w:tabs>
          <w:tab w:val="left" w:pos="1746"/>
          <w:tab w:val="left" w:pos="4276"/>
        </w:tabs>
        <w:spacing w:before="210" w:after="0" w:line="240" w:lineRule="auto"/>
        <w:ind w:left="1745" w:right="0" w:hanging="470"/>
        <w:jc w:val="left"/>
        <w:rPr>
          <w:sz w:val="44"/>
        </w:rPr>
      </w:pPr>
      <w:r>
        <w:rPr>
          <w:sz w:val="46"/>
        </w:rPr>
        <w:t>正</w:t>
      </w:r>
      <w:r>
        <w:rPr>
          <w:spacing w:val="-10"/>
          <w:sz w:val="46"/>
        </w:rPr>
        <w:t>确</w:t>
      </w:r>
      <w:r>
        <w:rPr>
          <w:sz w:val="46"/>
        </w:rPr>
        <w:tab/>
      </w:r>
      <w:r>
        <w:rPr>
          <w:position w:val="1"/>
          <w:sz w:val="46"/>
        </w:rPr>
        <w:t>B.错</w:t>
      </w:r>
      <w:r>
        <w:rPr>
          <w:spacing w:val="-10"/>
          <w:position w:val="1"/>
          <w:sz w:val="46"/>
        </w:rPr>
        <w:t>误</w:t>
      </w:r>
    </w:p>
    <w:p>
      <w:pPr>
        <w:pStyle w:val="7"/>
        <w:spacing w:before="140"/>
        <w:ind w:left="15681"/>
      </w:pPr>
      <w:r>
        <w:t>正确答案</w:t>
      </w:r>
      <w:r>
        <w:rPr>
          <w:spacing w:val="-5"/>
        </w:rPr>
        <w:t>：A</w:t>
      </w:r>
    </w:p>
    <w:p>
      <w:pPr>
        <w:pStyle w:val="11"/>
        <w:numPr>
          <w:ilvl w:val="0"/>
          <w:numId w:val="67"/>
        </w:numPr>
        <w:tabs>
          <w:tab w:val="left" w:pos="1319"/>
          <w:tab w:val="left" w:pos="16524"/>
          <w:tab w:val="left" w:pos="17879"/>
        </w:tabs>
        <w:spacing w:before="235" w:after="0" w:line="240" w:lineRule="auto"/>
        <w:ind w:left="1318" w:right="0" w:hanging="831"/>
        <w:jc w:val="left"/>
        <w:rPr>
          <w:sz w:val="39"/>
        </w:rPr>
      </w:pPr>
      <w:r>
        <w:rPr>
          <w:sz w:val="45"/>
        </w:rPr>
        <w:t>物料提升机的自升平台应采用渐进式防坠安全器</w:t>
      </w:r>
      <w:r>
        <w:rPr>
          <w:spacing w:val="-10"/>
          <w:sz w:val="45"/>
        </w:rPr>
        <w:t>。</w:t>
      </w:r>
      <w:r>
        <w:rPr>
          <w:sz w:val="45"/>
        </w:rPr>
        <w:tab/>
      </w:r>
      <w:r>
        <w:rPr>
          <w:spacing w:val="-10"/>
          <w:position w:val="9"/>
          <w:sz w:val="14"/>
        </w:rPr>
        <w:t>（</w:t>
      </w:r>
      <w:r>
        <w:rPr>
          <w:position w:val="9"/>
          <w:sz w:val="14"/>
        </w:rPr>
        <w:tab/>
      </w:r>
      <w:r>
        <w:rPr>
          <w:spacing w:val="-10"/>
          <w:position w:val="11"/>
          <w:sz w:val="24"/>
        </w:rPr>
        <w:t>）</w:t>
      </w:r>
    </w:p>
    <w:p>
      <w:pPr>
        <w:pStyle w:val="11"/>
        <w:numPr>
          <w:ilvl w:val="1"/>
          <w:numId w:val="67"/>
        </w:numPr>
        <w:tabs>
          <w:tab w:val="left" w:pos="1740"/>
          <w:tab w:val="left" w:pos="4276"/>
        </w:tabs>
        <w:spacing w:before="192" w:after="0" w:line="240" w:lineRule="auto"/>
        <w:ind w:left="1739" w:right="0" w:hanging="482"/>
        <w:jc w:val="left"/>
        <w:rPr>
          <w:sz w:val="46"/>
        </w:rPr>
      </w:pPr>
      <w:r>
        <w:rPr>
          <w:sz w:val="48"/>
        </w:rPr>
        <w:t>正</w:t>
      </w:r>
      <w:r>
        <w:rPr>
          <w:spacing w:val="-10"/>
          <w:sz w:val="48"/>
        </w:rPr>
        <w:t>确</w:t>
      </w:r>
      <w:r>
        <w:rPr>
          <w:sz w:val="48"/>
        </w:rPr>
        <w:tab/>
      </w:r>
      <w:r>
        <w:rPr>
          <w:position w:val="1"/>
          <w:sz w:val="46"/>
        </w:rPr>
        <w:t>B.错</w:t>
      </w:r>
      <w:r>
        <w:rPr>
          <w:spacing w:val="-10"/>
          <w:position w:val="1"/>
          <w:sz w:val="46"/>
        </w:rPr>
        <w:t>误</w:t>
      </w:r>
    </w:p>
    <w:p>
      <w:pPr>
        <w:tabs>
          <w:tab w:val="left" w:pos="15657"/>
          <w:tab w:val="left" w:pos="17064"/>
        </w:tabs>
        <w:spacing w:before="131" w:line="331" w:lineRule="auto"/>
        <w:ind w:left="395" w:right="878" w:firstLine="15303"/>
        <w:jc w:val="right"/>
        <w:rPr>
          <w:sz w:val="22"/>
        </w:rPr>
      </w:pPr>
      <w:r>
        <w:rPr>
          <w:spacing w:val="-2"/>
          <w:sz w:val="46"/>
        </w:rPr>
        <w:t>正确答案：A 47.当司机对吊笼升降运动。停层平台观察视线不清时，必须设置通信装置，通信装置应</w:t>
      </w:r>
      <w:r>
        <w:rPr>
          <w:spacing w:val="-2"/>
          <w:sz w:val="45"/>
        </w:rPr>
        <w:t>同时具备语言和影像显示功能。</w:t>
      </w:r>
      <w:r>
        <w:rPr>
          <w:sz w:val="45"/>
        </w:rPr>
        <w:tab/>
      </w:r>
      <w:r>
        <w:rPr>
          <w:spacing w:val="-10"/>
          <w:position w:val="14"/>
          <w:sz w:val="17"/>
        </w:rPr>
        <w:t>（</w:t>
      </w:r>
      <w:r>
        <w:rPr>
          <w:position w:val="14"/>
          <w:sz w:val="17"/>
        </w:rPr>
        <w:tab/>
      </w:r>
      <w:r>
        <w:rPr>
          <w:spacing w:val="-10"/>
          <w:position w:val="13"/>
          <w:sz w:val="22"/>
        </w:rPr>
        <w:t>）</w:t>
      </w:r>
    </w:p>
    <w:p>
      <w:pPr>
        <w:pStyle w:val="11"/>
        <w:numPr>
          <w:ilvl w:val="0"/>
          <w:numId w:val="68"/>
        </w:numPr>
        <w:tabs>
          <w:tab w:val="left" w:pos="1764"/>
          <w:tab w:val="left" w:pos="4265"/>
        </w:tabs>
        <w:spacing w:before="0" w:after="0" w:line="578" w:lineRule="exact"/>
        <w:ind w:left="1763" w:right="0" w:hanging="470"/>
        <w:jc w:val="left"/>
        <w:rPr>
          <w:sz w:val="48"/>
        </w:rPr>
      </w:pPr>
      <w:r>
        <w:rPr>
          <w:sz w:val="46"/>
        </w:rPr>
        <w:t>正</w:t>
      </w:r>
      <w:r>
        <w:rPr>
          <w:spacing w:val="-10"/>
          <w:sz w:val="46"/>
        </w:rPr>
        <w:t>确</w:t>
      </w:r>
      <w:r>
        <w:rPr>
          <w:sz w:val="46"/>
        </w:rPr>
        <w:tab/>
      </w:r>
      <w:r>
        <w:rPr>
          <w:sz w:val="48"/>
        </w:rPr>
        <w:t>B.错</w:t>
      </w:r>
      <w:r>
        <w:rPr>
          <w:spacing w:val="-10"/>
          <w:sz w:val="48"/>
        </w:rPr>
        <w:t>误</w:t>
      </w:r>
    </w:p>
    <w:p>
      <w:pPr>
        <w:pStyle w:val="7"/>
        <w:spacing w:before="131"/>
        <w:ind w:right="861"/>
        <w:jc w:val="right"/>
      </w:pPr>
      <w:r>
        <w:t>正确答案</w:t>
      </w:r>
      <w:r>
        <w:rPr>
          <w:spacing w:val="-5"/>
        </w:rPr>
        <w:t>：A</w:t>
      </w:r>
    </w:p>
    <w:p>
      <w:pPr>
        <w:pStyle w:val="11"/>
        <w:numPr>
          <w:ilvl w:val="0"/>
          <w:numId w:val="69"/>
        </w:numPr>
        <w:tabs>
          <w:tab w:val="left" w:pos="687"/>
          <w:tab w:val="left" w:pos="16090"/>
          <w:tab w:val="left" w:pos="17479"/>
        </w:tabs>
        <w:spacing w:before="227" w:after="0" w:line="240" w:lineRule="auto"/>
        <w:ind w:left="686" w:right="966" w:hanging="687"/>
        <w:jc w:val="right"/>
        <w:rPr>
          <w:sz w:val="43"/>
        </w:rPr>
      </w:pPr>
      <w:r>
        <w:rPr>
          <w:sz w:val="45"/>
        </w:rPr>
        <w:t>物料提升机的停层平台门应向停层平台外侧开启，并应处于常闭状态</w:t>
      </w:r>
      <w:r>
        <w:rPr>
          <w:spacing w:val="-10"/>
          <w:sz w:val="45"/>
        </w:rPr>
        <w:t>。</w:t>
      </w:r>
      <w:r>
        <w:rPr>
          <w:sz w:val="45"/>
        </w:rPr>
        <w:tab/>
      </w:r>
      <w:r>
        <w:rPr>
          <w:spacing w:val="-10"/>
          <w:position w:val="10"/>
          <w:sz w:val="17"/>
        </w:rPr>
        <w:t>（</w:t>
      </w:r>
      <w:r>
        <w:rPr>
          <w:position w:val="10"/>
          <w:sz w:val="17"/>
        </w:rPr>
        <w:tab/>
      </w:r>
      <w:r>
        <w:rPr>
          <w:spacing w:val="-10"/>
          <w:position w:val="8"/>
          <w:sz w:val="26"/>
        </w:rPr>
        <w:t>）</w:t>
      </w:r>
    </w:p>
    <w:p>
      <w:pPr>
        <w:pStyle w:val="5"/>
        <w:numPr>
          <w:ilvl w:val="1"/>
          <w:numId w:val="69"/>
        </w:numPr>
        <w:tabs>
          <w:tab w:val="left" w:pos="1769"/>
          <w:tab w:val="left" w:pos="4282"/>
        </w:tabs>
        <w:spacing w:before="207" w:after="0" w:line="240" w:lineRule="auto"/>
        <w:ind w:left="1768" w:right="0" w:hanging="477"/>
        <w:jc w:val="left"/>
        <w:rPr>
          <w:sz w:val="45"/>
        </w:rPr>
      </w:pPr>
      <w:r>
        <w:t>正</w:t>
      </w:r>
      <w:r>
        <w:rPr>
          <w:spacing w:val="-10"/>
        </w:rPr>
        <w:t>确</w:t>
      </w:r>
      <w:r>
        <w:tab/>
      </w:r>
      <w:r>
        <w:rPr>
          <w:position w:val="2"/>
        </w:rPr>
        <w:t>B.错</w:t>
      </w:r>
      <w:r>
        <w:rPr>
          <w:spacing w:val="-10"/>
          <w:position w:val="2"/>
        </w:rPr>
        <w:t>误</w:t>
      </w:r>
    </w:p>
    <w:p>
      <w:pPr>
        <w:pStyle w:val="7"/>
        <w:spacing w:before="116"/>
        <w:ind w:right="879"/>
        <w:jc w:val="right"/>
      </w:pPr>
      <w:r>
        <w:t>正确答案</w:t>
      </w:r>
      <w:r>
        <w:rPr>
          <w:spacing w:val="-5"/>
        </w:rPr>
        <w:t>：B</w:t>
      </w:r>
    </w:p>
    <w:p>
      <w:pPr>
        <w:pStyle w:val="11"/>
        <w:numPr>
          <w:ilvl w:val="0"/>
          <w:numId w:val="69"/>
        </w:numPr>
        <w:tabs>
          <w:tab w:val="left" w:pos="826"/>
        </w:tabs>
        <w:spacing w:before="198" w:after="0" w:line="240" w:lineRule="auto"/>
        <w:ind w:left="825" w:right="916" w:hanging="826"/>
        <w:jc w:val="right"/>
        <w:rPr>
          <w:sz w:val="39"/>
        </w:rPr>
      </w:pPr>
      <w:r>
        <w:rPr>
          <w:sz w:val="46"/>
        </w:rPr>
        <w:t>进料口防护棚应设在提升机地面进料口上方，其长度不应小于1m，</w:t>
      </w:r>
      <w:r>
        <w:rPr>
          <w:spacing w:val="75"/>
          <w:sz w:val="46"/>
        </w:rPr>
        <w:t xml:space="preserve"> </w:t>
      </w:r>
      <w:r>
        <w:rPr>
          <w:spacing w:val="-2"/>
          <w:position w:val="3"/>
          <w:sz w:val="46"/>
        </w:rPr>
        <w:t>宽度应不大于吊</w:t>
      </w:r>
    </w:p>
    <w:p>
      <w:pPr>
        <w:tabs>
          <w:tab w:val="left" w:pos="16542"/>
          <w:tab w:val="left" w:pos="17932"/>
        </w:tabs>
        <w:spacing w:before="219"/>
        <w:ind w:left="1345" w:right="0" w:firstLine="0"/>
        <w:jc w:val="left"/>
        <w:rPr>
          <w:sz w:val="26"/>
        </w:rPr>
      </w:pPr>
      <w:r>
        <w:rPr>
          <w:sz w:val="45"/>
        </w:rPr>
        <w:t>笼宽度</w:t>
      </w:r>
      <w:r>
        <w:rPr>
          <w:spacing w:val="-10"/>
          <w:sz w:val="45"/>
        </w:rPr>
        <w:t>。</w:t>
      </w:r>
      <w:r>
        <w:rPr>
          <w:sz w:val="45"/>
        </w:rPr>
        <w:tab/>
      </w:r>
      <w:r>
        <w:rPr>
          <w:spacing w:val="-10"/>
          <w:position w:val="14"/>
          <w:sz w:val="17"/>
        </w:rPr>
        <w:t>（</w:t>
      </w:r>
      <w:r>
        <w:rPr>
          <w:position w:val="14"/>
          <w:sz w:val="17"/>
        </w:rPr>
        <w:tab/>
      </w:r>
      <w:r>
        <w:rPr>
          <w:spacing w:val="-10"/>
          <w:position w:val="12"/>
          <w:sz w:val="26"/>
        </w:rPr>
        <w:t>）</w:t>
      </w:r>
    </w:p>
    <w:p>
      <w:pPr>
        <w:pStyle w:val="11"/>
        <w:numPr>
          <w:ilvl w:val="1"/>
          <w:numId w:val="69"/>
        </w:numPr>
        <w:tabs>
          <w:tab w:val="left" w:pos="1781"/>
          <w:tab w:val="left" w:pos="4300"/>
        </w:tabs>
        <w:spacing w:before="170" w:after="0" w:line="240" w:lineRule="auto"/>
        <w:ind w:left="1780" w:right="0" w:hanging="470"/>
        <w:jc w:val="left"/>
        <w:rPr>
          <w:sz w:val="44"/>
        </w:rPr>
      </w:pPr>
      <w:r>
        <w:rPr>
          <w:sz w:val="46"/>
        </w:rPr>
        <w:t>正</w:t>
      </w:r>
      <w:r>
        <w:rPr>
          <w:spacing w:val="-10"/>
          <w:sz w:val="46"/>
        </w:rPr>
        <w:t>确</w:t>
      </w:r>
      <w:r>
        <w:rPr>
          <w:sz w:val="46"/>
        </w:rPr>
        <w:tab/>
      </w:r>
      <w:r>
        <w:rPr>
          <w:position w:val="2"/>
          <w:sz w:val="47"/>
        </w:rPr>
        <w:t>B.错</w:t>
      </w:r>
      <w:r>
        <w:rPr>
          <w:spacing w:val="-10"/>
          <w:position w:val="2"/>
          <w:sz w:val="47"/>
        </w:rPr>
        <w:t>误</w:t>
      </w:r>
    </w:p>
    <w:p>
      <w:pPr>
        <w:pStyle w:val="7"/>
        <w:spacing w:before="12"/>
        <w:rPr>
          <w:sz w:val="7"/>
        </w:rPr>
      </w:pPr>
    </w:p>
    <w:p>
      <w:pPr>
        <w:pStyle w:val="7"/>
        <w:spacing w:before="38"/>
        <w:ind w:right="861"/>
        <w:jc w:val="right"/>
      </w:pPr>
      <w:r>
        <w:t>正确答案</w:t>
      </w:r>
      <w:r>
        <w:rPr>
          <w:spacing w:val="-5"/>
        </w:rPr>
        <w:t>：B</w:t>
      </w:r>
    </w:p>
    <w:p>
      <w:pPr>
        <w:pStyle w:val="11"/>
        <w:numPr>
          <w:ilvl w:val="0"/>
          <w:numId w:val="69"/>
        </w:numPr>
        <w:tabs>
          <w:tab w:val="left" w:pos="918"/>
          <w:tab w:val="left" w:pos="16093"/>
          <w:tab w:val="left" w:pos="17500"/>
        </w:tabs>
        <w:spacing w:before="210" w:after="0" w:line="240" w:lineRule="auto"/>
        <w:ind w:left="917" w:right="931" w:hanging="918"/>
        <w:jc w:val="right"/>
        <w:rPr>
          <w:sz w:val="36"/>
        </w:rPr>
      </w:pPr>
      <w:r>
        <w:rPr>
          <w:sz w:val="46"/>
        </w:rPr>
        <w:t>物料提升机验收合格后，应在导轨架明显处悬挂验收合格标志牌</w:t>
      </w:r>
      <w:r>
        <w:rPr>
          <w:spacing w:val="-10"/>
          <w:sz w:val="46"/>
        </w:rPr>
        <w:t>。</w:t>
      </w:r>
      <w:r>
        <w:rPr>
          <w:sz w:val="46"/>
        </w:rPr>
        <w:tab/>
      </w:r>
      <w:r>
        <w:rPr>
          <w:spacing w:val="-10"/>
          <w:position w:val="11"/>
          <w:sz w:val="19"/>
        </w:rPr>
        <w:t>（</w:t>
      </w:r>
      <w:r>
        <w:rPr>
          <w:position w:val="11"/>
          <w:sz w:val="19"/>
        </w:rPr>
        <w:tab/>
      </w:r>
      <w:r>
        <w:rPr>
          <w:spacing w:val="-10"/>
          <w:position w:val="9"/>
          <w:sz w:val="26"/>
        </w:rPr>
        <w:t>）</w:t>
      </w:r>
    </w:p>
    <w:p>
      <w:pPr>
        <w:pStyle w:val="11"/>
        <w:numPr>
          <w:ilvl w:val="1"/>
          <w:numId w:val="69"/>
        </w:numPr>
        <w:tabs>
          <w:tab w:val="left" w:pos="1799"/>
          <w:tab w:val="left" w:pos="4319"/>
        </w:tabs>
        <w:spacing w:before="203" w:after="0" w:line="240" w:lineRule="auto"/>
        <w:ind w:left="1798" w:right="0" w:hanging="469"/>
        <w:jc w:val="left"/>
        <w:rPr>
          <w:sz w:val="44"/>
        </w:rPr>
      </w:pPr>
      <w:r>
        <w:rPr>
          <w:sz w:val="46"/>
        </w:rPr>
        <w:t>正</w:t>
      </w:r>
      <w:r>
        <w:rPr>
          <w:spacing w:val="-10"/>
          <w:sz w:val="46"/>
        </w:rPr>
        <w:t>确</w:t>
      </w:r>
      <w:r>
        <w:rPr>
          <w:sz w:val="46"/>
        </w:rPr>
        <w:tab/>
      </w:r>
      <w:r>
        <w:rPr>
          <w:position w:val="1"/>
          <w:sz w:val="46"/>
        </w:rPr>
        <w:t>B.错</w:t>
      </w:r>
      <w:r>
        <w:rPr>
          <w:spacing w:val="-10"/>
          <w:position w:val="1"/>
          <w:sz w:val="46"/>
        </w:rPr>
        <w:t>误</w:t>
      </w:r>
    </w:p>
    <w:p>
      <w:pPr>
        <w:pStyle w:val="7"/>
        <w:spacing w:before="4"/>
        <w:rPr>
          <w:sz w:val="8"/>
        </w:rPr>
      </w:pPr>
    </w:p>
    <w:p>
      <w:pPr>
        <w:pStyle w:val="5"/>
        <w:spacing w:before="33"/>
        <w:ind w:right="829"/>
        <w:jc w:val="right"/>
      </w:pPr>
      <w:r>
        <w:rPr>
          <w:w w:val="95"/>
        </w:rPr>
        <w:t>正确答案</w:t>
      </w:r>
      <w:r>
        <w:rPr>
          <w:spacing w:val="-5"/>
          <w:w w:val="95"/>
        </w:rPr>
        <w:t>：A</w:t>
      </w:r>
    </w:p>
    <w:p>
      <w:pPr>
        <w:pStyle w:val="11"/>
        <w:numPr>
          <w:ilvl w:val="0"/>
          <w:numId w:val="69"/>
        </w:numPr>
        <w:tabs>
          <w:tab w:val="left" w:pos="816"/>
          <w:tab w:val="left" w:pos="17559"/>
        </w:tabs>
        <w:spacing w:before="209" w:after="0" w:line="240" w:lineRule="auto"/>
        <w:ind w:left="815" w:right="826" w:hanging="816"/>
        <w:jc w:val="right"/>
        <w:rPr>
          <w:sz w:val="41"/>
        </w:rPr>
      </w:pPr>
      <w:r>
        <w:rPr>
          <w:position w:val="1"/>
          <w:sz w:val="46"/>
        </w:rPr>
        <w:t>附着式升降脚手架按升降的导向机构不同可分为导轨式和导座式两大类。</w:t>
      </w:r>
      <w:r>
        <w:rPr>
          <w:spacing w:val="44"/>
          <w:position w:val="1"/>
          <w:sz w:val="46"/>
        </w:rPr>
        <w:t xml:space="preserve">  </w:t>
      </w:r>
      <w:r>
        <w:rPr>
          <w:spacing w:val="-10"/>
          <w:position w:val="11"/>
          <w:sz w:val="21"/>
        </w:rPr>
        <w:t>（</w:t>
      </w:r>
      <w:r>
        <w:rPr>
          <w:position w:val="11"/>
          <w:sz w:val="21"/>
        </w:rPr>
        <w:tab/>
      </w:r>
      <w:r>
        <w:rPr>
          <w:spacing w:val="-10"/>
          <w:position w:val="11"/>
          <w:sz w:val="22"/>
        </w:rPr>
        <w:t>）</w:t>
      </w:r>
    </w:p>
    <w:p>
      <w:pPr>
        <w:pStyle w:val="11"/>
        <w:numPr>
          <w:ilvl w:val="1"/>
          <w:numId w:val="69"/>
        </w:numPr>
        <w:tabs>
          <w:tab w:val="left" w:pos="2032"/>
          <w:tab w:val="left" w:pos="3842"/>
        </w:tabs>
        <w:spacing w:before="215" w:after="0" w:line="240" w:lineRule="auto"/>
        <w:ind w:left="2031" w:right="0" w:hanging="641"/>
        <w:jc w:val="left"/>
        <w:rPr>
          <w:sz w:val="41"/>
        </w:rPr>
      </w:pPr>
      <w:r>
        <w:rPr>
          <w:sz w:val="45"/>
        </w:rPr>
        <w:t>正</w:t>
      </w:r>
      <w:r>
        <w:rPr>
          <w:spacing w:val="-10"/>
          <w:sz w:val="45"/>
        </w:rPr>
        <w:t>确</w:t>
      </w:r>
      <w:r>
        <w:rPr>
          <w:sz w:val="45"/>
        </w:rPr>
        <w:tab/>
      </w:r>
      <w:r>
        <w:rPr>
          <w:position w:val="2"/>
          <w:sz w:val="38"/>
        </w:rPr>
        <w:t>B.</w:t>
      </w:r>
      <w:r>
        <w:rPr>
          <w:spacing w:val="57"/>
          <w:w w:val="150"/>
          <w:position w:val="2"/>
          <w:sz w:val="38"/>
        </w:rPr>
        <w:t xml:space="preserve"> </w:t>
      </w:r>
      <w:r>
        <w:rPr>
          <w:position w:val="1"/>
          <w:sz w:val="45"/>
        </w:rPr>
        <w:t>错</w:t>
      </w:r>
      <w:r>
        <w:rPr>
          <w:spacing w:val="-10"/>
          <w:position w:val="1"/>
          <w:sz w:val="45"/>
        </w:rPr>
        <w:t>误</w:t>
      </w:r>
    </w:p>
    <w:p>
      <w:pPr>
        <w:pStyle w:val="2"/>
        <w:spacing w:before="118"/>
        <w:ind w:left="16086"/>
      </w:pPr>
      <w:r>
        <w:t>正确答案</w:t>
      </w:r>
      <w:r>
        <w:rPr>
          <w:spacing w:val="-10"/>
        </w:rPr>
        <w:t>A</w:t>
      </w:r>
    </w:p>
    <w:p>
      <w:pPr>
        <w:pStyle w:val="11"/>
        <w:numPr>
          <w:ilvl w:val="0"/>
          <w:numId w:val="69"/>
        </w:numPr>
        <w:tabs>
          <w:tab w:val="left" w:pos="1383"/>
          <w:tab w:val="left" w:pos="16560"/>
          <w:tab w:val="left" w:pos="17967"/>
        </w:tabs>
        <w:spacing w:before="195" w:after="0" w:line="240" w:lineRule="auto"/>
        <w:ind w:left="1382" w:right="0" w:hanging="935"/>
        <w:jc w:val="left"/>
        <w:rPr>
          <w:sz w:val="41"/>
        </w:rPr>
      </w:pPr>
      <w:r>
        <w:rPr>
          <w:position w:val="2"/>
          <w:sz w:val="46"/>
        </w:rPr>
        <w:t>附着式升降脚手架安全防护装置是防倾装置和升降控制系统</w:t>
      </w:r>
      <w:r>
        <w:rPr>
          <w:spacing w:val="-10"/>
          <w:position w:val="2"/>
          <w:sz w:val="46"/>
        </w:rPr>
        <w:t>。</w:t>
      </w:r>
      <w:r>
        <w:rPr>
          <w:position w:val="2"/>
          <w:sz w:val="46"/>
        </w:rPr>
        <w:tab/>
      </w:r>
      <w:r>
        <w:rPr>
          <w:spacing w:val="-10"/>
          <w:position w:val="12"/>
          <w:sz w:val="19"/>
        </w:rPr>
        <w:t>（</w:t>
      </w:r>
      <w:r>
        <w:rPr>
          <w:position w:val="12"/>
          <w:sz w:val="19"/>
        </w:rPr>
        <w:tab/>
      </w:r>
      <w:r>
        <w:rPr>
          <w:spacing w:val="-10"/>
          <w:position w:val="11"/>
          <w:sz w:val="26"/>
        </w:rPr>
        <w:t>）</w:t>
      </w:r>
    </w:p>
    <w:p>
      <w:pPr>
        <w:pStyle w:val="11"/>
        <w:numPr>
          <w:ilvl w:val="1"/>
          <w:numId w:val="69"/>
        </w:numPr>
        <w:tabs>
          <w:tab w:val="left" w:pos="2049"/>
          <w:tab w:val="left" w:pos="3930"/>
        </w:tabs>
        <w:spacing w:before="182" w:after="0" w:line="240" w:lineRule="auto"/>
        <w:ind w:left="2048" w:right="0" w:hanging="722"/>
        <w:jc w:val="left"/>
        <w:rPr>
          <w:sz w:val="38"/>
        </w:rPr>
      </w:pPr>
      <w:r>
        <w:rPr>
          <w:sz w:val="45"/>
        </w:rPr>
        <w:t>正</w:t>
      </w:r>
      <w:r>
        <w:rPr>
          <w:spacing w:val="-10"/>
          <w:sz w:val="45"/>
        </w:rPr>
        <w:t>确</w:t>
      </w:r>
      <w:r>
        <w:rPr>
          <w:sz w:val="45"/>
        </w:rPr>
        <w:tab/>
      </w:r>
      <w:r>
        <w:rPr>
          <w:position w:val="1"/>
          <w:sz w:val="49"/>
        </w:rPr>
        <w:t>B.错</w:t>
      </w:r>
      <w:r>
        <w:rPr>
          <w:spacing w:val="-10"/>
          <w:position w:val="1"/>
          <w:sz w:val="49"/>
        </w:rPr>
        <w:t>误</w:t>
      </w:r>
    </w:p>
    <w:p>
      <w:pPr>
        <w:spacing w:before="394"/>
        <w:ind w:left="1255" w:right="1684" w:firstLine="0"/>
        <w:jc w:val="center"/>
        <w:rPr>
          <w:sz w:val="34"/>
        </w:rPr>
      </w:pPr>
      <w:r>
        <w:rPr>
          <w:spacing w:val="-5"/>
          <w:sz w:val="34"/>
        </w:rPr>
        <w:t>248</w:t>
      </w:r>
    </w:p>
    <w:p>
      <w:pPr>
        <w:spacing w:after="0"/>
        <w:jc w:val="center"/>
        <w:rPr>
          <w:sz w:val="34"/>
        </w:rPr>
        <w:sectPr>
          <w:pgSz w:w="22430" w:h="31660"/>
          <w:pgMar w:top="2680" w:right="1600" w:bottom="280" w:left="1680" w:header="720" w:footer="720" w:gutter="0"/>
          <w:cols w:space="720" w:num="1"/>
        </w:sectPr>
      </w:pPr>
    </w:p>
    <w:p>
      <w:pPr>
        <w:pStyle w:val="4"/>
        <w:spacing w:before="23"/>
        <w:ind w:right="546"/>
        <w:jc w:val="right"/>
      </w:pPr>
      <w:r>
        <w:t>正确答案</w:t>
      </w:r>
      <w:r>
        <w:rPr>
          <w:spacing w:val="-10"/>
        </w:rPr>
        <w:t>B</w:t>
      </w:r>
    </w:p>
    <w:p>
      <w:pPr>
        <w:pStyle w:val="11"/>
        <w:numPr>
          <w:ilvl w:val="0"/>
          <w:numId w:val="69"/>
        </w:numPr>
        <w:tabs>
          <w:tab w:val="left" w:pos="864"/>
        </w:tabs>
        <w:spacing w:before="198" w:after="0" w:line="240" w:lineRule="auto"/>
        <w:ind w:left="863" w:right="591" w:hanging="864"/>
        <w:jc w:val="right"/>
        <w:rPr>
          <w:sz w:val="41"/>
        </w:rPr>
      </w:pPr>
      <w:r>
        <w:rPr>
          <w:sz w:val="45"/>
        </w:rPr>
        <w:t>附着式升降脚手架升降前应做好必须的准备工作，检查架体节点附着情况，吊钩、</w:t>
      </w:r>
      <w:r>
        <w:rPr>
          <w:spacing w:val="-10"/>
          <w:sz w:val="45"/>
        </w:rPr>
        <w:t>吊</w:t>
      </w:r>
    </w:p>
    <w:p>
      <w:pPr>
        <w:pStyle w:val="7"/>
        <w:tabs>
          <w:tab w:val="left" w:pos="16643"/>
        </w:tabs>
        <w:spacing w:before="207"/>
        <w:ind w:right="632"/>
        <w:jc w:val="right"/>
        <w:rPr>
          <w:sz w:val="26"/>
        </w:rPr>
      </w:pPr>
      <w:r>
        <w:t>环、吊索及构件焊缝情况，摆针式防坠器的工作情况，弹簧是否失效等。</w:t>
      </w:r>
      <w:r>
        <w:rPr>
          <w:spacing w:val="54"/>
          <w:w w:val="150"/>
        </w:rPr>
        <w:t xml:space="preserve"> </w:t>
      </w:r>
      <w:r>
        <w:rPr>
          <w:spacing w:val="-10"/>
          <w:position w:val="9"/>
          <w:sz w:val="19"/>
        </w:rPr>
        <w:t>（</w:t>
      </w:r>
      <w:r>
        <w:rPr>
          <w:position w:val="9"/>
          <w:sz w:val="19"/>
        </w:rPr>
        <w:tab/>
      </w:r>
      <w:r>
        <w:rPr>
          <w:spacing w:val="-10"/>
          <w:position w:val="7"/>
          <w:sz w:val="26"/>
        </w:rPr>
        <w:t>）</w:t>
      </w:r>
    </w:p>
    <w:p>
      <w:pPr>
        <w:pStyle w:val="11"/>
        <w:numPr>
          <w:ilvl w:val="1"/>
          <w:numId w:val="69"/>
        </w:numPr>
        <w:tabs>
          <w:tab w:val="left" w:pos="2313"/>
          <w:tab w:val="left" w:pos="4121"/>
        </w:tabs>
        <w:spacing w:before="190" w:after="0" w:line="240" w:lineRule="auto"/>
        <w:ind w:left="2312" w:right="0" w:hanging="739"/>
        <w:jc w:val="left"/>
        <w:rPr>
          <w:sz w:val="38"/>
        </w:rPr>
      </w:pPr>
      <w:r>
        <w:rPr>
          <w:sz w:val="45"/>
        </w:rPr>
        <w:t>正</w:t>
      </w:r>
      <w:r>
        <w:rPr>
          <w:spacing w:val="-10"/>
          <w:sz w:val="45"/>
        </w:rPr>
        <w:t>确</w:t>
      </w:r>
      <w:r>
        <w:rPr>
          <w:sz w:val="45"/>
        </w:rPr>
        <w:tab/>
      </w:r>
      <w:r>
        <w:rPr>
          <w:position w:val="2"/>
          <w:sz w:val="39"/>
        </w:rPr>
        <w:t>B.</w:t>
      </w:r>
      <w:r>
        <w:rPr>
          <w:spacing w:val="33"/>
          <w:w w:val="150"/>
          <w:position w:val="2"/>
          <w:sz w:val="39"/>
        </w:rPr>
        <w:t xml:space="preserve"> </w:t>
      </w:r>
      <w:r>
        <w:rPr>
          <w:position w:val="1"/>
          <w:sz w:val="46"/>
        </w:rPr>
        <w:t>错</w:t>
      </w:r>
      <w:r>
        <w:rPr>
          <w:spacing w:val="-10"/>
          <w:position w:val="1"/>
          <w:sz w:val="46"/>
        </w:rPr>
        <w:t>误</w:t>
      </w:r>
    </w:p>
    <w:p>
      <w:pPr>
        <w:pStyle w:val="7"/>
        <w:spacing w:before="2"/>
        <w:rPr>
          <w:sz w:val="11"/>
        </w:rPr>
      </w:pPr>
    </w:p>
    <w:p>
      <w:pPr>
        <w:pStyle w:val="7"/>
        <w:spacing w:before="38"/>
        <w:ind w:right="545"/>
        <w:jc w:val="right"/>
      </w:pPr>
      <w:r>
        <w:t>正确答案</w:t>
      </w:r>
      <w:r>
        <w:rPr>
          <w:spacing w:val="-5"/>
        </w:rPr>
        <w:t>：A</w:t>
      </w:r>
    </w:p>
    <w:p>
      <w:pPr>
        <w:pStyle w:val="11"/>
        <w:numPr>
          <w:ilvl w:val="0"/>
          <w:numId w:val="69"/>
        </w:numPr>
        <w:tabs>
          <w:tab w:val="left" w:pos="945"/>
          <w:tab w:val="left" w:pos="17566"/>
        </w:tabs>
        <w:spacing w:before="192" w:after="0" w:line="240" w:lineRule="auto"/>
        <w:ind w:left="944" w:right="632" w:hanging="945"/>
        <w:jc w:val="right"/>
        <w:rPr>
          <w:sz w:val="39"/>
        </w:rPr>
      </w:pPr>
      <w:r>
        <w:rPr>
          <w:sz w:val="46"/>
        </w:rPr>
        <w:t>附着式升降脚手架的竖向主框架所覆盖的两个楼层处设置一道附墙支座。</w:t>
      </w:r>
      <w:r>
        <w:rPr>
          <w:spacing w:val="6"/>
          <w:sz w:val="46"/>
        </w:rPr>
        <w:t xml:space="preserve">  </w:t>
      </w:r>
      <w:r>
        <w:rPr>
          <w:spacing w:val="-10"/>
          <w:position w:val="9"/>
          <w:sz w:val="17"/>
        </w:rPr>
        <w:t>（</w:t>
      </w:r>
      <w:r>
        <w:rPr>
          <w:position w:val="9"/>
          <w:sz w:val="17"/>
        </w:rPr>
        <w:tab/>
      </w:r>
      <w:r>
        <w:rPr>
          <w:spacing w:val="-10"/>
          <w:position w:val="8"/>
          <w:sz w:val="22"/>
        </w:rPr>
        <w:t>）</w:t>
      </w:r>
    </w:p>
    <w:p>
      <w:pPr>
        <w:pStyle w:val="11"/>
        <w:numPr>
          <w:ilvl w:val="1"/>
          <w:numId w:val="69"/>
        </w:numPr>
        <w:tabs>
          <w:tab w:val="left" w:pos="2313"/>
          <w:tab w:val="left" w:pos="4214"/>
        </w:tabs>
        <w:spacing w:before="191" w:after="0" w:line="240" w:lineRule="auto"/>
        <w:ind w:left="2312" w:right="0" w:hanging="739"/>
        <w:jc w:val="left"/>
        <w:rPr>
          <w:sz w:val="37"/>
        </w:rPr>
      </w:pPr>
      <w:r>
        <w:rPr>
          <w:w w:val="95"/>
          <w:position w:val="-1"/>
          <w:sz w:val="45"/>
        </w:rPr>
        <w:t>正</w:t>
      </w:r>
      <w:r>
        <w:rPr>
          <w:spacing w:val="-10"/>
          <w:position w:val="-1"/>
          <w:sz w:val="45"/>
        </w:rPr>
        <w:t>确</w:t>
      </w:r>
      <w:r>
        <w:rPr>
          <w:position w:val="-1"/>
          <w:sz w:val="45"/>
        </w:rPr>
        <w:tab/>
      </w:r>
      <w:r>
        <w:rPr>
          <w:sz w:val="41"/>
        </w:rPr>
        <w:t>B.</w:t>
      </w:r>
      <w:r>
        <w:rPr>
          <w:spacing w:val="-41"/>
          <w:sz w:val="41"/>
        </w:rPr>
        <w:t xml:space="preserve"> </w:t>
      </w:r>
      <w:r>
        <w:rPr>
          <w:position w:val="-2"/>
          <w:sz w:val="48"/>
        </w:rPr>
        <w:t>错</w:t>
      </w:r>
      <w:r>
        <w:rPr>
          <w:spacing w:val="-10"/>
          <w:position w:val="-2"/>
          <w:sz w:val="48"/>
        </w:rPr>
        <w:t>误</w:t>
      </w:r>
    </w:p>
    <w:p>
      <w:pPr>
        <w:pStyle w:val="7"/>
        <w:spacing w:before="7"/>
        <w:rPr>
          <w:sz w:val="9"/>
        </w:rPr>
      </w:pPr>
    </w:p>
    <w:p>
      <w:pPr>
        <w:pStyle w:val="7"/>
        <w:spacing w:before="41"/>
        <w:ind w:right="544"/>
        <w:jc w:val="right"/>
      </w:pPr>
      <w:r>
        <w:t>正确答案</w:t>
      </w:r>
      <w:r>
        <w:rPr>
          <w:spacing w:val="-5"/>
        </w:rPr>
        <w:t>：B</w:t>
      </w:r>
    </w:p>
    <w:p>
      <w:pPr>
        <w:pStyle w:val="11"/>
        <w:numPr>
          <w:ilvl w:val="0"/>
          <w:numId w:val="69"/>
        </w:numPr>
        <w:tabs>
          <w:tab w:val="left" w:pos="932"/>
        </w:tabs>
        <w:spacing w:before="201" w:after="0" w:line="240" w:lineRule="auto"/>
        <w:ind w:left="931" w:right="595" w:hanging="932"/>
        <w:jc w:val="right"/>
        <w:rPr>
          <w:sz w:val="37"/>
        </w:rPr>
      </w:pPr>
      <w:r>
        <w:rPr>
          <w:sz w:val="46"/>
        </w:rPr>
        <w:t>吊篮的每个吊点必须设置2</w:t>
      </w:r>
      <w:r>
        <w:rPr>
          <w:spacing w:val="-1"/>
          <w:sz w:val="46"/>
        </w:rPr>
        <w:t>根钢丝绳，安全钢丝绳必须装有安全锁或相同作用的独立</w:t>
      </w:r>
    </w:p>
    <w:p>
      <w:pPr>
        <w:tabs>
          <w:tab w:val="left" w:pos="16824"/>
          <w:tab w:val="left" w:pos="18213"/>
        </w:tabs>
        <w:spacing w:before="208"/>
        <w:ind w:left="1612" w:right="0" w:firstLine="0"/>
        <w:jc w:val="left"/>
        <w:rPr>
          <w:sz w:val="26"/>
        </w:rPr>
      </w:pPr>
      <w:r>
        <w:rPr>
          <w:w w:val="95"/>
          <w:sz w:val="45"/>
        </w:rPr>
        <w:t>安全装置</w:t>
      </w:r>
      <w:r>
        <w:rPr>
          <w:spacing w:val="-10"/>
          <w:w w:val="95"/>
          <w:sz w:val="45"/>
        </w:rPr>
        <w:t>。</w:t>
      </w:r>
      <w:r>
        <w:rPr>
          <w:sz w:val="45"/>
        </w:rPr>
        <w:tab/>
      </w:r>
      <w:r>
        <w:rPr>
          <w:spacing w:val="-10"/>
          <w:position w:val="10"/>
          <w:sz w:val="17"/>
        </w:rPr>
        <w:t>（</w:t>
      </w:r>
      <w:r>
        <w:rPr>
          <w:position w:val="10"/>
          <w:sz w:val="17"/>
        </w:rPr>
        <w:tab/>
      </w:r>
      <w:r>
        <w:rPr>
          <w:spacing w:val="-10"/>
          <w:position w:val="8"/>
          <w:sz w:val="26"/>
        </w:rPr>
        <w:t>）</w:t>
      </w:r>
    </w:p>
    <w:p>
      <w:pPr>
        <w:pStyle w:val="11"/>
        <w:numPr>
          <w:ilvl w:val="1"/>
          <w:numId w:val="69"/>
        </w:numPr>
        <w:tabs>
          <w:tab w:val="left" w:pos="2296"/>
          <w:tab w:val="left" w:pos="4095"/>
        </w:tabs>
        <w:spacing w:before="196" w:after="0" w:line="240" w:lineRule="auto"/>
        <w:ind w:left="2295" w:right="0" w:hanging="740"/>
        <w:jc w:val="left"/>
        <w:rPr>
          <w:sz w:val="37"/>
        </w:rPr>
      </w:pPr>
      <w:r>
        <w:rPr>
          <w:w w:val="95"/>
          <w:sz w:val="45"/>
        </w:rPr>
        <w:t>正</w:t>
      </w:r>
      <w:r>
        <w:rPr>
          <w:spacing w:val="-10"/>
          <w:sz w:val="45"/>
        </w:rPr>
        <w:t>确</w:t>
      </w:r>
      <w:r>
        <w:rPr>
          <w:sz w:val="45"/>
        </w:rPr>
        <w:tab/>
      </w:r>
      <w:r>
        <w:rPr>
          <w:position w:val="2"/>
          <w:sz w:val="39"/>
        </w:rPr>
        <w:t>B.</w:t>
      </w:r>
      <w:r>
        <w:rPr>
          <w:spacing w:val="52"/>
          <w:w w:val="150"/>
          <w:position w:val="2"/>
          <w:sz w:val="39"/>
        </w:rPr>
        <w:t xml:space="preserve"> </w:t>
      </w:r>
      <w:r>
        <w:rPr>
          <w:sz w:val="46"/>
        </w:rPr>
        <w:t>错</w:t>
      </w:r>
      <w:r>
        <w:rPr>
          <w:spacing w:val="-10"/>
          <w:sz w:val="46"/>
        </w:rPr>
        <w:t>误</w:t>
      </w:r>
    </w:p>
    <w:p>
      <w:pPr>
        <w:pStyle w:val="7"/>
        <w:spacing w:before="6"/>
        <w:rPr>
          <w:sz w:val="11"/>
        </w:rPr>
      </w:pPr>
    </w:p>
    <w:p>
      <w:pPr>
        <w:pStyle w:val="5"/>
        <w:spacing w:before="34"/>
        <w:ind w:left="16033"/>
      </w:pPr>
      <w:r>
        <w:rPr>
          <w:w w:val="95"/>
        </w:rPr>
        <w:t>正确答案</w:t>
      </w:r>
      <w:r>
        <w:rPr>
          <w:spacing w:val="-5"/>
          <w:w w:val="95"/>
        </w:rPr>
        <w:t>：A</w:t>
      </w:r>
    </w:p>
    <w:p>
      <w:pPr>
        <w:pStyle w:val="11"/>
        <w:numPr>
          <w:ilvl w:val="0"/>
          <w:numId w:val="69"/>
        </w:numPr>
        <w:tabs>
          <w:tab w:val="left" w:pos="1671"/>
        </w:tabs>
        <w:spacing w:before="188" w:after="0" w:line="240" w:lineRule="auto"/>
        <w:ind w:left="1670" w:right="0" w:hanging="972"/>
        <w:jc w:val="left"/>
        <w:rPr>
          <w:sz w:val="39"/>
        </w:rPr>
      </w:pPr>
      <w:r>
        <w:rPr>
          <w:spacing w:val="-1"/>
          <w:sz w:val="46"/>
        </w:rPr>
        <w:t>吊篮在正常运行时，安全钢丝绳应顺利通过安全锁或相同作用的独立安全装置。</w:t>
      </w:r>
    </w:p>
    <w:p>
      <w:pPr>
        <w:pStyle w:val="7"/>
        <w:rPr>
          <w:sz w:val="21"/>
        </w:rPr>
      </w:pPr>
    </w:p>
    <w:p>
      <w:pPr>
        <w:spacing w:after="0"/>
        <w:rPr>
          <w:sz w:val="21"/>
        </w:rPr>
        <w:sectPr>
          <w:pgSz w:w="22430" w:h="31660"/>
          <w:pgMar w:top="2940" w:right="1600" w:bottom="280" w:left="1680" w:header="720" w:footer="720" w:gutter="0"/>
          <w:cols w:space="720" w:num="1"/>
        </w:sectPr>
      </w:pPr>
    </w:p>
    <w:p>
      <w:pPr>
        <w:pStyle w:val="7"/>
        <w:spacing w:before="9"/>
        <w:rPr>
          <w:sz w:val="55"/>
        </w:rPr>
      </w:pPr>
    </w:p>
    <w:p>
      <w:pPr>
        <w:pStyle w:val="11"/>
        <w:numPr>
          <w:ilvl w:val="1"/>
          <w:numId w:val="69"/>
        </w:numPr>
        <w:tabs>
          <w:tab w:val="left" w:pos="2278"/>
          <w:tab w:val="left" w:pos="4179"/>
        </w:tabs>
        <w:spacing w:before="0" w:after="0" w:line="240" w:lineRule="auto"/>
        <w:ind w:left="2277" w:right="0" w:hanging="740"/>
        <w:jc w:val="left"/>
        <w:rPr>
          <w:sz w:val="38"/>
        </w:rPr>
      </w:pPr>
      <w:r>
        <w:rPr>
          <w:position w:val="-1"/>
          <w:sz w:val="45"/>
        </w:rPr>
        <w:t>正</w:t>
      </w:r>
      <w:r>
        <w:rPr>
          <w:spacing w:val="-10"/>
          <w:position w:val="-1"/>
          <w:sz w:val="45"/>
        </w:rPr>
        <w:t>确</w:t>
      </w:r>
      <w:r>
        <w:rPr>
          <w:position w:val="-1"/>
          <w:sz w:val="45"/>
        </w:rPr>
        <w:tab/>
      </w:r>
      <w:r>
        <w:rPr>
          <w:sz w:val="41"/>
        </w:rPr>
        <w:t>B.</w:t>
      </w:r>
      <w:r>
        <w:rPr>
          <w:spacing w:val="6"/>
          <w:sz w:val="41"/>
        </w:rPr>
        <w:t xml:space="preserve"> </w:t>
      </w:r>
      <w:r>
        <w:rPr>
          <w:position w:val="-1"/>
          <w:sz w:val="46"/>
        </w:rPr>
        <w:t>错</w:t>
      </w:r>
      <w:r>
        <w:rPr>
          <w:spacing w:val="-10"/>
          <w:position w:val="-1"/>
          <w:sz w:val="46"/>
        </w:rPr>
        <w:t>误</w:t>
      </w:r>
    </w:p>
    <w:p>
      <w:pPr>
        <w:tabs>
          <w:tab w:val="left" w:pos="3946"/>
        </w:tabs>
        <w:spacing w:before="71"/>
        <w:ind w:left="2573" w:right="0" w:firstLine="0"/>
        <w:jc w:val="left"/>
        <w:rPr>
          <w:sz w:val="24"/>
        </w:rPr>
      </w:pPr>
      <w:r>
        <w:br w:type="column"/>
      </w:r>
      <w:r>
        <w:rPr>
          <w:spacing w:val="-10"/>
          <w:sz w:val="17"/>
        </w:rPr>
        <w:t>（</w:t>
      </w:r>
      <w:r>
        <w:rPr>
          <w:sz w:val="17"/>
        </w:rPr>
        <w:tab/>
      </w:r>
      <w:r>
        <w:rPr>
          <w:spacing w:val="-10"/>
          <w:position w:val="-2"/>
          <w:sz w:val="24"/>
        </w:rPr>
        <w:t>）</w:t>
      </w:r>
    </w:p>
    <w:p>
      <w:pPr>
        <w:pStyle w:val="7"/>
        <w:rPr>
          <w:sz w:val="24"/>
        </w:rPr>
      </w:pPr>
    </w:p>
    <w:p>
      <w:pPr>
        <w:pStyle w:val="7"/>
        <w:rPr>
          <w:sz w:val="24"/>
        </w:rPr>
      </w:pPr>
    </w:p>
    <w:p>
      <w:pPr>
        <w:pStyle w:val="7"/>
        <w:rPr>
          <w:sz w:val="24"/>
        </w:rPr>
      </w:pPr>
    </w:p>
    <w:p>
      <w:pPr>
        <w:pStyle w:val="5"/>
        <w:spacing w:before="174"/>
        <w:ind w:left="1538"/>
      </w:pPr>
      <w:r>
        <w:t>正确答案</w:t>
      </w:r>
      <w:r>
        <w:rPr>
          <w:spacing w:val="-5"/>
        </w:rPr>
        <w:t>：A</w:t>
      </w:r>
    </w:p>
    <w:p>
      <w:pPr>
        <w:spacing w:after="0"/>
        <w:sectPr>
          <w:type w:val="continuous"/>
          <w:pgSz w:w="22430" w:h="31660"/>
          <w:pgMar w:top="2980" w:right="1600" w:bottom="280" w:left="1680" w:header="720" w:footer="720" w:gutter="0"/>
          <w:cols w:equalWidth="0" w:num="2">
            <w:col w:w="5775" w:space="8615"/>
            <w:col w:w="4760"/>
          </w:cols>
        </w:sectPr>
      </w:pPr>
    </w:p>
    <w:p>
      <w:pPr>
        <w:pStyle w:val="7"/>
        <w:spacing w:before="11"/>
        <w:rPr>
          <w:sz w:val="11"/>
        </w:rPr>
      </w:pPr>
      <w:r>
        <w:drawing>
          <wp:anchor distT="0" distB="0" distL="0" distR="0" simplePos="0" relativeHeight="251698176" behindDoc="1" locked="0" layoutInCell="1" allowOverlap="1">
            <wp:simplePos x="0" y="0"/>
            <wp:positionH relativeFrom="page">
              <wp:posOffset>0</wp:posOffset>
            </wp:positionH>
            <wp:positionV relativeFrom="page">
              <wp:posOffset>0</wp:posOffset>
            </wp:positionV>
            <wp:extent cx="14240510" cy="20104100"/>
            <wp:effectExtent l="0" t="0" r="8890" b="12700"/>
            <wp:wrapNone/>
            <wp:docPr id="95" name="image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image24.jpeg"/>
                    <pic:cNvPicPr>
                      <a:picLocks noChangeAspect="1"/>
                    </pic:cNvPicPr>
                  </pic:nvPicPr>
                  <pic:blipFill>
                    <a:blip r:embed="rId69" cstate="print"/>
                    <a:stretch>
                      <a:fillRect/>
                    </a:stretch>
                  </pic:blipFill>
                  <pic:spPr>
                    <a:xfrm>
                      <a:off x="0" y="0"/>
                      <a:ext cx="14240404" cy="20104100"/>
                    </a:xfrm>
                    <a:prstGeom prst="rect">
                      <a:avLst/>
                    </a:prstGeom>
                  </pic:spPr>
                </pic:pic>
              </a:graphicData>
            </a:graphic>
          </wp:anchor>
        </w:drawing>
      </w:r>
    </w:p>
    <w:p>
      <w:pPr>
        <w:pStyle w:val="11"/>
        <w:numPr>
          <w:ilvl w:val="0"/>
          <w:numId w:val="69"/>
        </w:numPr>
        <w:tabs>
          <w:tab w:val="left" w:pos="1408"/>
          <w:tab w:val="left" w:pos="16841"/>
          <w:tab w:val="left" w:pos="18248"/>
        </w:tabs>
        <w:spacing w:before="37" w:after="0" w:line="240" w:lineRule="auto"/>
        <w:ind w:left="1407" w:right="0" w:hanging="712"/>
        <w:jc w:val="left"/>
        <w:rPr>
          <w:sz w:val="45"/>
        </w:rPr>
      </w:pPr>
      <w:r>
        <w:rPr>
          <w:sz w:val="47"/>
        </w:rPr>
        <w:t>吊篮安全锁必须在有效标定期限内使用，有效标定期限不大于2年</w:t>
      </w:r>
      <w:r>
        <w:rPr>
          <w:spacing w:val="-10"/>
          <w:sz w:val="47"/>
        </w:rPr>
        <w:t>。</w:t>
      </w:r>
      <w:r>
        <w:rPr>
          <w:sz w:val="47"/>
        </w:rPr>
        <w:tab/>
      </w:r>
      <w:r>
        <w:rPr>
          <w:spacing w:val="-10"/>
          <w:position w:val="8"/>
          <w:sz w:val="17"/>
        </w:rPr>
        <w:t>（</w:t>
      </w:r>
      <w:r>
        <w:rPr>
          <w:position w:val="8"/>
          <w:sz w:val="17"/>
        </w:rPr>
        <w:tab/>
      </w:r>
      <w:r>
        <w:rPr>
          <w:spacing w:val="-10"/>
          <w:position w:val="8"/>
          <w:sz w:val="24"/>
        </w:rPr>
        <w:t>）</w:t>
      </w:r>
    </w:p>
    <w:p>
      <w:pPr>
        <w:pStyle w:val="11"/>
        <w:numPr>
          <w:ilvl w:val="1"/>
          <w:numId w:val="69"/>
        </w:numPr>
        <w:tabs>
          <w:tab w:val="left" w:pos="2010"/>
          <w:tab w:val="left" w:pos="3862"/>
        </w:tabs>
        <w:spacing w:before="196" w:after="0" w:line="240" w:lineRule="auto"/>
        <w:ind w:left="2009" w:right="0" w:hanging="470"/>
        <w:jc w:val="left"/>
        <w:rPr>
          <w:sz w:val="44"/>
        </w:rPr>
      </w:pPr>
      <w:r>
        <w:rPr>
          <w:sz w:val="46"/>
        </w:rPr>
        <w:t>正</w:t>
      </w:r>
      <w:r>
        <w:rPr>
          <w:spacing w:val="-10"/>
          <w:sz w:val="46"/>
        </w:rPr>
        <w:t>确</w:t>
      </w:r>
      <w:r>
        <w:rPr>
          <w:sz w:val="46"/>
        </w:rPr>
        <w:tab/>
      </w:r>
      <w:r>
        <w:rPr>
          <w:position w:val="1"/>
          <w:sz w:val="46"/>
        </w:rPr>
        <w:t>B.错</w:t>
      </w:r>
      <w:r>
        <w:rPr>
          <w:spacing w:val="-10"/>
          <w:position w:val="1"/>
          <w:sz w:val="46"/>
        </w:rPr>
        <w:t>误</w:t>
      </w:r>
    </w:p>
    <w:p>
      <w:pPr>
        <w:pStyle w:val="7"/>
        <w:spacing w:before="12"/>
        <w:rPr>
          <w:sz w:val="10"/>
        </w:rPr>
      </w:pPr>
    </w:p>
    <w:p>
      <w:pPr>
        <w:spacing w:before="42"/>
        <w:ind w:left="0" w:right="582" w:firstLine="0"/>
        <w:jc w:val="right"/>
        <w:rPr>
          <w:sz w:val="45"/>
        </w:rPr>
      </w:pPr>
      <w:r>
        <w:rPr>
          <w:sz w:val="45"/>
        </w:rPr>
        <w:t>正确答案</w:t>
      </w:r>
      <w:r>
        <w:rPr>
          <w:spacing w:val="-5"/>
          <w:sz w:val="45"/>
        </w:rPr>
        <w:t>：B</w:t>
      </w:r>
    </w:p>
    <w:p>
      <w:pPr>
        <w:pStyle w:val="11"/>
        <w:numPr>
          <w:ilvl w:val="0"/>
          <w:numId w:val="69"/>
        </w:numPr>
        <w:tabs>
          <w:tab w:val="left" w:pos="834"/>
          <w:tab w:val="left" w:pos="17489"/>
        </w:tabs>
        <w:spacing w:before="206" w:after="0" w:line="240" w:lineRule="auto"/>
        <w:ind w:left="833" w:right="667" w:hanging="834"/>
        <w:jc w:val="right"/>
        <w:rPr>
          <w:sz w:val="41"/>
        </w:rPr>
      </w:pPr>
      <w:r>
        <w:rPr>
          <w:w w:val="95"/>
          <w:sz w:val="46"/>
        </w:rPr>
        <w:t>吊篮严禁超载，且载荷在平台全长上应基本均匀</w:t>
      </w:r>
      <w:r>
        <w:rPr>
          <w:spacing w:val="-10"/>
          <w:w w:val="95"/>
          <w:sz w:val="46"/>
        </w:rPr>
        <w:t>。</w:t>
      </w:r>
      <w:r>
        <w:rPr>
          <w:sz w:val="46"/>
        </w:rPr>
        <w:tab/>
      </w:r>
      <w:r>
        <w:rPr>
          <w:spacing w:val="-10"/>
          <w:position w:val="9"/>
          <w:sz w:val="21"/>
        </w:rPr>
        <w:t>）</w:t>
      </w:r>
    </w:p>
    <w:p>
      <w:pPr>
        <w:pStyle w:val="11"/>
        <w:numPr>
          <w:ilvl w:val="1"/>
          <w:numId w:val="69"/>
        </w:numPr>
        <w:tabs>
          <w:tab w:val="left" w:pos="2001"/>
          <w:tab w:val="left" w:pos="3843"/>
        </w:tabs>
        <w:spacing w:before="185" w:after="0" w:line="240" w:lineRule="auto"/>
        <w:ind w:left="2000" w:right="0" w:hanging="469"/>
        <w:jc w:val="left"/>
        <w:rPr>
          <w:sz w:val="44"/>
        </w:rPr>
      </w:pPr>
      <w:r>
        <w:rPr>
          <w:sz w:val="46"/>
        </w:rPr>
        <w:t>正</w:t>
      </w:r>
      <w:r>
        <w:rPr>
          <w:spacing w:val="-10"/>
          <w:sz w:val="46"/>
        </w:rPr>
        <w:t>确</w:t>
      </w:r>
      <w:r>
        <w:rPr>
          <w:sz w:val="46"/>
        </w:rPr>
        <w:tab/>
      </w:r>
      <w:r>
        <w:rPr>
          <w:sz w:val="48"/>
        </w:rPr>
        <w:t>B.错</w:t>
      </w:r>
      <w:r>
        <w:rPr>
          <w:spacing w:val="-10"/>
          <w:sz w:val="48"/>
        </w:rPr>
        <w:t>误</w:t>
      </w:r>
    </w:p>
    <w:p>
      <w:pPr>
        <w:pStyle w:val="7"/>
        <w:spacing w:before="1"/>
        <w:rPr>
          <w:sz w:val="10"/>
        </w:rPr>
      </w:pPr>
    </w:p>
    <w:p>
      <w:pPr>
        <w:tabs>
          <w:tab w:val="left" w:pos="16269"/>
          <w:tab w:val="left" w:pos="17676"/>
        </w:tabs>
        <w:spacing w:before="40" w:line="319" w:lineRule="auto"/>
        <w:ind w:left="671" w:right="546" w:firstLine="15363"/>
        <w:jc w:val="right"/>
        <w:rPr>
          <w:sz w:val="22"/>
        </w:rPr>
      </w:pPr>
      <w:r>
        <w:rPr>
          <w:spacing w:val="-2"/>
          <w:sz w:val="46"/>
        </w:rPr>
        <w:t>正确答案：A 59.夹轨器和锚定装置应能和运行机构联锁。要求夹轨器夹住或锚定装置锚固时起重机的</w:t>
      </w:r>
      <w:r>
        <w:rPr>
          <w:spacing w:val="-2"/>
          <w:sz w:val="45"/>
        </w:rPr>
        <w:t>运行机构应自动断电，打开时才能接通。</w:t>
      </w:r>
      <w:r>
        <w:rPr>
          <w:sz w:val="45"/>
        </w:rPr>
        <w:tab/>
      </w:r>
      <w:r>
        <w:rPr>
          <w:spacing w:val="-10"/>
          <w:position w:val="8"/>
          <w:sz w:val="17"/>
        </w:rPr>
        <w:t>（</w:t>
      </w:r>
      <w:r>
        <w:rPr>
          <w:position w:val="8"/>
          <w:sz w:val="17"/>
        </w:rPr>
        <w:tab/>
      </w:r>
      <w:r>
        <w:rPr>
          <w:spacing w:val="-10"/>
          <w:position w:val="8"/>
          <w:sz w:val="22"/>
        </w:rPr>
        <w:t>）</w:t>
      </w:r>
    </w:p>
    <w:p>
      <w:pPr>
        <w:pStyle w:val="11"/>
        <w:numPr>
          <w:ilvl w:val="0"/>
          <w:numId w:val="70"/>
        </w:numPr>
        <w:tabs>
          <w:tab w:val="left" w:pos="2010"/>
          <w:tab w:val="left" w:pos="5718"/>
        </w:tabs>
        <w:spacing w:before="13" w:after="0" w:line="240" w:lineRule="auto"/>
        <w:ind w:left="2009" w:right="0" w:hanging="470"/>
        <w:jc w:val="left"/>
        <w:rPr>
          <w:sz w:val="46"/>
        </w:rPr>
      </w:pPr>
      <w:r>
        <w:rPr>
          <w:sz w:val="46"/>
        </w:rPr>
        <w:t>正</w:t>
      </w:r>
      <w:r>
        <w:rPr>
          <w:spacing w:val="-10"/>
          <w:sz w:val="46"/>
        </w:rPr>
        <w:t>确</w:t>
      </w:r>
      <w:r>
        <w:rPr>
          <w:sz w:val="46"/>
        </w:rPr>
        <w:tab/>
      </w:r>
      <w:r>
        <w:rPr>
          <w:position w:val="1"/>
          <w:sz w:val="46"/>
        </w:rPr>
        <w:t>B.错</w:t>
      </w:r>
      <w:r>
        <w:rPr>
          <w:spacing w:val="-10"/>
          <w:position w:val="1"/>
          <w:sz w:val="46"/>
        </w:rPr>
        <w:t>误</w:t>
      </w:r>
    </w:p>
    <w:p>
      <w:pPr>
        <w:pStyle w:val="7"/>
        <w:spacing w:before="5"/>
        <w:rPr>
          <w:sz w:val="11"/>
        </w:rPr>
      </w:pPr>
    </w:p>
    <w:p>
      <w:pPr>
        <w:pStyle w:val="7"/>
        <w:spacing w:before="37"/>
        <w:ind w:right="564"/>
        <w:jc w:val="right"/>
      </w:pPr>
      <w:r>
        <w:t>正确答案</w:t>
      </w:r>
      <w:r>
        <w:rPr>
          <w:spacing w:val="-5"/>
        </w:rPr>
        <w:t>：A</w:t>
      </w:r>
    </w:p>
    <w:p>
      <w:pPr>
        <w:pStyle w:val="11"/>
        <w:numPr>
          <w:ilvl w:val="0"/>
          <w:numId w:val="71"/>
        </w:numPr>
        <w:tabs>
          <w:tab w:val="left" w:pos="914"/>
        </w:tabs>
        <w:spacing w:before="202" w:after="0" w:line="240" w:lineRule="auto"/>
        <w:ind w:left="913" w:right="630" w:hanging="914"/>
        <w:jc w:val="right"/>
        <w:rPr>
          <w:sz w:val="36"/>
        </w:rPr>
      </w:pPr>
      <w:r>
        <w:rPr>
          <w:sz w:val="45"/>
        </w:rPr>
        <w:t>起重机在运行中，特别是在起动、制动时，车体走偏，扭摆等迹象可以判断起重机</w:t>
      </w:r>
      <w:r>
        <w:rPr>
          <w:spacing w:val="-10"/>
          <w:sz w:val="45"/>
        </w:rPr>
        <w:t>在</w:t>
      </w:r>
    </w:p>
    <w:p>
      <w:pPr>
        <w:tabs>
          <w:tab w:val="left" w:pos="16947"/>
          <w:tab w:val="left" w:pos="18336"/>
        </w:tabs>
        <w:spacing w:before="218"/>
        <w:ind w:left="1556" w:right="0" w:firstLine="0"/>
        <w:jc w:val="left"/>
        <w:rPr>
          <w:sz w:val="22"/>
        </w:rPr>
      </w:pPr>
      <w:r>
        <w:rPr>
          <w:sz w:val="43"/>
        </w:rPr>
        <w:t>运行中啃轨</w:t>
      </w:r>
      <w:r>
        <w:rPr>
          <w:spacing w:val="-10"/>
          <w:sz w:val="43"/>
        </w:rPr>
        <w:t>。</w:t>
      </w:r>
      <w:r>
        <w:rPr>
          <w:sz w:val="43"/>
        </w:rPr>
        <w:tab/>
      </w:r>
      <w:r>
        <w:rPr>
          <w:spacing w:val="-10"/>
          <w:position w:val="9"/>
          <w:sz w:val="17"/>
        </w:rPr>
        <w:t>（</w:t>
      </w:r>
      <w:r>
        <w:rPr>
          <w:position w:val="9"/>
          <w:sz w:val="17"/>
        </w:rPr>
        <w:tab/>
      </w:r>
      <w:r>
        <w:rPr>
          <w:spacing w:val="-10"/>
          <w:position w:val="8"/>
          <w:sz w:val="22"/>
        </w:rPr>
        <w:t>）</w:t>
      </w:r>
    </w:p>
    <w:p>
      <w:pPr>
        <w:pStyle w:val="7"/>
        <w:tabs>
          <w:tab w:val="left" w:pos="5700"/>
        </w:tabs>
        <w:spacing w:before="212"/>
        <w:ind w:left="1522"/>
      </w:pPr>
      <w:r>
        <w:t>A.正</w:t>
      </w:r>
      <w:r>
        <w:rPr>
          <w:spacing w:val="-10"/>
        </w:rPr>
        <w:t>确</w:t>
      </w:r>
      <w:r>
        <w:tab/>
      </w:r>
      <w:r>
        <w:rPr>
          <w:position w:val="1"/>
        </w:rPr>
        <w:t>B.错</w:t>
      </w:r>
      <w:r>
        <w:rPr>
          <w:spacing w:val="-10"/>
          <w:position w:val="1"/>
        </w:rPr>
        <w:t>误</w:t>
      </w:r>
    </w:p>
    <w:p>
      <w:pPr>
        <w:pStyle w:val="7"/>
        <w:spacing w:before="8"/>
        <w:rPr>
          <w:sz w:val="10"/>
        </w:rPr>
      </w:pPr>
    </w:p>
    <w:p>
      <w:pPr>
        <w:pStyle w:val="7"/>
        <w:spacing w:before="38"/>
        <w:ind w:right="580"/>
        <w:jc w:val="right"/>
      </w:pPr>
      <w:r>
        <w:t>正确答案</w:t>
      </w:r>
      <w:r>
        <w:rPr>
          <w:spacing w:val="-5"/>
        </w:rPr>
        <w:t>：A</w:t>
      </w:r>
    </w:p>
    <w:p>
      <w:pPr>
        <w:pStyle w:val="11"/>
        <w:numPr>
          <w:ilvl w:val="0"/>
          <w:numId w:val="71"/>
        </w:numPr>
        <w:tabs>
          <w:tab w:val="left" w:pos="1548"/>
          <w:tab w:val="left" w:pos="16823"/>
          <w:tab w:val="left" w:pos="18231"/>
        </w:tabs>
        <w:spacing w:before="316" w:after="0" w:line="240" w:lineRule="auto"/>
        <w:ind w:left="1547" w:right="0" w:hanging="824"/>
        <w:jc w:val="left"/>
        <w:rPr>
          <w:sz w:val="41"/>
        </w:rPr>
      </w:pPr>
      <w:r>
        <w:rPr>
          <w:sz w:val="46"/>
        </w:rPr>
        <w:t>使用电缆的门式起重机，应设有电缆卷筒，配电箱应设置在轨道中部</w:t>
      </w:r>
      <w:r>
        <w:rPr>
          <w:spacing w:val="-10"/>
          <w:sz w:val="46"/>
        </w:rPr>
        <w:t>。</w:t>
      </w:r>
      <w:r>
        <w:rPr>
          <w:sz w:val="46"/>
        </w:rPr>
        <w:tab/>
      </w:r>
      <w:r>
        <w:rPr>
          <w:spacing w:val="-10"/>
          <w:position w:val="10"/>
          <w:sz w:val="19"/>
        </w:rPr>
        <w:t>（</w:t>
      </w:r>
      <w:r>
        <w:rPr>
          <w:position w:val="10"/>
          <w:sz w:val="19"/>
        </w:rPr>
        <w:tab/>
      </w:r>
      <w:r>
        <w:rPr>
          <w:spacing w:val="-10"/>
          <w:position w:val="7"/>
          <w:sz w:val="24"/>
        </w:rPr>
        <w:t>）</w:t>
      </w:r>
    </w:p>
    <w:p>
      <w:pPr>
        <w:pStyle w:val="11"/>
        <w:numPr>
          <w:ilvl w:val="1"/>
          <w:numId w:val="71"/>
        </w:numPr>
        <w:tabs>
          <w:tab w:val="left" w:pos="2056"/>
          <w:tab w:val="left" w:pos="5743"/>
        </w:tabs>
        <w:spacing w:before="296" w:after="0" w:line="240" w:lineRule="auto"/>
        <w:ind w:left="2056" w:right="0" w:hanging="464"/>
        <w:jc w:val="left"/>
        <w:rPr>
          <w:sz w:val="44"/>
        </w:rPr>
      </w:pPr>
      <w:r>
        <w:rPr>
          <w:sz w:val="46"/>
        </w:rPr>
        <w:t>正</w:t>
      </w:r>
      <w:r>
        <w:rPr>
          <w:spacing w:val="-10"/>
          <w:sz w:val="46"/>
        </w:rPr>
        <w:t>确</w:t>
      </w:r>
      <w:r>
        <w:rPr>
          <w:sz w:val="46"/>
        </w:rPr>
        <w:tab/>
      </w:r>
      <w:r>
        <w:rPr>
          <w:position w:val="1"/>
          <w:sz w:val="48"/>
        </w:rPr>
        <w:t>B.错</w:t>
      </w:r>
      <w:r>
        <w:rPr>
          <w:spacing w:val="-10"/>
          <w:position w:val="1"/>
          <w:sz w:val="48"/>
        </w:rPr>
        <w:t>误</w:t>
      </w:r>
    </w:p>
    <w:p>
      <w:pPr>
        <w:pStyle w:val="7"/>
        <w:spacing w:before="9"/>
        <w:rPr>
          <w:sz w:val="10"/>
        </w:rPr>
      </w:pPr>
    </w:p>
    <w:p>
      <w:pPr>
        <w:pStyle w:val="7"/>
        <w:spacing w:before="38"/>
        <w:ind w:right="580"/>
        <w:jc w:val="right"/>
      </w:pPr>
      <w:r>
        <w:t>正确答案</w:t>
      </w:r>
      <w:r>
        <w:rPr>
          <w:spacing w:val="-5"/>
        </w:rPr>
        <w:t>：A</w:t>
      </w:r>
    </w:p>
    <w:p>
      <w:pPr>
        <w:pStyle w:val="11"/>
        <w:numPr>
          <w:ilvl w:val="0"/>
          <w:numId w:val="71"/>
        </w:numPr>
        <w:tabs>
          <w:tab w:val="left" w:pos="1561"/>
          <w:tab w:val="left" w:pos="16929"/>
          <w:tab w:val="left" w:pos="18336"/>
        </w:tabs>
        <w:spacing w:before="302" w:after="0" w:line="240" w:lineRule="auto"/>
        <w:ind w:left="1560" w:right="0" w:hanging="881"/>
        <w:jc w:val="left"/>
        <w:rPr>
          <w:sz w:val="41"/>
        </w:rPr>
      </w:pPr>
      <w:r>
        <w:rPr>
          <w:position w:val="2"/>
          <w:sz w:val="45"/>
        </w:rPr>
        <w:t>作业中，任何人可以从一台桥式起重机跨越到另一台桥式起重机上去</w:t>
      </w:r>
      <w:r>
        <w:rPr>
          <w:spacing w:val="-10"/>
          <w:position w:val="2"/>
          <w:sz w:val="45"/>
        </w:rPr>
        <w:t>。</w:t>
      </w:r>
      <w:r>
        <w:rPr>
          <w:position w:val="2"/>
          <w:sz w:val="45"/>
        </w:rPr>
        <w:tab/>
      </w:r>
      <w:r>
        <w:rPr>
          <w:spacing w:val="-10"/>
          <w:position w:val="9"/>
          <w:sz w:val="19"/>
        </w:rPr>
        <w:t>（</w:t>
      </w:r>
      <w:r>
        <w:rPr>
          <w:position w:val="9"/>
          <w:sz w:val="19"/>
        </w:rPr>
        <w:tab/>
      </w:r>
      <w:r>
        <w:rPr>
          <w:spacing w:val="-10"/>
          <w:position w:val="8"/>
          <w:sz w:val="22"/>
        </w:rPr>
        <w:t>）</w:t>
      </w:r>
    </w:p>
    <w:p>
      <w:pPr>
        <w:spacing w:before="111"/>
        <w:ind w:left="1255" w:right="1262" w:firstLine="0"/>
        <w:jc w:val="center"/>
        <w:rPr>
          <w:sz w:val="34"/>
        </w:rPr>
      </w:pPr>
      <w:r>
        <w:rPr>
          <w:spacing w:val="-5"/>
          <w:sz w:val="34"/>
        </w:rPr>
        <w:t>249</w:t>
      </w:r>
    </w:p>
    <w:p>
      <w:pPr>
        <w:spacing w:after="0"/>
        <w:jc w:val="center"/>
        <w:rPr>
          <w:sz w:val="34"/>
        </w:rPr>
        <w:sectPr>
          <w:type w:val="continuous"/>
          <w:pgSz w:w="22430" w:h="31660"/>
          <w:pgMar w:top="2980" w:right="1600" w:bottom="280" w:left="1680" w:header="720" w:footer="720" w:gutter="0"/>
          <w:cols w:space="720" w:num="1"/>
        </w:sectPr>
      </w:pPr>
    </w:p>
    <w:p>
      <w:pPr>
        <w:pStyle w:val="11"/>
        <w:numPr>
          <w:ilvl w:val="1"/>
          <w:numId w:val="71"/>
        </w:numPr>
        <w:tabs>
          <w:tab w:val="left" w:pos="1839"/>
          <w:tab w:val="left" w:pos="5497"/>
        </w:tabs>
        <w:spacing w:before="12" w:after="0" w:line="240" w:lineRule="auto"/>
        <w:ind w:left="1838" w:right="0" w:hanging="477"/>
        <w:jc w:val="left"/>
        <w:rPr>
          <w:sz w:val="45"/>
        </w:rPr>
      </w:pPr>
      <w:r>
        <w:rPr>
          <w:position w:val="2"/>
          <w:sz w:val="47"/>
        </w:rPr>
        <w:t>正</w:t>
      </w:r>
      <w:r>
        <w:rPr>
          <w:spacing w:val="-10"/>
          <w:position w:val="2"/>
          <w:sz w:val="47"/>
        </w:rPr>
        <w:t>确</w:t>
      </w:r>
      <w:r>
        <w:rPr>
          <w:position w:val="2"/>
          <w:sz w:val="47"/>
        </w:rPr>
        <w:tab/>
      </w:r>
      <w:r>
        <w:rPr>
          <w:sz w:val="46"/>
        </w:rPr>
        <w:t>B.错</w:t>
      </w:r>
      <w:r>
        <w:rPr>
          <w:spacing w:val="-10"/>
          <w:sz w:val="46"/>
        </w:rPr>
        <w:t>误</w:t>
      </w:r>
    </w:p>
    <w:p>
      <w:pPr>
        <w:pStyle w:val="7"/>
        <w:spacing w:before="306"/>
        <w:ind w:left="15771"/>
      </w:pPr>
      <w:r>
        <w:t>正确答案</w:t>
      </w:r>
      <w:r>
        <w:rPr>
          <w:spacing w:val="-5"/>
        </w:rPr>
        <w:t>：B</w:t>
      </w:r>
    </w:p>
    <w:p>
      <w:pPr>
        <w:pStyle w:val="7"/>
        <w:spacing w:before="6"/>
        <w:rPr>
          <w:sz w:val="20"/>
        </w:rPr>
      </w:pPr>
    </w:p>
    <w:p>
      <w:pPr>
        <w:pStyle w:val="11"/>
        <w:numPr>
          <w:ilvl w:val="0"/>
          <w:numId w:val="71"/>
        </w:numPr>
        <w:tabs>
          <w:tab w:val="left" w:pos="1410"/>
          <w:tab w:val="left" w:pos="16665"/>
          <w:tab w:val="left" w:pos="18072"/>
        </w:tabs>
        <w:spacing w:before="43" w:after="0" w:line="240" w:lineRule="auto"/>
        <w:ind w:left="1409" w:right="0" w:hanging="834"/>
        <w:jc w:val="left"/>
        <w:rPr>
          <w:sz w:val="39"/>
        </w:rPr>
      </w:pPr>
      <w:r>
        <w:rPr>
          <w:sz w:val="44"/>
        </w:rPr>
        <w:t>门式、桥式起重机的主梁挠度超过规定值时，必须修复后方可使用</w:t>
      </w:r>
      <w:r>
        <w:rPr>
          <w:spacing w:val="-10"/>
          <w:sz w:val="44"/>
        </w:rPr>
        <w:t>。</w:t>
      </w:r>
      <w:r>
        <w:rPr>
          <w:sz w:val="44"/>
        </w:rPr>
        <w:tab/>
      </w:r>
      <w:r>
        <w:rPr>
          <w:spacing w:val="-10"/>
          <w:position w:val="8"/>
          <w:sz w:val="19"/>
        </w:rPr>
        <w:t>（</w:t>
      </w:r>
      <w:r>
        <w:rPr>
          <w:position w:val="8"/>
          <w:sz w:val="19"/>
        </w:rPr>
        <w:tab/>
      </w:r>
      <w:r>
        <w:rPr>
          <w:spacing w:val="-10"/>
          <w:position w:val="6"/>
          <w:sz w:val="24"/>
        </w:rPr>
        <w:t>）</w:t>
      </w:r>
    </w:p>
    <w:p>
      <w:pPr>
        <w:pStyle w:val="11"/>
        <w:numPr>
          <w:ilvl w:val="1"/>
          <w:numId w:val="71"/>
        </w:numPr>
        <w:tabs>
          <w:tab w:val="left" w:pos="1839"/>
          <w:tab w:val="left" w:pos="5507"/>
        </w:tabs>
        <w:spacing w:before="185" w:after="0" w:line="240" w:lineRule="auto"/>
        <w:ind w:left="1838" w:right="0" w:hanging="477"/>
        <w:jc w:val="left"/>
        <w:rPr>
          <w:sz w:val="45"/>
        </w:rPr>
      </w:pPr>
      <w:r>
        <w:rPr>
          <w:position w:val="1"/>
          <w:sz w:val="47"/>
        </w:rPr>
        <w:t>正</w:t>
      </w:r>
      <w:r>
        <w:rPr>
          <w:spacing w:val="-10"/>
          <w:position w:val="1"/>
          <w:sz w:val="47"/>
        </w:rPr>
        <w:t>确</w:t>
      </w:r>
      <w:r>
        <w:rPr>
          <w:position w:val="1"/>
          <w:sz w:val="47"/>
        </w:rPr>
        <w:tab/>
      </w:r>
      <w:r>
        <w:rPr>
          <w:sz w:val="46"/>
        </w:rPr>
        <w:t>B.错</w:t>
      </w:r>
      <w:r>
        <w:rPr>
          <w:spacing w:val="-10"/>
          <w:sz w:val="46"/>
        </w:rPr>
        <w:t>误</w:t>
      </w:r>
    </w:p>
    <w:p>
      <w:pPr>
        <w:pStyle w:val="7"/>
        <w:spacing w:before="2"/>
        <w:rPr>
          <w:sz w:val="20"/>
        </w:rPr>
      </w:pPr>
    </w:p>
    <w:p>
      <w:pPr>
        <w:pStyle w:val="7"/>
        <w:spacing w:before="41"/>
        <w:ind w:left="15752"/>
      </w:pPr>
      <w:r>
        <w:t>正确答案</w:t>
      </w:r>
      <w:r>
        <w:rPr>
          <w:spacing w:val="-5"/>
        </w:rPr>
        <w:t>：A</w:t>
      </w:r>
    </w:p>
    <w:p>
      <w:pPr>
        <w:pStyle w:val="11"/>
        <w:numPr>
          <w:ilvl w:val="0"/>
          <w:numId w:val="71"/>
        </w:numPr>
        <w:tabs>
          <w:tab w:val="left" w:pos="1426"/>
        </w:tabs>
        <w:spacing w:before="198" w:after="0" w:line="240" w:lineRule="auto"/>
        <w:ind w:left="1425" w:right="0" w:hanging="925"/>
        <w:jc w:val="left"/>
        <w:rPr>
          <w:sz w:val="37"/>
        </w:rPr>
      </w:pPr>
      <w:r>
        <w:rPr>
          <w:spacing w:val="-1"/>
          <w:sz w:val="45"/>
        </w:rPr>
        <w:t>强夯机械夯锤下落后，在吊钩尚未将至夯锤吊环附近前，造作人员严禁提前下坑挂钩。</w:t>
      </w:r>
    </w:p>
    <w:p>
      <w:pPr>
        <w:pStyle w:val="7"/>
        <w:spacing w:before="3"/>
        <w:rPr>
          <w:sz w:val="22"/>
        </w:rPr>
      </w:pPr>
    </w:p>
    <w:p>
      <w:pPr>
        <w:spacing w:after="0"/>
        <w:rPr>
          <w:sz w:val="22"/>
        </w:rPr>
        <w:sectPr>
          <w:pgSz w:w="22430" w:h="31660"/>
          <w:pgMar w:top="2760" w:right="1600" w:bottom="280" w:left="1680" w:header="720" w:footer="720" w:gutter="0"/>
          <w:cols w:space="720" w:num="1"/>
        </w:sectPr>
      </w:pPr>
    </w:p>
    <w:p>
      <w:pPr>
        <w:pStyle w:val="7"/>
        <w:spacing w:before="4"/>
        <w:rPr>
          <w:sz w:val="53"/>
        </w:rPr>
      </w:pPr>
    </w:p>
    <w:p>
      <w:pPr>
        <w:pStyle w:val="11"/>
        <w:numPr>
          <w:ilvl w:val="1"/>
          <w:numId w:val="71"/>
        </w:numPr>
        <w:tabs>
          <w:tab w:val="left" w:pos="1852"/>
          <w:tab w:val="left" w:pos="4124"/>
        </w:tabs>
        <w:spacing w:before="0" w:after="0" w:line="240" w:lineRule="auto"/>
        <w:ind w:left="1851" w:right="0" w:hanging="470"/>
        <w:jc w:val="left"/>
        <w:rPr>
          <w:sz w:val="44"/>
        </w:rPr>
      </w:pPr>
      <w:r>
        <w:rPr>
          <w:sz w:val="46"/>
        </w:rPr>
        <w:t>正</w:t>
      </w:r>
      <w:r>
        <w:rPr>
          <w:spacing w:val="-10"/>
          <w:sz w:val="46"/>
        </w:rPr>
        <w:t>确</w:t>
      </w:r>
      <w:r>
        <w:rPr>
          <w:sz w:val="46"/>
        </w:rPr>
        <w:tab/>
      </w:r>
      <w:r>
        <w:rPr>
          <w:sz w:val="47"/>
        </w:rPr>
        <w:t>B.错</w:t>
      </w:r>
      <w:r>
        <w:rPr>
          <w:spacing w:val="-10"/>
          <w:sz w:val="47"/>
        </w:rPr>
        <w:t>误</w:t>
      </w:r>
    </w:p>
    <w:p>
      <w:pPr>
        <w:tabs>
          <w:tab w:val="left" w:pos="3597"/>
        </w:tabs>
        <w:spacing w:before="76"/>
        <w:ind w:left="2172" w:right="0" w:firstLine="0"/>
        <w:jc w:val="left"/>
        <w:rPr>
          <w:sz w:val="22"/>
        </w:rPr>
      </w:pPr>
      <w:r>
        <w:br w:type="column"/>
      </w:r>
      <w:r>
        <w:rPr>
          <w:spacing w:val="-10"/>
          <w:position w:val="1"/>
          <w:sz w:val="19"/>
        </w:rPr>
        <w:t>（</w:t>
      </w:r>
      <w:r>
        <w:rPr>
          <w:position w:val="1"/>
          <w:sz w:val="19"/>
        </w:rPr>
        <w:tab/>
      </w:r>
      <w:r>
        <w:rPr>
          <w:spacing w:val="-10"/>
          <w:sz w:val="22"/>
        </w:rPr>
        <w:t>）</w:t>
      </w:r>
    </w:p>
    <w:p>
      <w:pPr>
        <w:pStyle w:val="7"/>
        <w:rPr>
          <w:sz w:val="22"/>
        </w:rPr>
      </w:pPr>
    </w:p>
    <w:p>
      <w:pPr>
        <w:pStyle w:val="7"/>
        <w:rPr>
          <w:sz w:val="22"/>
        </w:rPr>
      </w:pPr>
    </w:p>
    <w:p>
      <w:pPr>
        <w:pStyle w:val="7"/>
        <w:rPr>
          <w:sz w:val="22"/>
        </w:rPr>
      </w:pPr>
    </w:p>
    <w:p>
      <w:pPr>
        <w:pStyle w:val="7"/>
        <w:spacing w:before="12"/>
        <w:rPr>
          <w:sz w:val="20"/>
        </w:rPr>
      </w:pPr>
    </w:p>
    <w:p>
      <w:pPr>
        <w:pStyle w:val="7"/>
        <w:ind w:left="1382"/>
      </w:pPr>
      <w:r>
        <w:t>正确答案</w:t>
      </w:r>
      <w:r>
        <w:rPr>
          <w:spacing w:val="-5"/>
        </w:rPr>
        <w:t>：A</w:t>
      </w:r>
    </w:p>
    <w:p>
      <w:pPr>
        <w:spacing w:after="0"/>
        <w:sectPr>
          <w:type w:val="continuous"/>
          <w:pgSz w:w="22430" w:h="31660"/>
          <w:pgMar w:top="2980" w:right="1600" w:bottom="280" w:left="1680" w:header="720" w:footer="720" w:gutter="0"/>
          <w:cols w:equalWidth="0" w:num="2">
            <w:col w:w="5590" w:space="8798"/>
            <w:col w:w="4762"/>
          </w:cols>
        </w:sectPr>
      </w:pPr>
    </w:p>
    <w:p>
      <w:pPr>
        <w:pStyle w:val="7"/>
        <w:rPr>
          <w:sz w:val="12"/>
        </w:rPr>
      </w:pPr>
      <w:r>
        <w:drawing>
          <wp:anchor distT="0" distB="0" distL="0" distR="0" simplePos="0" relativeHeight="251699200" behindDoc="1" locked="0" layoutInCell="1" allowOverlap="1">
            <wp:simplePos x="0" y="0"/>
            <wp:positionH relativeFrom="page">
              <wp:posOffset>0</wp:posOffset>
            </wp:positionH>
            <wp:positionV relativeFrom="page">
              <wp:posOffset>0</wp:posOffset>
            </wp:positionV>
            <wp:extent cx="14240510" cy="20104100"/>
            <wp:effectExtent l="0" t="0" r="8890" b="12700"/>
            <wp:wrapNone/>
            <wp:docPr id="96" name="image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25.jpeg"/>
                    <pic:cNvPicPr>
                      <a:picLocks noChangeAspect="1"/>
                    </pic:cNvPicPr>
                  </pic:nvPicPr>
                  <pic:blipFill>
                    <a:blip r:embed="rId70" cstate="print"/>
                    <a:stretch>
                      <a:fillRect/>
                    </a:stretch>
                  </pic:blipFill>
                  <pic:spPr>
                    <a:xfrm>
                      <a:off x="0" y="0"/>
                      <a:ext cx="14240404" cy="20104100"/>
                    </a:xfrm>
                    <a:prstGeom prst="rect">
                      <a:avLst/>
                    </a:prstGeom>
                  </pic:spPr>
                </pic:pic>
              </a:graphicData>
            </a:graphic>
          </wp:anchor>
        </w:drawing>
      </w:r>
    </w:p>
    <w:p>
      <w:pPr>
        <w:pStyle w:val="11"/>
        <w:numPr>
          <w:ilvl w:val="0"/>
          <w:numId w:val="71"/>
        </w:numPr>
        <w:tabs>
          <w:tab w:val="left" w:pos="1410"/>
          <w:tab w:val="left" w:pos="16595"/>
          <w:tab w:val="left" w:pos="18002"/>
        </w:tabs>
        <w:spacing w:before="37" w:after="0" w:line="240" w:lineRule="auto"/>
        <w:ind w:left="1409" w:right="0" w:hanging="853"/>
        <w:jc w:val="left"/>
        <w:rPr>
          <w:sz w:val="41"/>
        </w:rPr>
      </w:pPr>
      <w:r>
        <w:rPr>
          <w:sz w:val="45"/>
        </w:rPr>
        <w:t>转盘钻孔机停钻时，应先停风后停钻</w:t>
      </w:r>
      <w:r>
        <w:rPr>
          <w:spacing w:val="-10"/>
          <w:sz w:val="45"/>
        </w:rPr>
        <w:t>。</w:t>
      </w:r>
      <w:r>
        <w:rPr>
          <w:sz w:val="45"/>
        </w:rPr>
        <w:tab/>
      </w:r>
      <w:r>
        <w:rPr>
          <w:spacing w:val="-10"/>
          <w:position w:val="9"/>
          <w:sz w:val="14"/>
        </w:rPr>
        <w:t>（</w:t>
      </w:r>
      <w:r>
        <w:rPr>
          <w:position w:val="9"/>
          <w:sz w:val="14"/>
        </w:rPr>
        <w:tab/>
      </w:r>
      <w:r>
        <w:rPr>
          <w:spacing w:val="-10"/>
          <w:position w:val="8"/>
          <w:sz w:val="22"/>
        </w:rPr>
        <w:t>）</w:t>
      </w:r>
    </w:p>
    <w:p>
      <w:pPr>
        <w:pStyle w:val="11"/>
        <w:numPr>
          <w:ilvl w:val="1"/>
          <w:numId w:val="71"/>
        </w:numPr>
        <w:tabs>
          <w:tab w:val="left" w:pos="1852"/>
          <w:tab w:val="left" w:pos="4124"/>
        </w:tabs>
        <w:spacing w:before="194" w:after="0" w:line="240" w:lineRule="auto"/>
        <w:ind w:left="1851" w:right="0" w:hanging="470"/>
        <w:jc w:val="left"/>
        <w:rPr>
          <w:sz w:val="44"/>
        </w:rPr>
      </w:pPr>
      <w:r>
        <w:rPr>
          <w:sz w:val="46"/>
        </w:rPr>
        <w:t>正</w:t>
      </w:r>
      <w:r>
        <w:rPr>
          <w:spacing w:val="-10"/>
          <w:sz w:val="46"/>
        </w:rPr>
        <w:t>确</w:t>
      </w:r>
      <w:r>
        <w:rPr>
          <w:sz w:val="46"/>
        </w:rPr>
        <w:tab/>
      </w:r>
      <w:r>
        <w:rPr>
          <w:sz w:val="47"/>
        </w:rPr>
        <w:t>B.错</w:t>
      </w:r>
      <w:r>
        <w:rPr>
          <w:spacing w:val="-10"/>
          <w:sz w:val="47"/>
        </w:rPr>
        <w:t>误</w:t>
      </w:r>
    </w:p>
    <w:p>
      <w:pPr>
        <w:pStyle w:val="7"/>
        <w:spacing w:before="12"/>
        <w:rPr>
          <w:sz w:val="10"/>
        </w:rPr>
      </w:pPr>
    </w:p>
    <w:p>
      <w:pPr>
        <w:pStyle w:val="7"/>
        <w:spacing w:before="38"/>
        <w:ind w:right="828"/>
        <w:jc w:val="right"/>
      </w:pPr>
      <w:r>
        <w:t>正确答案</w:t>
      </w:r>
      <w:r>
        <w:rPr>
          <w:spacing w:val="-5"/>
        </w:rPr>
        <w:t>：B</w:t>
      </w:r>
    </w:p>
    <w:p>
      <w:pPr>
        <w:pStyle w:val="11"/>
        <w:numPr>
          <w:ilvl w:val="0"/>
          <w:numId w:val="71"/>
        </w:numPr>
        <w:tabs>
          <w:tab w:val="left" w:pos="855"/>
          <w:tab w:val="left" w:pos="15791"/>
          <w:tab w:val="left" w:pos="17427"/>
        </w:tabs>
        <w:spacing w:before="201" w:after="0" w:line="240" w:lineRule="auto"/>
        <w:ind w:left="854" w:right="913" w:hanging="855"/>
        <w:jc w:val="right"/>
        <w:rPr>
          <w:sz w:val="41"/>
        </w:rPr>
      </w:pPr>
      <w:r>
        <w:rPr>
          <w:sz w:val="45"/>
        </w:rPr>
        <w:t>桩机作业中，当停机时间较长时，应将桩锤提起</w:t>
      </w:r>
      <w:r>
        <w:rPr>
          <w:spacing w:val="-10"/>
          <w:sz w:val="45"/>
        </w:rPr>
        <w:t>。</w:t>
      </w:r>
      <w:r>
        <w:rPr>
          <w:sz w:val="45"/>
        </w:rPr>
        <w:tab/>
      </w:r>
      <w:r>
        <w:rPr>
          <w:spacing w:val="-10"/>
          <w:position w:val="8"/>
          <w:sz w:val="16"/>
        </w:rPr>
        <w:t>（</w:t>
      </w:r>
      <w:r>
        <w:rPr>
          <w:position w:val="8"/>
          <w:sz w:val="16"/>
        </w:rPr>
        <w:tab/>
      </w:r>
      <w:r>
        <w:rPr>
          <w:spacing w:val="-10"/>
          <w:position w:val="8"/>
          <w:sz w:val="22"/>
        </w:rPr>
        <w:t>）</w:t>
      </w:r>
    </w:p>
    <w:p>
      <w:pPr>
        <w:pStyle w:val="5"/>
        <w:numPr>
          <w:ilvl w:val="1"/>
          <w:numId w:val="71"/>
        </w:numPr>
        <w:tabs>
          <w:tab w:val="left" w:pos="1839"/>
          <w:tab w:val="left" w:pos="4124"/>
        </w:tabs>
        <w:spacing w:before="192" w:after="0" w:line="240" w:lineRule="auto"/>
        <w:ind w:left="1838" w:right="0" w:hanging="477"/>
        <w:jc w:val="left"/>
        <w:rPr>
          <w:sz w:val="45"/>
        </w:rPr>
      </w:pPr>
      <w:r>
        <w:t>正</w:t>
      </w:r>
      <w:r>
        <w:rPr>
          <w:spacing w:val="-10"/>
        </w:rPr>
        <w:t>确</w:t>
      </w:r>
      <w:r>
        <w:tab/>
      </w:r>
      <w:r>
        <w:t>B.错</w:t>
      </w:r>
      <w:r>
        <w:rPr>
          <w:spacing w:val="-10"/>
        </w:rPr>
        <w:t>误</w:t>
      </w:r>
    </w:p>
    <w:p>
      <w:pPr>
        <w:pStyle w:val="7"/>
        <w:spacing w:before="8"/>
        <w:rPr>
          <w:sz w:val="11"/>
        </w:rPr>
      </w:pPr>
    </w:p>
    <w:p>
      <w:pPr>
        <w:pStyle w:val="7"/>
        <w:spacing w:before="38"/>
        <w:ind w:left="15769"/>
      </w:pPr>
      <w:r>
        <w:t>正确答案</w:t>
      </w:r>
      <w:r>
        <w:rPr>
          <w:spacing w:val="-5"/>
        </w:rPr>
        <w:t>：B</w:t>
      </w:r>
    </w:p>
    <w:p>
      <w:pPr>
        <w:pStyle w:val="11"/>
        <w:numPr>
          <w:ilvl w:val="0"/>
          <w:numId w:val="71"/>
        </w:numPr>
        <w:tabs>
          <w:tab w:val="left" w:pos="1384"/>
          <w:tab w:val="left" w:pos="16348"/>
          <w:tab w:val="left" w:pos="17738"/>
        </w:tabs>
        <w:spacing w:before="192" w:after="0" w:line="240" w:lineRule="auto"/>
        <w:ind w:left="1383" w:right="0" w:hanging="782"/>
        <w:jc w:val="left"/>
        <w:rPr>
          <w:sz w:val="39"/>
        </w:rPr>
      </w:pPr>
      <w:r>
        <w:rPr>
          <w:w w:val="95"/>
          <w:sz w:val="46"/>
        </w:rPr>
        <w:t>桩机作业或行走时，除本机操作人员外，不应搭载其他人员</w:t>
      </w:r>
      <w:r>
        <w:rPr>
          <w:spacing w:val="-10"/>
          <w:w w:val="95"/>
          <w:sz w:val="46"/>
        </w:rPr>
        <w:t>。</w:t>
      </w:r>
      <w:r>
        <w:rPr>
          <w:sz w:val="46"/>
        </w:rPr>
        <w:tab/>
      </w:r>
      <w:r>
        <w:rPr>
          <w:spacing w:val="-10"/>
          <w:position w:val="8"/>
          <w:sz w:val="17"/>
        </w:rPr>
        <w:t>（</w:t>
      </w:r>
      <w:r>
        <w:rPr>
          <w:position w:val="8"/>
          <w:sz w:val="17"/>
        </w:rPr>
        <w:tab/>
      </w:r>
      <w:r>
        <w:rPr>
          <w:spacing w:val="-10"/>
          <w:position w:val="6"/>
          <w:sz w:val="28"/>
        </w:rPr>
        <w:t>）</w:t>
      </w:r>
    </w:p>
    <w:p>
      <w:pPr>
        <w:pStyle w:val="11"/>
        <w:numPr>
          <w:ilvl w:val="1"/>
          <w:numId w:val="71"/>
        </w:numPr>
        <w:tabs>
          <w:tab w:val="left" w:pos="1852"/>
          <w:tab w:val="left" w:pos="4124"/>
        </w:tabs>
        <w:spacing w:before="179" w:after="0" w:line="240" w:lineRule="auto"/>
        <w:ind w:left="1851" w:right="0" w:hanging="470"/>
        <w:jc w:val="left"/>
        <w:rPr>
          <w:sz w:val="44"/>
        </w:rPr>
      </w:pPr>
      <w:r>
        <w:rPr>
          <w:sz w:val="46"/>
        </w:rPr>
        <w:t>正</w:t>
      </w:r>
      <w:r>
        <w:rPr>
          <w:spacing w:val="-10"/>
          <w:sz w:val="46"/>
        </w:rPr>
        <w:t>确</w:t>
      </w:r>
      <w:r>
        <w:rPr>
          <w:sz w:val="46"/>
        </w:rPr>
        <w:tab/>
      </w:r>
      <w:r>
        <w:rPr>
          <w:sz w:val="47"/>
        </w:rPr>
        <w:t>B.错</w:t>
      </w:r>
      <w:r>
        <w:rPr>
          <w:spacing w:val="-10"/>
          <w:sz w:val="47"/>
        </w:rPr>
        <w:t>误</w:t>
      </w:r>
    </w:p>
    <w:p>
      <w:pPr>
        <w:pStyle w:val="7"/>
        <w:spacing w:before="6"/>
        <w:rPr>
          <w:sz w:val="11"/>
        </w:rPr>
      </w:pPr>
    </w:p>
    <w:p>
      <w:pPr>
        <w:pStyle w:val="7"/>
        <w:spacing w:before="41"/>
        <w:ind w:right="808"/>
        <w:jc w:val="right"/>
      </w:pPr>
      <w:r>
        <w:t>正确答案</w:t>
      </w:r>
      <w:r>
        <w:rPr>
          <w:spacing w:val="-5"/>
        </w:rPr>
        <w:t>：A</w:t>
      </w:r>
    </w:p>
    <w:p>
      <w:pPr>
        <w:pStyle w:val="11"/>
        <w:numPr>
          <w:ilvl w:val="0"/>
          <w:numId w:val="71"/>
        </w:numPr>
        <w:tabs>
          <w:tab w:val="left" w:pos="832"/>
          <w:tab w:val="left" w:pos="15789"/>
          <w:tab w:val="left" w:pos="17426"/>
        </w:tabs>
        <w:spacing w:before="210" w:after="0" w:line="240" w:lineRule="auto"/>
        <w:ind w:left="831" w:right="896" w:hanging="832"/>
        <w:jc w:val="right"/>
        <w:rPr>
          <w:sz w:val="39"/>
        </w:rPr>
      </w:pPr>
      <w:r>
        <w:rPr>
          <w:sz w:val="45"/>
        </w:rPr>
        <w:t>静压力桩机浮机时，应在查明原因采取相应措施后，方可继续施工</w:t>
      </w:r>
      <w:r>
        <w:rPr>
          <w:spacing w:val="-10"/>
          <w:sz w:val="45"/>
        </w:rPr>
        <w:t>。</w:t>
      </w:r>
      <w:r>
        <w:rPr>
          <w:sz w:val="45"/>
        </w:rPr>
        <w:tab/>
      </w:r>
      <w:r>
        <w:rPr>
          <w:spacing w:val="-10"/>
          <w:position w:val="8"/>
          <w:sz w:val="16"/>
        </w:rPr>
        <w:t>（</w:t>
      </w:r>
      <w:r>
        <w:rPr>
          <w:position w:val="8"/>
          <w:sz w:val="16"/>
        </w:rPr>
        <w:tab/>
      </w:r>
      <w:r>
        <w:rPr>
          <w:spacing w:val="-10"/>
          <w:position w:val="8"/>
          <w:sz w:val="24"/>
        </w:rPr>
        <w:t>）</w:t>
      </w:r>
    </w:p>
    <w:p>
      <w:pPr>
        <w:pStyle w:val="11"/>
        <w:numPr>
          <w:ilvl w:val="1"/>
          <w:numId w:val="71"/>
        </w:numPr>
        <w:tabs>
          <w:tab w:val="left" w:pos="1839"/>
          <w:tab w:val="left" w:pos="4135"/>
        </w:tabs>
        <w:spacing w:before="191" w:after="0" w:line="240" w:lineRule="auto"/>
        <w:ind w:left="1838" w:right="0" w:hanging="477"/>
        <w:jc w:val="left"/>
        <w:rPr>
          <w:sz w:val="45"/>
        </w:rPr>
      </w:pPr>
      <w:r>
        <w:rPr>
          <w:sz w:val="47"/>
        </w:rPr>
        <w:t>正</w:t>
      </w:r>
      <w:r>
        <w:rPr>
          <w:spacing w:val="-10"/>
          <w:sz w:val="47"/>
        </w:rPr>
        <w:t>确</w:t>
      </w:r>
      <w:r>
        <w:rPr>
          <w:sz w:val="47"/>
        </w:rPr>
        <w:tab/>
      </w:r>
      <w:r>
        <w:rPr>
          <w:position w:val="1"/>
          <w:sz w:val="46"/>
        </w:rPr>
        <w:t>B.错</w:t>
      </w:r>
      <w:r>
        <w:rPr>
          <w:spacing w:val="-10"/>
          <w:position w:val="1"/>
          <w:sz w:val="46"/>
        </w:rPr>
        <w:t>误</w:t>
      </w:r>
    </w:p>
    <w:p>
      <w:pPr>
        <w:pStyle w:val="7"/>
        <w:spacing w:before="10"/>
        <w:rPr>
          <w:sz w:val="10"/>
        </w:rPr>
      </w:pPr>
    </w:p>
    <w:p>
      <w:pPr>
        <w:pStyle w:val="7"/>
        <w:spacing w:before="41"/>
        <w:ind w:right="809"/>
        <w:jc w:val="right"/>
      </w:pPr>
      <w:r>
        <w:t>正确答案</w:t>
      </w:r>
      <w:r>
        <w:rPr>
          <w:spacing w:val="-5"/>
        </w:rPr>
        <w:t>：A</w:t>
      </w:r>
    </w:p>
    <w:p>
      <w:pPr>
        <w:pStyle w:val="11"/>
        <w:numPr>
          <w:ilvl w:val="0"/>
          <w:numId w:val="71"/>
        </w:numPr>
        <w:tabs>
          <w:tab w:val="left" w:pos="796"/>
          <w:tab w:val="left" w:pos="17409"/>
        </w:tabs>
        <w:spacing w:before="191" w:after="0" w:line="240" w:lineRule="auto"/>
        <w:ind w:left="795" w:right="913" w:hanging="796"/>
        <w:jc w:val="right"/>
        <w:rPr>
          <w:sz w:val="41"/>
        </w:rPr>
      </w:pPr>
      <w:r>
        <w:rPr>
          <w:w w:val="95"/>
          <w:sz w:val="46"/>
        </w:rPr>
        <w:t>振动压路机作业时，应先起步后起振</w:t>
      </w:r>
      <w:r>
        <w:rPr>
          <w:spacing w:val="-10"/>
          <w:w w:val="95"/>
          <w:sz w:val="46"/>
        </w:rPr>
        <w:t>。</w:t>
      </w:r>
      <w:r>
        <w:rPr>
          <w:sz w:val="46"/>
        </w:rPr>
        <w:tab/>
      </w:r>
      <w:r>
        <w:rPr>
          <w:spacing w:val="-10"/>
          <w:position w:val="8"/>
          <w:sz w:val="22"/>
        </w:rPr>
        <w:t>）</w:t>
      </w:r>
    </w:p>
    <w:p>
      <w:pPr>
        <w:pStyle w:val="5"/>
        <w:numPr>
          <w:ilvl w:val="1"/>
          <w:numId w:val="71"/>
        </w:numPr>
        <w:tabs>
          <w:tab w:val="left" w:pos="1839"/>
          <w:tab w:val="left" w:pos="4124"/>
        </w:tabs>
        <w:spacing w:before="188" w:after="0" w:line="240" w:lineRule="auto"/>
        <w:ind w:left="1838" w:right="0" w:hanging="477"/>
        <w:jc w:val="left"/>
        <w:rPr>
          <w:sz w:val="45"/>
        </w:rPr>
      </w:pPr>
      <w:r>
        <w:t>正</w:t>
      </w:r>
      <w:r>
        <w:rPr>
          <w:spacing w:val="-10"/>
        </w:rPr>
        <w:t>确</w:t>
      </w:r>
      <w:r>
        <w:tab/>
      </w:r>
      <w:r>
        <w:t>B.错</w:t>
      </w:r>
      <w:r>
        <w:rPr>
          <w:spacing w:val="-10"/>
        </w:rPr>
        <w:t>误</w:t>
      </w:r>
    </w:p>
    <w:p>
      <w:pPr>
        <w:pStyle w:val="7"/>
        <w:spacing w:before="5"/>
        <w:rPr>
          <w:sz w:val="11"/>
        </w:rPr>
      </w:pPr>
    </w:p>
    <w:p>
      <w:pPr>
        <w:spacing w:before="33"/>
        <w:ind w:left="0" w:right="794" w:firstLine="0"/>
        <w:jc w:val="right"/>
        <w:rPr>
          <w:sz w:val="47"/>
        </w:rPr>
      </w:pPr>
      <w:r>
        <w:rPr>
          <w:w w:val="95"/>
          <w:sz w:val="47"/>
        </w:rPr>
        <w:t>正确答案</w:t>
      </w:r>
      <w:r>
        <w:rPr>
          <w:spacing w:val="-5"/>
          <w:w w:val="95"/>
          <w:sz w:val="47"/>
        </w:rPr>
        <w:t>：A</w:t>
      </w:r>
    </w:p>
    <w:p>
      <w:pPr>
        <w:pStyle w:val="11"/>
        <w:numPr>
          <w:ilvl w:val="0"/>
          <w:numId w:val="71"/>
        </w:numPr>
        <w:tabs>
          <w:tab w:val="left" w:pos="928"/>
        </w:tabs>
        <w:spacing w:before="188" w:after="0" w:line="240" w:lineRule="auto"/>
        <w:ind w:left="927" w:right="838" w:hanging="928"/>
        <w:jc w:val="right"/>
        <w:rPr>
          <w:sz w:val="38"/>
        </w:rPr>
      </w:pPr>
      <w:r>
        <w:rPr>
          <w:sz w:val="45"/>
        </w:rPr>
        <w:t>附墙架用来使导轨架能可靠地支承在所施工的建筑物上。附墙架多由型钢或钢管焊</w:t>
      </w:r>
      <w:r>
        <w:rPr>
          <w:spacing w:val="-10"/>
          <w:sz w:val="45"/>
        </w:rPr>
        <w:t>成</w:t>
      </w:r>
    </w:p>
    <w:p>
      <w:pPr>
        <w:tabs>
          <w:tab w:val="left" w:pos="16472"/>
          <w:tab w:val="left" w:pos="18108"/>
        </w:tabs>
        <w:spacing w:before="200"/>
        <w:ind w:left="1415" w:right="0" w:firstLine="0"/>
        <w:jc w:val="left"/>
        <w:rPr>
          <w:sz w:val="22"/>
        </w:rPr>
      </w:pPr>
      <w:r>
        <w:rPr>
          <w:sz w:val="46"/>
        </w:rPr>
        <w:t>平面桁架</w:t>
      </w:r>
      <w:r>
        <w:rPr>
          <w:spacing w:val="-10"/>
          <w:sz w:val="46"/>
        </w:rPr>
        <w:t>。</w:t>
      </w:r>
      <w:r>
        <w:rPr>
          <w:sz w:val="46"/>
        </w:rPr>
        <w:tab/>
      </w:r>
      <w:r>
        <w:rPr>
          <w:spacing w:val="-10"/>
          <w:position w:val="8"/>
          <w:sz w:val="15"/>
        </w:rPr>
        <w:t>（</w:t>
      </w:r>
      <w:r>
        <w:rPr>
          <w:position w:val="8"/>
          <w:sz w:val="15"/>
        </w:rPr>
        <w:tab/>
      </w:r>
      <w:r>
        <w:rPr>
          <w:spacing w:val="-10"/>
          <w:position w:val="8"/>
          <w:sz w:val="22"/>
        </w:rPr>
        <w:t>）</w:t>
      </w:r>
    </w:p>
    <w:p>
      <w:pPr>
        <w:pStyle w:val="11"/>
        <w:numPr>
          <w:ilvl w:val="1"/>
          <w:numId w:val="71"/>
        </w:numPr>
        <w:tabs>
          <w:tab w:val="left" w:pos="1852"/>
          <w:tab w:val="left" w:pos="4335"/>
        </w:tabs>
        <w:spacing w:before="176" w:after="0" w:line="240" w:lineRule="auto"/>
        <w:ind w:left="1851" w:right="0" w:hanging="470"/>
        <w:jc w:val="left"/>
        <w:rPr>
          <w:sz w:val="44"/>
        </w:rPr>
      </w:pPr>
      <w:r>
        <w:rPr>
          <w:sz w:val="46"/>
        </w:rPr>
        <w:t>正</w:t>
      </w:r>
      <w:r>
        <w:rPr>
          <w:spacing w:val="-10"/>
          <w:sz w:val="46"/>
        </w:rPr>
        <w:t>确</w:t>
      </w:r>
      <w:r>
        <w:rPr>
          <w:sz w:val="46"/>
        </w:rPr>
        <w:tab/>
      </w:r>
      <w:r>
        <w:rPr>
          <w:sz w:val="47"/>
        </w:rPr>
        <w:t>B.错</w:t>
      </w:r>
      <w:r>
        <w:rPr>
          <w:spacing w:val="-10"/>
          <w:sz w:val="47"/>
        </w:rPr>
        <w:t>误</w:t>
      </w:r>
    </w:p>
    <w:p>
      <w:pPr>
        <w:pStyle w:val="7"/>
        <w:spacing w:before="6"/>
        <w:rPr>
          <w:sz w:val="12"/>
        </w:rPr>
      </w:pPr>
    </w:p>
    <w:p>
      <w:pPr>
        <w:spacing w:before="42"/>
        <w:ind w:left="0" w:right="774" w:firstLine="0"/>
        <w:jc w:val="right"/>
        <w:rPr>
          <w:sz w:val="44"/>
        </w:rPr>
      </w:pPr>
      <w:r>
        <w:rPr>
          <w:sz w:val="44"/>
        </w:rPr>
        <w:t>正确答案</w:t>
      </w:r>
      <w:r>
        <w:rPr>
          <w:spacing w:val="-5"/>
          <w:sz w:val="44"/>
        </w:rPr>
        <w:t>：A</w:t>
      </w: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spacing w:before="210"/>
        <w:ind w:left="1255" w:right="1632" w:firstLine="0"/>
        <w:jc w:val="center"/>
        <w:rPr>
          <w:sz w:val="31"/>
        </w:rPr>
      </w:pPr>
      <w:r>
        <w:rPr>
          <w:spacing w:val="-5"/>
          <w:sz w:val="31"/>
        </w:rPr>
        <w:t>250</w:t>
      </w:r>
    </w:p>
    <w:p>
      <w:pPr>
        <w:spacing w:after="0"/>
        <w:jc w:val="center"/>
        <w:rPr>
          <w:sz w:val="31"/>
        </w:rPr>
        <w:sectPr>
          <w:type w:val="continuous"/>
          <w:pgSz w:w="22430" w:h="31660"/>
          <w:pgMar w:top="2980" w:right="1600" w:bottom="280" w:left="1680" w:header="720" w:footer="720" w:gutter="0"/>
          <w:cols w:space="720" w:num="1"/>
        </w:sectPr>
      </w:pPr>
    </w:p>
    <w:p>
      <w:pPr>
        <w:spacing w:before="0" w:line="772" w:lineRule="exact"/>
        <w:ind w:left="1255" w:right="2388" w:firstLine="0"/>
        <w:jc w:val="center"/>
        <w:rPr>
          <w:sz w:val="61"/>
        </w:rPr>
      </w:pPr>
      <w:r>
        <w:rPr>
          <w:spacing w:val="-2"/>
          <w:sz w:val="61"/>
        </w:rPr>
        <w:t>本章复习题</w:t>
      </w:r>
    </w:p>
    <w:p>
      <w:pPr>
        <w:pStyle w:val="5"/>
        <w:spacing w:before="150"/>
        <w:ind w:left="131"/>
      </w:pPr>
      <w:r>
        <w:rPr>
          <w:w w:val="95"/>
        </w:rPr>
        <w:t>案例题（根据背景提出4个问题，每个问题有4个备选答案或有两个判断是否正确答案</w:t>
      </w:r>
      <w:r>
        <w:rPr>
          <w:spacing w:val="-10"/>
          <w:w w:val="95"/>
        </w:rPr>
        <w:t>，</w:t>
      </w:r>
    </w:p>
    <w:p>
      <w:pPr>
        <w:pStyle w:val="7"/>
        <w:spacing w:before="188"/>
        <w:ind w:left="1038"/>
      </w:pPr>
      <w:r>
        <w:t>其中只有1个答案是正确的</w:t>
      </w:r>
      <w:r>
        <w:rPr>
          <w:spacing w:val="-10"/>
        </w:rPr>
        <w:t>）</w:t>
      </w:r>
    </w:p>
    <w:p>
      <w:pPr>
        <w:pStyle w:val="4"/>
        <w:spacing w:before="170"/>
        <w:ind w:left="115"/>
      </w:pPr>
      <w:r>
        <w:rPr>
          <w:w w:val="95"/>
        </w:rPr>
        <w:t>例：大地公司在甲县大王乡进行一小型建筑工程建设，于2018年4月1日向有关部门</w:t>
      </w:r>
      <w:r>
        <w:rPr>
          <w:spacing w:val="-10"/>
          <w:w w:val="95"/>
        </w:rPr>
        <w:t>申</w:t>
      </w:r>
    </w:p>
    <w:p>
      <w:pPr>
        <w:spacing w:before="204"/>
        <w:ind w:left="1051" w:right="0" w:firstLine="0"/>
        <w:jc w:val="left"/>
        <w:rPr>
          <w:sz w:val="44"/>
        </w:rPr>
      </w:pPr>
      <w:r>
        <w:rPr>
          <w:w w:val="95"/>
          <w:sz w:val="44"/>
        </w:rPr>
        <w:t>请领取施工许可证</w:t>
      </w:r>
      <w:r>
        <w:rPr>
          <w:spacing w:val="-10"/>
          <w:w w:val="95"/>
          <w:sz w:val="44"/>
        </w:rPr>
        <w:t>。</w:t>
      </w:r>
    </w:p>
    <w:p>
      <w:pPr>
        <w:pStyle w:val="11"/>
        <w:numPr>
          <w:ilvl w:val="0"/>
          <w:numId w:val="72"/>
        </w:numPr>
        <w:tabs>
          <w:tab w:val="left" w:pos="2176"/>
        </w:tabs>
        <w:spacing w:before="146" w:after="0" w:line="240" w:lineRule="auto"/>
        <w:ind w:left="2175" w:right="0" w:hanging="1137"/>
        <w:jc w:val="left"/>
        <w:rPr>
          <w:sz w:val="51"/>
        </w:rPr>
      </w:pPr>
      <w:r>
        <w:rPr>
          <w:sz w:val="45"/>
        </w:rPr>
        <w:t>建设单位应当按照国家有关规定向（</w:t>
      </w:r>
      <w:r>
        <w:rPr>
          <w:spacing w:val="-70"/>
          <w:sz w:val="45"/>
        </w:rPr>
        <w:t xml:space="preserve"> </w:t>
      </w:r>
      <w:r>
        <w:rPr>
          <w:sz w:val="51"/>
        </w:rPr>
        <w:t>A）申请领取施工许可证</w:t>
      </w:r>
      <w:r>
        <w:rPr>
          <w:spacing w:val="-10"/>
          <w:sz w:val="51"/>
        </w:rPr>
        <w:t>。</w:t>
      </w:r>
    </w:p>
    <w:p>
      <w:pPr>
        <w:spacing w:before="180" w:line="304" w:lineRule="auto"/>
        <w:ind w:left="1921" w:right="9615" w:firstLine="24"/>
        <w:jc w:val="left"/>
        <w:rPr>
          <w:sz w:val="49"/>
        </w:rPr>
      </w:pPr>
      <w:r>
        <w:rPr>
          <w:sz w:val="41"/>
        </w:rPr>
        <w:t xml:space="preserve">A. </w:t>
      </w:r>
      <w:r>
        <w:rPr>
          <w:sz w:val="46"/>
        </w:rPr>
        <w:t xml:space="preserve">甲县人民政府建设行政主管部门 </w:t>
      </w:r>
      <w:r>
        <w:rPr>
          <w:spacing w:val="-2"/>
          <w:sz w:val="47"/>
        </w:rPr>
        <w:t xml:space="preserve">B.大王乡人民政府建设行政主管部门 </w:t>
      </w:r>
      <w:r>
        <w:rPr>
          <w:spacing w:val="-2"/>
          <w:sz w:val="49"/>
        </w:rPr>
        <w:t>C.甲县人民政府</w:t>
      </w:r>
      <w:r>
        <w:rPr>
          <w:spacing w:val="80"/>
          <w:w w:val="150"/>
          <w:sz w:val="49"/>
        </w:rPr>
        <w:t xml:space="preserve">         </w:t>
      </w:r>
      <w:r>
        <w:rPr>
          <w:spacing w:val="-2"/>
          <w:sz w:val="49"/>
        </w:rPr>
        <w:t>D.大王乡人民政府</w:t>
      </w:r>
    </w:p>
    <w:p>
      <w:pPr>
        <w:pStyle w:val="11"/>
        <w:numPr>
          <w:ilvl w:val="0"/>
          <w:numId w:val="72"/>
        </w:numPr>
        <w:tabs>
          <w:tab w:val="left" w:pos="2194"/>
          <w:tab w:val="left" w:pos="14709"/>
          <w:tab w:val="left" w:pos="15575"/>
        </w:tabs>
        <w:spacing w:before="0" w:after="0" w:line="581" w:lineRule="exact"/>
        <w:ind w:left="2193" w:right="0" w:hanging="1133"/>
        <w:jc w:val="left"/>
        <w:rPr>
          <w:sz w:val="46"/>
        </w:rPr>
      </w:pPr>
      <w:r>
        <w:rPr>
          <w:sz w:val="45"/>
        </w:rPr>
        <w:t>若大地公司符合领取施工许可证的条件，则有关部门应在</w:t>
      </w:r>
      <w:r>
        <w:rPr>
          <w:spacing w:val="-10"/>
          <w:sz w:val="45"/>
        </w:rPr>
        <w:t>（</w:t>
      </w:r>
      <w:r>
        <w:rPr>
          <w:sz w:val="45"/>
        </w:rPr>
        <w:tab/>
      </w:r>
      <w:r>
        <w:rPr>
          <w:spacing w:val="-10"/>
          <w:position w:val="4"/>
          <w:sz w:val="36"/>
        </w:rPr>
        <w:t>D</w:t>
      </w:r>
      <w:r>
        <w:rPr>
          <w:position w:val="4"/>
          <w:sz w:val="36"/>
        </w:rPr>
        <w:tab/>
      </w:r>
      <w:r>
        <w:rPr>
          <w:position w:val="1"/>
          <w:sz w:val="46"/>
        </w:rPr>
        <w:t>）前颁发</w:t>
      </w:r>
      <w:r>
        <w:rPr>
          <w:spacing w:val="-10"/>
          <w:position w:val="1"/>
          <w:sz w:val="46"/>
        </w:rPr>
        <w:t>施</w:t>
      </w:r>
    </w:p>
    <w:p>
      <w:pPr>
        <w:pStyle w:val="5"/>
        <w:spacing w:before="191"/>
        <w:ind w:left="1943"/>
      </w:pPr>
      <w:r>
        <w:rPr>
          <w:spacing w:val="-2"/>
        </w:rPr>
        <w:t>工许可证。</w:t>
      </w:r>
    </w:p>
    <w:p>
      <w:pPr>
        <w:tabs>
          <w:tab w:val="left" w:pos="5683"/>
        </w:tabs>
        <w:spacing w:before="156"/>
        <w:ind w:left="2145" w:right="0" w:firstLine="0"/>
        <w:jc w:val="left"/>
        <w:rPr>
          <w:sz w:val="51"/>
        </w:rPr>
      </w:pPr>
      <w:r>
        <w:rPr>
          <w:sz w:val="49"/>
        </w:rPr>
        <w:t>A.4月20</w:t>
      </w:r>
      <w:r>
        <w:rPr>
          <w:spacing w:val="-10"/>
          <w:sz w:val="49"/>
        </w:rPr>
        <w:t>日</w:t>
      </w:r>
      <w:r>
        <w:rPr>
          <w:sz w:val="49"/>
        </w:rPr>
        <w:tab/>
      </w:r>
      <w:r>
        <w:rPr>
          <w:sz w:val="51"/>
        </w:rPr>
        <w:t>B.4月5</w:t>
      </w:r>
      <w:r>
        <w:rPr>
          <w:spacing w:val="-10"/>
          <w:sz w:val="51"/>
        </w:rPr>
        <w:t>日</w:t>
      </w:r>
    </w:p>
    <w:p>
      <w:pPr>
        <w:tabs>
          <w:tab w:val="left" w:pos="5716"/>
        </w:tabs>
        <w:spacing w:before="137"/>
        <w:ind w:left="2106" w:right="0" w:firstLine="0"/>
        <w:jc w:val="left"/>
        <w:rPr>
          <w:sz w:val="49"/>
        </w:rPr>
      </w:pPr>
      <w:r>
        <w:rPr>
          <w:sz w:val="51"/>
        </w:rPr>
        <w:t>C.4月10</w:t>
      </w:r>
      <w:r>
        <w:rPr>
          <w:spacing w:val="-10"/>
          <w:sz w:val="51"/>
        </w:rPr>
        <w:t>日</w:t>
      </w:r>
      <w:r>
        <w:rPr>
          <w:sz w:val="51"/>
        </w:rPr>
        <w:tab/>
      </w:r>
      <w:r>
        <w:rPr>
          <w:position w:val="2"/>
          <w:sz w:val="49"/>
        </w:rPr>
        <w:t>D.4月15</w:t>
      </w:r>
      <w:r>
        <w:rPr>
          <w:spacing w:val="-10"/>
          <w:position w:val="2"/>
          <w:sz w:val="49"/>
        </w:rPr>
        <w:t>日</w:t>
      </w:r>
    </w:p>
    <w:p>
      <w:pPr>
        <w:spacing w:before="152"/>
        <w:ind w:left="0" w:right="1165" w:firstLine="0"/>
        <w:jc w:val="right"/>
        <w:rPr>
          <w:sz w:val="45"/>
        </w:rPr>
      </w:pPr>
      <w:r>
        <w:rPr>
          <w:sz w:val="45"/>
        </w:rPr>
        <w:t>（3）</w:t>
      </w:r>
      <w:r>
        <w:rPr>
          <w:spacing w:val="-1"/>
          <w:sz w:val="45"/>
        </w:rPr>
        <w:t>若大地公司的建筑工程是国务院建设行政主管部门确定的限额以下的小型工程，</w:t>
      </w:r>
    </w:p>
    <w:p>
      <w:pPr>
        <w:tabs>
          <w:tab w:val="left" w:pos="14396"/>
          <w:tab w:val="left" w:pos="15098"/>
          <w:tab w:val="left" w:pos="15786"/>
        </w:tabs>
        <w:spacing w:before="207"/>
        <w:ind w:left="0" w:right="1177" w:firstLine="0"/>
        <w:jc w:val="right"/>
        <w:rPr>
          <w:sz w:val="22"/>
        </w:rPr>
      </w:pPr>
      <w:r>
        <w:rPr>
          <w:sz w:val="45"/>
        </w:rPr>
        <w:t>则可以不领取安全生产许可证</w:t>
      </w:r>
      <w:r>
        <w:rPr>
          <w:spacing w:val="-10"/>
          <w:sz w:val="45"/>
        </w:rPr>
        <w:t>。</w:t>
      </w:r>
      <w:r>
        <w:rPr>
          <w:sz w:val="45"/>
        </w:rPr>
        <w:tab/>
      </w:r>
      <w:r>
        <w:rPr>
          <w:spacing w:val="-10"/>
          <w:position w:val="8"/>
          <w:sz w:val="17"/>
        </w:rPr>
        <w:t>（</w:t>
      </w:r>
      <w:r>
        <w:rPr>
          <w:position w:val="8"/>
          <w:sz w:val="17"/>
        </w:rPr>
        <w:tab/>
      </w:r>
      <w:r>
        <w:rPr>
          <w:spacing w:val="-10"/>
          <w:position w:val="3"/>
          <w:sz w:val="39"/>
        </w:rPr>
        <w:t>A</w:t>
      </w:r>
      <w:r>
        <w:rPr>
          <w:position w:val="3"/>
          <w:sz w:val="39"/>
        </w:rPr>
        <w:tab/>
      </w:r>
      <w:r>
        <w:rPr>
          <w:spacing w:val="-10"/>
          <w:position w:val="9"/>
          <w:sz w:val="22"/>
        </w:rPr>
        <w:t>）</w:t>
      </w:r>
    </w:p>
    <w:p>
      <w:pPr>
        <w:tabs>
          <w:tab w:val="left" w:pos="4584"/>
        </w:tabs>
        <w:spacing w:before="212"/>
        <w:ind w:left="2060" w:right="0" w:firstLine="0"/>
        <w:jc w:val="left"/>
        <w:rPr>
          <w:sz w:val="46"/>
        </w:rPr>
      </w:pPr>
      <w:r>
        <w:rPr>
          <w:position w:val="2"/>
          <w:sz w:val="41"/>
        </w:rPr>
        <w:t>A.</w:t>
      </w:r>
      <w:r>
        <w:rPr>
          <w:spacing w:val="-2"/>
          <w:position w:val="2"/>
          <w:sz w:val="41"/>
        </w:rPr>
        <w:t xml:space="preserve"> </w:t>
      </w:r>
      <w:r>
        <w:rPr>
          <w:sz w:val="45"/>
        </w:rPr>
        <w:t>正</w:t>
      </w:r>
      <w:r>
        <w:rPr>
          <w:spacing w:val="-10"/>
          <w:sz w:val="45"/>
        </w:rPr>
        <w:t>确</w:t>
      </w:r>
      <w:r>
        <w:rPr>
          <w:sz w:val="45"/>
        </w:rPr>
        <w:tab/>
      </w:r>
      <w:r>
        <w:rPr>
          <w:sz w:val="46"/>
        </w:rPr>
        <w:t>B.错</w:t>
      </w:r>
      <w:r>
        <w:rPr>
          <w:spacing w:val="-10"/>
          <w:sz w:val="46"/>
        </w:rPr>
        <w:t>误</w:t>
      </w:r>
    </w:p>
    <w:p>
      <w:pPr>
        <w:spacing w:before="204"/>
        <w:ind w:left="1361" w:right="0" w:firstLine="0"/>
        <w:jc w:val="left"/>
        <w:rPr>
          <w:sz w:val="44"/>
        </w:rPr>
      </w:pPr>
      <w:r>
        <w:rPr>
          <w:sz w:val="44"/>
        </w:rPr>
        <w:t>（4）若大地公司的建筑工程是国务院规定的权限和程序批准开工报告的建筑工程</w:t>
      </w:r>
      <w:r>
        <w:rPr>
          <w:spacing w:val="-10"/>
          <w:sz w:val="44"/>
        </w:rPr>
        <w:t>，</w:t>
      </w:r>
    </w:p>
    <w:p>
      <w:pPr>
        <w:pStyle w:val="7"/>
        <w:tabs>
          <w:tab w:val="left" w:pos="17080"/>
          <w:tab w:val="left" w:pos="17790"/>
        </w:tabs>
        <w:spacing w:before="186"/>
        <w:ind w:left="2304"/>
        <w:rPr>
          <w:sz w:val="17"/>
        </w:rPr>
      </w:pPr>
      <w:r>
        <w:t>可以不再领取施工许可证</w:t>
      </w:r>
      <w:r>
        <w:rPr>
          <w:spacing w:val="-10"/>
        </w:rPr>
        <w:t>。</w:t>
      </w:r>
      <w:r>
        <w:tab/>
      </w:r>
      <w:r>
        <w:rPr>
          <w:spacing w:val="-10"/>
          <w:position w:val="3"/>
          <w:sz w:val="34"/>
        </w:rPr>
        <w:t>A</w:t>
      </w:r>
      <w:r>
        <w:rPr>
          <w:position w:val="3"/>
          <w:sz w:val="34"/>
        </w:rPr>
        <w:tab/>
      </w:r>
      <w:r>
        <w:rPr>
          <w:spacing w:val="-10"/>
          <w:position w:val="9"/>
          <w:sz w:val="17"/>
        </w:rPr>
        <w:t>）</w:t>
      </w:r>
    </w:p>
    <w:p>
      <w:pPr>
        <w:tabs>
          <w:tab w:val="left" w:pos="4748"/>
        </w:tabs>
        <w:spacing w:before="190"/>
        <w:ind w:left="2235" w:right="0" w:firstLine="0"/>
        <w:jc w:val="left"/>
        <w:rPr>
          <w:sz w:val="49"/>
        </w:rPr>
      </w:pPr>
      <w:r>
        <w:rPr>
          <w:position w:val="3"/>
          <w:sz w:val="41"/>
        </w:rPr>
        <w:t>A.</w:t>
      </w:r>
      <w:r>
        <w:rPr>
          <w:spacing w:val="34"/>
          <w:position w:val="3"/>
          <w:sz w:val="41"/>
        </w:rPr>
        <w:t xml:space="preserve"> </w:t>
      </w:r>
      <w:r>
        <w:rPr>
          <w:position w:val="2"/>
          <w:sz w:val="44"/>
        </w:rPr>
        <w:t>正</w:t>
      </w:r>
      <w:r>
        <w:rPr>
          <w:spacing w:val="-10"/>
          <w:position w:val="2"/>
          <w:sz w:val="44"/>
        </w:rPr>
        <w:t>确</w:t>
      </w:r>
      <w:r>
        <w:rPr>
          <w:position w:val="2"/>
          <w:sz w:val="44"/>
        </w:rPr>
        <w:tab/>
      </w:r>
      <w:r>
        <w:rPr>
          <w:sz w:val="49"/>
        </w:rPr>
        <w:t>D.错</w:t>
      </w:r>
      <w:r>
        <w:rPr>
          <w:spacing w:val="-10"/>
          <w:sz w:val="49"/>
        </w:rPr>
        <w:t>误</w:t>
      </w:r>
    </w:p>
    <w:p>
      <w:pPr>
        <w:pStyle w:val="7"/>
        <w:spacing w:before="9"/>
        <w:rPr>
          <w:sz w:val="61"/>
        </w:rPr>
      </w:pPr>
    </w:p>
    <w:p>
      <w:pPr>
        <w:tabs>
          <w:tab w:val="left" w:pos="7660"/>
        </w:tabs>
        <w:spacing w:before="0"/>
        <w:ind w:left="6771" w:right="0" w:firstLine="0"/>
        <w:jc w:val="left"/>
        <w:rPr>
          <w:sz w:val="61"/>
        </w:rPr>
      </w:pPr>
      <w:r>
        <w:rPr>
          <w:spacing w:val="-10"/>
          <w:position w:val="3"/>
          <w:sz w:val="49"/>
        </w:rPr>
        <w:t>1</w:t>
      </w:r>
      <w:r>
        <w:rPr>
          <w:position w:val="3"/>
          <w:sz w:val="49"/>
        </w:rPr>
        <w:tab/>
      </w:r>
      <w:r>
        <w:rPr>
          <w:w w:val="95"/>
          <w:sz w:val="61"/>
        </w:rPr>
        <w:t>法律法规部</w:t>
      </w:r>
      <w:r>
        <w:rPr>
          <w:spacing w:val="-10"/>
          <w:w w:val="95"/>
          <w:sz w:val="61"/>
        </w:rPr>
        <w:t>分</w:t>
      </w:r>
    </w:p>
    <w:p>
      <w:pPr>
        <w:pStyle w:val="7"/>
        <w:rPr>
          <w:sz w:val="73"/>
        </w:rPr>
      </w:pPr>
    </w:p>
    <w:p>
      <w:pPr>
        <w:pStyle w:val="7"/>
        <w:spacing w:line="319" w:lineRule="auto"/>
        <w:ind w:left="892" w:right="1180" w:hanging="710"/>
        <w:jc w:val="both"/>
      </w:pPr>
      <w:r>
        <w:rPr>
          <w:spacing w:val="-2"/>
        </w:rPr>
        <w:t>1.东平建筑公司承建原北市市政府办公楼项目，由具有相应资质的原北二建承担在施工现场安装、拆卸施工起重机械的任务，整个工程由原北市建筑设计院设计，大政监理公司监理，部分工程分包给原北二建、原北一建。</w:t>
      </w:r>
    </w:p>
    <w:p>
      <w:pPr>
        <w:spacing w:before="0"/>
        <w:ind w:left="1094" w:right="0" w:firstLine="0"/>
        <w:jc w:val="left"/>
        <w:rPr>
          <w:sz w:val="44"/>
        </w:rPr>
      </w:pPr>
      <w:r>
        <w:rPr>
          <w:sz w:val="44"/>
        </w:rPr>
        <w:t>（1）</w:t>
      </w:r>
      <w:r>
        <w:rPr>
          <w:spacing w:val="-1"/>
          <w:sz w:val="44"/>
        </w:rPr>
        <w:t>为赶工期，东平建筑公司可和原北二建共同在施工现场安装、拆卸施工起重机械。</w:t>
      </w:r>
    </w:p>
    <w:p>
      <w:pPr>
        <w:pStyle w:val="7"/>
        <w:spacing w:before="11"/>
        <w:rPr>
          <w:sz w:val="21"/>
        </w:rPr>
      </w:pPr>
    </w:p>
    <w:p>
      <w:pPr>
        <w:spacing w:after="0"/>
        <w:rPr>
          <w:sz w:val="21"/>
        </w:rPr>
        <w:sectPr>
          <w:pgSz w:w="22430" w:h="31660"/>
          <w:pgMar w:top="2680" w:right="1600" w:bottom="280" w:left="1680" w:header="720" w:footer="720" w:gutter="0"/>
          <w:cols w:space="720" w:num="1"/>
        </w:sectPr>
      </w:pPr>
    </w:p>
    <w:p>
      <w:pPr>
        <w:pStyle w:val="7"/>
        <w:spacing w:before="8"/>
        <w:rPr>
          <w:sz w:val="53"/>
        </w:rPr>
      </w:pPr>
    </w:p>
    <w:p>
      <w:pPr>
        <w:tabs>
          <w:tab w:val="left" w:pos="4326"/>
        </w:tabs>
        <w:spacing w:before="0"/>
        <w:ind w:left="1840" w:right="0" w:firstLine="0"/>
        <w:jc w:val="left"/>
        <w:rPr>
          <w:sz w:val="49"/>
        </w:rPr>
      </w:pPr>
      <w:r>
        <w:rPr>
          <w:position w:val="1"/>
          <w:sz w:val="41"/>
        </w:rPr>
        <w:t>A.</w:t>
      </w:r>
      <w:r>
        <w:rPr>
          <w:spacing w:val="-1"/>
          <w:position w:val="1"/>
          <w:sz w:val="41"/>
        </w:rPr>
        <w:t xml:space="preserve"> </w:t>
      </w:r>
      <w:r>
        <w:rPr>
          <w:sz w:val="45"/>
        </w:rPr>
        <w:t>正</w:t>
      </w:r>
      <w:r>
        <w:rPr>
          <w:spacing w:val="-12"/>
          <w:sz w:val="45"/>
        </w:rPr>
        <w:t>确</w:t>
      </w:r>
      <w:r>
        <w:rPr>
          <w:sz w:val="45"/>
        </w:rPr>
        <w:tab/>
      </w:r>
      <w:r>
        <w:rPr>
          <w:sz w:val="49"/>
        </w:rPr>
        <w:t>B.错</w:t>
      </w:r>
      <w:r>
        <w:rPr>
          <w:spacing w:val="-10"/>
          <w:sz w:val="49"/>
        </w:rPr>
        <w:t>误</w:t>
      </w:r>
    </w:p>
    <w:p>
      <w:pPr>
        <w:spacing w:before="72"/>
        <w:ind w:left="0" w:right="1317" w:firstLine="0"/>
        <w:jc w:val="right"/>
        <w:rPr>
          <w:sz w:val="24"/>
        </w:rPr>
      </w:pPr>
      <w:r>
        <w:br w:type="column"/>
      </w:r>
      <w:r>
        <w:rPr>
          <w:spacing w:val="-10"/>
          <w:w w:val="205"/>
          <w:sz w:val="24"/>
        </w:rPr>
        <w:t>&gt;</w:t>
      </w:r>
    </w:p>
    <w:p>
      <w:pPr>
        <w:pStyle w:val="7"/>
        <w:rPr>
          <w:sz w:val="24"/>
        </w:rPr>
      </w:pPr>
    </w:p>
    <w:p>
      <w:pPr>
        <w:pStyle w:val="7"/>
        <w:rPr>
          <w:sz w:val="24"/>
        </w:rPr>
      </w:pPr>
    </w:p>
    <w:p>
      <w:pPr>
        <w:pStyle w:val="7"/>
        <w:rPr>
          <w:sz w:val="24"/>
        </w:rPr>
      </w:pPr>
    </w:p>
    <w:p>
      <w:pPr>
        <w:pStyle w:val="7"/>
        <w:spacing w:before="181"/>
        <w:ind w:left="1840"/>
      </w:pPr>
      <w:r>
        <w:t>正确答案</w:t>
      </w:r>
      <w:r>
        <w:rPr>
          <w:spacing w:val="-5"/>
        </w:rPr>
        <w:t>：B</w:t>
      </w:r>
    </w:p>
    <w:p>
      <w:pPr>
        <w:spacing w:after="0"/>
        <w:sectPr>
          <w:type w:val="continuous"/>
          <w:pgSz w:w="22430" w:h="31660"/>
          <w:pgMar w:top="2980" w:right="1600" w:bottom="280" w:left="1680" w:header="720" w:footer="720" w:gutter="0"/>
          <w:cols w:equalWidth="0" w:num="2">
            <w:col w:w="5845" w:space="7769"/>
            <w:col w:w="5536"/>
          </w:cols>
        </w:sectPr>
      </w:pPr>
    </w:p>
    <w:p>
      <w:pPr>
        <w:pStyle w:val="7"/>
        <w:spacing w:before="4"/>
        <w:rPr>
          <w:sz w:val="13"/>
        </w:rPr>
      </w:pPr>
      <w:r>
        <w:drawing>
          <wp:anchor distT="0" distB="0" distL="0" distR="0" simplePos="0" relativeHeight="251699200" behindDoc="1" locked="0" layoutInCell="1" allowOverlap="1">
            <wp:simplePos x="0" y="0"/>
            <wp:positionH relativeFrom="page">
              <wp:posOffset>0</wp:posOffset>
            </wp:positionH>
            <wp:positionV relativeFrom="page">
              <wp:posOffset>0</wp:posOffset>
            </wp:positionV>
            <wp:extent cx="14240510" cy="20104100"/>
            <wp:effectExtent l="0" t="0" r="8890" b="12700"/>
            <wp:wrapNone/>
            <wp:docPr id="97" name="image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image26.jpeg"/>
                    <pic:cNvPicPr>
                      <a:picLocks noChangeAspect="1"/>
                    </pic:cNvPicPr>
                  </pic:nvPicPr>
                  <pic:blipFill>
                    <a:blip r:embed="rId71" cstate="print"/>
                    <a:stretch>
                      <a:fillRect/>
                    </a:stretch>
                  </pic:blipFill>
                  <pic:spPr>
                    <a:xfrm>
                      <a:off x="0" y="0"/>
                      <a:ext cx="14240404" cy="20104100"/>
                    </a:xfrm>
                    <a:prstGeom prst="rect">
                      <a:avLst/>
                    </a:prstGeom>
                  </pic:spPr>
                </pic:pic>
              </a:graphicData>
            </a:graphic>
          </wp:anchor>
        </w:drawing>
      </w:r>
    </w:p>
    <w:p>
      <w:pPr>
        <w:spacing w:before="37"/>
        <w:ind w:left="0" w:right="1189" w:firstLine="0"/>
        <w:jc w:val="right"/>
        <w:rPr>
          <w:sz w:val="45"/>
        </w:rPr>
      </w:pPr>
      <w:r>
        <w:rPr>
          <w:sz w:val="45"/>
        </w:rPr>
        <w:t>（2）因为原北二建经常安装、拆卸施工起重机械和整体提升脚手架、模板等自升式</w:t>
      </w:r>
      <w:r>
        <w:rPr>
          <w:spacing w:val="-10"/>
          <w:sz w:val="45"/>
        </w:rPr>
        <w:t>架</w:t>
      </w:r>
    </w:p>
    <w:p>
      <w:pPr>
        <w:tabs>
          <w:tab w:val="left" w:pos="14298"/>
          <w:tab w:val="left" w:pos="15970"/>
        </w:tabs>
        <w:spacing w:before="208"/>
        <w:ind w:left="0" w:right="1125" w:firstLine="0"/>
        <w:jc w:val="right"/>
        <w:rPr>
          <w:sz w:val="21"/>
        </w:rPr>
      </w:pPr>
      <w:r>
        <w:rPr>
          <w:sz w:val="45"/>
        </w:rPr>
        <w:t>设设施，所以对此项目不必单独编制拆装方案、制定安全施工措施</w:t>
      </w:r>
      <w:r>
        <w:rPr>
          <w:spacing w:val="-10"/>
          <w:sz w:val="45"/>
        </w:rPr>
        <w:t>。</w:t>
      </w:r>
      <w:r>
        <w:rPr>
          <w:sz w:val="45"/>
        </w:rPr>
        <w:tab/>
      </w:r>
      <w:r>
        <w:rPr>
          <w:spacing w:val="-10"/>
          <w:w w:val="105"/>
          <w:position w:val="10"/>
          <w:sz w:val="19"/>
        </w:rPr>
        <w:t>（</w:t>
      </w:r>
      <w:r>
        <w:rPr>
          <w:position w:val="10"/>
          <w:sz w:val="19"/>
        </w:rPr>
        <w:tab/>
      </w:r>
      <w:r>
        <w:rPr>
          <w:spacing w:val="-10"/>
          <w:w w:val="180"/>
          <w:position w:val="9"/>
          <w:sz w:val="21"/>
        </w:rPr>
        <w:t>）</w:t>
      </w:r>
    </w:p>
    <w:p>
      <w:pPr>
        <w:tabs>
          <w:tab w:val="left" w:pos="4335"/>
        </w:tabs>
        <w:spacing w:before="177"/>
        <w:ind w:left="1773" w:right="0" w:firstLine="0"/>
        <w:jc w:val="left"/>
        <w:rPr>
          <w:sz w:val="49"/>
        </w:rPr>
      </w:pPr>
      <w:r>
        <w:rPr>
          <w:position w:val="3"/>
          <w:sz w:val="39"/>
        </w:rPr>
        <w:t>A.</w:t>
      </w:r>
      <w:r>
        <w:rPr>
          <w:spacing w:val="105"/>
          <w:position w:val="3"/>
          <w:sz w:val="39"/>
        </w:rPr>
        <w:t xml:space="preserve"> </w:t>
      </w:r>
      <w:r>
        <w:rPr>
          <w:position w:val="1"/>
          <w:sz w:val="45"/>
        </w:rPr>
        <w:t>正</w:t>
      </w:r>
      <w:r>
        <w:rPr>
          <w:spacing w:val="-10"/>
          <w:position w:val="1"/>
          <w:sz w:val="45"/>
        </w:rPr>
        <w:t>确</w:t>
      </w:r>
      <w:r>
        <w:rPr>
          <w:position w:val="1"/>
          <w:sz w:val="45"/>
        </w:rPr>
        <w:tab/>
      </w:r>
      <w:r>
        <w:rPr>
          <w:sz w:val="49"/>
        </w:rPr>
        <w:t>B.错</w:t>
      </w:r>
      <w:r>
        <w:rPr>
          <w:spacing w:val="-10"/>
          <w:sz w:val="49"/>
        </w:rPr>
        <w:t>误</w:t>
      </w:r>
    </w:p>
    <w:p>
      <w:pPr>
        <w:pStyle w:val="7"/>
        <w:spacing w:before="1"/>
        <w:rPr>
          <w:sz w:val="10"/>
        </w:rPr>
      </w:pPr>
    </w:p>
    <w:p>
      <w:pPr>
        <w:pStyle w:val="7"/>
        <w:spacing w:before="38"/>
        <w:ind w:right="1127"/>
        <w:jc w:val="right"/>
      </w:pPr>
      <w:r>
        <w:t>正确答案</w:t>
      </w:r>
      <w:r>
        <w:rPr>
          <w:spacing w:val="-5"/>
        </w:rPr>
        <w:t>：B</w:t>
      </w:r>
    </w:p>
    <w:p>
      <w:pPr>
        <w:pStyle w:val="7"/>
        <w:rPr>
          <w:sz w:val="20"/>
        </w:rPr>
      </w:pPr>
    </w:p>
    <w:p>
      <w:pPr>
        <w:spacing w:before="201"/>
        <w:ind w:left="1255" w:right="2282" w:firstLine="0"/>
        <w:jc w:val="center"/>
        <w:rPr>
          <w:sz w:val="31"/>
        </w:rPr>
      </w:pPr>
      <w:r>
        <w:rPr>
          <w:spacing w:val="-5"/>
          <w:sz w:val="31"/>
        </w:rPr>
        <w:t>258</w:t>
      </w:r>
    </w:p>
    <w:p>
      <w:pPr>
        <w:spacing w:after="0"/>
        <w:jc w:val="center"/>
        <w:rPr>
          <w:sz w:val="31"/>
        </w:rPr>
        <w:sectPr>
          <w:type w:val="continuous"/>
          <w:pgSz w:w="22430" w:h="31660"/>
          <w:pgMar w:top="2980" w:right="1600" w:bottom="280" w:left="1680" w:header="720" w:footer="720" w:gutter="0"/>
          <w:cols w:space="720" w:num="1"/>
        </w:sectPr>
      </w:pPr>
    </w:p>
    <w:p>
      <w:pPr>
        <w:tabs>
          <w:tab w:val="left" w:pos="16841"/>
          <w:tab w:val="left" w:pos="18477"/>
        </w:tabs>
        <w:spacing w:before="10" w:line="321" w:lineRule="auto"/>
        <w:ind w:left="2435" w:right="421" w:hanging="738"/>
        <w:jc w:val="both"/>
        <w:rPr>
          <w:sz w:val="24"/>
        </w:rPr>
      </w:pPr>
      <w:r>
        <w:rPr>
          <w:spacing w:val="-2"/>
          <w:sz w:val="45"/>
        </w:rPr>
        <w:t>（3）施工起重机械和整体提升脚手架、模板等自升式架设设施安装完毕后，原北二建</w:t>
      </w:r>
      <w:r>
        <w:rPr>
          <w:spacing w:val="-2"/>
          <w:sz w:val="46"/>
        </w:rPr>
        <w:t>应当自检，出具自检合格证明，并向东平建筑公司进行安全使用说明，办理验收</w:t>
      </w:r>
      <w:r>
        <w:rPr>
          <w:sz w:val="48"/>
        </w:rPr>
        <w:t>手续并签字</w:t>
      </w:r>
      <w:r>
        <w:rPr>
          <w:spacing w:val="-10"/>
          <w:sz w:val="48"/>
        </w:rPr>
        <w:t>。</w:t>
      </w:r>
      <w:r>
        <w:rPr>
          <w:sz w:val="48"/>
        </w:rPr>
        <w:tab/>
      </w:r>
      <w:r>
        <w:rPr>
          <w:spacing w:val="-10"/>
          <w:position w:val="10"/>
          <w:sz w:val="19"/>
        </w:rPr>
        <w:t>（</w:t>
      </w:r>
      <w:r>
        <w:rPr>
          <w:position w:val="10"/>
          <w:sz w:val="19"/>
        </w:rPr>
        <w:tab/>
      </w:r>
      <w:r>
        <w:rPr>
          <w:spacing w:val="-10"/>
          <w:position w:val="10"/>
          <w:sz w:val="24"/>
        </w:rPr>
        <w:t>）</w:t>
      </w:r>
    </w:p>
    <w:p>
      <w:pPr>
        <w:spacing w:before="0" w:line="579" w:lineRule="exact"/>
        <w:ind w:left="2486" w:right="0" w:firstLine="0"/>
        <w:jc w:val="both"/>
        <w:rPr>
          <w:sz w:val="49"/>
        </w:rPr>
      </w:pPr>
      <w:r>
        <w:rPr>
          <w:position w:val="3"/>
          <w:sz w:val="39"/>
        </w:rPr>
        <w:t>A.</w:t>
      </w:r>
      <w:r>
        <w:rPr>
          <w:spacing w:val="32"/>
          <w:position w:val="3"/>
          <w:sz w:val="39"/>
        </w:rPr>
        <w:t xml:space="preserve"> </w:t>
      </w:r>
      <w:r>
        <w:rPr>
          <w:position w:val="1"/>
          <w:sz w:val="45"/>
        </w:rPr>
        <w:t>正确</w:t>
      </w:r>
      <w:r>
        <w:rPr>
          <w:spacing w:val="-1"/>
          <w:w w:val="150"/>
          <w:position w:val="1"/>
          <w:sz w:val="45"/>
        </w:rPr>
        <w:t xml:space="preserve">   </w:t>
      </w:r>
      <w:r>
        <w:rPr>
          <w:sz w:val="49"/>
        </w:rPr>
        <w:t>B.</w:t>
      </w:r>
      <w:r>
        <w:rPr>
          <w:spacing w:val="-5"/>
          <w:sz w:val="49"/>
        </w:rPr>
        <w:t>错误</w:t>
      </w:r>
    </w:p>
    <w:p>
      <w:pPr>
        <w:pStyle w:val="7"/>
        <w:spacing w:before="9"/>
        <w:rPr>
          <w:sz w:val="8"/>
        </w:rPr>
      </w:pPr>
    </w:p>
    <w:p>
      <w:pPr>
        <w:pStyle w:val="7"/>
        <w:spacing w:before="38"/>
        <w:ind w:right="441"/>
        <w:jc w:val="right"/>
      </w:pPr>
      <w:r>
        <w:t>正确答案</w:t>
      </w:r>
      <w:r>
        <w:rPr>
          <w:spacing w:val="-5"/>
        </w:rPr>
        <w:t>：A</w:t>
      </w:r>
    </w:p>
    <w:p>
      <w:pPr>
        <w:pStyle w:val="11"/>
        <w:numPr>
          <w:ilvl w:val="0"/>
          <w:numId w:val="73"/>
        </w:numPr>
        <w:tabs>
          <w:tab w:val="left" w:pos="1093"/>
          <w:tab w:val="left" w:pos="15177"/>
          <w:tab w:val="left" w:pos="16831"/>
        </w:tabs>
        <w:spacing w:before="233" w:after="0" w:line="240" w:lineRule="auto"/>
        <w:ind w:left="1092" w:right="421" w:hanging="1093"/>
        <w:jc w:val="right"/>
        <w:rPr>
          <w:sz w:val="22"/>
        </w:rPr>
      </w:pPr>
      <w:r>
        <w:rPr>
          <w:sz w:val="43"/>
        </w:rPr>
        <w:t>大政监理公司监理时应偏向东平建筑公司</w:t>
      </w:r>
      <w:r>
        <w:rPr>
          <w:spacing w:val="-10"/>
          <w:sz w:val="43"/>
        </w:rPr>
        <w:t>。</w:t>
      </w:r>
      <w:r>
        <w:rPr>
          <w:sz w:val="43"/>
        </w:rPr>
        <w:tab/>
      </w:r>
      <w:r>
        <w:rPr>
          <w:spacing w:val="-10"/>
          <w:position w:val="9"/>
          <w:sz w:val="17"/>
        </w:rPr>
        <w:t>（</w:t>
      </w:r>
      <w:r>
        <w:rPr>
          <w:position w:val="9"/>
          <w:sz w:val="17"/>
        </w:rPr>
        <w:tab/>
      </w:r>
      <w:r>
        <w:rPr>
          <w:spacing w:val="-10"/>
          <w:position w:val="8"/>
          <w:sz w:val="22"/>
        </w:rPr>
        <w:t>）</w:t>
      </w:r>
    </w:p>
    <w:p>
      <w:pPr>
        <w:pStyle w:val="11"/>
        <w:numPr>
          <w:ilvl w:val="1"/>
          <w:numId w:val="73"/>
        </w:numPr>
        <w:tabs>
          <w:tab w:val="left" w:pos="3105"/>
          <w:tab w:val="left" w:pos="5012"/>
        </w:tabs>
        <w:spacing w:before="188" w:after="0" w:line="240" w:lineRule="auto"/>
        <w:ind w:left="3104" w:right="0" w:hanging="716"/>
        <w:jc w:val="left"/>
        <w:rPr>
          <w:sz w:val="49"/>
        </w:rPr>
      </w:pPr>
      <w:r>
        <w:rPr>
          <w:sz w:val="45"/>
        </w:rPr>
        <w:t>正</w:t>
      </w:r>
      <w:r>
        <w:rPr>
          <w:spacing w:val="-10"/>
          <w:sz w:val="45"/>
        </w:rPr>
        <w:t>确</w:t>
      </w:r>
      <w:r>
        <w:rPr>
          <w:sz w:val="45"/>
        </w:rPr>
        <w:tab/>
      </w:r>
      <w:r>
        <w:rPr>
          <w:sz w:val="49"/>
        </w:rPr>
        <w:t>B.错</w:t>
      </w:r>
      <w:r>
        <w:rPr>
          <w:spacing w:val="-10"/>
          <w:sz w:val="49"/>
        </w:rPr>
        <w:t>误</w:t>
      </w:r>
    </w:p>
    <w:p>
      <w:pPr>
        <w:pStyle w:val="7"/>
        <w:spacing w:before="7"/>
        <w:rPr>
          <w:sz w:val="9"/>
        </w:rPr>
      </w:pPr>
    </w:p>
    <w:p>
      <w:pPr>
        <w:pStyle w:val="7"/>
        <w:spacing w:before="36"/>
        <w:ind w:right="458"/>
        <w:jc w:val="right"/>
      </w:pPr>
      <w:r>
        <w:rPr>
          <w:w w:val="95"/>
        </w:rPr>
        <w:t>正确答案</w:t>
      </w:r>
      <w:r>
        <w:rPr>
          <w:spacing w:val="-5"/>
          <w:w w:val="95"/>
        </w:rPr>
        <w:t>：B</w:t>
      </w:r>
    </w:p>
    <w:p>
      <w:pPr>
        <w:pStyle w:val="5"/>
        <w:spacing w:before="195"/>
        <w:ind w:right="501"/>
        <w:jc w:val="right"/>
      </w:pPr>
      <w:r>
        <w:t>2.</w:t>
      </w:r>
      <w:r>
        <w:rPr>
          <w:spacing w:val="-1"/>
        </w:rPr>
        <w:t>太平建筑公司承建黄平市友好饭店的扩建项目，该项目由黄平市建筑设计院设计，广</w:t>
      </w:r>
    </w:p>
    <w:p>
      <w:pPr>
        <w:spacing w:before="198"/>
        <w:ind w:left="1489" w:right="0" w:firstLine="0"/>
        <w:jc w:val="left"/>
        <w:rPr>
          <w:sz w:val="47"/>
        </w:rPr>
      </w:pPr>
      <w:r>
        <w:rPr>
          <w:w w:val="95"/>
          <w:sz w:val="47"/>
        </w:rPr>
        <w:t>平监理公司监理</w:t>
      </w:r>
      <w:r>
        <w:rPr>
          <w:spacing w:val="-10"/>
          <w:w w:val="95"/>
          <w:sz w:val="47"/>
        </w:rPr>
        <w:t>。</w:t>
      </w:r>
    </w:p>
    <w:p>
      <w:pPr>
        <w:spacing w:before="169" w:line="321" w:lineRule="auto"/>
        <w:ind w:left="2563" w:right="476" w:hanging="901"/>
        <w:jc w:val="both"/>
        <w:rPr>
          <w:sz w:val="26"/>
        </w:rPr>
      </w:pPr>
      <w:r>
        <w:rPr>
          <w:spacing w:val="-2"/>
          <w:sz w:val="45"/>
        </w:rPr>
        <w:t>（1）太平建筑公司在施工现场入口处、施工起重机械、临时用电设施、脚手架、出入</w:t>
      </w:r>
      <w:r>
        <w:rPr>
          <w:spacing w:val="-2"/>
          <w:sz w:val="46"/>
        </w:rPr>
        <w:t>通道口、楼梯口、电梯井口、孔洞口、桥梁口、隧道口、基坑边沿、爆破物及有害危险气体和液体存放处等危险部位，设置了明显的安全警示标志。这些安全警</w:t>
      </w:r>
      <w:r>
        <w:rPr>
          <w:sz w:val="46"/>
        </w:rPr>
        <w:t>示标志必须符合（</w:t>
      </w:r>
      <w:r>
        <w:rPr>
          <w:spacing w:val="80"/>
          <w:w w:val="150"/>
          <w:sz w:val="46"/>
        </w:rPr>
        <w:t xml:space="preserve">   </w:t>
      </w:r>
      <w:r>
        <w:rPr>
          <w:position w:val="7"/>
          <w:sz w:val="26"/>
        </w:rPr>
        <w:t>）。</w:t>
      </w:r>
    </w:p>
    <w:p>
      <w:pPr>
        <w:tabs>
          <w:tab w:val="left" w:pos="8424"/>
        </w:tabs>
        <w:spacing w:before="0" w:line="590" w:lineRule="exact"/>
        <w:ind w:left="2663" w:right="0" w:firstLine="0"/>
        <w:jc w:val="both"/>
        <w:rPr>
          <w:sz w:val="49"/>
        </w:rPr>
      </w:pPr>
      <w:r>
        <w:rPr>
          <w:position w:val="1"/>
          <w:sz w:val="44"/>
        </w:rPr>
        <w:t>A.</w:t>
      </w:r>
      <w:r>
        <w:rPr>
          <w:spacing w:val="-15"/>
          <w:position w:val="1"/>
          <w:sz w:val="44"/>
        </w:rPr>
        <w:t xml:space="preserve"> </w:t>
      </w:r>
      <w:r>
        <w:rPr>
          <w:sz w:val="46"/>
        </w:rPr>
        <w:t>行业标</w:t>
      </w:r>
      <w:r>
        <w:rPr>
          <w:spacing w:val="-12"/>
          <w:sz w:val="46"/>
        </w:rPr>
        <w:t>准</w:t>
      </w:r>
      <w:r>
        <w:rPr>
          <w:sz w:val="46"/>
        </w:rPr>
        <w:tab/>
      </w:r>
      <w:r>
        <w:rPr>
          <w:position w:val="1"/>
          <w:sz w:val="49"/>
        </w:rPr>
        <w:t>B.地区标</w:t>
      </w:r>
      <w:r>
        <w:rPr>
          <w:spacing w:val="-10"/>
          <w:position w:val="1"/>
          <w:sz w:val="49"/>
        </w:rPr>
        <w:t>准</w:t>
      </w:r>
    </w:p>
    <w:p>
      <w:pPr>
        <w:spacing w:before="183"/>
        <w:ind w:left="2594" w:right="0" w:firstLine="0"/>
        <w:jc w:val="both"/>
        <w:rPr>
          <w:sz w:val="46"/>
        </w:rPr>
      </w:pPr>
      <w:r>
        <w:rPr>
          <w:sz w:val="42"/>
        </w:rPr>
        <w:t>C.</w:t>
      </w:r>
      <w:r>
        <w:rPr>
          <w:spacing w:val="65"/>
          <w:sz w:val="42"/>
        </w:rPr>
        <w:t xml:space="preserve"> </w:t>
      </w:r>
      <w:r>
        <w:rPr>
          <w:sz w:val="46"/>
        </w:rPr>
        <w:t>黄平市建筑局的要求</w:t>
      </w:r>
      <w:r>
        <w:rPr>
          <w:spacing w:val="-8"/>
          <w:w w:val="150"/>
          <w:sz w:val="46"/>
        </w:rPr>
        <w:t xml:space="preserve">   </w:t>
      </w:r>
      <w:r>
        <w:rPr>
          <w:position w:val="2"/>
          <w:sz w:val="44"/>
        </w:rPr>
        <w:t>D.</w:t>
      </w:r>
      <w:r>
        <w:rPr>
          <w:spacing w:val="-9"/>
          <w:position w:val="2"/>
          <w:sz w:val="44"/>
        </w:rPr>
        <w:t xml:space="preserve"> </w:t>
      </w:r>
      <w:r>
        <w:rPr>
          <w:position w:val="1"/>
          <w:sz w:val="46"/>
        </w:rPr>
        <w:t>国家标</w:t>
      </w:r>
      <w:r>
        <w:rPr>
          <w:spacing w:val="-10"/>
          <w:position w:val="1"/>
          <w:sz w:val="46"/>
        </w:rPr>
        <w:t>准</w:t>
      </w:r>
    </w:p>
    <w:p>
      <w:pPr>
        <w:pStyle w:val="7"/>
        <w:spacing w:before="9"/>
        <w:rPr>
          <w:sz w:val="10"/>
        </w:rPr>
      </w:pPr>
    </w:p>
    <w:p>
      <w:pPr>
        <w:pStyle w:val="7"/>
        <w:spacing w:before="38"/>
        <w:ind w:right="458"/>
        <w:jc w:val="right"/>
      </w:pPr>
      <w:r>
        <w:t>正确答案</w:t>
      </w:r>
      <w:r>
        <w:rPr>
          <w:spacing w:val="-5"/>
        </w:rPr>
        <w:t>：D</w:t>
      </w:r>
    </w:p>
    <w:p>
      <w:pPr>
        <w:pStyle w:val="7"/>
        <w:tabs>
          <w:tab w:val="left" w:pos="2601"/>
        </w:tabs>
        <w:spacing w:before="202"/>
        <w:ind w:right="506"/>
        <w:jc w:val="right"/>
      </w:pPr>
      <w:r>
        <w:rPr>
          <w:spacing w:val="-4"/>
          <w:position w:val="4"/>
          <w:sz w:val="32"/>
        </w:rPr>
        <w:t>（2）（</w:t>
      </w:r>
      <w:r>
        <w:rPr>
          <w:position w:val="4"/>
          <w:sz w:val="32"/>
        </w:rPr>
        <w:tab/>
      </w:r>
      <w:r>
        <w:t>）</w:t>
      </w:r>
      <w:r>
        <w:rPr>
          <w:spacing w:val="-1"/>
        </w:rPr>
        <w:t>应当根据不同施工阶段和周围环境及季节、气候的变化，在施工现场</w:t>
      </w:r>
    </w:p>
    <w:p>
      <w:pPr>
        <w:pStyle w:val="7"/>
        <w:spacing w:before="211"/>
        <w:ind w:left="2543"/>
      </w:pPr>
      <w:r>
        <w:rPr>
          <w:spacing w:val="-1"/>
        </w:rPr>
        <w:t>采取相应的安全施工措施。</w:t>
      </w:r>
    </w:p>
    <w:p>
      <w:pPr>
        <w:tabs>
          <w:tab w:val="left" w:pos="7987"/>
        </w:tabs>
        <w:spacing w:before="187"/>
        <w:ind w:left="2584" w:right="0" w:firstLine="0"/>
        <w:jc w:val="left"/>
        <w:rPr>
          <w:sz w:val="46"/>
        </w:rPr>
      </w:pPr>
      <w:r>
        <w:rPr>
          <w:sz w:val="44"/>
        </w:rPr>
        <w:t>A.</w:t>
      </w:r>
      <w:r>
        <w:rPr>
          <w:spacing w:val="42"/>
          <w:sz w:val="44"/>
        </w:rPr>
        <w:t xml:space="preserve"> </w:t>
      </w:r>
      <w:r>
        <w:rPr>
          <w:sz w:val="46"/>
        </w:rPr>
        <w:t>太平建筑公</w:t>
      </w:r>
      <w:r>
        <w:rPr>
          <w:spacing w:val="-10"/>
          <w:sz w:val="46"/>
        </w:rPr>
        <w:t>司</w:t>
      </w:r>
      <w:r>
        <w:rPr>
          <w:sz w:val="46"/>
        </w:rPr>
        <w:tab/>
      </w:r>
      <w:r>
        <w:rPr>
          <w:position w:val="2"/>
          <w:sz w:val="41"/>
        </w:rPr>
        <w:t>B.</w:t>
      </w:r>
      <w:r>
        <w:rPr>
          <w:spacing w:val="-2"/>
          <w:position w:val="2"/>
          <w:sz w:val="41"/>
        </w:rPr>
        <w:t xml:space="preserve"> </w:t>
      </w:r>
      <w:r>
        <w:rPr>
          <w:sz w:val="46"/>
        </w:rPr>
        <w:t>黄平市友好饭</w:t>
      </w:r>
      <w:r>
        <w:rPr>
          <w:spacing w:val="-10"/>
          <w:sz w:val="46"/>
        </w:rPr>
        <w:t>店</w:t>
      </w:r>
    </w:p>
    <w:p>
      <w:pPr>
        <w:tabs>
          <w:tab w:val="left" w:pos="7897"/>
        </w:tabs>
        <w:spacing w:before="170"/>
        <w:ind w:left="2577" w:right="0" w:firstLine="0"/>
        <w:jc w:val="left"/>
        <w:rPr>
          <w:sz w:val="49"/>
        </w:rPr>
      </w:pPr>
      <w:r>
        <w:rPr>
          <w:sz w:val="42"/>
        </w:rPr>
        <w:t>C.</w:t>
      </w:r>
      <w:r>
        <w:rPr>
          <w:spacing w:val="75"/>
          <w:sz w:val="42"/>
        </w:rPr>
        <w:t xml:space="preserve"> </w:t>
      </w:r>
      <w:r>
        <w:rPr>
          <w:sz w:val="46"/>
        </w:rPr>
        <w:t>黄平市建筑设计</w:t>
      </w:r>
      <w:r>
        <w:rPr>
          <w:spacing w:val="-10"/>
          <w:sz w:val="46"/>
        </w:rPr>
        <w:t>院</w:t>
      </w:r>
      <w:r>
        <w:rPr>
          <w:sz w:val="46"/>
        </w:rPr>
        <w:tab/>
      </w:r>
      <w:r>
        <w:rPr>
          <w:sz w:val="49"/>
        </w:rPr>
        <w:t>D.广平监理公</w:t>
      </w:r>
      <w:r>
        <w:rPr>
          <w:spacing w:val="-10"/>
          <w:sz w:val="49"/>
        </w:rPr>
        <w:t>司</w:t>
      </w:r>
    </w:p>
    <w:p>
      <w:pPr>
        <w:pStyle w:val="7"/>
        <w:spacing w:before="12"/>
        <w:rPr>
          <w:sz w:val="9"/>
        </w:rPr>
      </w:pPr>
    </w:p>
    <w:p>
      <w:pPr>
        <w:pStyle w:val="7"/>
        <w:spacing w:before="41"/>
        <w:ind w:left="16139"/>
      </w:pPr>
      <w:r>
        <w:t>正确答案</w:t>
      </w:r>
      <w:r>
        <w:rPr>
          <w:spacing w:val="-5"/>
        </w:rPr>
        <w:t>：A</w:t>
      </w:r>
    </w:p>
    <w:p>
      <w:pPr>
        <w:spacing w:before="215"/>
        <w:ind w:left="1906" w:right="0" w:firstLine="0"/>
        <w:jc w:val="left"/>
        <w:rPr>
          <w:sz w:val="44"/>
        </w:rPr>
      </w:pPr>
      <w:r>
        <w:rPr>
          <w:sz w:val="44"/>
        </w:rPr>
        <w:t>（3）</w:t>
      </w:r>
      <w:r>
        <w:rPr>
          <w:spacing w:val="-1"/>
          <w:sz w:val="44"/>
        </w:rPr>
        <w:t>因为黄平市友好饭店未按约定提供施工所需建筑材料，致使工程暂时停止施工，</w:t>
      </w:r>
    </w:p>
    <w:p>
      <w:pPr>
        <w:pStyle w:val="7"/>
        <w:tabs>
          <w:tab w:val="left" w:pos="4200"/>
        </w:tabs>
        <w:spacing w:before="205"/>
        <w:ind w:left="2665"/>
      </w:pPr>
      <w:r>
        <w:rPr>
          <w:spacing w:val="-10"/>
          <w:position w:val="6"/>
          <w:sz w:val="19"/>
        </w:rPr>
        <w:t>（</w:t>
      </w:r>
      <w:r>
        <w:rPr>
          <w:position w:val="6"/>
          <w:sz w:val="19"/>
        </w:rPr>
        <w:tab/>
      </w:r>
      <w:r>
        <w:t>）应当做好现场防护</w:t>
      </w:r>
      <w:r>
        <w:rPr>
          <w:spacing w:val="-10"/>
        </w:rPr>
        <w:t>。</w:t>
      </w:r>
    </w:p>
    <w:p>
      <w:pPr>
        <w:tabs>
          <w:tab w:val="left" w:pos="7876"/>
        </w:tabs>
        <w:spacing w:before="151"/>
        <w:ind w:left="2559" w:right="0" w:firstLine="0"/>
        <w:jc w:val="left"/>
        <w:rPr>
          <w:sz w:val="50"/>
        </w:rPr>
      </w:pPr>
      <w:r>
        <w:rPr>
          <w:sz w:val="42"/>
        </w:rPr>
        <w:t>A.</w:t>
      </w:r>
      <w:r>
        <w:rPr>
          <w:spacing w:val="-14"/>
          <w:w w:val="150"/>
          <w:sz w:val="42"/>
        </w:rPr>
        <w:t xml:space="preserve"> </w:t>
      </w:r>
      <w:r>
        <w:rPr>
          <w:sz w:val="46"/>
        </w:rPr>
        <w:t>黄平市建筑设计</w:t>
      </w:r>
      <w:r>
        <w:rPr>
          <w:spacing w:val="-10"/>
          <w:sz w:val="46"/>
        </w:rPr>
        <w:t>院</w:t>
      </w:r>
      <w:r>
        <w:rPr>
          <w:sz w:val="46"/>
        </w:rPr>
        <w:tab/>
      </w:r>
      <w:r>
        <w:rPr>
          <w:w w:val="95"/>
          <w:position w:val="1"/>
          <w:sz w:val="50"/>
        </w:rPr>
        <w:t>B.广平监理公</w:t>
      </w:r>
      <w:r>
        <w:rPr>
          <w:spacing w:val="-10"/>
          <w:w w:val="95"/>
          <w:position w:val="1"/>
          <w:sz w:val="50"/>
        </w:rPr>
        <w:t>司</w:t>
      </w:r>
    </w:p>
    <w:p>
      <w:pPr>
        <w:pStyle w:val="2"/>
        <w:tabs>
          <w:tab w:val="left" w:pos="7856"/>
        </w:tabs>
        <w:spacing w:before="154"/>
        <w:ind w:left="2543"/>
      </w:pPr>
      <w:r>
        <w:t>C.太平建筑公</w:t>
      </w:r>
      <w:r>
        <w:rPr>
          <w:spacing w:val="-10"/>
        </w:rPr>
        <w:t>司</w:t>
      </w:r>
      <w:r>
        <w:tab/>
      </w:r>
      <w:r>
        <w:rPr>
          <w:w w:val="95"/>
          <w:position w:val="2"/>
        </w:rPr>
        <w:t>D.黄平市友好饭</w:t>
      </w:r>
      <w:r>
        <w:rPr>
          <w:spacing w:val="-10"/>
          <w:w w:val="95"/>
          <w:position w:val="2"/>
        </w:rPr>
        <w:t>店</w:t>
      </w:r>
    </w:p>
    <w:p>
      <w:pPr>
        <w:spacing w:after="0"/>
        <w:sectPr>
          <w:pgSz w:w="22430" w:h="31660"/>
          <w:pgMar w:top="3000" w:right="1600" w:bottom="280" w:left="1680" w:header="720" w:footer="720" w:gutter="0"/>
          <w:cols w:space="720" w:num="1"/>
        </w:sectPr>
      </w:pPr>
    </w:p>
    <w:p>
      <w:pPr>
        <w:pStyle w:val="7"/>
        <w:spacing w:before="8"/>
        <w:rPr>
          <w:sz w:val="70"/>
        </w:rPr>
      </w:pPr>
    </w:p>
    <w:p>
      <w:pPr>
        <w:pStyle w:val="7"/>
        <w:tabs>
          <w:tab w:val="left" w:pos="11828"/>
        </w:tabs>
        <w:ind w:left="1659"/>
        <w:rPr>
          <w:sz w:val="49"/>
        </w:rPr>
      </w:pPr>
      <w:r>
        <w:t>（4）第3题中所说的现场防护所需费用由</w:t>
      </w:r>
      <w:r>
        <w:rPr>
          <w:spacing w:val="-10"/>
        </w:rPr>
        <w:t>（</w:t>
      </w:r>
      <w:r>
        <w:tab/>
      </w:r>
      <w:r>
        <w:rPr>
          <w:sz w:val="49"/>
        </w:rPr>
        <w:t>）承担</w:t>
      </w:r>
      <w:r>
        <w:rPr>
          <w:spacing w:val="-10"/>
          <w:sz w:val="49"/>
        </w:rPr>
        <w:t>。</w:t>
      </w:r>
    </w:p>
    <w:p>
      <w:pPr>
        <w:tabs>
          <w:tab w:val="left" w:pos="7659"/>
        </w:tabs>
        <w:spacing w:before="165"/>
        <w:ind w:left="2313" w:right="0" w:firstLine="0"/>
        <w:jc w:val="left"/>
        <w:rPr>
          <w:sz w:val="49"/>
        </w:rPr>
      </w:pPr>
      <w:r>
        <w:rPr>
          <w:sz w:val="44"/>
        </w:rPr>
        <w:t>A.</w:t>
      </w:r>
      <w:r>
        <w:rPr>
          <w:spacing w:val="60"/>
          <w:sz w:val="44"/>
        </w:rPr>
        <w:t xml:space="preserve"> </w:t>
      </w:r>
      <w:r>
        <w:rPr>
          <w:sz w:val="46"/>
        </w:rPr>
        <w:t>黄平市建筑设计</w:t>
      </w:r>
      <w:r>
        <w:rPr>
          <w:spacing w:val="-10"/>
          <w:sz w:val="46"/>
        </w:rPr>
        <w:t>院</w:t>
      </w:r>
      <w:r>
        <w:rPr>
          <w:sz w:val="46"/>
        </w:rPr>
        <w:tab/>
      </w:r>
      <w:r>
        <w:rPr>
          <w:sz w:val="49"/>
        </w:rPr>
        <w:t>B.广平监理公</w:t>
      </w:r>
      <w:r>
        <w:rPr>
          <w:spacing w:val="-10"/>
          <w:sz w:val="49"/>
        </w:rPr>
        <w:t>司</w:t>
      </w:r>
    </w:p>
    <w:p>
      <w:pPr>
        <w:tabs>
          <w:tab w:val="left" w:pos="7693"/>
        </w:tabs>
        <w:spacing w:before="173"/>
        <w:ind w:left="2315" w:right="0" w:firstLine="0"/>
        <w:jc w:val="left"/>
        <w:rPr>
          <w:sz w:val="46"/>
        </w:rPr>
      </w:pPr>
      <w:r>
        <w:rPr>
          <w:position w:val="1"/>
          <w:sz w:val="41"/>
        </w:rPr>
        <w:t>C.</w:t>
      </w:r>
      <w:r>
        <w:rPr>
          <w:spacing w:val="6"/>
          <w:w w:val="150"/>
          <w:position w:val="1"/>
          <w:sz w:val="41"/>
        </w:rPr>
        <w:t xml:space="preserve"> </w:t>
      </w:r>
      <w:r>
        <w:rPr>
          <w:sz w:val="46"/>
        </w:rPr>
        <w:t>太平建筑公</w:t>
      </w:r>
      <w:r>
        <w:rPr>
          <w:spacing w:val="-10"/>
          <w:sz w:val="46"/>
        </w:rPr>
        <w:t>司</w:t>
      </w:r>
      <w:r>
        <w:rPr>
          <w:sz w:val="46"/>
        </w:rPr>
        <w:tab/>
      </w:r>
      <w:r>
        <w:rPr>
          <w:position w:val="2"/>
          <w:sz w:val="44"/>
        </w:rPr>
        <w:t>D.</w:t>
      </w:r>
      <w:r>
        <w:rPr>
          <w:spacing w:val="-4"/>
          <w:position w:val="2"/>
          <w:sz w:val="44"/>
        </w:rPr>
        <w:t xml:space="preserve"> </w:t>
      </w:r>
      <w:r>
        <w:rPr>
          <w:position w:val="2"/>
          <w:sz w:val="46"/>
        </w:rPr>
        <w:t>黄平市友好饭</w:t>
      </w:r>
      <w:r>
        <w:rPr>
          <w:spacing w:val="-10"/>
          <w:position w:val="2"/>
          <w:sz w:val="46"/>
        </w:rPr>
        <w:t>店</w:t>
      </w:r>
    </w:p>
    <w:p>
      <w:pPr>
        <w:pStyle w:val="7"/>
        <w:spacing w:before="134"/>
        <w:ind w:left="1660"/>
      </w:pPr>
      <w:r>
        <w:br w:type="column"/>
      </w:r>
      <w:r>
        <w:rPr>
          <w:w w:val="95"/>
        </w:rPr>
        <w:t>正确答案</w:t>
      </w:r>
      <w:r>
        <w:rPr>
          <w:spacing w:val="-5"/>
          <w:w w:val="95"/>
        </w:rPr>
        <w:t>：C</w:t>
      </w:r>
    </w:p>
    <w:p>
      <w:pPr>
        <w:pStyle w:val="7"/>
      </w:pPr>
    </w:p>
    <w:p>
      <w:pPr>
        <w:pStyle w:val="7"/>
      </w:pPr>
    </w:p>
    <w:p>
      <w:pPr>
        <w:pStyle w:val="7"/>
      </w:pPr>
    </w:p>
    <w:p>
      <w:pPr>
        <w:pStyle w:val="7"/>
        <w:spacing w:before="10"/>
        <w:rPr>
          <w:sz w:val="61"/>
        </w:rPr>
      </w:pPr>
    </w:p>
    <w:p>
      <w:pPr>
        <w:pStyle w:val="7"/>
        <w:ind w:left="1659"/>
      </w:pPr>
      <w:r>
        <w:t>正确答案</w:t>
      </w:r>
      <w:r>
        <w:rPr>
          <w:spacing w:val="-5"/>
        </w:rPr>
        <w:t>：D</w:t>
      </w:r>
    </w:p>
    <w:p>
      <w:pPr>
        <w:spacing w:after="0"/>
        <w:sectPr>
          <w:type w:val="continuous"/>
          <w:pgSz w:w="22430" w:h="31660"/>
          <w:pgMar w:top="2980" w:right="1600" w:bottom="280" w:left="1680" w:header="720" w:footer="720" w:gutter="0"/>
          <w:cols w:equalWidth="0" w:num="2">
            <w:col w:w="13839" w:space="642"/>
            <w:col w:w="4669"/>
          </w:cols>
        </w:sectPr>
      </w:pPr>
    </w:p>
    <w:p>
      <w:pPr>
        <w:pStyle w:val="7"/>
        <w:rPr>
          <w:sz w:val="13"/>
        </w:rPr>
      </w:pPr>
      <w:r>
        <w:drawing>
          <wp:anchor distT="0" distB="0" distL="0" distR="0" simplePos="0" relativeHeight="251700224" behindDoc="1" locked="0" layoutInCell="1" allowOverlap="1">
            <wp:simplePos x="0" y="0"/>
            <wp:positionH relativeFrom="page">
              <wp:posOffset>0</wp:posOffset>
            </wp:positionH>
            <wp:positionV relativeFrom="page">
              <wp:posOffset>0</wp:posOffset>
            </wp:positionV>
            <wp:extent cx="14240510" cy="20104100"/>
            <wp:effectExtent l="0" t="0" r="8890" b="12700"/>
            <wp:wrapNone/>
            <wp:docPr id="98" name="image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27.jpeg"/>
                    <pic:cNvPicPr>
                      <a:picLocks noChangeAspect="1"/>
                    </pic:cNvPicPr>
                  </pic:nvPicPr>
                  <pic:blipFill>
                    <a:blip r:embed="rId72" cstate="print"/>
                    <a:stretch>
                      <a:fillRect/>
                    </a:stretch>
                  </pic:blipFill>
                  <pic:spPr>
                    <a:xfrm>
                      <a:off x="0" y="0"/>
                      <a:ext cx="14240404" cy="20104100"/>
                    </a:xfrm>
                    <a:prstGeom prst="rect">
                      <a:avLst/>
                    </a:prstGeom>
                  </pic:spPr>
                </pic:pic>
              </a:graphicData>
            </a:graphic>
          </wp:anchor>
        </w:drawing>
      </w:r>
    </w:p>
    <w:p>
      <w:pPr>
        <w:pStyle w:val="7"/>
        <w:spacing w:before="34" w:line="326" w:lineRule="auto"/>
        <w:ind w:left="1438" w:right="548" w:hanging="720"/>
        <w:jc w:val="both"/>
        <w:rPr>
          <w:sz w:val="44"/>
        </w:rPr>
      </w:pPr>
      <w:r>
        <w:rPr>
          <w:w w:val="99"/>
        </w:rPr>
        <w:t>3.</w:t>
      </w:r>
      <w:r>
        <w:rPr>
          <w:spacing w:val="-1"/>
          <w:w w:val="99"/>
        </w:rPr>
        <w:t>太平建筑公司承建黄平市友好饭店的扩建项目，部分工程分包给黄平二建、黄平三建，</w:t>
      </w:r>
      <w:r>
        <w:rPr>
          <w:spacing w:val="-1"/>
          <w:w w:val="100"/>
        </w:rPr>
        <w:t>整个项目由亚冬监理公司监理。太平建筑公司董事长对生产安全事故的应急救援和调</w:t>
      </w:r>
      <w:r>
        <w:rPr>
          <w:w w:val="100"/>
          <w:sz w:val="44"/>
        </w:rPr>
        <w:t>查处理提出以下问题，请回答：</w:t>
      </w:r>
    </w:p>
    <w:p>
      <w:pPr>
        <w:spacing w:before="244"/>
        <w:ind w:left="219" w:right="0" w:firstLine="0"/>
        <w:jc w:val="center"/>
        <w:rPr>
          <w:sz w:val="31"/>
        </w:rPr>
      </w:pPr>
      <w:r>
        <w:rPr>
          <w:spacing w:val="-5"/>
          <w:sz w:val="31"/>
        </w:rPr>
        <w:t>259</w:t>
      </w:r>
    </w:p>
    <w:p>
      <w:pPr>
        <w:spacing w:after="0"/>
        <w:jc w:val="center"/>
        <w:rPr>
          <w:sz w:val="31"/>
        </w:rPr>
        <w:sectPr>
          <w:type w:val="continuous"/>
          <w:pgSz w:w="22430" w:h="31660"/>
          <w:pgMar w:top="2980" w:right="1600" w:bottom="280" w:left="1680" w:header="720" w:footer="720" w:gutter="0"/>
          <w:cols w:space="720" w:num="1"/>
        </w:sectPr>
      </w:pPr>
    </w:p>
    <w:p>
      <w:pPr>
        <w:pStyle w:val="11"/>
        <w:numPr>
          <w:ilvl w:val="1"/>
          <w:numId w:val="72"/>
        </w:numPr>
        <w:tabs>
          <w:tab w:val="left" w:pos="2402"/>
          <w:tab w:val="left" w:pos="6795"/>
          <w:tab w:val="left" w:pos="7966"/>
        </w:tabs>
        <w:spacing w:before="15" w:after="0" w:line="319" w:lineRule="auto"/>
        <w:ind w:left="2250" w:right="708" w:hanging="916"/>
        <w:jc w:val="left"/>
        <w:rPr>
          <w:sz w:val="48"/>
        </w:rPr>
      </w:pPr>
      <w:r>
        <w:drawing>
          <wp:anchor distT="0" distB="0" distL="0" distR="0" simplePos="0" relativeHeight="251700224" behindDoc="1" locked="0" layoutInCell="1" allowOverlap="1">
            <wp:simplePos x="0" y="0"/>
            <wp:positionH relativeFrom="page">
              <wp:posOffset>0</wp:posOffset>
            </wp:positionH>
            <wp:positionV relativeFrom="page">
              <wp:posOffset>0</wp:posOffset>
            </wp:positionV>
            <wp:extent cx="14240510" cy="20104100"/>
            <wp:effectExtent l="0" t="0" r="8890" b="12700"/>
            <wp:wrapNone/>
            <wp:docPr id="99" name="image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image28.jpeg"/>
                    <pic:cNvPicPr>
                      <a:picLocks noChangeAspect="1"/>
                    </pic:cNvPicPr>
                  </pic:nvPicPr>
                  <pic:blipFill>
                    <a:blip r:embed="rId73" cstate="print"/>
                    <a:stretch>
                      <a:fillRect/>
                    </a:stretch>
                  </pic:blipFill>
                  <pic:spPr>
                    <a:xfrm>
                      <a:off x="0" y="0"/>
                      <a:ext cx="14240404" cy="20104100"/>
                    </a:xfrm>
                    <a:prstGeom prst="rect">
                      <a:avLst/>
                    </a:prstGeom>
                  </pic:spPr>
                </pic:pic>
              </a:graphicData>
            </a:graphic>
          </wp:anchor>
        </w:drawing>
      </w:r>
      <w:r>
        <w:rPr>
          <w:spacing w:val="-2"/>
          <w:position w:val="3"/>
          <w:sz w:val="42"/>
        </w:rPr>
        <w:t>太平建筑公司（</w:t>
      </w:r>
      <w:r>
        <w:rPr>
          <w:position w:val="3"/>
          <w:sz w:val="42"/>
        </w:rPr>
        <w:tab/>
      </w:r>
      <w:r>
        <w:rPr>
          <w:spacing w:val="-2"/>
          <w:sz w:val="45"/>
        </w:rPr>
        <w:t xml:space="preserve">）制定本单位生产安全事故应急救援预案，建立应急救援组织或者配备应急救援人员，配备必要的应急救援器材、设备，并定期组织演练。 </w:t>
      </w:r>
      <w:r>
        <w:rPr>
          <w:spacing w:val="-4"/>
          <w:position w:val="1"/>
          <w:sz w:val="46"/>
        </w:rPr>
        <w:t>A.不必</w:t>
      </w:r>
      <w:r>
        <w:rPr>
          <w:position w:val="1"/>
          <w:sz w:val="46"/>
        </w:rPr>
        <w:tab/>
      </w:r>
      <w:r>
        <w:rPr>
          <w:position w:val="1"/>
          <w:sz w:val="46"/>
        </w:rPr>
        <w:tab/>
      </w:r>
      <w:r>
        <w:rPr>
          <w:position w:val="1"/>
          <w:sz w:val="41"/>
        </w:rPr>
        <w:t xml:space="preserve">B. </w:t>
      </w:r>
      <w:r>
        <w:rPr>
          <w:sz w:val="48"/>
        </w:rPr>
        <w:t>应当</w:t>
      </w:r>
    </w:p>
    <w:p>
      <w:pPr>
        <w:pStyle w:val="7"/>
        <w:tabs>
          <w:tab w:val="left" w:pos="8062"/>
        </w:tabs>
        <w:spacing w:line="577" w:lineRule="exact"/>
        <w:ind w:left="2224"/>
      </w:pPr>
      <w:r>
        <w:rPr>
          <w:position w:val="2"/>
        </w:rPr>
        <w:t>C.视情况决定是否需</w:t>
      </w:r>
      <w:r>
        <w:rPr>
          <w:spacing w:val="-10"/>
          <w:position w:val="2"/>
        </w:rPr>
        <w:t>要</w:t>
      </w:r>
      <w:r>
        <w:rPr>
          <w:position w:val="2"/>
        </w:rPr>
        <w:tab/>
      </w:r>
      <w:r>
        <w:rPr>
          <w:w w:val="95"/>
          <w:position w:val="1"/>
          <w:sz w:val="44"/>
        </w:rPr>
        <w:t>D.</w:t>
      </w:r>
      <w:r>
        <w:rPr>
          <w:spacing w:val="31"/>
          <w:w w:val="150"/>
          <w:position w:val="1"/>
          <w:sz w:val="44"/>
        </w:rPr>
        <w:t xml:space="preserve"> </w:t>
      </w:r>
      <w:r>
        <w:rPr>
          <w:w w:val="95"/>
        </w:rPr>
        <w:t>按黄平市建设局的要</w:t>
      </w:r>
      <w:r>
        <w:rPr>
          <w:spacing w:val="-10"/>
          <w:w w:val="95"/>
        </w:rPr>
        <w:t>求</w:t>
      </w:r>
    </w:p>
    <w:p>
      <w:pPr>
        <w:pStyle w:val="7"/>
        <w:spacing w:before="1"/>
        <w:rPr>
          <w:sz w:val="12"/>
        </w:rPr>
      </w:pPr>
    </w:p>
    <w:p>
      <w:pPr>
        <w:pStyle w:val="7"/>
        <w:spacing w:before="41"/>
        <w:ind w:left="15681"/>
      </w:pPr>
      <w:r>
        <w:t>正确答案</w:t>
      </w:r>
      <w:r>
        <w:rPr>
          <w:spacing w:val="-5"/>
        </w:rPr>
        <w:t>：B</w:t>
      </w:r>
    </w:p>
    <w:p>
      <w:pPr>
        <w:pStyle w:val="5"/>
        <w:spacing w:before="166"/>
        <w:ind w:left="1336"/>
      </w:pPr>
      <w:r>
        <w:rPr>
          <w:w w:val="95"/>
        </w:rPr>
        <w:t>（2）此项目应由太平建筑公司统一组织编制建设工程生产安全事故应急救援预案</w:t>
      </w:r>
      <w:r>
        <w:rPr>
          <w:spacing w:val="-10"/>
          <w:w w:val="95"/>
        </w:rPr>
        <w:t>。</w:t>
      </w:r>
    </w:p>
    <w:p>
      <w:pPr>
        <w:pStyle w:val="7"/>
        <w:spacing w:before="10"/>
        <w:rPr>
          <w:sz w:val="16"/>
        </w:rPr>
      </w:pPr>
    </w:p>
    <w:p>
      <w:pPr>
        <w:tabs>
          <w:tab w:val="left" w:pos="3825"/>
        </w:tabs>
        <w:spacing w:before="55"/>
        <w:ind w:left="2207" w:right="0" w:firstLine="0"/>
        <w:jc w:val="left"/>
        <w:rPr>
          <w:sz w:val="33"/>
        </w:rPr>
      </w:pPr>
      <w:r>
        <w:rPr>
          <w:spacing w:val="-10"/>
          <w:sz w:val="19"/>
        </w:rPr>
        <w:t>（</w:t>
      </w:r>
      <w:r>
        <w:rPr>
          <w:sz w:val="19"/>
        </w:rPr>
        <w:tab/>
      </w:r>
      <w:r>
        <w:rPr>
          <w:spacing w:val="-10"/>
          <w:position w:val="-4"/>
          <w:sz w:val="33"/>
        </w:rPr>
        <w:t>）</w:t>
      </w:r>
    </w:p>
    <w:p>
      <w:pPr>
        <w:tabs>
          <w:tab w:val="left" w:pos="4865"/>
        </w:tabs>
        <w:spacing w:before="271"/>
        <w:ind w:left="2329" w:right="0" w:firstLine="0"/>
        <w:jc w:val="left"/>
        <w:rPr>
          <w:sz w:val="46"/>
        </w:rPr>
      </w:pPr>
      <w:r>
        <w:rPr>
          <w:position w:val="2"/>
          <w:sz w:val="44"/>
        </w:rPr>
        <w:t>A.</w:t>
      </w:r>
      <w:r>
        <w:rPr>
          <w:spacing w:val="-42"/>
          <w:position w:val="2"/>
          <w:sz w:val="44"/>
        </w:rPr>
        <w:t xml:space="preserve"> </w:t>
      </w:r>
      <w:r>
        <w:rPr>
          <w:position w:val="1"/>
          <w:sz w:val="45"/>
        </w:rPr>
        <w:t>正</w:t>
      </w:r>
      <w:r>
        <w:rPr>
          <w:spacing w:val="-10"/>
          <w:position w:val="1"/>
          <w:sz w:val="45"/>
        </w:rPr>
        <w:t>确</w:t>
      </w:r>
      <w:r>
        <w:rPr>
          <w:position w:val="1"/>
          <w:sz w:val="45"/>
        </w:rPr>
        <w:tab/>
      </w:r>
      <w:r>
        <w:rPr>
          <w:sz w:val="46"/>
        </w:rPr>
        <w:t>B.错</w:t>
      </w:r>
      <w:r>
        <w:rPr>
          <w:spacing w:val="-10"/>
          <w:sz w:val="46"/>
        </w:rPr>
        <w:t>误</w:t>
      </w:r>
    </w:p>
    <w:p>
      <w:pPr>
        <w:pStyle w:val="5"/>
        <w:spacing w:before="202"/>
        <w:ind w:left="15699"/>
      </w:pPr>
      <w:r>
        <w:rPr>
          <w:w w:val="95"/>
        </w:rPr>
        <w:t>正确答案</w:t>
      </w:r>
      <w:r>
        <w:rPr>
          <w:spacing w:val="-5"/>
          <w:w w:val="95"/>
        </w:rPr>
        <w:t>：A</w:t>
      </w:r>
    </w:p>
    <w:p>
      <w:pPr>
        <w:pStyle w:val="7"/>
        <w:spacing w:before="5"/>
        <w:rPr>
          <w:sz w:val="10"/>
        </w:rPr>
      </w:pPr>
    </w:p>
    <w:p>
      <w:pPr>
        <w:pStyle w:val="11"/>
        <w:numPr>
          <w:ilvl w:val="0"/>
          <w:numId w:val="74"/>
        </w:numPr>
        <w:tabs>
          <w:tab w:val="left" w:pos="2464"/>
          <w:tab w:val="left" w:pos="16297"/>
        </w:tabs>
        <w:spacing w:before="31" w:after="0" w:line="240" w:lineRule="auto"/>
        <w:ind w:left="2463" w:right="0" w:hanging="1125"/>
        <w:jc w:val="left"/>
        <w:rPr>
          <w:sz w:val="43"/>
        </w:rPr>
      </w:pPr>
      <w:r>
        <w:rPr>
          <w:w w:val="95"/>
          <w:position w:val="2"/>
          <w:sz w:val="45"/>
        </w:rPr>
        <w:t>若黄平二建负责部分的工程在施工中发生生产安全事故，应由</w:t>
      </w:r>
      <w:r>
        <w:rPr>
          <w:spacing w:val="-10"/>
          <w:w w:val="95"/>
          <w:position w:val="2"/>
          <w:sz w:val="45"/>
        </w:rPr>
        <w:t>（</w:t>
      </w:r>
      <w:r>
        <w:rPr>
          <w:position w:val="2"/>
          <w:sz w:val="45"/>
        </w:rPr>
        <w:tab/>
      </w:r>
      <w:r>
        <w:rPr>
          <w:w w:val="95"/>
          <w:sz w:val="48"/>
        </w:rPr>
        <w:t>）负责</w:t>
      </w:r>
      <w:r>
        <w:rPr>
          <w:spacing w:val="-10"/>
          <w:w w:val="95"/>
          <w:sz w:val="48"/>
        </w:rPr>
        <w:t>上</w:t>
      </w:r>
    </w:p>
    <w:p>
      <w:pPr>
        <w:spacing w:before="190"/>
        <w:ind w:left="2191" w:right="0" w:firstLine="0"/>
        <w:jc w:val="left"/>
        <w:rPr>
          <w:sz w:val="41"/>
        </w:rPr>
      </w:pPr>
      <w:r>
        <w:rPr>
          <w:w w:val="95"/>
          <w:sz w:val="41"/>
        </w:rPr>
        <w:t>报事故</w:t>
      </w:r>
      <w:r>
        <w:rPr>
          <w:spacing w:val="-10"/>
          <w:w w:val="95"/>
          <w:sz w:val="41"/>
        </w:rPr>
        <w:t>。</w:t>
      </w:r>
    </w:p>
    <w:p>
      <w:pPr>
        <w:tabs>
          <w:tab w:val="left" w:pos="6554"/>
        </w:tabs>
        <w:spacing w:before="190"/>
        <w:ind w:left="2227" w:right="0" w:firstLine="0"/>
        <w:jc w:val="left"/>
        <w:rPr>
          <w:sz w:val="51"/>
        </w:rPr>
      </w:pPr>
      <w:r>
        <w:rPr>
          <w:position w:val="3"/>
          <w:sz w:val="41"/>
        </w:rPr>
        <w:t>A.</w:t>
      </w:r>
      <w:r>
        <w:rPr>
          <w:spacing w:val="65"/>
          <w:position w:val="3"/>
          <w:sz w:val="41"/>
        </w:rPr>
        <w:t xml:space="preserve"> </w:t>
      </w:r>
      <w:r>
        <w:rPr>
          <w:position w:val="2"/>
          <w:sz w:val="46"/>
        </w:rPr>
        <w:t>太平建筑公</w:t>
      </w:r>
      <w:r>
        <w:rPr>
          <w:spacing w:val="-10"/>
          <w:position w:val="2"/>
          <w:sz w:val="46"/>
        </w:rPr>
        <w:t>司</w:t>
      </w:r>
      <w:r>
        <w:rPr>
          <w:position w:val="2"/>
          <w:sz w:val="46"/>
        </w:rPr>
        <w:tab/>
      </w:r>
      <w:r>
        <w:rPr>
          <w:sz w:val="51"/>
        </w:rPr>
        <w:t>B.黄平二</w:t>
      </w:r>
      <w:r>
        <w:rPr>
          <w:spacing w:val="-10"/>
          <w:sz w:val="51"/>
        </w:rPr>
        <w:t>建</w:t>
      </w:r>
    </w:p>
    <w:p>
      <w:pPr>
        <w:tabs>
          <w:tab w:val="left" w:pos="6555"/>
        </w:tabs>
        <w:spacing w:before="152"/>
        <w:ind w:left="2313" w:right="0" w:firstLine="0"/>
        <w:jc w:val="left"/>
        <w:rPr>
          <w:sz w:val="49"/>
        </w:rPr>
      </w:pPr>
      <w:r>
        <w:rPr>
          <w:position w:val="3"/>
          <w:sz w:val="46"/>
        </w:rPr>
        <w:t>C.亚冬监</w:t>
      </w:r>
      <w:r>
        <w:rPr>
          <w:spacing w:val="-10"/>
          <w:position w:val="3"/>
          <w:sz w:val="46"/>
        </w:rPr>
        <w:t>理</w:t>
      </w:r>
      <w:r>
        <w:rPr>
          <w:position w:val="3"/>
          <w:sz w:val="46"/>
        </w:rPr>
        <w:tab/>
      </w:r>
      <w:r>
        <w:rPr>
          <w:sz w:val="49"/>
        </w:rPr>
        <w:t>D.黄平市建筑</w:t>
      </w:r>
      <w:r>
        <w:rPr>
          <w:spacing w:val="-10"/>
          <w:sz w:val="49"/>
        </w:rPr>
        <w:t>局</w:t>
      </w:r>
    </w:p>
    <w:p>
      <w:pPr>
        <w:pStyle w:val="7"/>
        <w:spacing w:before="2"/>
        <w:rPr>
          <w:sz w:val="11"/>
        </w:rPr>
      </w:pPr>
    </w:p>
    <w:p>
      <w:pPr>
        <w:pStyle w:val="5"/>
        <w:spacing w:before="33"/>
        <w:ind w:left="15702"/>
      </w:pPr>
      <w:r>
        <w:rPr>
          <w:w w:val="95"/>
        </w:rPr>
        <w:t>正确答案</w:t>
      </w:r>
      <w:r>
        <w:rPr>
          <w:spacing w:val="-5"/>
          <w:w w:val="95"/>
        </w:rPr>
        <w:t>：A</w:t>
      </w:r>
    </w:p>
    <w:p>
      <w:pPr>
        <w:pStyle w:val="11"/>
        <w:numPr>
          <w:ilvl w:val="0"/>
          <w:numId w:val="74"/>
        </w:numPr>
        <w:tabs>
          <w:tab w:val="left" w:pos="2375"/>
          <w:tab w:val="left" w:pos="8354"/>
        </w:tabs>
        <w:spacing w:before="180" w:after="0" w:line="240" w:lineRule="auto"/>
        <w:ind w:left="2374" w:right="0" w:hanging="1063"/>
        <w:jc w:val="left"/>
        <w:rPr>
          <w:sz w:val="40"/>
        </w:rPr>
      </w:pPr>
      <w:r>
        <w:rPr>
          <w:position w:val="3"/>
          <w:sz w:val="42"/>
        </w:rPr>
        <w:t>发生生产安全事故后</w:t>
      </w:r>
      <w:r>
        <w:rPr>
          <w:spacing w:val="-5"/>
          <w:position w:val="3"/>
          <w:sz w:val="42"/>
        </w:rPr>
        <w:t>，（</w:t>
      </w:r>
      <w:r>
        <w:rPr>
          <w:position w:val="3"/>
          <w:sz w:val="42"/>
        </w:rPr>
        <w:tab/>
      </w:r>
      <w:r>
        <w:rPr>
          <w:sz w:val="46"/>
        </w:rPr>
        <w:t>）应当采取措施防止事故扩大，保护事故现场</w:t>
      </w:r>
      <w:r>
        <w:rPr>
          <w:spacing w:val="-10"/>
          <w:sz w:val="46"/>
        </w:rPr>
        <w:t>。</w:t>
      </w:r>
    </w:p>
    <w:p>
      <w:pPr>
        <w:tabs>
          <w:tab w:val="left" w:pos="6613"/>
          <w:tab w:val="left" w:pos="10060"/>
          <w:tab w:val="left" w:pos="13696"/>
        </w:tabs>
        <w:spacing w:before="152"/>
        <w:ind w:left="2302" w:right="0" w:firstLine="0"/>
        <w:jc w:val="left"/>
        <w:rPr>
          <w:sz w:val="49"/>
        </w:rPr>
      </w:pPr>
      <w:r>
        <w:rPr>
          <w:position w:val="4"/>
          <w:sz w:val="44"/>
        </w:rPr>
        <w:t>A.</w:t>
      </w:r>
      <w:r>
        <w:rPr>
          <w:spacing w:val="-70"/>
          <w:position w:val="4"/>
          <w:sz w:val="44"/>
        </w:rPr>
        <w:t xml:space="preserve"> </w:t>
      </w:r>
      <w:r>
        <w:rPr>
          <w:position w:val="4"/>
          <w:sz w:val="46"/>
        </w:rPr>
        <w:t>太平建筑公</w:t>
      </w:r>
      <w:r>
        <w:rPr>
          <w:spacing w:val="-10"/>
          <w:position w:val="4"/>
          <w:sz w:val="46"/>
        </w:rPr>
        <w:t>司</w:t>
      </w:r>
      <w:r>
        <w:rPr>
          <w:position w:val="4"/>
          <w:sz w:val="46"/>
        </w:rPr>
        <w:tab/>
      </w:r>
      <w:r>
        <w:rPr>
          <w:position w:val="3"/>
          <w:sz w:val="49"/>
        </w:rPr>
        <w:t>B.黄平二</w:t>
      </w:r>
      <w:r>
        <w:rPr>
          <w:spacing w:val="-10"/>
          <w:position w:val="3"/>
          <w:sz w:val="49"/>
        </w:rPr>
        <w:t>建</w:t>
      </w:r>
      <w:r>
        <w:rPr>
          <w:position w:val="3"/>
          <w:sz w:val="49"/>
        </w:rPr>
        <w:tab/>
      </w:r>
      <w:r>
        <w:rPr>
          <w:position w:val="1"/>
          <w:sz w:val="49"/>
        </w:rPr>
        <w:t>C.亚冬监</w:t>
      </w:r>
      <w:r>
        <w:rPr>
          <w:spacing w:val="-10"/>
          <w:position w:val="1"/>
          <w:sz w:val="49"/>
        </w:rPr>
        <w:t>理</w:t>
      </w:r>
      <w:r>
        <w:rPr>
          <w:position w:val="1"/>
          <w:sz w:val="49"/>
        </w:rPr>
        <w:tab/>
      </w:r>
      <w:r>
        <w:rPr>
          <w:sz w:val="49"/>
        </w:rPr>
        <w:t>D.黄平市建筑</w:t>
      </w:r>
      <w:r>
        <w:rPr>
          <w:spacing w:val="-10"/>
          <w:sz w:val="49"/>
        </w:rPr>
        <w:t>局</w:t>
      </w:r>
    </w:p>
    <w:p>
      <w:pPr>
        <w:pStyle w:val="5"/>
        <w:spacing w:before="167"/>
        <w:ind w:left="15681"/>
      </w:pPr>
      <w:r>
        <w:rPr>
          <w:w w:val="95"/>
        </w:rPr>
        <w:t>正确答案</w:t>
      </w:r>
      <w:r>
        <w:rPr>
          <w:spacing w:val="-5"/>
          <w:w w:val="95"/>
        </w:rPr>
        <w:t>：A</w:t>
      </w:r>
    </w:p>
    <w:p>
      <w:pPr>
        <w:pStyle w:val="7"/>
        <w:spacing w:before="10"/>
        <w:rPr>
          <w:sz w:val="62"/>
        </w:rPr>
      </w:pPr>
    </w:p>
    <w:p>
      <w:pPr>
        <w:spacing w:before="0"/>
        <w:ind w:left="7130" w:right="0" w:firstLine="0"/>
        <w:jc w:val="left"/>
        <w:rPr>
          <w:sz w:val="61"/>
        </w:rPr>
      </w:pPr>
      <w:r>
        <w:rPr>
          <w:position w:val="3"/>
          <w:sz w:val="56"/>
        </w:rPr>
        <w:t>2</w:t>
      </w:r>
      <w:r>
        <w:rPr>
          <w:spacing w:val="56"/>
          <w:position w:val="3"/>
          <w:sz w:val="56"/>
        </w:rPr>
        <w:t xml:space="preserve"> </w:t>
      </w:r>
      <w:r>
        <w:rPr>
          <w:spacing w:val="-2"/>
          <w:sz w:val="61"/>
        </w:rPr>
        <w:t>安全管理部分</w:t>
      </w:r>
    </w:p>
    <w:p>
      <w:pPr>
        <w:pStyle w:val="7"/>
        <w:spacing w:before="2"/>
        <w:rPr>
          <w:sz w:val="72"/>
        </w:rPr>
      </w:pPr>
    </w:p>
    <w:p>
      <w:pPr>
        <w:spacing w:before="0" w:line="314" w:lineRule="auto"/>
        <w:ind w:left="1119" w:right="938" w:hanging="733"/>
        <w:jc w:val="both"/>
        <w:rPr>
          <w:sz w:val="46"/>
        </w:rPr>
      </w:pPr>
      <w:r>
        <w:rPr>
          <w:w w:val="99"/>
          <w:sz w:val="47"/>
        </w:rPr>
        <w:t>1.</w:t>
      </w:r>
      <w:r>
        <w:rPr>
          <w:spacing w:val="-1"/>
          <w:w w:val="99"/>
          <w:sz w:val="47"/>
        </w:rPr>
        <w:t>某建设工程已委托某施工单位作为总承包单位。该施工单位提出由另一家施工单位作</w:t>
      </w:r>
      <w:r>
        <w:rPr>
          <w:w w:val="100"/>
          <w:sz w:val="46"/>
        </w:rPr>
        <w:t>为分包，承担主体施工。所有安全责任由分包单位负责，如果有了事故也由分包单位</w:t>
      </w:r>
      <w:r>
        <w:rPr>
          <w:w w:val="99"/>
          <w:sz w:val="46"/>
        </w:rPr>
        <w:t>上报，并已签订了分包合同。</w:t>
      </w:r>
    </w:p>
    <w:p>
      <w:pPr>
        <w:spacing w:before="38"/>
        <w:ind w:left="1065" w:right="0" w:firstLine="0"/>
        <w:jc w:val="left"/>
        <w:rPr>
          <w:sz w:val="40"/>
        </w:rPr>
      </w:pPr>
      <w:r>
        <w:rPr>
          <w:w w:val="95"/>
          <w:sz w:val="40"/>
        </w:rPr>
        <w:t>判断题</w:t>
      </w:r>
      <w:r>
        <w:rPr>
          <w:spacing w:val="-10"/>
          <w:w w:val="95"/>
          <w:sz w:val="40"/>
        </w:rPr>
        <w:t>：</w:t>
      </w:r>
    </w:p>
    <w:p>
      <w:pPr>
        <w:pStyle w:val="11"/>
        <w:numPr>
          <w:ilvl w:val="0"/>
          <w:numId w:val="75"/>
        </w:numPr>
        <w:tabs>
          <w:tab w:val="left" w:pos="2349"/>
          <w:tab w:val="left" w:pos="18019"/>
        </w:tabs>
        <w:spacing w:before="266" w:after="0" w:line="240" w:lineRule="auto"/>
        <w:ind w:left="2348" w:right="0" w:hanging="1057"/>
        <w:jc w:val="left"/>
        <w:rPr>
          <w:sz w:val="40"/>
        </w:rPr>
      </w:pPr>
      <w:r>
        <w:rPr>
          <w:sz w:val="42"/>
        </w:rPr>
        <w:t>主体工程可以由分包单位自主承担</w:t>
      </w:r>
      <w:r>
        <w:rPr>
          <w:spacing w:val="-10"/>
          <w:sz w:val="42"/>
        </w:rPr>
        <w:t>。</w:t>
      </w:r>
      <w:r>
        <w:rPr>
          <w:sz w:val="42"/>
        </w:rPr>
        <w:tab/>
      </w:r>
      <w:r>
        <w:rPr>
          <w:spacing w:val="-10"/>
          <w:position w:val="4"/>
          <w:sz w:val="19"/>
        </w:rPr>
        <w:t>）</w:t>
      </w:r>
    </w:p>
    <w:p>
      <w:pPr>
        <w:pStyle w:val="11"/>
        <w:numPr>
          <w:ilvl w:val="1"/>
          <w:numId w:val="75"/>
        </w:numPr>
        <w:tabs>
          <w:tab w:val="left" w:pos="2471"/>
          <w:tab w:val="left" w:pos="4344"/>
        </w:tabs>
        <w:spacing w:before="187" w:after="0" w:line="240" w:lineRule="auto"/>
        <w:ind w:left="2470" w:right="0" w:hanging="702"/>
        <w:jc w:val="left"/>
        <w:rPr>
          <w:sz w:val="41"/>
        </w:rPr>
      </w:pPr>
      <w:r>
        <w:rPr>
          <w:position w:val="1"/>
          <w:sz w:val="45"/>
        </w:rPr>
        <w:t>正</w:t>
      </w:r>
      <w:r>
        <w:rPr>
          <w:spacing w:val="-10"/>
          <w:position w:val="1"/>
          <w:sz w:val="45"/>
        </w:rPr>
        <w:t>确</w:t>
      </w:r>
      <w:r>
        <w:rPr>
          <w:position w:val="1"/>
          <w:sz w:val="45"/>
        </w:rPr>
        <w:tab/>
      </w:r>
      <w:r>
        <w:rPr>
          <w:sz w:val="49"/>
        </w:rPr>
        <w:t>B.错</w:t>
      </w:r>
      <w:r>
        <w:rPr>
          <w:spacing w:val="-10"/>
          <w:sz w:val="49"/>
        </w:rPr>
        <w:t>误</w:t>
      </w:r>
    </w:p>
    <w:p>
      <w:pPr>
        <w:pStyle w:val="7"/>
        <w:spacing w:before="7"/>
        <w:rPr>
          <w:sz w:val="12"/>
        </w:rPr>
      </w:pPr>
    </w:p>
    <w:p>
      <w:pPr>
        <w:pStyle w:val="5"/>
        <w:spacing w:before="33"/>
        <w:ind w:right="896"/>
        <w:jc w:val="right"/>
      </w:pPr>
      <w:r>
        <w:rPr>
          <w:w w:val="95"/>
        </w:rPr>
        <w:t>正确答案</w:t>
      </w:r>
      <w:r>
        <w:rPr>
          <w:spacing w:val="-5"/>
          <w:w w:val="95"/>
        </w:rPr>
        <w:t>：B</w:t>
      </w:r>
    </w:p>
    <w:p>
      <w:pPr>
        <w:pStyle w:val="11"/>
        <w:numPr>
          <w:ilvl w:val="0"/>
          <w:numId w:val="75"/>
        </w:numPr>
        <w:tabs>
          <w:tab w:val="left" w:pos="1099"/>
          <w:tab w:val="left" w:pos="15040"/>
          <w:tab w:val="left" w:pos="16694"/>
        </w:tabs>
        <w:spacing w:before="175" w:after="0" w:line="240" w:lineRule="auto"/>
        <w:ind w:left="1098" w:right="914" w:hanging="1099"/>
        <w:jc w:val="right"/>
        <w:rPr>
          <w:sz w:val="42"/>
        </w:rPr>
      </w:pPr>
      <w:r>
        <w:rPr>
          <w:w w:val="95"/>
          <w:sz w:val="44"/>
        </w:rPr>
        <w:t>国家有规定，总包单位对工程建设项目施工的安全生产负总责</w:t>
      </w:r>
      <w:r>
        <w:rPr>
          <w:spacing w:val="-10"/>
          <w:w w:val="95"/>
          <w:sz w:val="44"/>
        </w:rPr>
        <w:t>。</w:t>
      </w:r>
      <w:r>
        <w:rPr>
          <w:sz w:val="44"/>
        </w:rPr>
        <w:tab/>
      </w:r>
      <w:r>
        <w:rPr>
          <w:spacing w:val="-10"/>
          <w:position w:val="5"/>
          <w:sz w:val="17"/>
        </w:rPr>
        <w:t>（</w:t>
      </w:r>
      <w:r>
        <w:rPr>
          <w:position w:val="5"/>
          <w:sz w:val="17"/>
        </w:rPr>
        <w:tab/>
      </w:r>
      <w:r>
        <w:rPr>
          <w:spacing w:val="-10"/>
          <w:position w:val="4"/>
          <w:sz w:val="21"/>
        </w:rPr>
        <w:t>）</w:t>
      </w:r>
    </w:p>
    <w:p>
      <w:pPr>
        <w:pStyle w:val="11"/>
        <w:numPr>
          <w:ilvl w:val="1"/>
          <w:numId w:val="75"/>
        </w:numPr>
        <w:tabs>
          <w:tab w:val="left" w:pos="2471"/>
          <w:tab w:val="left" w:pos="4326"/>
        </w:tabs>
        <w:spacing w:before="177" w:after="0" w:line="240" w:lineRule="auto"/>
        <w:ind w:left="2470" w:right="0" w:hanging="684"/>
        <w:jc w:val="left"/>
        <w:rPr>
          <w:sz w:val="41"/>
        </w:rPr>
      </w:pPr>
      <w:r>
        <w:rPr>
          <w:w w:val="95"/>
          <w:position w:val="1"/>
          <w:sz w:val="45"/>
        </w:rPr>
        <w:t>正</w:t>
      </w:r>
      <w:r>
        <w:rPr>
          <w:spacing w:val="-10"/>
          <w:position w:val="1"/>
          <w:sz w:val="45"/>
        </w:rPr>
        <w:t>确</w:t>
      </w:r>
      <w:r>
        <w:rPr>
          <w:position w:val="1"/>
          <w:sz w:val="45"/>
        </w:rPr>
        <w:tab/>
      </w:r>
      <w:r>
        <w:rPr>
          <w:sz w:val="49"/>
        </w:rPr>
        <w:t>B.错</w:t>
      </w:r>
      <w:r>
        <w:rPr>
          <w:spacing w:val="-10"/>
          <w:sz w:val="49"/>
        </w:rPr>
        <w:t>误</w:t>
      </w:r>
    </w:p>
    <w:p>
      <w:pPr>
        <w:pStyle w:val="7"/>
        <w:spacing w:before="12"/>
        <w:rPr>
          <w:sz w:val="11"/>
        </w:rPr>
      </w:pPr>
    </w:p>
    <w:p>
      <w:pPr>
        <w:pStyle w:val="7"/>
        <w:spacing w:before="41"/>
        <w:ind w:right="896"/>
        <w:jc w:val="right"/>
      </w:pPr>
      <w:r>
        <w:t>正确答案</w:t>
      </w:r>
      <w:r>
        <w:rPr>
          <w:spacing w:val="-5"/>
        </w:rPr>
        <w:t>：A</w:t>
      </w:r>
    </w:p>
    <w:p>
      <w:pPr>
        <w:pStyle w:val="11"/>
        <w:numPr>
          <w:ilvl w:val="0"/>
          <w:numId w:val="75"/>
        </w:numPr>
        <w:tabs>
          <w:tab w:val="left" w:pos="1079"/>
          <w:tab w:val="left" w:pos="15072"/>
          <w:tab w:val="left" w:pos="16725"/>
        </w:tabs>
        <w:spacing w:before="195" w:after="0" w:line="240" w:lineRule="auto"/>
        <w:ind w:left="1078" w:right="913" w:hanging="1079"/>
        <w:jc w:val="right"/>
        <w:rPr>
          <w:sz w:val="41"/>
        </w:rPr>
      </w:pPr>
      <w:r>
        <w:rPr>
          <w:sz w:val="43"/>
        </w:rPr>
        <w:t>事故应由分包单位上报</w:t>
      </w:r>
      <w:r>
        <w:rPr>
          <w:spacing w:val="-10"/>
          <w:sz w:val="43"/>
        </w:rPr>
        <w:t>。</w:t>
      </w:r>
      <w:r>
        <w:rPr>
          <w:sz w:val="43"/>
        </w:rPr>
        <w:tab/>
      </w:r>
      <w:r>
        <w:rPr>
          <w:spacing w:val="-10"/>
          <w:position w:val="5"/>
          <w:sz w:val="17"/>
        </w:rPr>
        <w:t>（</w:t>
      </w:r>
      <w:r>
        <w:rPr>
          <w:position w:val="5"/>
          <w:sz w:val="17"/>
        </w:rPr>
        <w:tab/>
      </w:r>
      <w:r>
        <w:rPr>
          <w:spacing w:val="-10"/>
          <w:position w:val="5"/>
          <w:sz w:val="21"/>
        </w:rPr>
        <w:t>）</w:t>
      </w:r>
    </w:p>
    <w:p>
      <w:pPr>
        <w:pStyle w:val="11"/>
        <w:numPr>
          <w:ilvl w:val="1"/>
          <w:numId w:val="75"/>
        </w:numPr>
        <w:tabs>
          <w:tab w:val="left" w:pos="2454"/>
          <w:tab w:val="left" w:pos="4364"/>
        </w:tabs>
        <w:spacing w:before="213" w:after="0" w:line="240" w:lineRule="auto"/>
        <w:ind w:left="2453" w:right="0" w:hanging="636"/>
        <w:jc w:val="left"/>
        <w:rPr>
          <w:sz w:val="44"/>
        </w:rPr>
      </w:pPr>
      <w:r>
        <w:rPr>
          <w:position w:val="1"/>
          <w:sz w:val="45"/>
        </w:rPr>
        <w:t>正</w:t>
      </w:r>
      <w:r>
        <w:rPr>
          <w:spacing w:val="-10"/>
          <w:position w:val="1"/>
          <w:sz w:val="45"/>
        </w:rPr>
        <w:t>确</w:t>
      </w:r>
      <w:r>
        <w:rPr>
          <w:position w:val="1"/>
          <w:sz w:val="45"/>
        </w:rPr>
        <w:tab/>
      </w:r>
      <w:r>
        <w:rPr>
          <w:sz w:val="46"/>
        </w:rPr>
        <w:t>B.错</w:t>
      </w:r>
      <w:r>
        <w:rPr>
          <w:spacing w:val="-10"/>
          <w:sz w:val="46"/>
        </w:rPr>
        <w:t>误</w:t>
      </w:r>
    </w:p>
    <w:p>
      <w:pPr>
        <w:pStyle w:val="7"/>
        <w:spacing w:before="5"/>
        <w:rPr>
          <w:sz w:val="13"/>
        </w:rPr>
      </w:pPr>
    </w:p>
    <w:p>
      <w:pPr>
        <w:pStyle w:val="7"/>
        <w:spacing w:before="38"/>
        <w:ind w:right="916"/>
        <w:jc w:val="right"/>
      </w:pPr>
      <w:r>
        <w:t>正确答案</w:t>
      </w:r>
      <w:r>
        <w:rPr>
          <w:spacing w:val="-5"/>
        </w:rPr>
        <w:t>：B</w:t>
      </w:r>
    </w:p>
    <w:p>
      <w:pPr>
        <w:pStyle w:val="11"/>
        <w:numPr>
          <w:ilvl w:val="0"/>
          <w:numId w:val="75"/>
        </w:numPr>
        <w:tabs>
          <w:tab w:val="left" w:pos="1041"/>
          <w:tab w:val="left" w:pos="15077"/>
          <w:tab w:val="left" w:pos="16713"/>
        </w:tabs>
        <w:spacing w:before="212" w:after="0" w:line="240" w:lineRule="auto"/>
        <w:ind w:left="1040" w:right="896" w:hanging="1041"/>
        <w:jc w:val="right"/>
        <w:rPr>
          <w:sz w:val="39"/>
        </w:rPr>
      </w:pPr>
      <w:r>
        <w:rPr>
          <w:sz w:val="41"/>
        </w:rPr>
        <w:t>国家有规定，事故统一由建设单位上报</w:t>
      </w:r>
      <w:r>
        <w:rPr>
          <w:spacing w:val="-10"/>
          <w:sz w:val="41"/>
        </w:rPr>
        <w:t>。</w:t>
      </w:r>
      <w:r>
        <w:rPr>
          <w:sz w:val="41"/>
        </w:rPr>
        <w:tab/>
      </w:r>
      <w:r>
        <w:rPr>
          <w:spacing w:val="-10"/>
          <w:position w:val="6"/>
          <w:sz w:val="14"/>
        </w:rPr>
        <w:t>（</w:t>
      </w:r>
      <w:r>
        <w:rPr>
          <w:position w:val="6"/>
          <w:sz w:val="14"/>
        </w:rPr>
        <w:tab/>
      </w:r>
      <w:r>
        <w:rPr>
          <w:spacing w:val="-10"/>
          <w:position w:val="4"/>
          <w:sz w:val="22"/>
        </w:rPr>
        <w:t>）</w:t>
      </w:r>
    </w:p>
    <w:p>
      <w:pPr>
        <w:pStyle w:val="7"/>
        <w:spacing w:before="3"/>
        <w:rPr>
          <w:sz w:val="37"/>
        </w:rPr>
      </w:pPr>
    </w:p>
    <w:p>
      <w:pPr>
        <w:spacing w:before="0"/>
        <w:ind w:left="1255" w:right="1860" w:firstLine="0"/>
        <w:jc w:val="center"/>
        <w:rPr>
          <w:sz w:val="31"/>
        </w:rPr>
      </w:pPr>
      <w:r>
        <w:rPr>
          <w:spacing w:val="-5"/>
          <w:sz w:val="31"/>
        </w:rPr>
        <w:t>260</w:t>
      </w:r>
    </w:p>
    <w:p>
      <w:pPr>
        <w:spacing w:after="0"/>
        <w:jc w:val="center"/>
        <w:rPr>
          <w:sz w:val="31"/>
        </w:rPr>
        <w:sectPr>
          <w:pgSz w:w="22430" w:h="31660"/>
          <w:pgMar w:top="2820" w:right="1600" w:bottom="280" w:left="1680" w:header="720" w:footer="720" w:gutter="0"/>
          <w:cols w:space="720" w:num="1"/>
        </w:sectPr>
      </w:pPr>
    </w:p>
    <w:p>
      <w:pPr>
        <w:pStyle w:val="11"/>
        <w:numPr>
          <w:ilvl w:val="1"/>
          <w:numId w:val="75"/>
        </w:numPr>
        <w:tabs>
          <w:tab w:val="left" w:pos="2701"/>
          <w:tab w:val="left" w:pos="4777"/>
        </w:tabs>
        <w:spacing w:before="21" w:after="0" w:line="240" w:lineRule="auto"/>
        <w:ind w:left="2700" w:right="0" w:hanging="494"/>
        <w:jc w:val="left"/>
        <w:rPr>
          <w:sz w:val="47"/>
        </w:rPr>
      </w:pPr>
      <w:r>
        <w:rPr>
          <w:sz w:val="49"/>
        </w:rPr>
        <w:t>正</w:t>
      </w:r>
      <w:r>
        <w:rPr>
          <w:spacing w:val="-10"/>
          <w:sz w:val="49"/>
        </w:rPr>
        <w:t>确</w:t>
      </w:r>
      <w:r>
        <w:rPr>
          <w:sz w:val="49"/>
        </w:rPr>
        <w:tab/>
      </w:r>
      <w:r>
        <w:rPr>
          <w:position w:val="3"/>
          <w:sz w:val="41"/>
        </w:rPr>
        <w:t>B.</w:t>
      </w:r>
      <w:r>
        <w:rPr>
          <w:spacing w:val="-19"/>
          <w:position w:val="3"/>
          <w:sz w:val="41"/>
        </w:rPr>
        <w:t xml:space="preserve"> </w:t>
      </w:r>
      <w:r>
        <w:rPr>
          <w:position w:val="2"/>
          <w:sz w:val="47"/>
        </w:rPr>
        <w:t>错</w:t>
      </w:r>
      <w:r>
        <w:rPr>
          <w:spacing w:val="-10"/>
          <w:position w:val="2"/>
          <w:sz w:val="47"/>
        </w:rPr>
        <w:t>误</w:t>
      </w:r>
    </w:p>
    <w:p>
      <w:pPr>
        <w:pStyle w:val="7"/>
        <w:spacing w:before="114"/>
        <w:ind w:left="16123"/>
      </w:pPr>
      <w:r>
        <w:t>正确答案</w:t>
      </w:r>
      <w:r>
        <w:rPr>
          <w:spacing w:val="-5"/>
        </w:rPr>
        <w:t>：B</w:t>
      </w:r>
    </w:p>
    <w:p>
      <w:pPr>
        <w:pStyle w:val="7"/>
        <w:spacing w:before="7"/>
        <w:rPr>
          <w:sz w:val="14"/>
        </w:rPr>
      </w:pPr>
    </w:p>
    <w:p>
      <w:pPr>
        <w:spacing w:before="35" w:line="319" w:lineRule="auto"/>
        <w:ind w:left="1456" w:right="499" w:hanging="703"/>
        <w:jc w:val="both"/>
        <w:rPr>
          <w:sz w:val="46"/>
        </w:rPr>
      </w:pPr>
      <w:r>
        <w:rPr>
          <w:spacing w:val="-2"/>
          <w:sz w:val="47"/>
        </w:rPr>
        <w:t>2.东平建筑公司承建原北市市政府办公楼项目，由具有相应资质的原北二建承担在施工</w:t>
      </w:r>
      <w:r>
        <w:rPr>
          <w:spacing w:val="-2"/>
          <w:sz w:val="46"/>
        </w:rPr>
        <w:t>现场安装、拆卸施工起重机械的任务，整个工程由原北市建筑设计院设计，大政监理公司监理，部分工程分包给原北二建、原北一建。</w:t>
      </w:r>
    </w:p>
    <w:p>
      <w:pPr>
        <w:spacing w:before="0" w:line="571" w:lineRule="exact"/>
        <w:ind w:left="0" w:right="500" w:firstLine="0"/>
        <w:jc w:val="right"/>
        <w:rPr>
          <w:sz w:val="45"/>
        </w:rPr>
      </w:pPr>
      <w:r>
        <w:rPr>
          <w:sz w:val="45"/>
        </w:rPr>
        <w:t>（1）</w:t>
      </w:r>
      <w:r>
        <w:rPr>
          <w:spacing w:val="-1"/>
          <w:sz w:val="45"/>
        </w:rPr>
        <w:t>为赶工期，东平建筑公司可以和原北二建共同在施工现场安装、拆卸施工起重机</w:t>
      </w:r>
    </w:p>
    <w:p>
      <w:pPr>
        <w:tabs>
          <w:tab w:val="left" w:pos="14089"/>
          <w:tab w:val="left" w:pos="15724"/>
        </w:tabs>
        <w:spacing w:before="226"/>
        <w:ind w:left="0" w:right="561" w:firstLine="0"/>
        <w:jc w:val="right"/>
        <w:rPr>
          <w:sz w:val="22"/>
        </w:rPr>
      </w:pPr>
      <w:r>
        <w:rPr>
          <w:sz w:val="46"/>
        </w:rPr>
        <w:t>械</w:t>
      </w:r>
      <w:r>
        <w:rPr>
          <w:spacing w:val="-10"/>
          <w:sz w:val="46"/>
        </w:rPr>
        <w:t>。</w:t>
      </w:r>
      <w:r>
        <w:rPr>
          <w:sz w:val="46"/>
        </w:rPr>
        <w:tab/>
      </w:r>
      <w:r>
        <w:rPr>
          <w:spacing w:val="-10"/>
          <w:position w:val="15"/>
          <w:sz w:val="17"/>
        </w:rPr>
        <w:t>（</w:t>
      </w:r>
      <w:r>
        <w:rPr>
          <w:position w:val="15"/>
          <w:sz w:val="17"/>
        </w:rPr>
        <w:tab/>
      </w:r>
      <w:r>
        <w:rPr>
          <w:spacing w:val="-10"/>
          <w:position w:val="14"/>
          <w:sz w:val="22"/>
        </w:rPr>
        <w:t>）</w:t>
      </w:r>
    </w:p>
    <w:p>
      <w:pPr>
        <w:tabs>
          <w:tab w:val="left" w:pos="5252"/>
        </w:tabs>
        <w:spacing w:before="172"/>
        <w:ind w:left="2666" w:right="0" w:firstLine="0"/>
        <w:jc w:val="left"/>
        <w:rPr>
          <w:sz w:val="46"/>
        </w:rPr>
      </w:pPr>
      <w:r>
        <w:rPr>
          <w:sz w:val="41"/>
        </w:rPr>
        <w:t>A.</w:t>
      </w:r>
      <w:r>
        <w:rPr>
          <w:spacing w:val="34"/>
          <w:sz w:val="41"/>
        </w:rPr>
        <w:t xml:space="preserve"> </w:t>
      </w:r>
      <w:r>
        <w:rPr>
          <w:sz w:val="45"/>
        </w:rPr>
        <w:t>正</w:t>
      </w:r>
      <w:r>
        <w:rPr>
          <w:spacing w:val="-10"/>
          <w:sz w:val="45"/>
        </w:rPr>
        <w:t>确</w:t>
      </w:r>
      <w:r>
        <w:rPr>
          <w:sz w:val="45"/>
        </w:rPr>
        <w:tab/>
      </w:r>
      <w:r>
        <w:rPr>
          <w:position w:val="1"/>
          <w:sz w:val="46"/>
        </w:rPr>
        <w:t>B.错</w:t>
      </w:r>
      <w:r>
        <w:rPr>
          <w:spacing w:val="-10"/>
          <w:position w:val="1"/>
          <w:sz w:val="46"/>
        </w:rPr>
        <w:t>误</w:t>
      </w:r>
    </w:p>
    <w:p>
      <w:pPr>
        <w:pStyle w:val="7"/>
        <w:spacing w:before="5"/>
        <w:rPr>
          <w:sz w:val="8"/>
        </w:rPr>
      </w:pPr>
    </w:p>
    <w:p>
      <w:pPr>
        <w:pStyle w:val="7"/>
        <w:spacing w:before="38"/>
        <w:ind w:right="457"/>
        <w:jc w:val="right"/>
      </w:pPr>
      <w:r>
        <w:t>正确答案</w:t>
      </w:r>
      <w:r>
        <w:rPr>
          <w:spacing w:val="-5"/>
        </w:rPr>
        <w:t>：B</w:t>
      </w:r>
    </w:p>
    <w:p>
      <w:pPr>
        <w:spacing w:before="226"/>
        <w:ind w:left="0" w:right="504" w:firstLine="0"/>
        <w:jc w:val="right"/>
        <w:rPr>
          <w:sz w:val="45"/>
        </w:rPr>
      </w:pPr>
      <w:r>
        <w:rPr>
          <w:sz w:val="45"/>
        </w:rPr>
        <w:t>（2）</w:t>
      </w:r>
      <w:r>
        <w:rPr>
          <w:spacing w:val="-1"/>
          <w:sz w:val="45"/>
        </w:rPr>
        <w:t>因为原北二建经常安装、拆卸施工起重机械，所以对此项目不必单独编制拆装方</w:t>
      </w:r>
    </w:p>
    <w:p>
      <w:pPr>
        <w:tabs>
          <w:tab w:val="left" w:pos="9331"/>
        </w:tabs>
        <w:spacing w:before="239"/>
        <w:ind w:left="2582" w:right="0" w:firstLine="0"/>
        <w:jc w:val="left"/>
        <w:rPr>
          <w:sz w:val="21"/>
        </w:rPr>
      </w:pPr>
      <w:r>
        <w:rPr>
          <w:sz w:val="44"/>
        </w:rPr>
        <w:t>案、制定安全施工措施。</w:t>
      </w:r>
      <w:r>
        <w:rPr>
          <w:spacing w:val="-10"/>
          <w:sz w:val="44"/>
        </w:rPr>
        <w:t>（</w:t>
      </w:r>
      <w:r>
        <w:rPr>
          <w:sz w:val="44"/>
        </w:rPr>
        <w:tab/>
      </w:r>
      <w:r>
        <w:rPr>
          <w:spacing w:val="-10"/>
          <w:position w:val="10"/>
          <w:sz w:val="21"/>
        </w:rPr>
        <w:t>）</w:t>
      </w:r>
    </w:p>
    <w:p>
      <w:pPr>
        <w:pStyle w:val="3"/>
        <w:tabs>
          <w:tab w:val="left" w:pos="5223"/>
        </w:tabs>
        <w:spacing w:before="165"/>
        <w:ind w:left="2673"/>
      </w:pPr>
      <w:r>
        <w:t>A.正</w:t>
      </w:r>
      <w:r>
        <w:rPr>
          <w:spacing w:val="-10"/>
        </w:rPr>
        <w:t>确</w:t>
      </w:r>
      <w:r>
        <w:tab/>
      </w:r>
      <w:r>
        <w:rPr>
          <w:position w:val="2"/>
        </w:rPr>
        <w:t>B.错</w:t>
      </w:r>
      <w:r>
        <w:rPr>
          <w:spacing w:val="-10"/>
          <w:position w:val="2"/>
        </w:rPr>
        <w:t>误</w:t>
      </w:r>
    </w:p>
    <w:p>
      <w:pPr>
        <w:pStyle w:val="7"/>
        <w:spacing w:before="114"/>
        <w:ind w:right="458"/>
        <w:jc w:val="right"/>
      </w:pPr>
      <w:r>
        <w:t>正确答案</w:t>
      </w:r>
      <w:r>
        <w:rPr>
          <w:spacing w:val="-5"/>
        </w:rPr>
        <w:t>：B</w:t>
      </w:r>
    </w:p>
    <w:p>
      <w:pPr>
        <w:spacing w:before="236"/>
        <w:ind w:left="0" w:right="512" w:firstLine="0"/>
        <w:jc w:val="right"/>
        <w:rPr>
          <w:sz w:val="45"/>
        </w:rPr>
      </w:pPr>
      <w:r>
        <w:rPr>
          <w:sz w:val="45"/>
        </w:rPr>
        <w:t>（3）</w:t>
      </w:r>
      <w:r>
        <w:rPr>
          <w:spacing w:val="-1"/>
          <w:sz w:val="45"/>
        </w:rPr>
        <w:t>施工起重机械安装完毕后，原北二建应当自检，出具自检合格证明，并向东平建</w:t>
      </w:r>
    </w:p>
    <w:p>
      <w:pPr>
        <w:pStyle w:val="7"/>
        <w:tabs>
          <w:tab w:val="left" w:pos="14277"/>
          <w:tab w:val="left" w:pos="15896"/>
        </w:tabs>
        <w:spacing w:before="198"/>
        <w:ind w:right="456"/>
        <w:jc w:val="right"/>
        <w:rPr>
          <w:sz w:val="21"/>
        </w:rPr>
      </w:pPr>
      <w:r>
        <w:t>筑公司进行安全使用说明，办理验收手续并签字</w:t>
      </w:r>
      <w:r>
        <w:rPr>
          <w:spacing w:val="-10"/>
        </w:rPr>
        <w:t>。</w:t>
      </w:r>
      <w:r>
        <w:tab/>
      </w:r>
      <w:r>
        <w:rPr>
          <w:spacing w:val="-10"/>
          <w:position w:val="13"/>
          <w:sz w:val="14"/>
        </w:rPr>
        <w:t>（</w:t>
      </w:r>
      <w:r>
        <w:rPr>
          <w:position w:val="13"/>
          <w:sz w:val="14"/>
        </w:rPr>
        <w:tab/>
      </w:r>
      <w:r>
        <w:rPr>
          <w:spacing w:val="-10"/>
          <w:position w:val="12"/>
          <w:sz w:val="21"/>
        </w:rPr>
        <w:t>）</w:t>
      </w:r>
    </w:p>
    <w:p>
      <w:pPr>
        <w:tabs>
          <w:tab w:val="left" w:pos="5223"/>
        </w:tabs>
        <w:spacing w:before="186"/>
        <w:ind w:left="2675" w:right="0" w:firstLine="0"/>
        <w:jc w:val="left"/>
        <w:rPr>
          <w:sz w:val="49"/>
        </w:rPr>
      </w:pPr>
      <w:r>
        <w:rPr>
          <w:sz w:val="41"/>
        </w:rPr>
        <w:t>A.</w:t>
      </w:r>
      <w:r>
        <w:rPr>
          <w:spacing w:val="34"/>
          <w:sz w:val="41"/>
        </w:rPr>
        <w:t xml:space="preserve"> </w:t>
      </w:r>
      <w:r>
        <w:rPr>
          <w:sz w:val="45"/>
        </w:rPr>
        <w:t>正</w:t>
      </w:r>
      <w:r>
        <w:rPr>
          <w:spacing w:val="-10"/>
          <w:sz w:val="45"/>
        </w:rPr>
        <w:t>确</w:t>
      </w:r>
      <w:r>
        <w:rPr>
          <w:sz w:val="45"/>
        </w:rPr>
        <w:tab/>
      </w:r>
      <w:r>
        <w:rPr>
          <w:sz w:val="49"/>
        </w:rPr>
        <w:t>B.错</w:t>
      </w:r>
      <w:r>
        <w:rPr>
          <w:spacing w:val="-10"/>
          <w:sz w:val="49"/>
        </w:rPr>
        <w:t>误</w:t>
      </w:r>
    </w:p>
    <w:p>
      <w:pPr>
        <w:pStyle w:val="7"/>
        <w:spacing w:before="137"/>
        <w:ind w:left="16156"/>
      </w:pPr>
      <w:r>
        <w:t>正确答案</w:t>
      </w:r>
      <w:r>
        <w:rPr>
          <w:spacing w:val="-5"/>
        </w:rPr>
        <w:t>：A</w:t>
      </w:r>
    </w:p>
    <w:p>
      <w:pPr>
        <w:tabs>
          <w:tab w:val="left" w:pos="16718"/>
          <w:tab w:val="left" w:pos="18371"/>
        </w:tabs>
        <w:spacing w:before="236"/>
        <w:ind w:left="1671" w:right="0" w:firstLine="0"/>
        <w:jc w:val="left"/>
        <w:rPr>
          <w:sz w:val="21"/>
        </w:rPr>
      </w:pPr>
      <w:r>
        <w:rPr>
          <w:sz w:val="45"/>
        </w:rPr>
        <w:t>（4）大政监理公司监理时应偏向东平建筑公司</w:t>
      </w:r>
      <w:r>
        <w:rPr>
          <w:spacing w:val="-10"/>
          <w:sz w:val="45"/>
        </w:rPr>
        <w:t>。</w:t>
      </w:r>
      <w:r>
        <w:rPr>
          <w:sz w:val="45"/>
        </w:rPr>
        <w:tab/>
      </w:r>
      <w:r>
        <w:rPr>
          <w:spacing w:val="-10"/>
          <w:position w:val="12"/>
          <w:sz w:val="19"/>
        </w:rPr>
        <w:t>（</w:t>
      </w:r>
      <w:r>
        <w:rPr>
          <w:position w:val="12"/>
          <w:sz w:val="19"/>
        </w:rPr>
        <w:tab/>
      </w:r>
      <w:r>
        <w:rPr>
          <w:spacing w:val="-10"/>
          <w:position w:val="12"/>
          <w:sz w:val="21"/>
        </w:rPr>
        <w:t>）</w:t>
      </w:r>
    </w:p>
    <w:p>
      <w:pPr>
        <w:tabs>
          <w:tab w:val="left" w:pos="5214"/>
        </w:tabs>
        <w:spacing w:before="186"/>
        <w:ind w:left="2609" w:right="0" w:firstLine="0"/>
        <w:jc w:val="left"/>
        <w:rPr>
          <w:sz w:val="49"/>
        </w:rPr>
      </w:pPr>
      <w:r>
        <w:rPr>
          <w:position w:val="1"/>
          <w:sz w:val="39"/>
        </w:rPr>
        <w:t>A.</w:t>
      </w:r>
      <w:r>
        <w:rPr>
          <w:spacing w:val="25"/>
          <w:w w:val="150"/>
          <w:position w:val="1"/>
          <w:sz w:val="39"/>
        </w:rPr>
        <w:t xml:space="preserve"> </w:t>
      </w:r>
      <w:r>
        <w:rPr>
          <w:position w:val="1"/>
          <w:sz w:val="45"/>
        </w:rPr>
        <w:t>正</w:t>
      </w:r>
      <w:r>
        <w:rPr>
          <w:spacing w:val="-10"/>
          <w:position w:val="1"/>
          <w:sz w:val="45"/>
        </w:rPr>
        <w:t>确</w:t>
      </w:r>
      <w:r>
        <w:rPr>
          <w:position w:val="1"/>
          <w:sz w:val="45"/>
        </w:rPr>
        <w:tab/>
      </w:r>
      <w:r>
        <w:rPr>
          <w:sz w:val="49"/>
        </w:rPr>
        <w:t>B.错</w:t>
      </w:r>
      <w:r>
        <w:rPr>
          <w:spacing w:val="-10"/>
          <w:sz w:val="49"/>
        </w:rPr>
        <w:t>误</w:t>
      </w:r>
    </w:p>
    <w:p>
      <w:pPr>
        <w:pStyle w:val="7"/>
        <w:spacing w:before="132"/>
        <w:ind w:right="458"/>
        <w:jc w:val="right"/>
      </w:pPr>
      <w:r>
        <w:t>正确答案</w:t>
      </w:r>
      <w:r>
        <w:rPr>
          <w:spacing w:val="-5"/>
        </w:rPr>
        <w:t>：B</w:t>
      </w:r>
    </w:p>
    <w:p>
      <w:pPr>
        <w:pStyle w:val="7"/>
        <w:rPr>
          <w:sz w:val="20"/>
        </w:rPr>
      </w:pPr>
    </w:p>
    <w:p>
      <w:pPr>
        <w:pStyle w:val="7"/>
        <w:rPr>
          <w:sz w:val="20"/>
        </w:rPr>
      </w:pPr>
    </w:p>
    <w:p>
      <w:pPr>
        <w:pStyle w:val="7"/>
        <w:spacing w:before="8"/>
        <w:rPr>
          <w:sz w:val="24"/>
        </w:rPr>
      </w:pPr>
    </w:p>
    <w:p>
      <w:pPr>
        <w:spacing w:before="17"/>
        <w:ind w:left="8483" w:right="0" w:firstLine="0"/>
        <w:jc w:val="left"/>
        <w:rPr>
          <w:sz w:val="61"/>
        </w:rPr>
      </w:pPr>
      <w:r>
        <w:rPr>
          <w:position w:val="3"/>
          <w:sz w:val="46"/>
        </w:rPr>
        <w:t>3</w:t>
      </w:r>
      <w:r>
        <w:rPr>
          <w:spacing w:val="43"/>
          <w:w w:val="150"/>
          <w:position w:val="3"/>
          <w:sz w:val="46"/>
        </w:rPr>
        <w:t xml:space="preserve"> </w:t>
      </w:r>
      <w:r>
        <w:rPr>
          <w:spacing w:val="-2"/>
          <w:sz w:val="61"/>
        </w:rPr>
        <w:t>安全技术部分</w:t>
      </w:r>
    </w:p>
    <w:p>
      <w:pPr>
        <w:pStyle w:val="7"/>
        <w:spacing w:before="11"/>
        <w:rPr>
          <w:sz w:val="72"/>
        </w:rPr>
      </w:pPr>
    </w:p>
    <w:p>
      <w:pPr>
        <w:spacing w:before="0" w:line="324" w:lineRule="auto"/>
        <w:ind w:left="1456" w:right="499" w:hanging="694"/>
        <w:jc w:val="both"/>
        <w:rPr>
          <w:sz w:val="44"/>
        </w:rPr>
      </w:pPr>
      <w:r>
        <w:rPr>
          <w:spacing w:val="-2"/>
          <w:sz w:val="47"/>
        </w:rPr>
        <w:t>1.某公司在一工地用吊篮进行外装修作业时，施工员指派一名抹灰工升吊篮，由于吊篮</w:t>
      </w:r>
      <w:r>
        <w:rPr>
          <w:spacing w:val="-2"/>
          <w:sz w:val="46"/>
        </w:rPr>
        <w:t>未挂保险钢丝绳，在上升时突然一端急剧下滑，吊篮随即倾斜，由于一作业人员未系</w:t>
      </w:r>
      <w:r>
        <w:rPr>
          <w:spacing w:val="-2"/>
          <w:sz w:val="44"/>
        </w:rPr>
        <w:t>安全带，从吊篮坠落死亡。</w:t>
      </w:r>
    </w:p>
    <w:p>
      <w:pPr>
        <w:spacing w:before="20"/>
        <w:ind w:left="1469" w:right="0" w:firstLine="0"/>
        <w:jc w:val="left"/>
        <w:rPr>
          <w:sz w:val="45"/>
        </w:rPr>
      </w:pPr>
      <w:r>
        <w:rPr>
          <w:spacing w:val="-3"/>
          <w:sz w:val="45"/>
        </w:rPr>
        <w:t>判断题：</w:t>
      </w:r>
    </w:p>
    <w:p>
      <w:pPr>
        <w:spacing w:before="170"/>
        <w:ind w:left="1668" w:right="0" w:firstLine="0"/>
        <w:jc w:val="left"/>
        <w:rPr>
          <w:sz w:val="45"/>
        </w:rPr>
      </w:pPr>
      <w:r>
        <w:rPr>
          <w:w w:val="95"/>
          <w:sz w:val="45"/>
        </w:rPr>
        <w:t>（1）造成这一事故的主要原因之一，是作业时吊篮未挂保险钢丝绳和工人未系安全带</w:t>
      </w:r>
      <w:r>
        <w:rPr>
          <w:spacing w:val="-10"/>
          <w:w w:val="95"/>
          <w:sz w:val="45"/>
        </w:rPr>
        <w:t>。</w:t>
      </w:r>
    </w:p>
    <w:p>
      <w:pPr>
        <w:pStyle w:val="7"/>
        <w:spacing w:before="5"/>
        <w:rPr>
          <w:sz w:val="19"/>
        </w:rPr>
      </w:pPr>
    </w:p>
    <w:p>
      <w:pPr>
        <w:spacing w:after="0"/>
        <w:rPr>
          <w:sz w:val="19"/>
        </w:rPr>
        <w:sectPr>
          <w:pgSz w:w="22430" w:h="31660"/>
          <w:pgMar w:top="3040" w:right="1600" w:bottom="280" w:left="1680" w:header="720" w:footer="720" w:gutter="0"/>
          <w:cols w:space="720" w:num="1"/>
        </w:sectPr>
      </w:pPr>
    </w:p>
    <w:p>
      <w:pPr>
        <w:pStyle w:val="7"/>
        <w:spacing w:before="10"/>
        <w:rPr>
          <w:sz w:val="56"/>
        </w:rPr>
      </w:pPr>
    </w:p>
    <w:p>
      <w:pPr>
        <w:tabs>
          <w:tab w:val="left" w:pos="5197"/>
        </w:tabs>
        <w:spacing w:before="0"/>
        <w:ind w:left="2591" w:right="0" w:firstLine="0"/>
        <w:jc w:val="left"/>
        <w:rPr>
          <w:sz w:val="49"/>
        </w:rPr>
      </w:pPr>
      <w:r>
        <w:rPr>
          <w:position w:val="2"/>
          <w:sz w:val="39"/>
        </w:rPr>
        <w:t>A.</w:t>
      </w:r>
      <w:r>
        <w:rPr>
          <w:spacing w:val="8"/>
          <w:w w:val="150"/>
          <w:position w:val="2"/>
          <w:sz w:val="39"/>
        </w:rPr>
        <w:t xml:space="preserve"> </w:t>
      </w:r>
      <w:r>
        <w:rPr>
          <w:sz w:val="45"/>
        </w:rPr>
        <w:t>正</w:t>
      </w:r>
      <w:r>
        <w:rPr>
          <w:spacing w:val="-10"/>
          <w:sz w:val="45"/>
        </w:rPr>
        <w:t>确</w:t>
      </w:r>
      <w:r>
        <w:rPr>
          <w:sz w:val="45"/>
        </w:rPr>
        <w:tab/>
      </w:r>
      <w:r>
        <w:rPr>
          <w:position w:val="1"/>
          <w:sz w:val="49"/>
        </w:rPr>
        <w:t>B.错</w:t>
      </w:r>
      <w:r>
        <w:rPr>
          <w:spacing w:val="-10"/>
          <w:position w:val="1"/>
          <w:sz w:val="49"/>
        </w:rPr>
        <w:t>误</w:t>
      </w:r>
    </w:p>
    <w:p>
      <w:pPr>
        <w:tabs>
          <w:tab w:val="left" w:pos="4630"/>
        </w:tabs>
        <w:spacing w:before="71"/>
        <w:ind w:left="2995" w:right="0" w:firstLine="0"/>
        <w:jc w:val="left"/>
        <w:rPr>
          <w:sz w:val="24"/>
        </w:rPr>
      </w:pPr>
      <w:r>
        <w:br w:type="column"/>
      </w:r>
      <w:r>
        <w:rPr>
          <w:spacing w:val="-10"/>
          <w:sz w:val="17"/>
        </w:rPr>
        <w:t>（</w:t>
      </w:r>
      <w:r>
        <w:rPr>
          <w:sz w:val="17"/>
        </w:rPr>
        <w:tab/>
      </w:r>
      <w:r>
        <w:rPr>
          <w:spacing w:val="-10"/>
          <w:sz w:val="24"/>
        </w:rPr>
        <w:t>）</w:t>
      </w:r>
    </w:p>
    <w:p>
      <w:pPr>
        <w:pStyle w:val="7"/>
        <w:rPr>
          <w:sz w:val="24"/>
        </w:rPr>
      </w:pPr>
    </w:p>
    <w:p>
      <w:pPr>
        <w:pStyle w:val="7"/>
        <w:rPr>
          <w:sz w:val="24"/>
        </w:rPr>
      </w:pPr>
    </w:p>
    <w:p>
      <w:pPr>
        <w:pStyle w:val="7"/>
        <w:rPr>
          <w:sz w:val="24"/>
        </w:rPr>
      </w:pPr>
    </w:p>
    <w:p>
      <w:pPr>
        <w:pStyle w:val="7"/>
        <w:spacing w:before="198"/>
        <w:ind w:left="2591"/>
      </w:pPr>
      <w:r>
        <w:t>正确答案</w:t>
      </w:r>
      <w:r>
        <w:rPr>
          <w:spacing w:val="-5"/>
        </w:rPr>
        <w:t>：A</w:t>
      </w:r>
    </w:p>
    <w:p>
      <w:pPr>
        <w:spacing w:after="0"/>
        <w:sectPr>
          <w:type w:val="continuous"/>
          <w:pgSz w:w="22430" w:h="31660"/>
          <w:pgMar w:top="2980" w:right="1600" w:bottom="280" w:left="1680" w:header="720" w:footer="720" w:gutter="0"/>
          <w:cols w:equalWidth="0" w:num="2">
            <w:col w:w="6715" w:space="6850"/>
            <w:col w:w="5585"/>
          </w:cols>
        </w:sectPr>
      </w:pPr>
    </w:p>
    <w:p>
      <w:pPr>
        <w:pStyle w:val="7"/>
        <w:spacing w:before="3"/>
        <w:rPr>
          <w:sz w:val="16"/>
        </w:rPr>
      </w:pPr>
      <w:r>
        <w:drawing>
          <wp:anchor distT="0" distB="0" distL="0" distR="0" simplePos="0" relativeHeight="251701248" behindDoc="1" locked="0" layoutInCell="1" allowOverlap="1">
            <wp:simplePos x="0" y="0"/>
            <wp:positionH relativeFrom="page">
              <wp:posOffset>0</wp:posOffset>
            </wp:positionH>
            <wp:positionV relativeFrom="page">
              <wp:posOffset>0</wp:posOffset>
            </wp:positionV>
            <wp:extent cx="14240510" cy="20104100"/>
            <wp:effectExtent l="0" t="0" r="8890" b="12700"/>
            <wp:wrapNone/>
            <wp:docPr id="100" name="image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29.jpeg"/>
                    <pic:cNvPicPr>
                      <a:picLocks noChangeAspect="1"/>
                    </pic:cNvPicPr>
                  </pic:nvPicPr>
                  <pic:blipFill>
                    <a:blip r:embed="rId74" cstate="print"/>
                    <a:stretch>
                      <a:fillRect/>
                    </a:stretch>
                  </pic:blipFill>
                  <pic:spPr>
                    <a:xfrm>
                      <a:off x="0" y="0"/>
                      <a:ext cx="14240404" cy="20104100"/>
                    </a:xfrm>
                    <a:prstGeom prst="rect">
                      <a:avLst/>
                    </a:prstGeom>
                  </pic:spPr>
                </pic:pic>
              </a:graphicData>
            </a:graphic>
          </wp:anchor>
        </w:drawing>
      </w:r>
    </w:p>
    <w:p>
      <w:pPr>
        <w:pStyle w:val="11"/>
        <w:numPr>
          <w:ilvl w:val="2"/>
          <w:numId w:val="72"/>
        </w:numPr>
        <w:tabs>
          <w:tab w:val="left" w:pos="2794"/>
          <w:tab w:val="left" w:pos="16876"/>
          <w:tab w:val="left" w:pos="18495"/>
        </w:tabs>
        <w:spacing w:before="45" w:after="0" w:line="240" w:lineRule="auto"/>
        <w:ind w:left="2793" w:right="0" w:hanging="1120"/>
        <w:jc w:val="left"/>
        <w:rPr>
          <w:sz w:val="19"/>
        </w:rPr>
      </w:pPr>
      <w:r>
        <w:rPr>
          <w:sz w:val="44"/>
        </w:rPr>
        <w:t>高处作业吊篮必须设置保险锁</w:t>
      </w:r>
      <w:r>
        <w:rPr>
          <w:spacing w:val="-10"/>
          <w:sz w:val="44"/>
        </w:rPr>
        <w:t>。</w:t>
      </w:r>
      <w:r>
        <w:rPr>
          <w:sz w:val="44"/>
        </w:rPr>
        <w:tab/>
      </w:r>
      <w:r>
        <w:rPr>
          <w:spacing w:val="-10"/>
          <w:position w:val="12"/>
          <w:sz w:val="12"/>
        </w:rPr>
        <w:t>（</w:t>
      </w:r>
      <w:r>
        <w:rPr>
          <w:position w:val="12"/>
          <w:sz w:val="12"/>
        </w:rPr>
        <w:tab/>
      </w:r>
      <w:r>
        <w:rPr>
          <w:spacing w:val="-10"/>
          <w:position w:val="13"/>
          <w:sz w:val="19"/>
        </w:rPr>
        <w:t>）</w:t>
      </w:r>
    </w:p>
    <w:p>
      <w:pPr>
        <w:pStyle w:val="11"/>
        <w:numPr>
          <w:ilvl w:val="3"/>
          <w:numId w:val="72"/>
        </w:numPr>
        <w:tabs>
          <w:tab w:val="left" w:pos="3316"/>
          <w:tab w:val="left" w:pos="5226"/>
        </w:tabs>
        <w:spacing w:before="210" w:after="0" w:line="240" w:lineRule="auto"/>
        <w:ind w:left="3315" w:right="0" w:hanging="716"/>
        <w:jc w:val="left"/>
        <w:rPr>
          <w:sz w:val="39"/>
        </w:rPr>
      </w:pPr>
      <w:r>
        <w:rPr>
          <w:sz w:val="45"/>
        </w:rPr>
        <w:t>正</w:t>
      </w:r>
      <w:r>
        <w:rPr>
          <w:spacing w:val="-10"/>
          <w:sz w:val="45"/>
        </w:rPr>
        <w:t>确</w:t>
      </w:r>
      <w:r>
        <w:rPr>
          <w:sz w:val="45"/>
        </w:rPr>
        <w:tab/>
      </w:r>
      <w:r>
        <w:rPr>
          <w:position w:val="2"/>
          <w:sz w:val="41"/>
        </w:rPr>
        <w:t>B.</w:t>
      </w:r>
      <w:r>
        <w:rPr>
          <w:spacing w:val="-11"/>
          <w:position w:val="2"/>
          <w:sz w:val="41"/>
        </w:rPr>
        <w:t xml:space="preserve"> </w:t>
      </w:r>
      <w:r>
        <w:rPr>
          <w:position w:val="1"/>
          <w:sz w:val="46"/>
        </w:rPr>
        <w:t>错</w:t>
      </w:r>
      <w:r>
        <w:rPr>
          <w:spacing w:val="-10"/>
          <w:position w:val="1"/>
          <w:sz w:val="46"/>
        </w:rPr>
        <w:t>误</w:t>
      </w:r>
    </w:p>
    <w:p>
      <w:pPr>
        <w:pStyle w:val="7"/>
        <w:spacing w:before="4"/>
        <w:rPr>
          <w:sz w:val="8"/>
        </w:rPr>
      </w:pPr>
    </w:p>
    <w:p>
      <w:pPr>
        <w:pStyle w:val="7"/>
        <w:spacing w:before="38"/>
        <w:ind w:right="439"/>
        <w:jc w:val="right"/>
      </w:pPr>
      <w:r>
        <w:t>正确答案</w:t>
      </w:r>
      <w:r>
        <w:rPr>
          <w:spacing w:val="-5"/>
        </w:rPr>
        <w:t>：A</w:t>
      </w:r>
    </w:p>
    <w:p>
      <w:pPr>
        <w:pStyle w:val="7"/>
        <w:rPr>
          <w:sz w:val="20"/>
        </w:rPr>
      </w:pPr>
    </w:p>
    <w:p>
      <w:pPr>
        <w:spacing w:before="214"/>
        <w:ind w:left="271" w:right="0" w:firstLine="0"/>
        <w:jc w:val="center"/>
        <w:rPr>
          <w:sz w:val="34"/>
        </w:rPr>
      </w:pPr>
      <w:r>
        <w:rPr>
          <w:spacing w:val="-5"/>
          <w:sz w:val="34"/>
        </w:rPr>
        <w:t>261</w:t>
      </w:r>
    </w:p>
    <w:p>
      <w:pPr>
        <w:spacing w:after="0"/>
        <w:jc w:val="center"/>
        <w:rPr>
          <w:sz w:val="34"/>
        </w:rPr>
        <w:sectPr>
          <w:type w:val="continuous"/>
          <w:pgSz w:w="22430" w:h="31660"/>
          <w:pgMar w:top="2980" w:right="1600" w:bottom="280" w:left="1680" w:header="720" w:footer="720" w:gutter="0"/>
          <w:cols w:space="720" w:num="1"/>
        </w:sectPr>
      </w:pPr>
    </w:p>
    <w:p>
      <w:pPr>
        <w:pStyle w:val="11"/>
        <w:numPr>
          <w:ilvl w:val="2"/>
          <w:numId w:val="72"/>
        </w:numPr>
        <w:tabs>
          <w:tab w:val="left" w:pos="2492"/>
          <w:tab w:val="left" w:pos="16401"/>
          <w:tab w:val="left" w:pos="18019"/>
        </w:tabs>
        <w:spacing w:before="31" w:after="0" w:line="240" w:lineRule="auto"/>
        <w:ind w:left="2491" w:right="0" w:hanging="1117"/>
        <w:jc w:val="left"/>
        <w:rPr>
          <w:sz w:val="22"/>
        </w:rPr>
      </w:pPr>
      <w:r>
        <w:rPr>
          <w:sz w:val="44"/>
        </w:rPr>
        <w:t>作业时工人应将安全带挂在吊篮升降用的钢丝绳上</w:t>
      </w:r>
      <w:r>
        <w:rPr>
          <w:spacing w:val="-10"/>
          <w:sz w:val="44"/>
        </w:rPr>
        <w:t>。</w:t>
      </w:r>
      <w:r>
        <w:rPr>
          <w:sz w:val="44"/>
        </w:rPr>
        <w:tab/>
      </w:r>
      <w:r>
        <w:rPr>
          <w:spacing w:val="-10"/>
          <w:position w:val="4"/>
          <w:sz w:val="15"/>
        </w:rPr>
        <w:t>（</w:t>
      </w:r>
      <w:r>
        <w:rPr>
          <w:position w:val="4"/>
          <w:sz w:val="15"/>
        </w:rPr>
        <w:tab/>
      </w:r>
      <w:r>
        <w:rPr>
          <w:spacing w:val="-10"/>
          <w:position w:val="1"/>
          <w:sz w:val="22"/>
        </w:rPr>
        <w:t>）</w:t>
      </w:r>
    </w:p>
    <w:p>
      <w:pPr>
        <w:pStyle w:val="11"/>
        <w:numPr>
          <w:ilvl w:val="3"/>
          <w:numId w:val="72"/>
        </w:numPr>
        <w:tabs>
          <w:tab w:val="left" w:pos="2982"/>
          <w:tab w:val="left" w:pos="4845"/>
        </w:tabs>
        <w:spacing w:before="191" w:after="0" w:line="240" w:lineRule="auto"/>
        <w:ind w:left="2981" w:right="0" w:hanging="623"/>
        <w:jc w:val="left"/>
        <w:rPr>
          <w:sz w:val="41"/>
        </w:rPr>
      </w:pPr>
      <w:r>
        <w:rPr>
          <w:position w:val="2"/>
          <w:sz w:val="44"/>
        </w:rPr>
        <w:t>正</w:t>
      </w:r>
      <w:r>
        <w:rPr>
          <w:spacing w:val="-10"/>
          <w:position w:val="2"/>
          <w:sz w:val="44"/>
        </w:rPr>
        <w:t>确</w:t>
      </w:r>
      <w:r>
        <w:rPr>
          <w:position w:val="2"/>
          <w:sz w:val="44"/>
        </w:rPr>
        <w:tab/>
      </w:r>
      <w:r>
        <w:rPr>
          <w:sz w:val="49"/>
        </w:rPr>
        <w:t>B.错</w:t>
      </w:r>
      <w:r>
        <w:rPr>
          <w:spacing w:val="-10"/>
          <w:sz w:val="49"/>
        </w:rPr>
        <w:t>误</w:t>
      </w:r>
    </w:p>
    <w:p>
      <w:pPr>
        <w:pStyle w:val="7"/>
        <w:spacing w:before="7"/>
        <w:rPr>
          <w:sz w:val="13"/>
        </w:rPr>
      </w:pPr>
    </w:p>
    <w:p>
      <w:pPr>
        <w:spacing w:after="0"/>
        <w:rPr>
          <w:sz w:val="13"/>
        </w:rPr>
        <w:sectPr>
          <w:pgSz w:w="22430" w:h="31660"/>
          <w:pgMar w:top="2820" w:right="1600" w:bottom="280" w:left="1680" w:header="720" w:footer="720" w:gutter="0"/>
          <w:cols w:space="720" w:num="1"/>
        </w:sectPr>
      </w:pPr>
    </w:p>
    <w:p>
      <w:pPr>
        <w:pStyle w:val="7"/>
        <w:rPr>
          <w:sz w:val="38"/>
        </w:rPr>
      </w:pPr>
    </w:p>
    <w:p>
      <w:pPr>
        <w:spacing w:before="329"/>
        <w:ind w:left="1135" w:right="0" w:firstLine="0"/>
        <w:jc w:val="left"/>
        <w:rPr>
          <w:sz w:val="38"/>
        </w:rPr>
      </w:pPr>
      <w:r>
        <w:rPr>
          <w:sz w:val="38"/>
        </w:rPr>
        <w:t>选择题</w:t>
      </w:r>
      <w:r>
        <w:rPr>
          <w:spacing w:val="-10"/>
          <w:sz w:val="38"/>
        </w:rPr>
        <w:t>：</w:t>
      </w:r>
    </w:p>
    <w:p>
      <w:pPr>
        <w:pStyle w:val="11"/>
        <w:numPr>
          <w:ilvl w:val="2"/>
          <w:numId w:val="72"/>
        </w:numPr>
        <w:tabs>
          <w:tab w:val="left" w:pos="2482"/>
          <w:tab w:val="left" w:pos="13236"/>
        </w:tabs>
        <w:spacing w:before="272" w:after="0" w:line="240" w:lineRule="auto"/>
        <w:ind w:left="2481" w:right="0" w:hanging="1122"/>
        <w:jc w:val="left"/>
        <w:rPr>
          <w:sz w:val="30"/>
        </w:rPr>
      </w:pPr>
      <w:r>
        <w:rPr>
          <w:sz w:val="44"/>
        </w:rPr>
        <w:t>下列关于施工员布置这项工作的说法正确的是</w:t>
      </w:r>
      <w:r>
        <w:rPr>
          <w:spacing w:val="-10"/>
          <w:sz w:val="44"/>
        </w:rPr>
        <w:t>（</w:t>
      </w:r>
      <w:r>
        <w:rPr>
          <w:sz w:val="44"/>
        </w:rPr>
        <w:tab/>
      </w:r>
      <w:r>
        <w:rPr>
          <w:position w:val="2"/>
          <w:sz w:val="30"/>
        </w:rPr>
        <w:t>）</w:t>
      </w:r>
      <w:r>
        <w:rPr>
          <w:spacing w:val="-10"/>
          <w:position w:val="2"/>
          <w:sz w:val="30"/>
        </w:rPr>
        <w:t>。</w:t>
      </w:r>
    </w:p>
    <w:p>
      <w:pPr>
        <w:pStyle w:val="11"/>
        <w:numPr>
          <w:ilvl w:val="3"/>
          <w:numId w:val="72"/>
        </w:numPr>
        <w:tabs>
          <w:tab w:val="left" w:pos="2951"/>
        </w:tabs>
        <w:spacing w:before="212" w:after="0" w:line="240" w:lineRule="auto"/>
        <w:ind w:left="2950" w:right="0" w:hanging="707"/>
        <w:jc w:val="left"/>
        <w:rPr>
          <w:sz w:val="41"/>
        </w:rPr>
      </w:pPr>
      <w:r>
        <w:rPr>
          <w:sz w:val="45"/>
        </w:rPr>
        <w:t>事故责任在于设备，与施工员无</w:t>
      </w:r>
      <w:r>
        <w:rPr>
          <w:spacing w:val="-10"/>
          <w:sz w:val="45"/>
        </w:rPr>
        <w:t>关</w:t>
      </w:r>
    </w:p>
    <w:p>
      <w:pPr>
        <w:pStyle w:val="5"/>
        <w:spacing w:before="190"/>
        <w:ind w:left="2232"/>
      </w:pPr>
      <w:r>
        <w:t>B.</w:t>
      </w:r>
      <w:r>
        <w:rPr>
          <w:spacing w:val="-1"/>
        </w:rPr>
        <w:t>可以安排未经培训的抹灰工操作吊篮的升降</w:t>
      </w:r>
    </w:p>
    <w:p>
      <w:pPr>
        <w:pStyle w:val="11"/>
        <w:numPr>
          <w:ilvl w:val="0"/>
          <w:numId w:val="76"/>
        </w:numPr>
        <w:tabs>
          <w:tab w:val="left" w:pos="2953"/>
        </w:tabs>
        <w:spacing w:before="178" w:after="0" w:line="240" w:lineRule="auto"/>
        <w:ind w:left="2952" w:right="0" w:hanging="647"/>
        <w:jc w:val="left"/>
        <w:rPr>
          <w:sz w:val="46"/>
        </w:rPr>
      </w:pPr>
      <w:r>
        <w:rPr>
          <w:w w:val="95"/>
          <w:sz w:val="46"/>
        </w:rPr>
        <w:t>施工现场的工作布置由施工员安排，没有违章指</w:t>
      </w:r>
      <w:r>
        <w:rPr>
          <w:spacing w:val="-10"/>
          <w:w w:val="95"/>
          <w:sz w:val="46"/>
        </w:rPr>
        <w:t>挥</w:t>
      </w:r>
    </w:p>
    <w:p>
      <w:pPr>
        <w:pStyle w:val="11"/>
        <w:numPr>
          <w:ilvl w:val="0"/>
          <w:numId w:val="76"/>
        </w:numPr>
        <w:tabs>
          <w:tab w:val="left" w:pos="2962"/>
        </w:tabs>
        <w:spacing w:before="212" w:after="0" w:line="240" w:lineRule="auto"/>
        <w:ind w:left="2961" w:right="0" w:hanging="639"/>
        <w:jc w:val="left"/>
        <w:rPr>
          <w:sz w:val="45"/>
        </w:rPr>
      </w:pPr>
      <w:r>
        <w:rPr>
          <w:sz w:val="45"/>
        </w:rPr>
        <w:t>抹灰工对于施工员的违章指挥可以拒绝接</w:t>
      </w:r>
      <w:r>
        <w:rPr>
          <w:spacing w:val="-10"/>
          <w:sz w:val="45"/>
        </w:rPr>
        <w:t>受</w:t>
      </w:r>
    </w:p>
    <w:p>
      <w:pPr>
        <w:pStyle w:val="7"/>
        <w:spacing w:before="38"/>
        <w:ind w:left="1152"/>
      </w:pPr>
      <w:r>
        <w:br w:type="column"/>
      </w:r>
      <w:r>
        <w:t>正确答案</w:t>
      </w:r>
      <w:r>
        <w:rPr>
          <w:spacing w:val="-5"/>
        </w:rPr>
        <w:t>：B</w:t>
      </w:r>
    </w:p>
    <w:p>
      <w:pPr>
        <w:pStyle w:val="7"/>
      </w:pPr>
    </w:p>
    <w:p>
      <w:pPr>
        <w:pStyle w:val="7"/>
      </w:pPr>
    </w:p>
    <w:p>
      <w:pPr>
        <w:pStyle w:val="7"/>
      </w:pPr>
    </w:p>
    <w:p>
      <w:pPr>
        <w:pStyle w:val="7"/>
      </w:pPr>
    </w:p>
    <w:p>
      <w:pPr>
        <w:pStyle w:val="7"/>
      </w:pPr>
    </w:p>
    <w:p>
      <w:pPr>
        <w:pStyle w:val="7"/>
      </w:pPr>
    </w:p>
    <w:p>
      <w:pPr>
        <w:pStyle w:val="7"/>
      </w:pPr>
    </w:p>
    <w:p>
      <w:pPr>
        <w:pStyle w:val="7"/>
        <w:spacing w:before="7"/>
        <w:rPr>
          <w:sz w:val="57"/>
        </w:rPr>
      </w:pPr>
    </w:p>
    <w:p>
      <w:pPr>
        <w:pStyle w:val="7"/>
        <w:ind w:left="1135"/>
      </w:pPr>
      <w:r>
        <w:t>正确答案</w:t>
      </w:r>
      <w:r>
        <w:rPr>
          <w:spacing w:val="-5"/>
        </w:rPr>
        <w:t>：D</w:t>
      </w:r>
    </w:p>
    <w:p>
      <w:pPr>
        <w:spacing w:after="0"/>
        <w:sectPr>
          <w:type w:val="continuous"/>
          <w:pgSz w:w="22430" w:h="31660"/>
          <w:pgMar w:top="2980" w:right="1600" w:bottom="280" w:left="1680" w:header="720" w:footer="720" w:gutter="0"/>
          <w:cols w:equalWidth="0" w:num="2">
            <w:col w:w="13890" w:space="656"/>
            <w:col w:w="4604"/>
          </w:cols>
        </w:sectPr>
      </w:pPr>
    </w:p>
    <w:p>
      <w:pPr>
        <w:pStyle w:val="7"/>
        <w:spacing w:before="4"/>
        <w:rPr>
          <w:sz w:val="9"/>
        </w:rPr>
      </w:pPr>
    </w:p>
    <w:p>
      <w:pPr>
        <w:spacing w:before="47" w:line="321" w:lineRule="auto"/>
        <w:ind w:left="890" w:right="935" w:hanging="431"/>
        <w:jc w:val="both"/>
        <w:rPr>
          <w:sz w:val="42"/>
        </w:rPr>
      </w:pPr>
      <w:r>
        <w:rPr>
          <w:position w:val="5"/>
          <w:sz w:val="41"/>
        </w:rPr>
        <w:t xml:space="preserve">2. </w:t>
      </w:r>
      <w:r>
        <w:rPr>
          <w:sz w:val="46"/>
        </w:rPr>
        <w:t>某施工单位在一大型工业厂房建设施工过程中，一名女混凝土搅拌机操作工下班前清</w:t>
      </w:r>
      <w:r>
        <w:rPr>
          <w:spacing w:val="-2"/>
          <w:sz w:val="45"/>
        </w:rPr>
        <w:t>理搅拌机时，先将搅拌机料斗提起，后使用铁锹用力敲打搅拌机料斗底部除灰。由于料</w:t>
      </w:r>
      <w:r>
        <w:rPr>
          <w:spacing w:val="-2"/>
          <w:sz w:val="46"/>
        </w:rPr>
        <w:t>斗两个保险挂钩中一个缺失，另一个是用φ8钢丝代替（操作工也未使用）。结果料斗</w:t>
      </w:r>
      <w:r>
        <w:rPr>
          <w:spacing w:val="-2"/>
          <w:sz w:val="45"/>
        </w:rPr>
        <w:t>突然落下，将该女工砸于料斗下，女工头部被砸碎，当即死于料斗下。根据事故案例，</w:t>
      </w:r>
      <w:r>
        <w:rPr>
          <w:spacing w:val="-2"/>
          <w:sz w:val="42"/>
        </w:rPr>
        <w:t>回答下列问题：</w:t>
      </w:r>
    </w:p>
    <w:p>
      <w:pPr>
        <w:pStyle w:val="7"/>
        <w:spacing w:before="33"/>
        <w:ind w:left="1310"/>
      </w:pPr>
      <w:r>
        <w:rPr>
          <w:spacing w:val="-4"/>
        </w:rPr>
        <w:t>多选题</w:t>
      </w:r>
    </w:p>
    <w:p>
      <w:pPr>
        <w:pStyle w:val="11"/>
        <w:numPr>
          <w:ilvl w:val="0"/>
          <w:numId w:val="77"/>
        </w:numPr>
        <w:tabs>
          <w:tab w:val="left" w:pos="2376"/>
          <w:tab w:val="left" w:pos="9208"/>
        </w:tabs>
        <w:spacing w:before="230" w:after="0" w:line="321" w:lineRule="auto"/>
        <w:ind w:left="1505" w:right="6142" w:hanging="187"/>
        <w:jc w:val="left"/>
        <w:rPr>
          <w:sz w:val="46"/>
        </w:rPr>
      </w:pPr>
      <w:r>
        <w:rPr>
          <w:spacing w:val="-2"/>
          <w:sz w:val="42"/>
        </w:rPr>
        <w:t>该事故的主要原因是：（</w:t>
      </w:r>
      <w:r>
        <w:rPr>
          <w:sz w:val="42"/>
        </w:rPr>
        <w:tab/>
      </w:r>
      <w:r>
        <w:rPr>
          <w:spacing w:val="-10"/>
          <w:position w:val="7"/>
          <w:sz w:val="10"/>
        </w:rPr>
        <w:t>）</w:t>
      </w:r>
      <w:r>
        <w:rPr>
          <w:spacing w:val="3193"/>
          <w:position w:val="7"/>
          <w:sz w:val="10"/>
        </w:rPr>
        <w:t xml:space="preserve">  </w:t>
      </w:r>
      <w:r>
        <w:rPr>
          <w:spacing w:val="-2"/>
          <w:sz w:val="46"/>
        </w:rPr>
        <w:t>A.女操作工安全意识淡薄，不应站在料斗下敲打清理料斗 B.搅拌机停用，料斗提起时应将保险钩一一挂好</w:t>
      </w:r>
      <w:r>
        <w:rPr>
          <w:spacing w:val="80"/>
          <w:w w:val="150"/>
          <w:sz w:val="46"/>
        </w:rPr>
        <w:t xml:space="preserve">    </w:t>
      </w:r>
      <w:r>
        <w:rPr>
          <w:spacing w:val="-2"/>
          <w:sz w:val="46"/>
        </w:rPr>
        <w:t>C.搅拌机无料斗挂钩设备，存在安全缺陷</w:t>
      </w:r>
      <w:r>
        <w:rPr>
          <w:spacing w:val="80"/>
          <w:w w:val="150"/>
          <w:sz w:val="46"/>
        </w:rPr>
        <w:t xml:space="preserve">       </w:t>
      </w:r>
      <w:r>
        <w:rPr>
          <w:spacing w:val="-2"/>
          <w:sz w:val="46"/>
        </w:rPr>
        <w:t>D.搅拌机未按设备安全管理规定及时检查和维修</w:t>
      </w:r>
      <w:r>
        <w:rPr>
          <w:spacing w:val="80"/>
          <w:w w:val="150"/>
          <w:sz w:val="46"/>
        </w:rPr>
        <w:t xml:space="preserve">    </w:t>
      </w:r>
      <w:r>
        <w:rPr>
          <w:spacing w:val="-2"/>
          <w:sz w:val="46"/>
        </w:rPr>
        <w:t>E.女操作工反应慢</w:t>
      </w:r>
    </w:p>
    <w:p>
      <w:pPr>
        <w:spacing w:after="0" w:line="321" w:lineRule="auto"/>
        <w:jc w:val="left"/>
        <w:rPr>
          <w:sz w:val="46"/>
        </w:rPr>
        <w:sectPr>
          <w:type w:val="continuous"/>
          <w:pgSz w:w="22430" w:h="31660"/>
          <w:pgMar w:top="2980" w:right="1600" w:bottom="280" w:left="1680" w:header="720" w:footer="720" w:gutter="0"/>
          <w:cols w:space="720" w:num="1"/>
        </w:sectPr>
      </w:pPr>
    </w:p>
    <w:p>
      <w:pPr>
        <w:pStyle w:val="7"/>
        <w:rPr>
          <w:sz w:val="38"/>
        </w:rPr>
      </w:pPr>
    </w:p>
    <w:p>
      <w:pPr>
        <w:pStyle w:val="11"/>
        <w:numPr>
          <w:ilvl w:val="0"/>
          <w:numId w:val="78"/>
        </w:numPr>
        <w:tabs>
          <w:tab w:val="left" w:pos="1897"/>
          <w:tab w:val="left" w:pos="6165"/>
        </w:tabs>
        <w:spacing w:before="332" w:after="0" w:line="240" w:lineRule="auto"/>
        <w:ind w:left="1896" w:right="0" w:hanging="948"/>
        <w:jc w:val="left"/>
        <w:rPr>
          <w:sz w:val="36"/>
        </w:rPr>
      </w:pPr>
      <w:r>
        <w:rPr>
          <w:w w:val="95"/>
          <w:sz w:val="38"/>
        </w:rPr>
        <w:t>该事故等级是</w:t>
      </w:r>
      <w:r>
        <w:rPr>
          <w:spacing w:val="-5"/>
          <w:w w:val="95"/>
          <w:sz w:val="38"/>
        </w:rPr>
        <w:t>：（</w:t>
      </w:r>
      <w:r>
        <w:rPr>
          <w:sz w:val="38"/>
        </w:rPr>
        <w:tab/>
      </w:r>
      <w:r>
        <w:rPr>
          <w:spacing w:val="-10"/>
          <w:position w:val="3"/>
          <w:sz w:val="21"/>
        </w:rPr>
        <w:t>）</w:t>
      </w:r>
    </w:p>
    <w:p>
      <w:pPr>
        <w:tabs>
          <w:tab w:val="left" w:pos="5766"/>
          <w:tab w:val="left" w:pos="9840"/>
        </w:tabs>
        <w:spacing w:before="238"/>
        <w:ind w:left="1614" w:right="0" w:firstLine="0"/>
        <w:jc w:val="left"/>
        <w:rPr>
          <w:sz w:val="45"/>
        </w:rPr>
      </w:pPr>
      <w:r>
        <w:rPr>
          <w:position w:val="1"/>
          <w:sz w:val="46"/>
        </w:rPr>
        <w:t>A.特别重大事</w:t>
      </w:r>
      <w:r>
        <w:rPr>
          <w:spacing w:val="-10"/>
          <w:position w:val="1"/>
          <w:sz w:val="46"/>
        </w:rPr>
        <w:t>故</w:t>
      </w:r>
      <w:r>
        <w:rPr>
          <w:position w:val="1"/>
          <w:sz w:val="46"/>
        </w:rPr>
        <w:tab/>
      </w:r>
      <w:r>
        <w:rPr>
          <w:position w:val="1"/>
          <w:sz w:val="39"/>
        </w:rPr>
        <w:t>B.</w:t>
      </w:r>
      <w:r>
        <w:rPr>
          <w:spacing w:val="92"/>
          <w:position w:val="1"/>
          <w:sz w:val="39"/>
        </w:rPr>
        <w:t xml:space="preserve"> </w:t>
      </w:r>
      <w:r>
        <w:rPr>
          <w:position w:val="-2"/>
          <w:sz w:val="46"/>
        </w:rPr>
        <w:t>重大事</w:t>
      </w:r>
      <w:r>
        <w:rPr>
          <w:spacing w:val="-10"/>
          <w:position w:val="-2"/>
          <w:sz w:val="46"/>
        </w:rPr>
        <w:t>故</w:t>
      </w:r>
      <w:r>
        <w:rPr>
          <w:position w:val="-2"/>
          <w:sz w:val="46"/>
        </w:rPr>
        <w:tab/>
      </w:r>
      <w:r>
        <w:rPr>
          <w:sz w:val="37"/>
        </w:rPr>
        <w:t>C.</w:t>
      </w:r>
      <w:r>
        <w:rPr>
          <w:spacing w:val="83"/>
          <w:w w:val="150"/>
          <w:sz w:val="37"/>
        </w:rPr>
        <w:t xml:space="preserve"> </w:t>
      </w:r>
      <w:r>
        <w:rPr>
          <w:position w:val="-2"/>
          <w:sz w:val="45"/>
        </w:rPr>
        <w:t>较大事</w:t>
      </w:r>
      <w:r>
        <w:rPr>
          <w:spacing w:val="-10"/>
          <w:position w:val="-2"/>
          <w:sz w:val="45"/>
        </w:rPr>
        <w:t>故</w:t>
      </w:r>
    </w:p>
    <w:p>
      <w:pPr>
        <w:tabs>
          <w:tab w:val="left" w:pos="5707"/>
        </w:tabs>
        <w:spacing w:before="164"/>
        <w:ind w:left="1609" w:right="0" w:firstLine="0"/>
        <w:jc w:val="left"/>
        <w:rPr>
          <w:sz w:val="46"/>
        </w:rPr>
      </w:pPr>
      <w:r>
        <w:rPr>
          <w:position w:val="5"/>
          <w:sz w:val="37"/>
        </w:rPr>
        <w:t>D.</w:t>
      </w:r>
      <w:r>
        <w:rPr>
          <w:spacing w:val="68"/>
          <w:w w:val="150"/>
          <w:position w:val="5"/>
          <w:sz w:val="37"/>
        </w:rPr>
        <w:t xml:space="preserve"> </w:t>
      </w:r>
      <w:r>
        <w:rPr>
          <w:position w:val="3"/>
          <w:sz w:val="45"/>
        </w:rPr>
        <w:t>一般事</w:t>
      </w:r>
      <w:r>
        <w:rPr>
          <w:spacing w:val="-10"/>
          <w:position w:val="3"/>
          <w:sz w:val="45"/>
        </w:rPr>
        <w:t>故</w:t>
      </w:r>
      <w:r>
        <w:rPr>
          <w:position w:val="3"/>
          <w:sz w:val="45"/>
        </w:rPr>
        <w:tab/>
      </w:r>
      <w:r>
        <w:rPr>
          <w:sz w:val="46"/>
        </w:rPr>
        <w:t>E.重伤事</w:t>
      </w:r>
      <w:r>
        <w:rPr>
          <w:spacing w:val="-10"/>
          <w:sz w:val="46"/>
        </w:rPr>
        <w:t>故</w:t>
      </w:r>
    </w:p>
    <w:p>
      <w:pPr>
        <w:pStyle w:val="7"/>
        <w:rPr>
          <w:sz w:val="48"/>
        </w:rPr>
      </w:pPr>
    </w:p>
    <w:p>
      <w:pPr>
        <w:pStyle w:val="11"/>
        <w:numPr>
          <w:ilvl w:val="0"/>
          <w:numId w:val="78"/>
        </w:numPr>
        <w:tabs>
          <w:tab w:val="left" w:pos="1917"/>
          <w:tab w:val="left" w:pos="8012"/>
        </w:tabs>
        <w:spacing w:before="383" w:after="0" w:line="338" w:lineRule="auto"/>
        <w:ind w:left="1490" w:right="38" w:hanging="562"/>
        <w:jc w:val="left"/>
        <w:rPr>
          <w:sz w:val="37"/>
        </w:rPr>
      </w:pPr>
      <w:r>
        <w:rPr>
          <w:spacing w:val="-2"/>
          <w:sz w:val="39"/>
        </w:rPr>
        <w:t>下列说法正确的是：（</w:t>
      </w:r>
      <w:r>
        <w:rPr>
          <w:sz w:val="39"/>
        </w:rPr>
        <w:tab/>
      </w:r>
      <w:r>
        <w:rPr>
          <w:spacing w:val="-10"/>
          <w:position w:val="5"/>
          <w:sz w:val="15"/>
        </w:rPr>
        <w:t>）</w:t>
      </w:r>
      <w:r>
        <w:rPr>
          <w:spacing w:val="3822"/>
          <w:position w:val="5"/>
          <w:sz w:val="15"/>
        </w:rPr>
        <w:t xml:space="preserve">  </w:t>
      </w:r>
      <w:r>
        <w:rPr>
          <w:spacing w:val="-2"/>
          <w:sz w:val="45"/>
        </w:rPr>
        <w:t>A.混凝土搅拌操作工属于特种作业人员</w:t>
      </w:r>
      <w:r>
        <w:rPr>
          <w:spacing w:val="80"/>
          <w:w w:val="150"/>
          <w:sz w:val="45"/>
        </w:rPr>
        <w:t xml:space="preserve">        </w:t>
      </w:r>
      <w:r>
        <w:rPr>
          <w:spacing w:val="-2"/>
          <w:sz w:val="45"/>
        </w:rPr>
        <w:t>B.混凝土搅拌机操作工不属于特种作业人员</w:t>
      </w:r>
      <w:r>
        <w:rPr>
          <w:spacing w:val="1818"/>
          <w:w w:val="150"/>
          <w:sz w:val="45"/>
        </w:rPr>
        <w:t xml:space="preserve"> </w:t>
      </w:r>
      <w:r>
        <w:rPr>
          <w:spacing w:val="-2"/>
          <w:w w:val="95"/>
          <w:sz w:val="46"/>
        </w:rPr>
        <w:t>C.混凝土搅拌机操作工只能使用男性，不允许使用女性</w:t>
      </w:r>
    </w:p>
    <w:p>
      <w:pPr>
        <w:pStyle w:val="7"/>
        <w:spacing w:line="517" w:lineRule="exact"/>
        <w:ind w:left="1490"/>
      </w:pPr>
      <w:r>
        <w:t>D.</w:t>
      </w:r>
      <w:r>
        <w:rPr>
          <w:spacing w:val="-1"/>
        </w:rPr>
        <w:t>混凝土搅拌机操作工可以使用女性</w:t>
      </w:r>
    </w:p>
    <w:p>
      <w:pPr>
        <w:pStyle w:val="7"/>
        <w:spacing w:before="194"/>
        <w:ind w:left="1471"/>
      </w:pPr>
      <w:r>
        <w:t>E.</w:t>
      </w:r>
      <w:r>
        <w:rPr>
          <w:spacing w:val="-1"/>
        </w:rPr>
        <w:t>混凝土搅拌机操作工不受年龄限制</w:t>
      </w:r>
    </w:p>
    <w:p>
      <w:pPr>
        <w:pStyle w:val="7"/>
        <w:spacing w:before="42"/>
        <w:ind w:left="928"/>
      </w:pPr>
      <w:r>
        <w:br w:type="column"/>
      </w:r>
      <w:r>
        <w:t>正确答案</w:t>
      </w:r>
      <w:r>
        <w:rPr>
          <w:spacing w:val="-2"/>
        </w:rPr>
        <w:t>：ABCD</w:t>
      </w:r>
    </w:p>
    <w:p>
      <w:pPr>
        <w:pStyle w:val="7"/>
      </w:pPr>
    </w:p>
    <w:p>
      <w:pPr>
        <w:pStyle w:val="7"/>
      </w:pPr>
    </w:p>
    <w:p>
      <w:pPr>
        <w:pStyle w:val="7"/>
      </w:pPr>
    </w:p>
    <w:p>
      <w:pPr>
        <w:pStyle w:val="7"/>
        <w:spacing w:before="9"/>
        <w:rPr>
          <w:sz w:val="59"/>
        </w:rPr>
      </w:pPr>
    </w:p>
    <w:p>
      <w:pPr>
        <w:pStyle w:val="7"/>
        <w:ind w:right="951"/>
        <w:jc w:val="right"/>
      </w:pPr>
      <w:r>
        <w:t>正确答案</w:t>
      </w:r>
      <w:r>
        <w:rPr>
          <w:spacing w:val="-5"/>
        </w:rPr>
        <w:t>：D</w:t>
      </w:r>
    </w:p>
    <w:p>
      <w:pPr>
        <w:pStyle w:val="7"/>
      </w:pPr>
    </w:p>
    <w:p>
      <w:pPr>
        <w:pStyle w:val="7"/>
      </w:pPr>
    </w:p>
    <w:p>
      <w:pPr>
        <w:pStyle w:val="7"/>
      </w:pPr>
    </w:p>
    <w:p>
      <w:pPr>
        <w:pStyle w:val="7"/>
      </w:pPr>
    </w:p>
    <w:p>
      <w:pPr>
        <w:pStyle w:val="7"/>
      </w:pPr>
    </w:p>
    <w:p>
      <w:pPr>
        <w:pStyle w:val="7"/>
      </w:pPr>
    </w:p>
    <w:p>
      <w:pPr>
        <w:pStyle w:val="7"/>
      </w:pPr>
    </w:p>
    <w:p>
      <w:pPr>
        <w:pStyle w:val="7"/>
        <w:rPr>
          <w:sz w:val="59"/>
        </w:rPr>
      </w:pPr>
    </w:p>
    <w:p>
      <w:pPr>
        <w:pStyle w:val="7"/>
        <w:spacing w:before="1"/>
        <w:ind w:right="965"/>
        <w:jc w:val="right"/>
      </w:pPr>
      <w:r>
        <w:t>正确答案</w:t>
      </w:r>
      <w:r>
        <w:rPr>
          <w:spacing w:val="-5"/>
        </w:rPr>
        <w:t>：BD</w:t>
      </w:r>
    </w:p>
    <w:p>
      <w:pPr>
        <w:spacing w:after="0"/>
        <w:jc w:val="right"/>
        <w:sectPr>
          <w:type w:val="continuous"/>
          <w:pgSz w:w="22430" w:h="31660"/>
          <w:pgMar w:top="2980" w:right="1600" w:bottom="280" w:left="1680" w:header="720" w:footer="720" w:gutter="0"/>
          <w:cols w:equalWidth="0" w:num="2">
            <w:col w:w="12542" w:space="1475"/>
            <w:col w:w="5133"/>
          </w:cols>
        </w:sectPr>
      </w:pPr>
    </w:p>
    <w:p>
      <w:pPr>
        <w:pStyle w:val="7"/>
        <w:rPr>
          <w:sz w:val="28"/>
        </w:rPr>
      </w:pPr>
      <w:r>
        <w:drawing>
          <wp:anchor distT="0" distB="0" distL="0" distR="0" simplePos="0" relativeHeight="251701248" behindDoc="1" locked="0" layoutInCell="1" allowOverlap="1">
            <wp:simplePos x="0" y="0"/>
            <wp:positionH relativeFrom="page">
              <wp:posOffset>0</wp:posOffset>
            </wp:positionH>
            <wp:positionV relativeFrom="page">
              <wp:posOffset>0</wp:posOffset>
            </wp:positionV>
            <wp:extent cx="14240510" cy="20104100"/>
            <wp:effectExtent l="0" t="0" r="8890" b="12700"/>
            <wp:wrapNone/>
            <wp:docPr id="101" name="image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image30.jpeg"/>
                    <pic:cNvPicPr>
                      <a:picLocks noChangeAspect="1"/>
                    </pic:cNvPicPr>
                  </pic:nvPicPr>
                  <pic:blipFill>
                    <a:blip r:embed="rId75" cstate="print"/>
                    <a:stretch>
                      <a:fillRect/>
                    </a:stretch>
                  </pic:blipFill>
                  <pic:spPr>
                    <a:xfrm>
                      <a:off x="0" y="0"/>
                      <a:ext cx="14240404" cy="20104100"/>
                    </a:xfrm>
                    <a:prstGeom prst="rect">
                      <a:avLst/>
                    </a:prstGeom>
                  </pic:spPr>
                </pic:pic>
              </a:graphicData>
            </a:graphic>
          </wp:anchor>
        </w:drawing>
      </w:r>
    </w:p>
    <w:p>
      <w:pPr>
        <w:spacing w:before="63"/>
        <w:ind w:left="1255" w:right="1966" w:firstLine="0"/>
        <w:jc w:val="center"/>
        <w:rPr>
          <w:sz w:val="31"/>
        </w:rPr>
      </w:pPr>
      <w:r>
        <w:rPr>
          <w:spacing w:val="-5"/>
          <w:sz w:val="31"/>
        </w:rPr>
        <w:t>262</w:t>
      </w:r>
    </w:p>
    <w:p>
      <w:pPr>
        <w:spacing w:after="0"/>
        <w:jc w:val="center"/>
        <w:rPr>
          <w:sz w:val="31"/>
        </w:rPr>
        <w:sectPr>
          <w:type w:val="continuous"/>
          <w:pgSz w:w="22430" w:h="31660"/>
          <w:pgMar w:top="2980" w:right="1600" w:bottom="280" w:left="1680" w:header="720" w:footer="720" w:gutter="0"/>
          <w:cols w:space="720" w:num="1"/>
        </w:sectPr>
      </w:pPr>
    </w:p>
    <w:p>
      <w:pPr>
        <w:pStyle w:val="11"/>
        <w:numPr>
          <w:ilvl w:val="0"/>
          <w:numId w:val="78"/>
        </w:numPr>
        <w:tabs>
          <w:tab w:val="left" w:pos="2319"/>
          <w:tab w:val="left" w:pos="9806"/>
        </w:tabs>
        <w:spacing w:before="25" w:after="0" w:line="240" w:lineRule="auto"/>
        <w:ind w:left="2318" w:right="0" w:hanging="1039"/>
        <w:jc w:val="left"/>
        <w:rPr>
          <w:sz w:val="39"/>
        </w:rPr>
      </w:pPr>
      <w:r>
        <w:drawing>
          <wp:anchor distT="0" distB="0" distL="0" distR="0" simplePos="0" relativeHeight="251702272" behindDoc="1" locked="0" layoutInCell="1" allowOverlap="1">
            <wp:simplePos x="0" y="0"/>
            <wp:positionH relativeFrom="page">
              <wp:posOffset>0</wp:posOffset>
            </wp:positionH>
            <wp:positionV relativeFrom="page">
              <wp:posOffset>0</wp:posOffset>
            </wp:positionV>
            <wp:extent cx="14240510" cy="20104100"/>
            <wp:effectExtent l="0" t="0" r="8890" b="12700"/>
            <wp:wrapNone/>
            <wp:docPr id="102" name="image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31.jpeg"/>
                    <pic:cNvPicPr>
                      <a:picLocks noChangeAspect="1"/>
                    </pic:cNvPicPr>
                  </pic:nvPicPr>
                  <pic:blipFill>
                    <a:blip r:embed="rId76" cstate="print"/>
                    <a:stretch>
                      <a:fillRect/>
                    </a:stretch>
                  </pic:blipFill>
                  <pic:spPr>
                    <a:xfrm>
                      <a:off x="0" y="0"/>
                      <a:ext cx="14240404" cy="20104100"/>
                    </a:xfrm>
                    <a:prstGeom prst="rect">
                      <a:avLst/>
                    </a:prstGeom>
                  </pic:spPr>
                </pic:pic>
              </a:graphicData>
            </a:graphic>
          </wp:anchor>
        </w:drawing>
      </w:r>
      <w:r>
        <w:rPr>
          <w:sz w:val="41"/>
        </w:rPr>
        <w:t>预防此类事故发生的措施是</w:t>
      </w:r>
      <w:r>
        <w:rPr>
          <w:spacing w:val="-5"/>
          <w:sz w:val="41"/>
        </w:rPr>
        <w:t>：（</w:t>
      </w:r>
      <w:r>
        <w:rPr>
          <w:sz w:val="41"/>
        </w:rPr>
        <w:tab/>
      </w:r>
      <w:r>
        <w:rPr>
          <w:spacing w:val="-10"/>
          <w:position w:val="7"/>
          <w:sz w:val="22"/>
        </w:rPr>
        <w:t>）</w:t>
      </w:r>
    </w:p>
    <w:p>
      <w:pPr>
        <w:pStyle w:val="7"/>
        <w:spacing w:before="221"/>
        <w:ind w:left="1750"/>
      </w:pPr>
      <w:r>
        <w:t>A.</w:t>
      </w:r>
      <w:r>
        <w:rPr>
          <w:spacing w:val="-1"/>
        </w:rPr>
        <w:t>加强对特种作业人员的教育，严格遵守安全技术操作规程</w:t>
      </w:r>
    </w:p>
    <w:p>
      <w:pPr>
        <w:pStyle w:val="11"/>
        <w:numPr>
          <w:ilvl w:val="3"/>
          <w:numId w:val="72"/>
        </w:numPr>
        <w:tabs>
          <w:tab w:val="left" w:pos="2468"/>
        </w:tabs>
        <w:spacing w:before="193" w:after="0" w:line="316" w:lineRule="auto"/>
        <w:ind w:left="1735" w:right="3933" w:firstLine="78"/>
        <w:jc w:val="left"/>
        <w:rPr>
          <w:sz w:val="41"/>
        </w:rPr>
      </w:pPr>
      <w:r>
        <w:rPr>
          <w:spacing w:val="-2"/>
          <w:sz w:val="46"/>
        </w:rPr>
        <w:t>加强对各类建筑机械设备的管理，及时检查和维修带病的机械</w:t>
      </w:r>
      <w:r>
        <w:rPr>
          <w:spacing w:val="-6"/>
          <w:sz w:val="47"/>
        </w:rPr>
        <w:t>设备</w:t>
      </w:r>
      <w:r>
        <w:rPr>
          <w:spacing w:val="11867"/>
          <w:w w:val="150"/>
          <w:sz w:val="47"/>
        </w:rPr>
        <w:t xml:space="preserve"> </w:t>
      </w:r>
      <w:r>
        <w:rPr>
          <w:spacing w:val="-2"/>
          <w:sz w:val="46"/>
        </w:rPr>
        <w:t>C.清理混凝土搅拌机料斗时，必须将料斗安全挂钩挂好，且挂钩， D.混凝土搅拌机料斗下禁止站人</w:t>
      </w:r>
      <w:r>
        <w:rPr>
          <w:spacing w:val="80"/>
          <w:w w:val="150"/>
          <w:sz w:val="46"/>
        </w:rPr>
        <w:t xml:space="preserve">                </w:t>
      </w:r>
      <w:r>
        <w:rPr>
          <w:spacing w:val="-2"/>
          <w:sz w:val="46"/>
        </w:rPr>
        <w:t>E.对混凝土搅拌设备进行清理时，应设专人现场监护</w:t>
      </w:r>
    </w:p>
    <w:p>
      <w:pPr>
        <w:pStyle w:val="7"/>
        <w:spacing w:line="587" w:lineRule="exact"/>
        <w:ind w:right="545"/>
        <w:jc w:val="right"/>
      </w:pPr>
      <w:r>
        <w:rPr>
          <w:w w:val="95"/>
        </w:rPr>
        <w:t>正确答案</w:t>
      </w:r>
      <w:r>
        <w:rPr>
          <w:spacing w:val="-2"/>
          <w:w w:val="95"/>
        </w:rPr>
        <w:t>：ABCDE</w:t>
      </w:r>
    </w:p>
    <w:p>
      <w:pPr>
        <w:pStyle w:val="5"/>
        <w:spacing w:before="186"/>
        <w:ind w:left="714"/>
      </w:pPr>
      <w:r>
        <w:t>3.</w:t>
      </w:r>
      <w:r>
        <w:rPr>
          <w:spacing w:val="-1"/>
        </w:rPr>
        <w:t>冬天一场大雪过后，某工地就叫工人安装物料提升机，刘某在操作过程中不小心踩在</w:t>
      </w:r>
    </w:p>
    <w:p>
      <w:pPr>
        <w:spacing w:before="205"/>
        <w:ind w:left="1418" w:right="0" w:firstLine="0"/>
        <w:jc w:val="left"/>
        <w:rPr>
          <w:sz w:val="45"/>
        </w:rPr>
      </w:pPr>
      <w:r>
        <w:rPr>
          <w:sz w:val="45"/>
        </w:rPr>
        <w:t>结冰的脚手板上，摔了下来，当场死亡</w:t>
      </w:r>
      <w:r>
        <w:rPr>
          <w:spacing w:val="-10"/>
          <w:sz w:val="45"/>
        </w:rPr>
        <w:t>。</w:t>
      </w:r>
    </w:p>
    <w:p>
      <w:pPr>
        <w:pStyle w:val="7"/>
        <w:spacing w:before="198"/>
        <w:ind w:left="1443"/>
      </w:pPr>
      <w:r>
        <w:rPr>
          <w:spacing w:val="-1"/>
        </w:rPr>
        <w:t>请判断下列事故原因分析的对错。</w:t>
      </w:r>
    </w:p>
    <w:p>
      <w:pPr>
        <w:spacing w:before="182"/>
        <w:ind w:left="1634" w:right="0" w:firstLine="0"/>
        <w:jc w:val="left"/>
        <w:rPr>
          <w:sz w:val="45"/>
        </w:rPr>
      </w:pPr>
      <w:r>
        <w:rPr>
          <w:w w:val="95"/>
          <w:sz w:val="45"/>
        </w:rPr>
        <w:t>（1）冬季施工中应有防滑措施</w:t>
      </w:r>
      <w:r>
        <w:rPr>
          <w:spacing w:val="-10"/>
          <w:w w:val="95"/>
          <w:sz w:val="45"/>
        </w:rPr>
        <w:t>。</w:t>
      </w:r>
    </w:p>
    <w:p>
      <w:pPr>
        <w:pStyle w:val="7"/>
        <w:tabs>
          <w:tab w:val="left" w:pos="5182"/>
        </w:tabs>
        <w:spacing w:before="211"/>
        <w:ind w:left="2666"/>
      </w:pPr>
      <w:r>
        <w:t>A.正</w:t>
      </w:r>
      <w:r>
        <w:rPr>
          <w:spacing w:val="-10"/>
        </w:rPr>
        <w:t>确</w:t>
      </w:r>
      <w:r>
        <w:tab/>
      </w:r>
      <w:r>
        <w:t>B.错</w:t>
      </w:r>
      <w:r>
        <w:rPr>
          <w:spacing w:val="-10"/>
        </w:rPr>
        <w:t>误</w:t>
      </w:r>
    </w:p>
    <w:p>
      <w:pPr>
        <w:pStyle w:val="7"/>
        <w:rPr>
          <w:sz w:val="12"/>
        </w:rPr>
      </w:pPr>
    </w:p>
    <w:p>
      <w:pPr>
        <w:pStyle w:val="7"/>
        <w:spacing w:before="38"/>
        <w:ind w:right="529"/>
        <w:jc w:val="right"/>
      </w:pPr>
      <w:r>
        <w:t>正确答案</w:t>
      </w:r>
      <w:r>
        <w:rPr>
          <w:spacing w:val="-5"/>
        </w:rPr>
        <w:t>：A</w:t>
      </w:r>
    </w:p>
    <w:p>
      <w:pPr>
        <w:pStyle w:val="11"/>
        <w:numPr>
          <w:ilvl w:val="1"/>
          <w:numId w:val="77"/>
        </w:numPr>
        <w:tabs>
          <w:tab w:val="left" w:pos="1098"/>
          <w:tab w:val="left" w:pos="16667"/>
        </w:tabs>
        <w:spacing w:before="206" w:after="0" w:line="240" w:lineRule="auto"/>
        <w:ind w:left="1097" w:right="614" w:hanging="1098"/>
        <w:jc w:val="right"/>
        <w:rPr>
          <w:sz w:val="23"/>
        </w:rPr>
      </w:pPr>
      <w:r>
        <w:rPr>
          <w:w w:val="95"/>
          <w:sz w:val="44"/>
        </w:rPr>
        <w:t>大雪过后应先组织扫雪清理现场</w:t>
      </w:r>
      <w:r>
        <w:rPr>
          <w:spacing w:val="-10"/>
          <w:w w:val="95"/>
          <w:sz w:val="44"/>
        </w:rPr>
        <w:t>。</w:t>
      </w:r>
      <w:r>
        <w:rPr>
          <w:sz w:val="44"/>
        </w:rPr>
        <w:tab/>
      </w:r>
      <w:r>
        <w:rPr>
          <w:spacing w:val="-10"/>
          <w:position w:val="7"/>
          <w:sz w:val="23"/>
        </w:rPr>
        <w:t>）</w:t>
      </w:r>
    </w:p>
    <w:p>
      <w:pPr>
        <w:pStyle w:val="11"/>
        <w:numPr>
          <w:ilvl w:val="2"/>
          <w:numId w:val="77"/>
        </w:numPr>
        <w:tabs>
          <w:tab w:val="left" w:pos="3245"/>
          <w:tab w:val="left" w:pos="5144"/>
        </w:tabs>
        <w:spacing w:before="185" w:after="0" w:line="240" w:lineRule="auto"/>
        <w:ind w:left="3244" w:right="0" w:hanging="702"/>
        <w:jc w:val="left"/>
        <w:rPr>
          <w:sz w:val="41"/>
        </w:rPr>
      </w:pPr>
      <w:r>
        <w:rPr>
          <w:position w:val="1"/>
          <w:sz w:val="45"/>
        </w:rPr>
        <w:t>正</w:t>
      </w:r>
      <w:r>
        <w:rPr>
          <w:spacing w:val="-10"/>
          <w:position w:val="1"/>
          <w:sz w:val="45"/>
        </w:rPr>
        <w:t>确</w:t>
      </w:r>
      <w:r>
        <w:rPr>
          <w:position w:val="1"/>
          <w:sz w:val="45"/>
        </w:rPr>
        <w:tab/>
      </w:r>
      <w:r>
        <w:rPr>
          <w:sz w:val="49"/>
        </w:rPr>
        <w:t>B.错</w:t>
      </w:r>
      <w:r>
        <w:rPr>
          <w:spacing w:val="-10"/>
          <w:sz w:val="49"/>
        </w:rPr>
        <w:t>误</w:t>
      </w:r>
    </w:p>
    <w:p>
      <w:pPr>
        <w:pStyle w:val="7"/>
        <w:spacing w:before="10"/>
        <w:rPr>
          <w:sz w:val="10"/>
        </w:rPr>
      </w:pPr>
    </w:p>
    <w:p>
      <w:pPr>
        <w:pStyle w:val="7"/>
        <w:spacing w:before="38"/>
        <w:ind w:right="527"/>
        <w:jc w:val="right"/>
      </w:pPr>
      <w:r>
        <w:t>正确答案</w:t>
      </w:r>
      <w:r>
        <w:rPr>
          <w:spacing w:val="-5"/>
        </w:rPr>
        <w:t>：A</w:t>
      </w:r>
    </w:p>
    <w:p>
      <w:pPr>
        <w:pStyle w:val="11"/>
        <w:numPr>
          <w:ilvl w:val="1"/>
          <w:numId w:val="77"/>
        </w:numPr>
        <w:tabs>
          <w:tab w:val="left" w:pos="1098"/>
          <w:tab w:val="left" w:pos="16756"/>
        </w:tabs>
        <w:spacing w:before="197" w:after="0" w:line="240" w:lineRule="auto"/>
        <w:ind w:left="1097" w:right="561" w:hanging="1098"/>
        <w:jc w:val="right"/>
        <w:rPr>
          <w:sz w:val="19"/>
        </w:rPr>
      </w:pPr>
      <w:r>
        <w:rPr>
          <w:w w:val="95"/>
          <w:sz w:val="44"/>
        </w:rPr>
        <w:t>作业人员应当系好安全带作业</w:t>
      </w:r>
      <w:r>
        <w:rPr>
          <w:spacing w:val="-10"/>
          <w:w w:val="95"/>
          <w:sz w:val="44"/>
        </w:rPr>
        <w:t>。</w:t>
      </w:r>
      <w:r>
        <w:rPr>
          <w:sz w:val="44"/>
        </w:rPr>
        <w:tab/>
      </w:r>
      <w:r>
        <w:rPr>
          <w:spacing w:val="-10"/>
          <w:position w:val="6"/>
          <w:sz w:val="19"/>
        </w:rPr>
        <w:t>）</w:t>
      </w:r>
    </w:p>
    <w:p>
      <w:pPr>
        <w:pStyle w:val="11"/>
        <w:numPr>
          <w:ilvl w:val="2"/>
          <w:numId w:val="77"/>
        </w:numPr>
        <w:tabs>
          <w:tab w:val="left" w:pos="3245"/>
          <w:tab w:val="left" w:pos="5164"/>
        </w:tabs>
        <w:spacing w:before="212" w:after="0" w:line="240" w:lineRule="auto"/>
        <w:ind w:left="3244" w:right="0" w:hanging="728"/>
        <w:jc w:val="left"/>
        <w:rPr>
          <w:sz w:val="41"/>
        </w:rPr>
      </w:pPr>
      <w:r>
        <w:rPr>
          <w:sz w:val="45"/>
        </w:rPr>
        <w:t>正</w:t>
      </w:r>
      <w:r>
        <w:rPr>
          <w:spacing w:val="-10"/>
          <w:sz w:val="45"/>
        </w:rPr>
        <w:t>确</w:t>
      </w:r>
      <w:r>
        <w:rPr>
          <w:sz w:val="45"/>
        </w:rPr>
        <w:tab/>
      </w:r>
      <w:r>
        <w:rPr>
          <w:position w:val="1"/>
          <w:sz w:val="46"/>
        </w:rPr>
        <w:t>B.错</w:t>
      </w:r>
      <w:r>
        <w:rPr>
          <w:spacing w:val="-10"/>
          <w:position w:val="1"/>
          <w:sz w:val="46"/>
        </w:rPr>
        <w:t>误</w:t>
      </w:r>
    </w:p>
    <w:p>
      <w:pPr>
        <w:pStyle w:val="7"/>
        <w:spacing w:before="2"/>
        <w:rPr>
          <w:sz w:val="11"/>
        </w:rPr>
      </w:pPr>
    </w:p>
    <w:p>
      <w:pPr>
        <w:pStyle w:val="7"/>
        <w:spacing w:before="38"/>
        <w:ind w:right="545"/>
        <w:jc w:val="right"/>
      </w:pPr>
      <w:r>
        <w:t>正确答案</w:t>
      </w:r>
      <w:r>
        <w:rPr>
          <w:spacing w:val="-5"/>
        </w:rPr>
        <w:t>：A</w:t>
      </w:r>
    </w:p>
    <w:p>
      <w:pPr>
        <w:pStyle w:val="11"/>
        <w:numPr>
          <w:ilvl w:val="1"/>
          <w:numId w:val="77"/>
        </w:numPr>
        <w:tabs>
          <w:tab w:val="left" w:pos="1107"/>
          <w:tab w:val="left" w:pos="16753"/>
        </w:tabs>
        <w:spacing w:before="216" w:after="0" w:line="240" w:lineRule="auto"/>
        <w:ind w:left="1106" w:right="544" w:hanging="1107"/>
        <w:jc w:val="right"/>
        <w:rPr>
          <w:sz w:val="22"/>
        </w:rPr>
      </w:pPr>
      <w:r>
        <w:rPr>
          <w:sz w:val="44"/>
        </w:rPr>
        <w:t>物料提升机安装人员可以不戴安全帽</w:t>
      </w:r>
      <w:r>
        <w:rPr>
          <w:spacing w:val="-10"/>
          <w:sz w:val="44"/>
        </w:rPr>
        <w:t>。</w:t>
      </w:r>
      <w:r>
        <w:rPr>
          <w:sz w:val="44"/>
        </w:rPr>
        <w:tab/>
      </w:r>
      <w:r>
        <w:rPr>
          <w:spacing w:val="-10"/>
          <w:position w:val="7"/>
          <w:sz w:val="22"/>
        </w:rPr>
        <w:t>）</w:t>
      </w:r>
    </w:p>
    <w:p>
      <w:pPr>
        <w:pStyle w:val="11"/>
        <w:numPr>
          <w:ilvl w:val="2"/>
          <w:numId w:val="77"/>
        </w:numPr>
        <w:tabs>
          <w:tab w:val="left" w:pos="3101"/>
          <w:tab w:val="left" w:pos="5126"/>
        </w:tabs>
        <w:spacing w:before="185" w:after="0" w:line="240" w:lineRule="auto"/>
        <w:ind w:left="3100" w:right="0" w:hanging="470"/>
        <w:jc w:val="left"/>
        <w:rPr>
          <w:sz w:val="44"/>
        </w:rPr>
      </w:pPr>
      <w:r>
        <w:rPr>
          <w:sz w:val="46"/>
        </w:rPr>
        <w:t>正</w:t>
      </w:r>
      <w:r>
        <w:rPr>
          <w:spacing w:val="-10"/>
          <w:sz w:val="46"/>
        </w:rPr>
        <w:t>确</w:t>
      </w:r>
      <w:r>
        <w:rPr>
          <w:sz w:val="46"/>
        </w:rPr>
        <w:tab/>
      </w:r>
      <w:r>
        <w:rPr>
          <w:sz w:val="49"/>
        </w:rPr>
        <w:t>B.错</w:t>
      </w:r>
      <w:r>
        <w:rPr>
          <w:spacing w:val="-10"/>
          <w:sz w:val="49"/>
        </w:rPr>
        <w:t>误</w:t>
      </w:r>
    </w:p>
    <w:p>
      <w:pPr>
        <w:pStyle w:val="7"/>
        <w:spacing w:before="10"/>
        <w:rPr>
          <w:sz w:val="10"/>
        </w:rPr>
      </w:pPr>
    </w:p>
    <w:p>
      <w:pPr>
        <w:pStyle w:val="7"/>
        <w:spacing w:before="36"/>
        <w:ind w:right="546"/>
        <w:jc w:val="right"/>
      </w:pPr>
      <w:r>
        <w:rPr>
          <w:w w:val="95"/>
        </w:rPr>
        <w:t>正确答案</w:t>
      </w:r>
      <w:r>
        <w:rPr>
          <w:spacing w:val="-5"/>
          <w:w w:val="95"/>
        </w:rPr>
        <w:t>：B</w:t>
      </w: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rPr>
          <w:sz w:val="20"/>
        </w:rPr>
      </w:pPr>
    </w:p>
    <w:p>
      <w:pPr>
        <w:pStyle w:val="7"/>
        <w:spacing w:before="3"/>
        <w:rPr>
          <w:sz w:val="24"/>
        </w:rPr>
      </w:pPr>
    </w:p>
    <w:p>
      <w:pPr>
        <w:spacing w:before="63"/>
        <w:ind w:left="25" w:right="0" w:firstLine="0"/>
        <w:jc w:val="center"/>
        <w:rPr>
          <w:sz w:val="31"/>
        </w:rPr>
      </w:pPr>
      <w:r>
        <w:rPr>
          <w:spacing w:val="-5"/>
          <w:sz w:val="31"/>
        </w:rPr>
        <w:t>263</w:t>
      </w:r>
    </w:p>
    <w:p>
      <w:pPr>
        <w:spacing w:before="1"/>
        <w:ind w:left="0" w:right="424" w:firstLine="0"/>
        <w:jc w:val="center"/>
        <w:rPr>
          <w:sz w:val="31"/>
        </w:rPr>
      </w:pPr>
    </w:p>
    <w:sectPr>
      <w:pgSz w:w="22430" w:h="31660"/>
      <w:pgMar w:top="2820" w:right="1580" w:bottom="280" w:left="176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00"/>
    <w:family w:val="auto"/>
    <w:pitch w:val="default"/>
    <w:sig w:usb0="E00002FF" w:usb1="4000ACFF" w:usb2="00000001"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3A4B87"/>
    <w:multiLevelType w:val="multilevel"/>
    <w:tmpl w:val="813A4B87"/>
    <w:lvl w:ilvl="0" w:tentative="0">
      <w:start w:val="8"/>
      <w:numFmt w:val="decimal"/>
      <w:lvlText w:val="%1."/>
      <w:lvlJc w:val="left"/>
      <w:pPr>
        <w:ind w:left="1375" w:hanging="699"/>
        <w:jc w:val="right"/>
      </w:pPr>
      <w:rPr>
        <w:rFonts w:hint="default"/>
        <w:w w:val="100"/>
        <w:position w:val="10"/>
        <w:lang w:val="en-US" w:eastAsia="zh-CN" w:bidi="ar-SA"/>
      </w:rPr>
    </w:lvl>
    <w:lvl w:ilvl="1" w:tentative="0">
      <w:start w:val="1"/>
      <w:numFmt w:val="upperLetter"/>
      <w:lvlText w:val="%2."/>
      <w:lvlJc w:val="left"/>
      <w:pPr>
        <w:ind w:left="1606" w:hanging="465"/>
        <w:jc w:val="left"/>
      </w:pPr>
      <w:rPr>
        <w:rFonts w:hint="default"/>
        <w:w w:val="100"/>
        <w:position w:val="-3"/>
        <w:lang w:val="en-US" w:eastAsia="zh-CN" w:bidi="ar-SA"/>
      </w:rPr>
    </w:lvl>
    <w:lvl w:ilvl="2" w:tentative="0">
      <w:start w:val="0"/>
      <w:numFmt w:val="bullet"/>
      <w:lvlText w:val="•"/>
      <w:lvlJc w:val="left"/>
      <w:pPr>
        <w:ind w:left="2160" w:hanging="465"/>
      </w:pPr>
      <w:rPr>
        <w:rFonts w:hint="default"/>
        <w:lang w:val="en-US" w:eastAsia="zh-CN" w:bidi="ar-SA"/>
      </w:rPr>
    </w:lvl>
    <w:lvl w:ilvl="3" w:tentative="0">
      <w:start w:val="0"/>
      <w:numFmt w:val="bullet"/>
      <w:lvlText w:val="•"/>
      <w:lvlJc w:val="left"/>
      <w:pPr>
        <w:ind w:left="2200" w:hanging="465"/>
      </w:pPr>
      <w:rPr>
        <w:rFonts w:hint="default"/>
        <w:lang w:val="en-US" w:eastAsia="zh-CN" w:bidi="ar-SA"/>
      </w:rPr>
    </w:lvl>
    <w:lvl w:ilvl="4" w:tentative="0">
      <w:start w:val="0"/>
      <w:numFmt w:val="bullet"/>
      <w:lvlText w:val="•"/>
      <w:lvlJc w:val="left"/>
      <w:pPr>
        <w:ind w:left="2240" w:hanging="465"/>
      </w:pPr>
      <w:rPr>
        <w:rFonts w:hint="default"/>
        <w:lang w:val="en-US" w:eastAsia="zh-CN" w:bidi="ar-SA"/>
      </w:rPr>
    </w:lvl>
    <w:lvl w:ilvl="5" w:tentative="0">
      <w:start w:val="0"/>
      <w:numFmt w:val="bullet"/>
      <w:lvlText w:val="•"/>
      <w:lvlJc w:val="left"/>
      <w:pPr>
        <w:ind w:left="2260" w:hanging="465"/>
      </w:pPr>
      <w:rPr>
        <w:rFonts w:hint="default"/>
        <w:lang w:val="en-US" w:eastAsia="zh-CN" w:bidi="ar-SA"/>
      </w:rPr>
    </w:lvl>
    <w:lvl w:ilvl="6" w:tentative="0">
      <w:start w:val="0"/>
      <w:numFmt w:val="bullet"/>
      <w:lvlText w:val="•"/>
      <w:lvlJc w:val="left"/>
      <w:pPr>
        <w:ind w:left="2280" w:hanging="465"/>
      </w:pPr>
      <w:rPr>
        <w:rFonts w:hint="default"/>
        <w:lang w:val="en-US" w:eastAsia="zh-CN" w:bidi="ar-SA"/>
      </w:rPr>
    </w:lvl>
    <w:lvl w:ilvl="7" w:tentative="0">
      <w:start w:val="0"/>
      <w:numFmt w:val="bullet"/>
      <w:lvlText w:val="•"/>
      <w:lvlJc w:val="left"/>
      <w:pPr>
        <w:ind w:left="5631" w:hanging="465"/>
      </w:pPr>
      <w:rPr>
        <w:rFonts w:hint="default"/>
        <w:lang w:val="en-US" w:eastAsia="zh-CN" w:bidi="ar-SA"/>
      </w:rPr>
    </w:lvl>
    <w:lvl w:ilvl="8" w:tentative="0">
      <w:start w:val="0"/>
      <w:numFmt w:val="bullet"/>
      <w:lvlText w:val="•"/>
      <w:lvlJc w:val="left"/>
      <w:pPr>
        <w:ind w:left="8982" w:hanging="465"/>
      </w:pPr>
      <w:rPr>
        <w:rFonts w:hint="default"/>
        <w:lang w:val="en-US" w:eastAsia="zh-CN" w:bidi="ar-SA"/>
      </w:rPr>
    </w:lvl>
  </w:abstractNum>
  <w:abstractNum w:abstractNumId="1">
    <w:nsid w:val="845B5372"/>
    <w:multiLevelType w:val="multilevel"/>
    <w:tmpl w:val="845B5372"/>
    <w:lvl w:ilvl="0" w:tentative="0">
      <w:start w:val="3"/>
      <w:numFmt w:val="upperLetter"/>
      <w:lvlText w:val="%1."/>
      <w:lvlJc w:val="left"/>
      <w:pPr>
        <w:ind w:left="2062" w:hanging="727"/>
        <w:jc w:val="left"/>
      </w:pPr>
      <w:rPr>
        <w:rFonts w:hint="default" w:ascii="宋体" w:hAnsi="宋体" w:eastAsia="宋体" w:cs="宋体"/>
        <w:b w:val="0"/>
        <w:bCs w:val="0"/>
        <w:i w:val="0"/>
        <w:iCs w:val="0"/>
        <w:w w:val="100"/>
        <w:position w:val="4"/>
        <w:sz w:val="35"/>
        <w:szCs w:val="35"/>
        <w:lang w:val="en-US" w:eastAsia="zh-CN" w:bidi="ar-SA"/>
      </w:rPr>
    </w:lvl>
    <w:lvl w:ilvl="1" w:tentative="0">
      <w:start w:val="0"/>
      <w:numFmt w:val="bullet"/>
      <w:lvlText w:val="•"/>
      <w:lvlJc w:val="left"/>
      <w:pPr>
        <w:ind w:left="3762" w:hanging="727"/>
      </w:pPr>
      <w:rPr>
        <w:rFonts w:hint="default"/>
        <w:lang w:val="en-US" w:eastAsia="zh-CN" w:bidi="ar-SA"/>
      </w:rPr>
    </w:lvl>
    <w:lvl w:ilvl="2" w:tentative="0">
      <w:start w:val="0"/>
      <w:numFmt w:val="bullet"/>
      <w:lvlText w:val="•"/>
      <w:lvlJc w:val="left"/>
      <w:pPr>
        <w:ind w:left="5465" w:hanging="727"/>
      </w:pPr>
      <w:rPr>
        <w:rFonts w:hint="default"/>
        <w:lang w:val="en-US" w:eastAsia="zh-CN" w:bidi="ar-SA"/>
      </w:rPr>
    </w:lvl>
    <w:lvl w:ilvl="3" w:tentative="0">
      <w:start w:val="0"/>
      <w:numFmt w:val="bullet"/>
      <w:lvlText w:val="•"/>
      <w:lvlJc w:val="left"/>
      <w:pPr>
        <w:ind w:left="7167" w:hanging="727"/>
      </w:pPr>
      <w:rPr>
        <w:rFonts w:hint="default"/>
        <w:lang w:val="en-US" w:eastAsia="zh-CN" w:bidi="ar-SA"/>
      </w:rPr>
    </w:lvl>
    <w:lvl w:ilvl="4" w:tentative="0">
      <w:start w:val="0"/>
      <w:numFmt w:val="bullet"/>
      <w:lvlText w:val="•"/>
      <w:lvlJc w:val="left"/>
      <w:pPr>
        <w:ind w:left="8870" w:hanging="727"/>
      </w:pPr>
      <w:rPr>
        <w:rFonts w:hint="default"/>
        <w:lang w:val="en-US" w:eastAsia="zh-CN" w:bidi="ar-SA"/>
      </w:rPr>
    </w:lvl>
    <w:lvl w:ilvl="5" w:tentative="0">
      <w:start w:val="0"/>
      <w:numFmt w:val="bullet"/>
      <w:lvlText w:val="•"/>
      <w:lvlJc w:val="left"/>
      <w:pPr>
        <w:ind w:left="10572" w:hanging="727"/>
      </w:pPr>
      <w:rPr>
        <w:rFonts w:hint="default"/>
        <w:lang w:val="en-US" w:eastAsia="zh-CN" w:bidi="ar-SA"/>
      </w:rPr>
    </w:lvl>
    <w:lvl w:ilvl="6" w:tentative="0">
      <w:start w:val="0"/>
      <w:numFmt w:val="bullet"/>
      <w:lvlText w:val="•"/>
      <w:lvlJc w:val="left"/>
      <w:pPr>
        <w:ind w:left="12275" w:hanging="727"/>
      </w:pPr>
      <w:rPr>
        <w:rFonts w:hint="default"/>
        <w:lang w:val="en-US" w:eastAsia="zh-CN" w:bidi="ar-SA"/>
      </w:rPr>
    </w:lvl>
    <w:lvl w:ilvl="7" w:tentative="0">
      <w:start w:val="0"/>
      <w:numFmt w:val="bullet"/>
      <w:lvlText w:val="•"/>
      <w:lvlJc w:val="left"/>
      <w:pPr>
        <w:ind w:left="13978" w:hanging="727"/>
      </w:pPr>
      <w:rPr>
        <w:rFonts w:hint="default"/>
        <w:lang w:val="en-US" w:eastAsia="zh-CN" w:bidi="ar-SA"/>
      </w:rPr>
    </w:lvl>
    <w:lvl w:ilvl="8" w:tentative="0">
      <w:start w:val="0"/>
      <w:numFmt w:val="bullet"/>
      <w:lvlText w:val="•"/>
      <w:lvlJc w:val="left"/>
      <w:pPr>
        <w:ind w:left="15680" w:hanging="727"/>
      </w:pPr>
      <w:rPr>
        <w:rFonts w:hint="default"/>
        <w:lang w:val="en-US" w:eastAsia="zh-CN" w:bidi="ar-SA"/>
      </w:rPr>
    </w:lvl>
  </w:abstractNum>
  <w:abstractNum w:abstractNumId="2">
    <w:nsid w:val="8461FADE"/>
    <w:multiLevelType w:val="multilevel"/>
    <w:tmpl w:val="8461FADE"/>
    <w:lvl w:ilvl="0" w:tentative="0">
      <w:start w:val="2"/>
      <w:numFmt w:val="decimal"/>
      <w:lvlText w:val="（%1）"/>
      <w:lvlJc w:val="left"/>
      <w:pPr>
        <w:ind w:left="1896" w:hanging="948"/>
        <w:jc w:val="right"/>
      </w:pPr>
      <w:rPr>
        <w:rFonts w:hint="default"/>
        <w:w w:val="99"/>
        <w:lang w:val="en-US" w:eastAsia="zh-CN" w:bidi="ar-SA"/>
      </w:rPr>
    </w:lvl>
    <w:lvl w:ilvl="1" w:tentative="0">
      <w:start w:val="0"/>
      <w:numFmt w:val="bullet"/>
      <w:lvlText w:val="•"/>
      <w:lvlJc w:val="left"/>
      <w:pPr>
        <w:ind w:left="2964" w:hanging="948"/>
      </w:pPr>
      <w:rPr>
        <w:rFonts w:hint="default"/>
        <w:lang w:val="en-US" w:eastAsia="zh-CN" w:bidi="ar-SA"/>
      </w:rPr>
    </w:lvl>
    <w:lvl w:ilvl="2" w:tentative="0">
      <w:start w:val="0"/>
      <w:numFmt w:val="bullet"/>
      <w:lvlText w:val="•"/>
      <w:lvlJc w:val="left"/>
      <w:pPr>
        <w:ind w:left="4028" w:hanging="948"/>
      </w:pPr>
      <w:rPr>
        <w:rFonts w:hint="default"/>
        <w:lang w:val="en-US" w:eastAsia="zh-CN" w:bidi="ar-SA"/>
      </w:rPr>
    </w:lvl>
    <w:lvl w:ilvl="3" w:tentative="0">
      <w:start w:val="0"/>
      <w:numFmt w:val="bullet"/>
      <w:lvlText w:val="•"/>
      <w:lvlJc w:val="left"/>
      <w:pPr>
        <w:ind w:left="5092" w:hanging="948"/>
      </w:pPr>
      <w:rPr>
        <w:rFonts w:hint="default"/>
        <w:lang w:val="en-US" w:eastAsia="zh-CN" w:bidi="ar-SA"/>
      </w:rPr>
    </w:lvl>
    <w:lvl w:ilvl="4" w:tentative="0">
      <w:start w:val="0"/>
      <w:numFmt w:val="bullet"/>
      <w:lvlText w:val="•"/>
      <w:lvlJc w:val="left"/>
      <w:pPr>
        <w:ind w:left="6156" w:hanging="948"/>
      </w:pPr>
      <w:rPr>
        <w:rFonts w:hint="default"/>
        <w:lang w:val="en-US" w:eastAsia="zh-CN" w:bidi="ar-SA"/>
      </w:rPr>
    </w:lvl>
    <w:lvl w:ilvl="5" w:tentative="0">
      <w:start w:val="0"/>
      <w:numFmt w:val="bullet"/>
      <w:lvlText w:val="•"/>
      <w:lvlJc w:val="left"/>
      <w:pPr>
        <w:ind w:left="7220" w:hanging="948"/>
      </w:pPr>
      <w:rPr>
        <w:rFonts w:hint="default"/>
        <w:lang w:val="en-US" w:eastAsia="zh-CN" w:bidi="ar-SA"/>
      </w:rPr>
    </w:lvl>
    <w:lvl w:ilvl="6" w:tentative="0">
      <w:start w:val="0"/>
      <w:numFmt w:val="bullet"/>
      <w:lvlText w:val="•"/>
      <w:lvlJc w:val="left"/>
      <w:pPr>
        <w:ind w:left="8284" w:hanging="948"/>
      </w:pPr>
      <w:rPr>
        <w:rFonts w:hint="default"/>
        <w:lang w:val="en-US" w:eastAsia="zh-CN" w:bidi="ar-SA"/>
      </w:rPr>
    </w:lvl>
    <w:lvl w:ilvl="7" w:tentative="0">
      <w:start w:val="0"/>
      <w:numFmt w:val="bullet"/>
      <w:lvlText w:val="•"/>
      <w:lvlJc w:val="left"/>
      <w:pPr>
        <w:ind w:left="9348" w:hanging="948"/>
      </w:pPr>
      <w:rPr>
        <w:rFonts w:hint="default"/>
        <w:lang w:val="en-US" w:eastAsia="zh-CN" w:bidi="ar-SA"/>
      </w:rPr>
    </w:lvl>
    <w:lvl w:ilvl="8" w:tentative="0">
      <w:start w:val="0"/>
      <w:numFmt w:val="bullet"/>
      <w:lvlText w:val="•"/>
      <w:lvlJc w:val="left"/>
      <w:pPr>
        <w:ind w:left="10412" w:hanging="948"/>
      </w:pPr>
      <w:rPr>
        <w:rFonts w:hint="default"/>
        <w:lang w:val="en-US" w:eastAsia="zh-CN" w:bidi="ar-SA"/>
      </w:rPr>
    </w:lvl>
  </w:abstractNum>
  <w:abstractNum w:abstractNumId="3">
    <w:nsid w:val="8CAEB125"/>
    <w:multiLevelType w:val="multilevel"/>
    <w:tmpl w:val="8CAEB125"/>
    <w:lvl w:ilvl="0" w:tentative="0">
      <w:start w:val="13"/>
      <w:numFmt w:val="decimal"/>
      <w:lvlText w:val="%1."/>
      <w:lvlJc w:val="left"/>
      <w:pPr>
        <w:ind w:left="1499" w:hanging="1149"/>
        <w:jc w:val="right"/>
      </w:pPr>
      <w:rPr>
        <w:rFonts w:hint="default"/>
        <w:w w:val="100"/>
        <w:position w:val="1"/>
        <w:lang w:val="en-US" w:eastAsia="zh-CN" w:bidi="ar-SA"/>
      </w:rPr>
    </w:lvl>
    <w:lvl w:ilvl="1" w:tentative="0">
      <w:start w:val="1"/>
      <w:numFmt w:val="upperLetter"/>
      <w:lvlText w:val="%2."/>
      <w:lvlJc w:val="left"/>
      <w:pPr>
        <w:ind w:left="2426" w:hanging="722"/>
        <w:jc w:val="left"/>
      </w:pPr>
      <w:rPr>
        <w:rFonts w:hint="default"/>
        <w:w w:val="99"/>
        <w:position w:val="4"/>
        <w:lang w:val="en-US" w:eastAsia="zh-CN" w:bidi="ar-SA"/>
      </w:rPr>
    </w:lvl>
    <w:lvl w:ilvl="2" w:tentative="0">
      <w:start w:val="0"/>
      <w:numFmt w:val="bullet"/>
      <w:lvlText w:val="•"/>
      <w:lvlJc w:val="left"/>
      <w:pPr>
        <w:ind w:left="1960" w:hanging="722"/>
      </w:pPr>
      <w:rPr>
        <w:rFonts w:hint="default"/>
        <w:lang w:val="en-US" w:eastAsia="zh-CN" w:bidi="ar-SA"/>
      </w:rPr>
    </w:lvl>
    <w:lvl w:ilvl="3" w:tentative="0">
      <w:start w:val="0"/>
      <w:numFmt w:val="bullet"/>
      <w:lvlText w:val="•"/>
      <w:lvlJc w:val="left"/>
      <w:pPr>
        <w:ind w:left="2420" w:hanging="722"/>
      </w:pPr>
      <w:rPr>
        <w:rFonts w:hint="default"/>
        <w:lang w:val="en-US" w:eastAsia="zh-CN" w:bidi="ar-SA"/>
      </w:rPr>
    </w:lvl>
    <w:lvl w:ilvl="4" w:tentative="0">
      <w:start w:val="0"/>
      <w:numFmt w:val="bullet"/>
      <w:lvlText w:val="•"/>
      <w:lvlJc w:val="left"/>
      <w:pPr>
        <w:ind w:left="2460" w:hanging="722"/>
      </w:pPr>
      <w:rPr>
        <w:rFonts w:hint="default"/>
        <w:lang w:val="en-US" w:eastAsia="zh-CN" w:bidi="ar-SA"/>
      </w:rPr>
    </w:lvl>
    <w:lvl w:ilvl="5" w:tentative="0">
      <w:start w:val="0"/>
      <w:numFmt w:val="bullet"/>
      <w:lvlText w:val="•"/>
      <w:lvlJc w:val="left"/>
      <w:pPr>
        <w:ind w:left="4451" w:hanging="722"/>
      </w:pPr>
      <w:rPr>
        <w:rFonts w:hint="default"/>
        <w:lang w:val="en-US" w:eastAsia="zh-CN" w:bidi="ar-SA"/>
      </w:rPr>
    </w:lvl>
    <w:lvl w:ilvl="6" w:tentative="0">
      <w:start w:val="0"/>
      <w:numFmt w:val="bullet"/>
      <w:lvlText w:val="•"/>
      <w:lvlJc w:val="left"/>
      <w:pPr>
        <w:ind w:left="6442" w:hanging="722"/>
      </w:pPr>
      <w:rPr>
        <w:rFonts w:hint="default"/>
        <w:lang w:val="en-US" w:eastAsia="zh-CN" w:bidi="ar-SA"/>
      </w:rPr>
    </w:lvl>
    <w:lvl w:ilvl="7" w:tentative="0">
      <w:start w:val="0"/>
      <w:numFmt w:val="bullet"/>
      <w:lvlText w:val="•"/>
      <w:lvlJc w:val="left"/>
      <w:pPr>
        <w:ind w:left="8433" w:hanging="722"/>
      </w:pPr>
      <w:rPr>
        <w:rFonts w:hint="default"/>
        <w:lang w:val="en-US" w:eastAsia="zh-CN" w:bidi="ar-SA"/>
      </w:rPr>
    </w:lvl>
    <w:lvl w:ilvl="8" w:tentative="0">
      <w:start w:val="0"/>
      <w:numFmt w:val="bullet"/>
      <w:lvlText w:val="•"/>
      <w:lvlJc w:val="left"/>
      <w:pPr>
        <w:ind w:left="10424" w:hanging="722"/>
      </w:pPr>
      <w:rPr>
        <w:rFonts w:hint="default"/>
        <w:lang w:val="en-US" w:eastAsia="zh-CN" w:bidi="ar-SA"/>
      </w:rPr>
    </w:lvl>
  </w:abstractNum>
  <w:abstractNum w:abstractNumId="4">
    <w:nsid w:val="91995D4F"/>
    <w:multiLevelType w:val="multilevel"/>
    <w:tmpl w:val="91995D4F"/>
    <w:lvl w:ilvl="0" w:tentative="0">
      <w:start w:val="50"/>
      <w:numFmt w:val="decimal"/>
      <w:lvlText w:val="%1."/>
      <w:lvlJc w:val="left"/>
      <w:pPr>
        <w:ind w:left="1222" w:hanging="924"/>
        <w:jc w:val="right"/>
      </w:pPr>
      <w:rPr>
        <w:rFonts w:hint="default"/>
        <w:w w:val="101"/>
        <w:lang w:val="en-US" w:eastAsia="zh-CN" w:bidi="ar-SA"/>
      </w:rPr>
    </w:lvl>
    <w:lvl w:ilvl="1" w:tentative="0">
      <w:start w:val="1"/>
      <w:numFmt w:val="upperLetter"/>
      <w:lvlText w:val="%2."/>
      <w:lvlJc w:val="left"/>
      <w:pPr>
        <w:ind w:left="1643" w:hanging="498"/>
        <w:jc w:val="left"/>
      </w:pPr>
      <w:rPr>
        <w:rFonts w:hint="default"/>
        <w:w w:val="101"/>
        <w:position w:val="-3"/>
        <w:lang w:val="en-US" w:eastAsia="zh-CN" w:bidi="ar-SA"/>
      </w:rPr>
    </w:lvl>
    <w:lvl w:ilvl="2" w:tentative="0">
      <w:start w:val="0"/>
      <w:numFmt w:val="bullet"/>
      <w:lvlText w:val="•"/>
      <w:lvlJc w:val="left"/>
      <w:pPr>
        <w:ind w:left="1640" w:hanging="498"/>
      </w:pPr>
      <w:rPr>
        <w:rFonts w:hint="default"/>
        <w:lang w:val="en-US" w:eastAsia="zh-CN" w:bidi="ar-SA"/>
      </w:rPr>
    </w:lvl>
    <w:lvl w:ilvl="3" w:tentative="0">
      <w:start w:val="0"/>
      <w:numFmt w:val="bullet"/>
      <w:lvlText w:val="•"/>
      <w:lvlJc w:val="left"/>
      <w:pPr>
        <w:ind w:left="1920" w:hanging="498"/>
      </w:pPr>
      <w:rPr>
        <w:rFonts w:hint="default"/>
        <w:lang w:val="en-US" w:eastAsia="zh-CN" w:bidi="ar-SA"/>
      </w:rPr>
    </w:lvl>
    <w:lvl w:ilvl="4" w:tentative="0">
      <w:start w:val="0"/>
      <w:numFmt w:val="bullet"/>
      <w:lvlText w:val="•"/>
      <w:lvlJc w:val="left"/>
      <w:pPr>
        <w:ind w:left="2040" w:hanging="498"/>
      </w:pPr>
      <w:rPr>
        <w:rFonts w:hint="default"/>
        <w:lang w:val="en-US" w:eastAsia="zh-CN" w:bidi="ar-SA"/>
      </w:rPr>
    </w:lvl>
    <w:lvl w:ilvl="5" w:tentative="0">
      <w:start w:val="0"/>
      <w:numFmt w:val="bullet"/>
      <w:lvlText w:val="•"/>
      <w:lvlJc w:val="left"/>
      <w:pPr>
        <w:ind w:left="2160" w:hanging="498"/>
      </w:pPr>
      <w:rPr>
        <w:rFonts w:hint="default"/>
        <w:lang w:val="en-US" w:eastAsia="zh-CN" w:bidi="ar-SA"/>
      </w:rPr>
    </w:lvl>
    <w:lvl w:ilvl="6" w:tentative="0">
      <w:start w:val="0"/>
      <w:numFmt w:val="bullet"/>
      <w:lvlText w:val="•"/>
      <w:lvlJc w:val="left"/>
      <w:pPr>
        <w:ind w:left="2200" w:hanging="498"/>
      </w:pPr>
      <w:rPr>
        <w:rFonts w:hint="default"/>
        <w:lang w:val="en-US" w:eastAsia="zh-CN" w:bidi="ar-SA"/>
      </w:rPr>
    </w:lvl>
    <w:lvl w:ilvl="7" w:tentative="0">
      <w:start w:val="0"/>
      <w:numFmt w:val="bullet"/>
      <w:lvlText w:val="•"/>
      <w:lvlJc w:val="left"/>
      <w:pPr>
        <w:ind w:left="2360" w:hanging="498"/>
      </w:pPr>
      <w:rPr>
        <w:rFonts w:hint="default"/>
        <w:lang w:val="en-US" w:eastAsia="zh-CN" w:bidi="ar-SA"/>
      </w:rPr>
    </w:lvl>
    <w:lvl w:ilvl="8" w:tentative="0">
      <w:start w:val="0"/>
      <w:numFmt w:val="bullet"/>
      <w:lvlText w:val="•"/>
      <w:lvlJc w:val="left"/>
      <w:pPr>
        <w:ind w:left="7935" w:hanging="498"/>
      </w:pPr>
      <w:rPr>
        <w:rFonts w:hint="default"/>
        <w:lang w:val="en-US" w:eastAsia="zh-CN" w:bidi="ar-SA"/>
      </w:rPr>
    </w:lvl>
  </w:abstractNum>
  <w:abstractNum w:abstractNumId="5">
    <w:nsid w:val="9239341B"/>
    <w:multiLevelType w:val="multilevel"/>
    <w:tmpl w:val="9239341B"/>
    <w:lvl w:ilvl="0" w:tentative="0">
      <w:start w:val="13"/>
      <w:numFmt w:val="decimal"/>
      <w:lvlText w:val="%1."/>
      <w:lvlJc w:val="left"/>
      <w:pPr>
        <w:ind w:left="1190" w:hanging="844"/>
        <w:jc w:val="right"/>
      </w:pPr>
      <w:rPr>
        <w:rFonts w:hint="default"/>
        <w:w w:val="99"/>
        <w:position w:val="-2"/>
        <w:lang w:val="en-US" w:eastAsia="zh-CN" w:bidi="ar-SA"/>
      </w:rPr>
    </w:lvl>
    <w:lvl w:ilvl="1" w:tentative="0">
      <w:start w:val="1"/>
      <w:numFmt w:val="upperLetter"/>
      <w:lvlText w:val="%2."/>
      <w:lvlJc w:val="left"/>
      <w:pPr>
        <w:ind w:left="2063" w:hanging="468"/>
        <w:jc w:val="left"/>
      </w:pPr>
      <w:rPr>
        <w:rFonts w:hint="default"/>
        <w:w w:val="101"/>
        <w:lang w:val="en-US" w:eastAsia="zh-CN" w:bidi="ar-SA"/>
      </w:rPr>
    </w:lvl>
    <w:lvl w:ilvl="2" w:tentative="0">
      <w:start w:val="0"/>
      <w:numFmt w:val="bullet"/>
      <w:lvlText w:val="•"/>
      <w:lvlJc w:val="left"/>
      <w:pPr>
        <w:ind w:left="1500" w:hanging="468"/>
      </w:pPr>
      <w:rPr>
        <w:rFonts w:hint="default"/>
        <w:lang w:val="en-US" w:eastAsia="zh-CN" w:bidi="ar-SA"/>
      </w:rPr>
    </w:lvl>
    <w:lvl w:ilvl="3" w:tentative="0">
      <w:start w:val="0"/>
      <w:numFmt w:val="bullet"/>
      <w:lvlText w:val="•"/>
      <w:lvlJc w:val="left"/>
      <w:pPr>
        <w:ind w:left="1620" w:hanging="468"/>
      </w:pPr>
      <w:rPr>
        <w:rFonts w:hint="default"/>
        <w:lang w:val="en-US" w:eastAsia="zh-CN" w:bidi="ar-SA"/>
      </w:rPr>
    </w:lvl>
    <w:lvl w:ilvl="4" w:tentative="0">
      <w:start w:val="0"/>
      <w:numFmt w:val="bullet"/>
      <w:lvlText w:val="•"/>
      <w:lvlJc w:val="left"/>
      <w:pPr>
        <w:ind w:left="1720" w:hanging="468"/>
      </w:pPr>
      <w:rPr>
        <w:rFonts w:hint="default"/>
        <w:lang w:val="en-US" w:eastAsia="zh-CN" w:bidi="ar-SA"/>
      </w:rPr>
    </w:lvl>
    <w:lvl w:ilvl="5" w:tentative="0">
      <w:start w:val="0"/>
      <w:numFmt w:val="bullet"/>
      <w:lvlText w:val="•"/>
      <w:lvlJc w:val="left"/>
      <w:pPr>
        <w:ind w:left="1800" w:hanging="468"/>
      </w:pPr>
      <w:rPr>
        <w:rFonts w:hint="default"/>
        <w:lang w:val="en-US" w:eastAsia="zh-CN" w:bidi="ar-SA"/>
      </w:rPr>
    </w:lvl>
    <w:lvl w:ilvl="6" w:tentative="0">
      <w:start w:val="0"/>
      <w:numFmt w:val="bullet"/>
      <w:lvlText w:val="•"/>
      <w:lvlJc w:val="left"/>
      <w:pPr>
        <w:ind w:left="2060" w:hanging="468"/>
      </w:pPr>
      <w:rPr>
        <w:rFonts w:hint="default"/>
        <w:lang w:val="en-US" w:eastAsia="zh-CN" w:bidi="ar-SA"/>
      </w:rPr>
    </w:lvl>
    <w:lvl w:ilvl="7" w:tentative="0">
      <w:start w:val="0"/>
      <w:numFmt w:val="bullet"/>
      <w:lvlText w:val="•"/>
      <w:lvlJc w:val="left"/>
      <w:pPr>
        <w:ind w:left="2260" w:hanging="468"/>
      </w:pPr>
      <w:rPr>
        <w:rFonts w:hint="default"/>
        <w:lang w:val="en-US" w:eastAsia="zh-CN" w:bidi="ar-SA"/>
      </w:rPr>
    </w:lvl>
    <w:lvl w:ilvl="8" w:tentative="0">
      <w:start w:val="0"/>
      <w:numFmt w:val="bullet"/>
      <w:lvlText w:val="•"/>
      <w:lvlJc w:val="left"/>
      <w:pPr>
        <w:ind w:left="2280" w:hanging="468"/>
      </w:pPr>
      <w:rPr>
        <w:rFonts w:hint="default"/>
        <w:lang w:val="en-US" w:eastAsia="zh-CN" w:bidi="ar-SA"/>
      </w:rPr>
    </w:lvl>
  </w:abstractNum>
  <w:abstractNum w:abstractNumId="6">
    <w:nsid w:val="9288B902"/>
    <w:multiLevelType w:val="multilevel"/>
    <w:tmpl w:val="9288B902"/>
    <w:lvl w:ilvl="0" w:tentative="0">
      <w:start w:val="3"/>
      <w:numFmt w:val="upperLetter"/>
      <w:lvlText w:val="%1."/>
      <w:lvlJc w:val="left"/>
      <w:pPr>
        <w:ind w:left="2952" w:hanging="647"/>
        <w:jc w:val="left"/>
      </w:pPr>
      <w:rPr>
        <w:rFonts w:hint="default" w:ascii="宋体" w:hAnsi="宋体" w:eastAsia="宋体" w:cs="宋体"/>
        <w:b w:val="0"/>
        <w:bCs w:val="0"/>
        <w:i w:val="0"/>
        <w:iCs w:val="0"/>
        <w:w w:val="101"/>
        <w:position w:val="2"/>
        <w:sz w:val="41"/>
        <w:szCs w:val="41"/>
        <w:lang w:val="en-US" w:eastAsia="zh-CN" w:bidi="ar-SA"/>
      </w:rPr>
    </w:lvl>
    <w:lvl w:ilvl="1" w:tentative="0">
      <w:start w:val="0"/>
      <w:numFmt w:val="bullet"/>
      <w:lvlText w:val="•"/>
      <w:lvlJc w:val="left"/>
      <w:pPr>
        <w:ind w:left="4053" w:hanging="647"/>
      </w:pPr>
      <w:rPr>
        <w:rFonts w:hint="default"/>
        <w:lang w:val="en-US" w:eastAsia="zh-CN" w:bidi="ar-SA"/>
      </w:rPr>
    </w:lvl>
    <w:lvl w:ilvl="2" w:tentative="0">
      <w:start w:val="0"/>
      <w:numFmt w:val="bullet"/>
      <w:lvlText w:val="•"/>
      <w:lvlJc w:val="left"/>
      <w:pPr>
        <w:ind w:left="5145" w:hanging="647"/>
      </w:pPr>
      <w:rPr>
        <w:rFonts w:hint="default"/>
        <w:lang w:val="en-US" w:eastAsia="zh-CN" w:bidi="ar-SA"/>
      </w:rPr>
    </w:lvl>
    <w:lvl w:ilvl="3" w:tentative="0">
      <w:start w:val="0"/>
      <w:numFmt w:val="bullet"/>
      <w:lvlText w:val="•"/>
      <w:lvlJc w:val="left"/>
      <w:pPr>
        <w:ind w:left="6238" w:hanging="647"/>
      </w:pPr>
      <w:rPr>
        <w:rFonts w:hint="default"/>
        <w:lang w:val="en-US" w:eastAsia="zh-CN" w:bidi="ar-SA"/>
      </w:rPr>
    </w:lvl>
    <w:lvl w:ilvl="4" w:tentative="0">
      <w:start w:val="0"/>
      <w:numFmt w:val="bullet"/>
      <w:lvlText w:val="•"/>
      <w:lvlJc w:val="left"/>
      <w:pPr>
        <w:ind w:left="7331" w:hanging="647"/>
      </w:pPr>
      <w:rPr>
        <w:rFonts w:hint="default"/>
        <w:lang w:val="en-US" w:eastAsia="zh-CN" w:bidi="ar-SA"/>
      </w:rPr>
    </w:lvl>
    <w:lvl w:ilvl="5" w:tentative="0">
      <w:start w:val="0"/>
      <w:numFmt w:val="bullet"/>
      <w:lvlText w:val="•"/>
      <w:lvlJc w:val="left"/>
      <w:pPr>
        <w:ind w:left="8424" w:hanging="647"/>
      </w:pPr>
      <w:rPr>
        <w:rFonts w:hint="default"/>
        <w:lang w:val="en-US" w:eastAsia="zh-CN" w:bidi="ar-SA"/>
      </w:rPr>
    </w:lvl>
    <w:lvl w:ilvl="6" w:tentative="0">
      <w:start w:val="0"/>
      <w:numFmt w:val="bullet"/>
      <w:lvlText w:val="•"/>
      <w:lvlJc w:val="left"/>
      <w:pPr>
        <w:ind w:left="9517" w:hanging="647"/>
      </w:pPr>
      <w:rPr>
        <w:rFonts w:hint="default"/>
        <w:lang w:val="en-US" w:eastAsia="zh-CN" w:bidi="ar-SA"/>
      </w:rPr>
    </w:lvl>
    <w:lvl w:ilvl="7" w:tentative="0">
      <w:start w:val="0"/>
      <w:numFmt w:val="bullet"/>
      <w:lvlText w:val="•"/>
      <w:lvlJc w:val="left"/>
      <w:pPr>
        <w:ind w:left="10610" w:hanging="647"/>
      </w:pPr>
      <w:rPr>
        <w:rFonts w:hint="default"/>
        <w:lang w:val="en-US" w:eastAsia="zh-CN" w:bidi="ar-SA"/>
      </w:rPr>
    </w:lvl>
    <w:lvl w:ilvl="8" w:tentative="0">
      <w:start w:val="0"/>
      <w:numFmt w:val="bullet"/>
      <w:lvlText w:val="•"/>
      <w:lvlJc w:val="left"/>
      <w:pPr>
        <w:ind w:left="11703" w:hanging="647"/>
      </w:pPr>
      <w:rPr>
        <w:rFonts w:hint="default"/>
        <w:lang w:val="en-US" w:eastAsia="zh-CN" w:bidi="ar-SA"/>
      </w:rPr>
    </w:lvl>
  </w:abstractNum>
  <w:abstractNum w:abstractNumId="7">
    <w:nsid w:val="9C8AC8EF"/>
    <w:multiLevelType w:val="multilevel"/>
    <w:tmpl w:val="9C8AC8EF"/>
    <w:lvl w:ilvl="0" w:tentative="0">
      <w:start w:val="1"/>
      <w:numFmt w:val="upperLetter"/>
      <w:lvlText w:val="%1."/>
      <w:lvlJc w:val="left"/>
      <w:pPr>
        <w:ind w:left="1534" w:hanging="470"/>
        <w:jc w:val="left"/>
      </w:pPr>
      <w:rPr>
        <w:rFonts w:hint="default" w:ascii="宋体" w:hAnsi="宋体" w:eastAsia="宋体" w:cs="宋体"/>
        <w:b w:val="0"/>
        <w:bCs w:val="0"/>
        <w:i w:val="0"/>
        <w:iCs w:val="0"/>
        <w:w w:val="99"/>
        <w:sz w:val="45"/>
        <w:szCs w:val="45"/>
        <w:lang w:val="en-US" w:eastAsia="zh-CN" w:bidi="ar-SA"/>
      </w:rPr>
    </w:lvl>
    <w:lvl w:ilvl="1" w:tentative="0">
      <w:start w:val="0"/>
      <w:numFmt w:val="bullet"/>
      <w:lvlText w:val="•"/>
      <w:lvlJc w:val="left"/>
      <w:pPr>
        <w:ind w:left="3300" w:hanging="470"/>
      </w:pPr>
      <w:rPr>
        <w:rFonts w:hint="default"/>
        <w:lang w:val="en-US" w:eastAsia="zh-CN" w:bidi="ar-SA"/>
      </w:rPr>
    </w:lvl>
    <w:lvl w:ilvl="2" w:tentative="0">
      <w:start w:val="0"/>
      <w:numFmt w:val="bullet"/>
      <w:lvlText w:val="•"/>
      <w:lvlJc w:val="left"/>
      <w:pPr>
        <w:ind w:left="5061" w:hanging="470"/>
      </w:pPr>
      <w:rPr>
        <w:rFonts w:hint="default"/>
        <w:lang w:val="en-US" w:eastAsia="zh-CN" w:bidi="ar-SA"/>
      </w:rPr>
    </w:lvl>
    <w:lvl w:ilvl="3" w:tentative="0">
      <w:start w:val="0"/>
      <w:numFmt w:val="bullet"/>
      <w:lvlText w:val="•"/>
      <w:lvlJc w:val="left"/>
      <w:pPr>
        <w:ind w:left="6821" w:hanging="470"/>
      </w:pPr>
      <w:rPr>
        <w:rFonts w:hint="default"/>
        <w:lang w:val="en-US" w:eastAsia="zh-CN" w:bidi="ar-SA"/>
      </w:rPr>
    </w:lvl>
    <w:lvl w:ilvl="4" w:tentative="0">
      <w:start w:val="0"/>
      <w:numFmt w:val="bullet"/>
      <w:lvlText w:val="•"/>
      <w:lvlJc w:val="left"/>
      <w:pPr>
        <w:ind w:left="8582" w:hanging="470"/>
      </w:pPr>
      <w:rPr>
        <w:rFonts w:hint="default"/>
        <w:lang w:val="en-US" w:eastAsia="zh-CN" w:bidi="ar-SA"/>
      </w:rPr>
    </w:lvl>
    <w:lvl w:ilvl="5" w:tentative="0">
      <w:start w:val="0"/>
      <w:numFmt w:val="bullet"/>
      <w:lvlText w:val="•"/>
      <w:lvlJc w:val="left"/>
      <w:pPr>
        <w:ind w:left="10342" w:hanging="470"/>
      </w:pPr>
      <w:rPr>
        <w:rFonts w:hint="default"/>
        <w:lang w:val="en-US" w:eastAsia="zh-CN" w:bidi="ar-SA"/>
      </w:rPr>
    </w:lvl>
    <w:lvl w:ilvl="6" w:tentative="0">
      <w:start w:val="0"/>
      <w:numFmt w:val="bullet"/>
      <w:lvlText w:val="•"/>
      <w:lvlJc w:val="left"/>
      <w:pPr>
        <w:ind w:left="12103" w:hanging="470"/>
      </w:pPr>
      <w:rPr>
        <w:rFonts w:hint="default"/>
        <w:lang w:val="en-US" w:eastAsia="zh-CN" w:bidi="ar-SA"/>
      </w:rPr>
    </w:lvl>
    <w:lvl w:ilvl="7" w:tentative="0">
      <w:start w:val="0"/>
      <w:numFmt w:val="bullet"/>
      <w:lvlText w:val="•"/>
      <w:lvlJc w:val="left"/>
      <w:pPr>
        <w:ind w:left="13864" w:hanging="470"/>
      </w:pPr>
      <w:rPr>
        <w:rFonts w:hint="default"/>
        <w:lang w:val="en-US" w:eastAsia="zh-CN" w:bidi="ar-SA"/>
      </w:rPr>
    </w:lvl>
    <w:lvl w:ilvl="8" w:tentative="0">
      <w:start w:val="0"/>
      <w:numFmt w:val="bullet"/>
      <w:lvlText w:val="•"/>
      <w:lvlJc w:val="left"/>
      <w:pPr>
        <w:ind w:left="15624" w:hanging="470"/>
      </w:pPr>
      <w:rPr>
        <w:rFonts w:hint="default"/>
        <w:lang w:val="en-US" w:eastAsia="zh-CN" w:bidi="ar-SA"/>
      </w:rPr>
    </w:lvl>
  </w:abstractNum>
  <w:abstractNum w:abstractNumId="8">
    <w:nsid w:val="A0C93552"/>
    <w:multiLevelType w:val="multilevel"/>
    <w:tmpl w:val="A0C93552"/>
    <w:lvl w:ilvl="0" w:tentative="0">
      <w:start w:val="18"/>
      <w:numFmt w:val="decimal"/>
      <w:lvlText w:val="%1."/>
      <w:lvlJc w:val="left"/>
      <w:pPr>
        <w:ind w:left="1323" w:hanging="902"/>
        <w:jc w:val="left"/>
      </w:pPr>
      <w:rPr>
        <w:rFonts w:hint="default"/>
        <w:w w:val="100"/>
        <w:position w:val="1"/>
        <w:lang w:val="en-US" w:eastAsia="zh-CN" w:bidi="ar-SA"/>
      </w:rPr>
    </w:lvl>
    <w:lvl w:ilvl="1" w:tentative="0">
      <w:start w:val="1"/>
      <w:numFmt w:val="upperLetter"/>
      <w:lvlText w:val="%2."/>
      <w:lvlJc w:val="left"/>
      <w:pPr>
        <w:ind w:left="2021" w:hanging="601"/>
        <w:jc w:val="left"/>
      </w:pPr>
      <w:rPr>
        <w:rFonts w:hint="default"/>
        <w:w w:val="100"/>
        <w:position w:val="3"/>
        <w:lang w:val="en-US" w:eastAsia="zh-CN" w:bidi="ar-SA"/>
      </w:rPr>
    </w:lvl>
    <w:lvl w:ilvl="2" w:tentative="0">
      <w:start w:val="0"/>
      <w:numFmt w:val="bullet"/>
      <w:lvlText w:val="•"/>
      <w:lvlJc w:val="left"/>
      <w:pPr>
        <w:ind w:left="2020" w:hanging="601"/>
      </w:pPr>
      <w:rPr>
        <w:rFonts w:hint="default"/>
        <w:lang w:val="en-US" w:eastAsia="zh-CN" w:bidi="ar-SA"/>
      </w:rPr>
    </w:lvl>
    <w:lvl w:ilvl="3" w:tentative="0">
      <w:start w:val="0"/>
      <w:numFmt w:val="bullet"/>
      <w:lvlText w:val="•"/>
      <w:lvlJc w:val="left"/>
      <w:pPr>
        <w:ind w:left="4153" w:hanging="601"/>
      </w:pPr>
      <w:rPr>
        <w:rFonts w:hint="default"/>
        <w:lang w:val="en-US" w:eastAsia="zh-CN" w:bidi="ar-SA"/>
      </w:rPr>
    </w:lvl>
    <w:lvl w:ilvl="4" w:tentative="0">
      <w:start w:val="0"/>
      <w:numFmt w:val="bullet"/>
      <w:lvlText w:val="•"/>
      <w:lvlJc w:val="left"/>
      <w:pPr>
        <w:ind w:left="6286" w:hanging="601"/>
      </w:pPr>
      <w:rPr>
        <w:rFonts w:hint="default"/>
        <w:lang w:val="en-US" w:eastAsia="zh-CN" w:bidi="ar-SA"/>
      </w:rPr>
    </w:lvl>
    <w:lvl w:ilvl="5" w:tentative="0">
      <w:start w:val="0"/>
      <w:numFmt w:val="bullet"/>
      <w:lvlText w:val="•"/>
      <w:lvlJc w:val="left"/>
      <w:pPr>
        <w:ind w:left="8419" w:hanging="601"/>
      </w:pPr>
      <w:rPr>
        <w:rFonts w:hint="default"/>
        <w:lang w:val="en-US" w:eastAsia="zh-CN" w:bidi="ar-SA"/>
      </w:rPr>
    </w:lvl>
    <w:lvl w:ilvl="6" w:tentative="0">
      <w:start w:val="0"/>
      <w:numFmt w:val="bullet"/>
      <w:lvlText w:val="•"/>
      <w:lvlJc w:val="left"/>
      <w:pPr>
        <w:ind w:left="10552" w:hanging="601"/>
      </w:pPr>
      <w:rPr>
        <w:rFonts w:hint="default"/>
        <w:lang w:val="en-US" w:eastAsia="zh-CN" w:bidi="ar-SA"/>
      </w:rPr>
    </w:lvl>
    <w:lvl w:ilvl="7" w:tentative="0">
      <w:start w:val="0"/>
      <w:numFmt w:val="bullet"/>
      <w:lvlText w:val="•"/>
      <w:lvlJc w:val="left"/>
      <w:pPr>
        <w:ind w:left="12686" w:hanging="601"/>
      </w:pPr>
      <w:rPr>
        <w:rFonts w:hint="default"/>
        <w:lang w:val="en-US" w:eastAsia="zh-CN" w:bidi="ar-SA"/>
      </w:rPr>
    </w:lvl>
    <w:lvl w:ilvl="8" w:tentative="0">
      <w:start w:val="0"/>
      <w:numFmt w:val="bullet"/>
      <w:lvlText w:val="•"/>
      <w:lvlJc w:val="left"/>
      <w:pPr>
        <w:ind w:left="14819" w:hanging="601"/>
      </w:pPr>
      <w:rPr>
        <w:rFonts w:hint="default"/>
        <w:lang w:val="en-US" w:eastAsia="zh-CN" w:bidi="ar-SA"/>
      </w:rPr>
    </w:lvl>
  </w:abstractNum>
  <w:abstractNum w:abstractNumId="9">
    <w:nsid w:val="A0F05207"/>
    <w:multiLevelType w:val="multilevel"/>
    <w:tmpl w:val="A0F05207"/>
    <w:lvl w:ilvl="0" w:tentative="0">
      <w:start w:val="1"/>
      <w:numFmt w:val="decimal"/>
      <w:lvlText w:val="%1."/>
      <w:lvlJc w:val="left"/>
      <w:pPr>
        <w:ind w:left="1529" w:hanging="703"/>
        <w:jc w:val="right"/>
      </w:pPr>
      <w:rPr>
        <w:rFonts w:hint="default"/>
        <w:w w:val="100"/>
        <w:position w:val="1"/>
        <w:lang w:val="en-US" w:eastAsia="zh-CN" w:bidi="ar-SA"/>
      </w:rPr>
    </w:lvl>
    <w:lvl w:ilvl="1" w:tentative="0">
      <w:start w:val="1"/>
      <w:numFmt w:val="upperLetter"/>
      <w:lvlText w:val="%2."/>
      <w:lvlJc w:val="left"/>
      <w:pPr>
        <w:ind w:left="2344" w:hanging="611"/>
        <w:jc w:val="left"/>
      </w:pPr>
      <w:rPr>
        <w:rFonts w:hint="default"/>
        <w:w w:val="101"/>
        <w:lang w:val="en-US" w:eastAsia="zh-CN" w:bidi="ar-SA"/>
      </w:rPr>
    </w:lvl>
    <w:lvl w:ilvl="2" w:tentative="0">
      <w:start w:val="0"/>
      <w:numFmt w:val="bullet"/>
      <w:lvlText w:val="•"/>
      <w:lvlJc w:val="left"/>
      <w:pPr>
        <w:ind w:left="1560" w:hanging="611"/>
      </w:pPr>
      <w:rPr>
        <w:rFonts w:hint="default"/>
        <w:lang w:val="en-US" w:eastAsia="zh-CN" w:bidi="ar-SA"/>
      </w:rPr>
    </w:lvl>
    <w:lvl w:ilvl="3" w:tentative="0">
      <w:start w:val="0"/>
      <w:numFmt w:val="bullet"/>
      <w:lvlText w:val="•"/>
      <w:lvlJc w:val="left"/>
      <w:pPr>
        <w:ind w:left="1980" w:hanging="611"/>
      </w:pPr>
      <w:rPr>
        <w:rFonts w:hint="default"/>
        <w:lang w:val="en-US" w:eastAsia="zh-CN" w:bidi="ar-SA"/>
      </w:rPr>
    </w:lvl>
    <w:lvl w:ilvl="4" w:tentative="0">
      <w:start w:val="0"/>
      <w:numFmt w:val="bullet"/>
      <w:lvlText w:val="•"/>
      <w:lvlJc w:val="left"/>
      <w:pPr>
        <w:ind w:left="2040" w:hanging="611"/>
      </w:pPr>
      <w:rPr>
        <w:rFonts w:hint="default"/>
        <w:lang w:val="en-US" w:eastAsia="zh-CN" w:bidi="ar-SA"/>
      </w:rPr>
    </w:lvl>
    <w:lvl w:ilvl="5" w:tentative="0">
      <w:start w:val="0"/>
      <w:numFmt w:val="bullet"/>
      <w:lvlText w:val="•"/>
      <w:lvlJc w:val="left"/>
      <w:pPr>
        <w:ind w:left="2080" w:hanging="611"/>
      </w:pPr>
      <w:rPr>
        <w:rFonts w:hint="default"/>
        <w:lang w:val="en-US" w:eastAsia="zh-CN" w:bidi="ar-SA"/>
      </w:rPr>
    </w:lvl>
    <w:lvl w:ilvl="6" w:tentative="0">
      <w:start w:val="0"/>
      <w:numFmt w:val="bullet"/>
      <w:lvlText w:val="•"/>
      <w:lvlJc w:val="left"/>
      <w:pPr>
        <w:ind w:left="2180" w:hanging="611"/>
      </w:pPr>
      <w:rPr>
        <w:rFonts w:hint="default"/>
        <w:lang w:val="en-US" w:eastAsia="zh-CN" w:bidi="ar-SA"/>
      </w:rPr>
    </w:lvl>
    <w:lvl w:ilvl="7" w:tentative="0">
      <w:start w:val="0"/>
      <w:numFmt w:val="bullet"/>
      <w:lvlText w:val="•"/>
      <w:lvlJc w:val="left"/>
      <w:pPr>
        <w:ind w:left="2240" w:hanging="611"/>
      </w:pPr>
      <w:rPr>
        <w:rFonts w:hint="default"/>
        <w:lang w:val="en-US" w:eastAsia="zh-CN" w:bidi="ar-SA"/>
      </w:rPr>
    </w:lvl>
    <w:lvl w:ilvl="8" w:tentative="0">
      <w:start w:val="0"/>
      <w:numFmt w:val="bullet"/>
      <w:lvlText w:val="•"/>
      <w:lvlJc w:val="left"/>
      <w:pPr>
        <w:ind w:left="2260" w:hanging="611"/>
      </w:pPr>
      <w:rPr>
        <w:rFonts w:hint="default"/>
        <w:lang w:val="en-US" w:eastAsia="zh-CN" w:bidi="ar-SA"/>
      </w:rPr>
    </w:lvl>
  </w:abstractNum>
  <w:abstractNum w:abstractNumId="10">
    <w:nsid w:val="B0F1ACD9"/>
    <w:multiLevelType w:val="multilevel"/>
    <w:tmpl w:val="B0F1ACD9"/>
    <w:lvl w:ilvl="0" w:tentative="0">
      <w:start w:val="60"/>
      <w:numFmt w:val="decimal"/>
      <w:lvlText w:val="%1."/>
      <w:lvlJc w:val="left"/>
      <w:pPr>
        <w:ind w:left="1573" w:hanging="914"/>
        <w:jc w:val="right"/>
      </w:pPr>
      <w:rPr>
        <w:rFonts w:hint="default"/>
        <w:w w:val="100"/>
        <w:position w:val="1"/>
        <w:lang w:val="en-US" w:eastAsia="zh-CN" w:bidi="ar-SA"/>
      </w:rPr>
    </w:lvl>
    <w:lvl w:ilvl="1" w:tentative="0">
      <w:start w:val="1"/>
      <w:numFmt w:val="upperLetter"/>
      <w:lvlText w:val="%2."/>
      <w:lvlJc w:val="left"/>
      <w:pPr>
        <w:ind w:left="1851" w:hanging="469"/>
        <w:jc w:val="left"/>
      </w:pPr>
      <w:rPr>
        <w:rFonts w:hint="default"/>
        <w:w w:val="101"/>
        <w:lang w:val="en-US" w:eastAsia="zh-CN" w:bidi="ar-SA"/>
      </w:rPr>
    </w:lvl>
    <w:lvl w:ilvl="2" w:tentative="0">
      <w:start w:val="0"/>
      <w:numFmt w:val="bullet"/>
      <w:lvlText w:val="•"/>
      <w:lvlJc w:val="left"/>
      <w:pPr>
        <w:ind w:left="1860" w:hanging="469"/>
      </w:pPr>
      <w:rPr>
        <w:rFonts w:hint="default"/>
        <w:lang w:val="en-US" w:eastAsia="zh-CN" w:bidi="ar-SA"/>
      </w:rPr>
    </w:lvl>
    <w:lvl w:ilvl="3" w:tentative="0">
      <w:start w:val="0"/>
      <w:numFmt w:val="bullet"/>
      <w:lvlText w:val="•"/>
      <w:lvlJc w:val="left"/>
      <w:pPr>
        <w:ind w:left="2060" w:hanging="469"/>
      </w:pPr>
      <w:rPr>
        <w:rFonts w:hint="default"/>
        <w:lang w:val="en-US" w:eastAsia="zh-CN" w:bidi="ar-SA"/>
      </w:rPr>
    </w:lvl>
    <w:lvl w:ilvl="4" w:tentative="0">
      <w:start w:val="0"/>
      <w:numFmt w:val="bullet"/>
      <w:lvlText w:val="•"/>
      <w:lvlJc w:val="left"/>
      <w:pPr>
        <w:ind w:left="2564" w:hanging="469"/>
      </w:pPr>
      <w:rPr>
        <w:rFonts w:hint="default"/>
        <w:lang w:val="en-US" w:eastAsia="zh-CN" w:bidi="ar-SA"/>
      </w:rPr>
    </w:lvl>
    <w:lvl w:ilvl="5" w:tentative="0">
      <w:start w:val="0"/>
      <w:numFmt w:val="bullet"/>
      <w:lvlText w:val="•"/>
      <w:lvlJc w:val="left"/>
      <w:pPr>
        <w:ind w:left="3068" w:hanging="469"/>
      </w:pPr>
      <w:rPr>
        <w:rFonts w:hint="default"/>
        <w:lang w:val="en-US" w:eastAsia="zh-CN" w:bidi="ar-SA"/>
      </w:rPr>
    </w:lvl>
    <w:lvl w:ilvl="6" w:tentative="0">
      <w:start w:val="0"/>
      <w:numFmt w:val="bullet"/>
      <w:lvlText w:val="•"/>
      <w:lvlJc w:val="left"/>
      <w:pPr>
        <w:ind w:left="3572" w:hanging="469"/>
      </w:pPr>
      <w:rPr>
        <w:rFonts w:hint="default"/>
        <w:lang w:val="en-US" w:eastAsia="zh-CN" w:bidi="ar-SA"/>
      </w:rPr>
    </w:lvl>
    <w:lvl w:ilvl="7" w:tentative="0">
      <w:start w:val="0"/>
      <w:numFmt w:val="bullet"/>
      <w:lvlText w:val="•"/>
      <w:lvlJc w:val="left"/>
      <w:pPr>
        <w:ind w:left="4076" w:hanging="469"/>
      </w:pPr>
      <w:rPr>
        <w:rFonts w:hint="default"/>
        <w:lang w:val="en-US" w:eastAsia="zh-CN" w:bidi="ar-SA"/>
      </w:rPr>
    </w:lvl>
    <w:lvl w:ilvl="8" w:tentative="0">
      <w:start w:val="0"/>
      <w:numFmt w:val="bullet"/>
      <w:lvlText w:val="•"/>
      <w:lvlJc w:val="left"/>
      <w:pPr>
        <w:ind w:left="4580" w:hanging="469"/>
      </w:pPr>
      <w:rPr>
        <w:rFonts w:hint="default"/>
        <w:lang w:val="en-US" w:eastAsia="zh-CN" w:bidi="ar-SA"/>
      </w:rPr>
    </w:lvl>
  </w:abstractNum>
  <w:abstractNum w:abstractNumId="11">
    <w:nsid w:val="B23A94A9"/>
    <w:multiLevelType w:val="multilevel"/>
    <w:tmpl w:val="B23A94A9"/>
    <w:lvl w:ilvl="0" w:tentative="0">
      <w:start w:val="3"/>
      <w:numFmt w:val="upperLetter"/>
      <w:lvlText w:val="%1."/>
      <w:lvlJc w:val="left"/>
      <w:pPr>
        <w:ind w:left="1972" w:hanging="725"/>
        <w:jc w:val="right"/>
      </w:pPr>
      <w:rPr>
        <w:rFonts w:hint="default"/>
        <w:w w:val="101"/>
        <w:position w:val="-4"/>
        <w:lang w:val="en-US" w:eastAsia="zh-CN" w:bidi="ar-SA"/>
      </w:rPr>
    </w:lvl>
    <w:lvl w:ilvl="1" w:tentative="0">
      <w:start w:val="0"/>
      <w:numFmt w:val="bullet"/>
      <w:lvlText w:val="•"/>
      <w:lvlJc w:val="left"/>
      <w:pPr>
        <w:ind w:left="3690" w:hanging="725"/>
      </w:pPr>
      <w:rPr>
        <w:rFonts w:hint="default"/>
        <w:lang w:val="en-US" w:eastAsia="zh-CN" w:bidi="ar-SA"/>
      </w:rPr>
    </w:lvl>
    <w:lvl w:ilvl="2" w:tentative="0">
      <w:start w:val="0"/>
      <w:numFmt w:val="bullet"/>
      <w:lvlText w:val="•"/>
      <w:lvlJc w:val="left"/>
      <w:pPr>
        <w:ind w:left="5401" w:hanging="725"/>
      </w:pPr>
      <w:rPr>
        <w:rFonts w:hint="default"/>
        <w:lang w:val="en-US" w:eastAsia="zh-CN" w:bidi="ar-SA"/>
      </w:rPr>
    </w:lvl>
    <w:lvl w:ilvl="3" w:tentative="0">
      <w:start w:val="0"/>
      <w:numFmt w:val="bullet"/>
      <w:lvlText w:val="•"/>
      <w:lvlJc w:val="left"/>
      <w:pPr>
        <w:ind w:left="7111" w:hanging="725"/>
      </w:pPr>
      <w:rPr>
        <w:rFonts w:hint="default"/>
        <w:lang w:val="en-US" w:eastAsia="zh-CN" w:bidi="ar-SA"/>
      </w:rPr>
    </w:lvl>
    <w:lvl w:ilvl="4" w:tentative="0">
      <w:start w:val="0"/>
      <w:numFmt w:val="bullet"/>
      <w:lvlText w:val="•"/>
      <w:lvlJc w:val="left"/>
      <w:pPr>
        <w:ind w:left="8822" w:hanging="725"/>
      </w:pPr>
      <w:rPr>
        <w:rFonts w:hint="default"/>
        <w:lang w:val="en-US" w:eastAsia="zh-CN" w:bidi="ar-SA"/>
      </w:rPr>
    </w:lvl>
    <w:lvl w:ilvl="5" w:tentative="0">
      <w:start w:val="0"/>
      <w:numFmt w:val="bullet"/>
      <w:lvlText w:val="•"/>
      <w:lvlJc w:val="left"/>
      <w:pPr>
        <w:ind w:left="10532" w:hanging="725"/>
      </w:pPr>
      <w:rPr>
        <w:rFonts w:hint="default"/>
        <w:lang w:val="en-US" w:eastAsia="zh-CN" w:bidi="ar-SA"/>
      </w:rPr>
    </w:lvl>
    <w:lvl w:ilvl="6" w:tentative="0">
      <w:start w:val="0"/>
      <w:numFmt w:val="bullet"/>
      <w:lvlText w:val="•"/>
      <w:lvlJc w:val="left"/>
      <w:pPr>
        <w:ind w:left="12243" w:hanging="725"/>
      </w:pPr>
      <w:rPr>
        <w:rFonts w:hint="default"/>
        <w:lang w:val="en-US" w:eastAsia="zh-CN" w:bidi="ar-SA"/>
      </w:rPr>
    </w:lvl>
    <w:lvl w:ilvl="7" w:tentative="0">
      <w:start w:val="0"/>
      <w:numFmt w:val="bullet"/>
      <w:lvlText w:val="•"/>
      <w:lvlJc w:val="left"/>
      <w:pPr>
        <w:ind w:left="13954" w:hanging="725"/>
      </w:pPr>
      <w:rPr>
        <w:rFonts w:hint="default"/>
        <w:lang w:val="en-US" w:eastAsia="zh-CN" w:bidi="ar-SA"/>
      </w:rPr>
    </w:lvl>
    <w:lvl w:ilvl="8" w:tentative="0">
      <w:start w:val="0"/>
      <w:numFmt w:val="bullet"/>
      <w:lvlText w:val="•"/>
      <w:lvlJc w:val="left"/>
      <w:pPr>
        <w:ind w:left="15664" w:hanging="725"/>
      </w:pPr>
      <w:rPr>
        <w:rFonts w:hint="default"/>
        <w:lang w:val="en-US" w:eastAsia="zh-CN" w:bidi="ar-SA"/>
      </w:rPr>
    </w:lvl>
  </w:abstractNum>
  <w:abstractNum w:abstractNumId="12">
    <w:nsid w:val="B53F3350"/>
    <w:multiLevelType w:val="multilevel"/>
    <w:tmpl w:val="B53F3350"/>
    <w:lvl w:ilvl="0" w:tentative="0">
      <w:start w:val="1"/>
      <w:numFmt w:val="decimal"/>
      <w:lvlText w:val="%1."/>
      <w:lvlJc w:val="left"/>
      <w:pPr>
        <w:ind w:left="1517" w:hanging="710"/>
        <w:jc w:val="right"/>
      </w:pPr>
      <w:rPr>
        <w:rFonts w:hint="default"/>
        <w:w w:val="99"/>
        <w:position w:val="2"/>
        <w:lang w:val="en-US" w:eastAsia="zh-CN" w:bidi="ar-SA"/>
      </w:rPr>
    </w:lvl>
    <w:lvl w:ilvl="1" w:tentative="0">
      <w:start w:val="1"/>
      <w:numFmt w:val="upperLetter"/>
      <w:lvlText w:val="%2."/>
      <w:lvlJc w:val="left"/>
      <w:pPr>
        <w:ind w:left="1794" w:hanging="706"/>
        <w:jc w:val="left"/>
      </w:pPr>
      <w:rPr>
        <w:rFonts w:hint="default"/>
        <w:w w:val="101"/>
        <w:position w:val="3"/>
        <w:lang w:val="en-US" w:eastAsia="zh-CN" w:bidi="ar-SA"/>
      </w:rPr>
    </w:lvl>
    <w:lvl w:ilvl="2" w:tentative="0">
      <w:start w:val="3"/>
      <w:numFmt w:val="upperLetter"/>
      <w:lvlText w:val="%3."/>
      <w:lvlJc w:val="left"/>
      <w:pPr>
        <w:ind w:left="2146" w:hanging="706"/>
        <w:jc w:val="left"/>
      </w:pPr>
      <w:rPr>
        <w:rFonts w:hint="default" w:ascii="宋体" w:hAnsi="宋体" w:eastAsia="宋体" w:cs="宋体"/>
        <w:b w:val="0"/>
        <w:bCs w:val="0"/>
        <w:i w:val="0"/>
        <w:iCs w:val="0"/>
        <w:w w:val="100"/>
        <w:sz w:val="44"/>
        <w:szCs w:val="44"/>
        <w:lang w:val="en-US" w:eastAsia="zh-CN" w:bidi="ar-SA"/>
      </w:rPr>
    </w:lvl>
    <w:lvl w:ilvl="3" w:tentative="0">
      <w:start w:val="0"/>
      <w:numFmt w:val="bullet"/>
      <w:lvlText w:val="•"/>
      <w:lvlJc w:val="left"/>
      <w:pPr>
        <w:ind w:left="1920" w:hanging="706"/>
      </w:pPr>
      <w:rPr>
        <w:rFonts w:hint="default"/>
        <w:lang w:val="en-US" w:eastAsia="zh-CN" w:bidi="ar-SA"/>
      </w:rPr>
    </w:lvl>
    <w:lvl w:ilvl="4" w:tentative="0">
      <w:start w:val="0"/>
      <w:numFmt w:val="bullet"/>
      <w:lvlText w:val="•"/>
      <w:lvlJc w:val="left"/>
      <w:pPr>
        <w:ind w:left="1940" w:hanging="706"/>
      </w:pPr>
      <w:rPr>
        <w:rFonts w:hint="default"/>
        <w:lang w:val="en-US" w:eastAsia="zh-CN" w:bidi="ar-SA"/>
      </w:rPr>
    </w:lvl>
    <w:lvl w:ilvl="5" w:tentative="0">
      <w:start w:val="0"/>
      <w:numFmt w:val="bullet"/>
      <w:lvlText w:val="•"/>
      <w:lvlJc w:val="left"/>
      <w:pPr>
        <w:ind w:left="2000" w:hanging="706"/>
      </w:pPr>
      <w:rPr>
        <w:rFonts w:hint="default"/>
        <w:lang w:val="en-US" w:eastAsia="zh-CN" w:bidi="ar-SA"/>
      </w:rPr>
    </w:lvl>
    <w:lvl w:ilvl="6" w:tentative="0">
      <w:start w:val="0"/>
      <w:numFmt w:val="bullet"/>
      <w:lvlText w:val="•"/>
      <w:lvlJc w:val="left"/>
      <w:pPr>
        <w:ind w:left="2080" w:hanging="706"/>
      </w:pPr>
      <w:rPr>
        <w:rFonts w:hint="default"/>
        <w:lang w:val="en-US" w:eastAsia="zh-CN" w:bidi="ar-SA"/>
      </w:rPr>
    </w:lvl>
    <w:lvl w:ilvl="7" w:tentative="0">
      <w:start w:val="0"/>
      <w:numFmt w:val="bullet"/>
      <w:lvlText w:val="•"/>
      <w:lvlJc w:val="left"/>
      <w:pPr>
        <w:ind w:left="2100" w:hanging="706"/>
      </w:pPr>
      <w:rPr>
        <w:rFonts w:hint="default"/>
        <w:lang w:val="en-US" w:eastAsia="zh-CN" w:bidi="ar-SA"/>
      </w:rPr>
    </w:lvl>
    <w:lvl w:ilvl="8" w:tentative="0">
      <w:start w:val="0"/>
      <w:numFmt w:val="bullet"/>
      <w:lvlText w:val="•"/>
      <w:lvlJc w:val="left"/>
      <w:pPr>
        <w:ind w:left="2120" w:hanging="706"/>
      </w:pPr>
      <w:rPr>
        <w:rFonts w:hint="default"/>
        <w:lang w:val="en-US" w:eastAsia="zh-CN" w:bidi="ar-SA"/>
      </w:rPr>
    </w:lvl>
  </w:abstractNum>
  <w:abstractNum w:abstractNumId="13">
    <w:nsid w:val="B5E306ED"/>
    <w:multiLevelType w:val="multilevel"/>
    <w:tmpl w:val="B5E306ED"/>
    <w:lvl w:ilvl="0" w:tentative="0">
      <w:start w:val="17"/>
      <w:numFmt w:val="decimal"/>
      <w:lvlText w:val="%1."/>
      <w:lvlJc w:val="left"/>
      <w:pPr>
        <w:ind w:left="934" w:hanging="698"/>
        <w:jc w:val="right"/>
      </w:pPr>
      <w:rPr>
        <w:rFonts w:hint="default"/>
        <w:w w:val="99"/>
        <w:lang w:val="en-US" w:eastAsia="zh-CN" w:bidi="ar-SA"/>
      </w:rPr>
    </w:lvl>
    <w:lvl w:ilvl="1" w:tentative="0">
      <w:start w:val="1"/>
      <w:numFmt w:val="upperLetter"/>
      <w:lvlText w:val="%2."/>
      <w:lvlJc w:val="left"/>
      <w:pPr>
        <w:ind w:left="1874" w:hanging="723"/>
        <w:jc w:val="left"/>
      </w:pPr>
      <w:rPr>
        <w:rFonts w:hint="default"/>
        <w:w w:val="100"/>
        <w:position w:val="4"/>
        <w:lang w:val="en-US" w:eastAsia="zh-CN" w:bidi="ar-SA"/>
      </w:rPr>
    </w:lvl>
    <w:lvl w:ilvl="2" w:tentative="0">
      <w:start w:val="0"/>
      <w:numFmt w:val="bullet"/>
      <w:lvlText w:val="•"/>
      <w:lvlJc w:val="left"/>
      <w:pPr>
        <w:ind w:left="1880" w:hanging="723"/>
      </w:pPr>
      <w:rPr>
        <w:rFonts w:hint="default"/>
        <w:lang w:val="en-US" w:eastAsia="zh-CN" w:bidi="ar-SA"/>
      </w:rPr>
    </w:lvl>
    <w:lvl w:ilvl="3" w:tentative="0">
      <w:start w:val="0"/>
      <w:numFmt w:val="bullet"/>
      <w:lvlText w:val="•"/>
      <w:lvlJc w:val="left"/>
      <w:pPr>
        <w:ind w:left="2000" w:hanging="723"/>
      </w:pPr>
      <w:rPr>
        <w:rFonts w:hint="default"/>
        <w:lang w:val="en-US" w:eastAsia="zh-CN" w:bidi="ar-SA"/>
      </w:rPr>
    </w:lvl>
    <w:lvl w:ilvl="4" w:tentative="0">
      <w:start w:val="0"/>
      <w:numFmt w:val="bullet"/>
      <w:lvlText w:val="•"/>
      <w:lvlJc w:val="left"/>
      <w:pPr>
        <w:ind w:left="2500" w:hanging="723"/>
      </w:pPr>
      <w:rPr>
        <w:rFonts w:hint="default"/>
        <w:lang w:val="en-US" w:eastAsia="zh-CN" w:bidi="ar-SA"/>
      </w:rPr>
    </w:lvl>
    <w:lvl w:ilvl="5" w:tentative="0">
      <w:start w:val="0"/>
      <w:numFmt w:val="bullet"/>
      <w:lvlText w:val="•"/>
      <w:lvlJc w:val="left"/>
      <w:pPr>
        <w:ind w:left="2540" w:hanging="723"/>
      </w:pPr>
      <w:rPr>
        <w:rFonts w:hint="default"/>
        <w:lang w:val="en-US" w:eastAsia="zh-CN" w:bidi="ar-SA"/>
      </w:rPr>
    </w:lvl>
    <w:lvl w:ilvl="6" w:tentative="0">
      <w:start w:val="0"/>
      <w:numFmt w:val="bullet"/>
      <w:lvlText w:val="•"/>
      <w:lvlJc w:val="left"/>
      <w:pPr>
        <w:ind w:left="2600" w:hanging="723"/>
      </w:pPr>
      <w:rPr>
        <w:rFonts w:hint="default"/>
        <w:lang w:val="en-US" w:eastAsia="zh-CN" w:bidi="ar-SA"/>
      </w:rPr>
    </w:lvl>
    <w:lvl w:ilvl="7" w:tentative="0">
      <w:start w:val="0"/>
      <w:numFmt w:val="bullet"/>
      <w:lvlText w:val="•"/>
      <w:lvlJc w:val="left"/>
      <w:pPr>
        <w:ind w:left="2620" w:hanging="723"/>
      </w:pPr>
      <w:rPr>
        <w:rFonts w:hint="default"/>
        <w:lang w:val="en-US" w:eastAsia="zh-CN" w:bidi="ar-SA"/>
      </w:rPr>
    </w:lvl>
    <w:lvl w:ilvl="8" w:tentative="0">
      <w:start w:val="0"/>
      <w:numFmt w:val="bullet"/>
      <w:lvlText w:val="•"/>
      <w:lvlJc w:val="left"/>
      <w:pPr>
        <w:ind w:left="2660" w:hanging="723"/>
      </w:pPr>
      <w:rPr>
        <w:rFonts w:hint="default"/>
        <w:lang w:val="en-US" w:eastAsia="zh-CN" w:bidi="ar-SA"/>
      </w:rPr>
    </w:lvl>
  </w:abstractNum>
  <w:abstractNum w:abstractNumId="14">
    <w:nsid w:val="B8CEF35B"/>
    <w:multiLevelType w:val="multilevel"/>
    <w:tmpl w:val="B8CEF35B"/>
    <w:lvl w:ilvl="0" w:tentative="0">
      <w:start w:val="62"/>
      <w:numFmt w:val="decimal"/>
      <w:lvlText w:val="%1."/>
      <w:lvlJc w:val="left"/>
      <w:pPr>
        <w:ind w:left="1016" w:hanging="700"/>
        <w:jc w:val="left"/>
      </w:pPr>
      <w:rPr>
        <w:rFonts w:hint="default" w:ascii="宋体" w:hAnsi="宋体" w:eastAsia="宋体" w:cs="宋体"/>
        <w:b w:val="0"/>
        <w:bCs w:val="0"/>
        <w:i w:val="0"/>
        <w:iCs w:val="0"/>
        <w:w w:val="101"/>
        <w:sz w:val="44"/>
        <w:szCs w:val="44"/>
        <w:lang w:val="en-US" w:eastAsia="zh-CN" w:bidi="ar-SA"/>
      </w:rPr>
    </w:lvl>
    <w:lvl w:ilvl="1" w:tentative="0">
      <w:start w:val="1"/>
      <w:numFmt w:val="upperLetter"/>
      <w:lvlText w:val="%2."/>
      <w:lvlJc w:val="left"/>
      <w:pPr>
        <w:ind w:left="1793" w:hanging="494"/>
        <w:jc w:val="left"/>
      </w:pPr>
      <w:rPr>
        <w:rFonts w:hint="default" w:ascii="宋体" w:hAnsi="宋体" w:eastAsia="宋体" w:cs="宋体"/>
        <w:b w:val="0"/>
        <w:bCs w:val="0"/>
        <w:i w:val="0"/>
        <w:iCs w:val="0"/>
        <w:w w:val="100"/>
        <w:position w:val="-1"/>
        <w:sz w:val="47"/>
        <w:szCs w:val="47"/>
        <w:lang w:val="en-US" w:eastAsia="zh-CN" w:bidi="ar-SA"/>
      </w:rPr>
    </w:lvl>
    <w:lvl w:ilvl="2" w:tentative="0">
      <w:start w:val="0"/>
      <w:numFmt w:val="bullet"/>
      <w:lvlText w:val="•"/>
      <w:lvlJc w:val="left"/>
      <w:pPr>
        <w:ind w:left="3720" w:hanging="494"/>
      </w:pPr>
      <w:rPr>
        <w:rFonts w:hint="default"/>
        <w:lang w:val="en-US" w:eastAsia="zh-CN" w:bidi="ar-SA"/>
      </w:rPr>
    </w:lvl>
    <w:lvl w:ilvl="3" w:tentative="0">
      <w:start w:val="0"/>
      <w:numFmt w:val="bullet"/>
      <w:lvlText w:val="•"/>
      <w:lvlJc w:val="left"/>
      <w:pPr>
        <w:ind w:left="5641" w:hanging="494"/>
      </w:pPr>
      <w:rPr>
        <w:rFonts w:hint="default"/>
        <w:lang w:val="en-US" w:eastAsia="zh-CN" w:bidi="ar-SA"/>
      </w:rPr>
    </w:lvl>
    <w:lvl w:ilvl="4" w:tentative="0">
      <w:start w:val="0"/>
      <w:numFmt w:val="bullet"/>
      <w:lvlText w:val="•"/>
      <w:lvlJc w:val="left"/>
      <w:pPr>
        <w:ind w:left="7561" w:hanging="494"/>
      </w:pPr>
      <w:rPr>
        <w:rFonts w:hint="default"/>
        <w:lang w:val="en-US" w:eastAsia="zh-CN" w:bidi="ar-SA"/>
      </w:rPr>
    </w:lvl>
    <w:lvl w:ilvl="5" w:tentative="0">
      <w:start w:val="0"/>
      <w:numFmt w:val="bullet"/>
      <w:lvlText w:val="•"/>
      <w:lvlJc w:val="left"/>
      <w:pPr>
        <w:ind w:left="9482" w:hanging="494"/>
      </w:pPr>
      <w:rPr>
        <w:rFonts w:hint="default"/>
        <w:lang w:val="en-US" w:eastAsia="zh-CN" w:bidi="ar-SA"/>
      </w:rPr>
    </w:lvl>
    <w:lvl w:ilvl="6" w:tentative="0">
      <w:start w:val="0"/>
      <w:numFmt w:val="bullet"/>
      <w:lvlText w:val="•"/>
      <w:lvlJc w:val="left"/>
      <w:pPr>
        <w:ind w:left="11403" w:hanging="494"/>
      </w:pPr>
      <w:rPr>
        <w:rFonts w:hint="default"/>
        <w:lang w:val="en-US" w:eastAsia="zh-CN" w:bidi="ar-SA"/>
      </w:rPr>
    </w:lvl>
    <w:lvl w:ilvl="7" w:tentative="0">
      <w:start w:val="0"/>
      <w:numFmt w:val="bullet"/>
      <w:lvlText w:val="•"/>
      <w:lvlJc w:val="left"/>
      <w:pPr>
        <w:ind w:left="13323" w:hanging="494"/>
      </w:pPr>
      <w:rPr>
        <w:rFonts w:hint="default"/>
        <w:lang w:val="en-US" w:eastAsia="zh-CN" w:bidi="ar-SA"/>
      </w:rPr>
    </w:lvl>
    <w:lvl w:ilvl="8" w:tentative="0">
      <w:start w:val="0"/>
      <w:numFmt w:val="bullet"/>
      <w:lvlText w:val="•"/>
      <w:lvlJc w:val="left"/>
      <w:pPr>
        <w:ind w:left="15244" w:hanging="494"/>
      </w:pPr>
      <w:rPr>
        <w:rFonts w:hint="default"/>
        <w:lang w:val="en-US" w:eastAsia="zh-CN" w:bidi="ar-SA"/>
      </w:rPr>
    </w:lvl>
  </w:abstractNum>
  <w:abstractNum w:abstractNumId="15">
    <w:nsid w:val="BB64CFA9"/>
    <w:multiLevelType w:val="multilevel"/>
    <w:tmpl w:val="BB64CFA9"/>
    <w:lvl w:ilvl="0" w:tentative="0">
      <w:start w:val="48"/>
      <w:numFmt w:val="decimal"/>
      <w:lvlText w:val="%1."/>
      <w:lvlJc w:val="left"/>
      <w:pPr>
        <w:ind w:left="998" w:hanging="747"/>
        <w:jc w:val="left"/>
      </w:pPr>
      <w:rPr>
        <w:rFonts w:hint="default" w:ascii="宋体" w:hAnsi="宋体" w:eastAsia="宋体" w:cs="宋体"/>
        <w:b w:val="0"/>
        <w:bCs w:val="0"/>
        <w:i w:val="0"/>
        <w:iCs w:val="0"/>
        <w:w w:val="101"/>
        <w:sz w:val="47"/>
        <w:szCs w:val="47"/>
        <w:lang w:val="en-US" w:eastAsia="zh-CN" w:bidi="ar-SA"/>
      </w:rPr>
    </w:lvl>
    <w:lvl w:ilvl="1" w:tentative="0">
      <w:start w:val="1"/>
      <w:numFmt w:val="upperLetter"/>
      <w:lvlText w:val="%2."/>
      <w:lvlJc w:val="left"/>
      <w:pPr>
        <w:ind w:left="1882" w:hanging="642"/>
        <w:jc w:val="left"/>
      </w:pPr>
      <w:rPr>
        <w:rFonts w:hint="default" w:ascii="宋体" w:hAnsi="宋体" w:eastAsia="宋体" w:cs="宋体"/>
        <w:b w:val="0"/>
        <w:bCs w:val="0"/>
        <w:i w:val="0"/>
        <w:iCs w:val="0"/>
        <w:w w:val="101"/>
        <w:position w:val="1"/>
        <w:sz w:val="41"/>
        <w:szCs w:val="41"/>
        <w:lang w:val="en-US" w:eastAsia="zh-CN" w:bidi="ar-SA"/>
      </w:rPr>
    </w:lvl>
    <w:lvl w:ilvl="2" w:tentative="0">
      <w:start w:val="0"/>
      <w:numFmt w:val="bullet"/>
      <w:lvlText w:val="•"/>
      <w:lvlJc w:val="left"/>
      <w:pPr>
        <w:ind w:left="3791" w:hanging="642"/>
      </w:pPr>
      <w:rPr>
        <w:rFonts w:hint="default"/>
        <w:lang w:val="en-US" w:eastAsia="zh-CN" w:bidi="ar-SA"/>
      </w:rPr>
    </w:lvl>
    <w:lvl w:ilvl="3" w:tentative="0">
      <w:start w:val="0"/>
      <w:numFmt w:val="bullet"/>
      <w:lvlText w:val="•"/>
      <w:lvlJc w:val="left"/>
      <w:pPr>
        <w:ind w:left="5703" w:hanging="642"/>
      </w:pPr>
      <w:rPr>
        <w:rFonts w:hint="default"/>
        <w:lang w:val="en-US" w:eastAsia="zh-CN" w:bidi="ar-SA"/>
      </w:rPr>
    </w:lvl>
    <w:lvl w:ilvl="4" w:tentative="0">
      <w:start w:val="0"/>
      <w:numFmt w:val="bullet"/>
      <w:lvlText w:val="•"/>
      <w:lvlJc w:val="left"/>
      <w:pPr>
        <w:ind w:left="7615" w:hanging="642"/>
      </w:pPr>
      <w:rPr>
        <w:rFonts w:hint="default"/>
        <w:lang w:val="en-US" w:eastAsia="zh-CN" w:bidi="ar-SA"/>
      </w:rPr>
    </w:lvl>
    <w:lvl w:ilvl="5" w:tentative="0">
      <w:start w:val="0"/>
      <w:numFmt w:val="bullet"/>
      <w:lvlText w:val="•"/>
      <w:lvlJc w:val="left"/>
      <w:pPr>
        <w:ind w:left="9527" w:hanging="642"/>
      </w:pPr>
      <w:rPr>
        <w:rFonts w:hint="default"/>
        <w:lang w:val="en-US" w:eastAsia="zh-CN" w:bidi="ar-SA"/>
      </w:rPr>
    </w:lvl>
    <w:lvl w:ilvl="6" w:tentative="0">
      <w:start w:val="0"/>
      <w:numFmt w:val="bullet"/>
      <w:lvlText w:val="•"/>
      <w:lvlJc w:val="left"/>
      <w:pPr>
        <w:ind w:left="11438" w:hanging="642"/>
      </w:pPr>
      <w:rPr>
        <w:rFonts w:hint="default"/>
        <w:lang w:val="en-US" w:eastAsia="zh-CN" w:bidi="ar-SA"/>
      </w:rPr>
    </w:lvl>
    <w:lvl w:ilvl="7" w:tentative="0">
      <w:start w:val="0"/>
      <w:numFmt w:val="bullet"/>
      <w:lvlText w:val="•"/>
      <w:lvlJc w:val="left"/>
      <w:pPr>
        <w:ind w:left="13350" w:hanging="642"/>
      </w:pPr>
      <w:rPr>
        <w:rFonts w:hint="default"/>
        <w:lang w:val="en-US" w:eastAsia="zh-CN" w:bidi="ar-SA"/>
      </w:rPr>
    </w:lvl>
    <w:lvl w:ilvl="8" w:tentative="0">
      <w:start w:val="0"/>
      <w:numFmt w:val="bullet"/>
      <w:lvlText w:val="•"/>
      <w:lvlJc w:val="left"/>
      <w:pPr>
        <w:ind w:left="15262" w:hanging="642"/>
      </w:pPr>
      <w:rPr>
        <w:rFonts w:hint="default"/>
        <w:lang w:val="en-US" w:eastAsia="zh-CN" w:bidi="ar-SA"/>
      </w:rPr>
    </w:lvl>
  </w:abstractNum>
  <w:abstractNum w:abstractNumId="16">
    <w:nsid w:val="BE923771"/>
    <w:multiLevelType w:val="multilevel"/>
    <w:tmpl w:val="BE923771"/>
    <w:lvl w:ilvl="0" w:tentative="0">
      <w:start w:val="3"/>
      <w:numFmt w:val="decimal"/>
      <w:lvlText w:val="（%1）"/>
      <w:lvlJc w:val="left"/>
      <w:pPr>
        <w:ind w:left="2463" w:hanging="1124"/>
        <w:jc w:val="left"/>
      </w:pPr>
      <w:rPr>
        <w:rFonts w:hint="default"/>
        <w:w w:val="99"/>
        <w:position w:val="2"/>
        <w:lang w:val="en-US" w:eastAsia="zh-CN" w:bidi="ar-SA"/>
      </w:rPr>
    </w:lvl>
    <w:lvl w:ilvl="1" w:tentative="0">
      <w:start w:val="0"/>
      <w:numFmt w:val="bullet"/>
      <w:lvlText w:val="•"/>
      <w:lvlJc w:val="left"/>
      <w:pPr>
        <w:ind w:left="4128" w:hanging="1124"/>
      </w:pPr>
      <w:rPr>
        <w:rFonts w:hint="default"/>
        <w:lang w:val="en-US" w:eastAsia="zh-CN" w:bidi="ar-SA"/>
      </w:rPr>
    </w:lvl>
    <w:lvl w:ilvl="2" w:tentative="0">
      <w:start w:val="0"/>
      <w:numFmt w:val="bullet"/>
      <w:lvlText w:val="•"/>
      <w:lvlJc w:val="left"/>
      <w:pPr>
        <w:ind w:left="5797" w:hanging="1124"/>
      </w:pPr>
      <w:rPr>
        <w:rFonts w:hint="default"/>
        <w:lang w:val="en-US" w:eastAsia="zh-CN" w:bidi="ar-SA"/>
      </w:rPr>
    </w:lvl>
    <w:lvl w:ilvl="3" w:tentative="0">
      <w:start w:val="0"/>
      <w:numFmt w:val="bullet"/>
      <w:lvlText w:val="•"/>
      <w:lvlJc w:val="left"/>
      <w:pPr>
        <w:ind w:left="7465" w:hanging="1124"/>
      </w:pPr>
      <w:rPr>
        <w:rFonts w:hint="default"/>
        <w:lang w:val="en-US" w:eastAsia="zh-CN" w:bidi="ar-SA"/>
      </w:rPr>
    </w:lvl>
    <w:lvl w:ilvl="4" w:tentative="0">
      <w:start w:val="0"/>
      <w:numFmt w:val="bullet"/>
      <w:lvlText w:val="•"/>
      <w:lvlJc w:val="left"/>
      <w:pPr>
        <w:ind w:left="9134" w:hanging="1124"/>
      </w:pPr>
      <w:rPr>
        <w:rFonts w:hint="default"/>
        <w:lang w:val="en-US" w:eastAsia="zh-CN" w:bidi="ar-SA"/>
      </w:rPr>
    </w:lvl>
    <w:lvl w:ilvl="5" w:tentative="0">
      <w:start w:val="0"/>
      <w:numFmt w:val="bullet"/>
      <w:lvlText w:val="•"/>
      <w:lvlJc w:val="left"/>
      <w:pPr>
        <w:ind w:left="10802" w:hanging="1124"/>
      </w:pPr>
      <w:rPr>
        <w:rFonts w:hint="default"/>
        <w:lang w:val="en-US" w:eastAsia="zh-CN" w:bidi="ar-SA"/>
      </w:rPr>
    </w:lvl>
    <w:lvl w:ilvl="6" w:tentative="0">
      <w:start w:val="0"/>
      <w:numFmt w:val="bullet"/>
      <w:lvlText w:val="•"/>
      <w:lvlJc w:val="left"/>
      <w:pPr>
        <w:ind w:left="12471" w:hanging="1124"/>
      </w:pPr>
      <w:rPr>
        <w:rFonts w:hint="default"/>
        <w:lang w:val="en-US" w:eastAsia="zh-CN" w:bidi="ar-SA"/>
      </w:rPr>
    </w:lvl>
    <w:lvl w:ilvl="7" w:tentative="0">
      <w:start w:val="0"/>
      <w:numFmt w:val="bullet"/>
      <w:lvlText w:val="•"/>
      <w:lvlJc w:val="left"/>
      <w:pPr>
        <w:ind w:left="14140" w:hanging="1124"/>
      </w:pPr>
      <w:rPr>
        <w:rFonts w:hint="default"/>
        <w:lang w:val="en-US" w:eastAsia="zh-CN" w:bidi="ar-SA"/>
      </w:rPr>
    </w:lvl>
    <w:lvl w:ilvl="8" w:tentative="0">
      <w:start w:val="0"/>
      <w:numFmt w:val="bullet"/>
      <w:lvlText w:val="•"/>
      <w:lvlJc w:val="left"/>
      <w:pPr>
        <w:ind w:left="15808" w:hanging="1124"/>
      </w:pPr>
      <w:rPr>
        <w:rFonts w:hint="default"/>
        <w:lang w:val="en-US" w:eastAsia="zh-CN" w:bidi="ar-SA"/>
      </w:rPr>
    </w:lvl>
  </w:abstractNum>
  <w:abstractNum w:abstractNumId="17">
    <w:nsid w:val="BF205925"/>
    <w:multiLevelType w:val="multilevel"/>
    <w:tmpl w:val="BF205925"/>
    <w:lvl w:ilvl="0" w:tentative="0">
      <w:start w:val="6"/>
      <w:numFmt w:val="decimal"/>
      <w:lvlText w:val="%1."/>
      <w:lvlJc w:val="left"/>
      <w:pPr>
        <w:ind w:left="1380" w:hanging="475"/>
        <w:jc w:val="right"/>
      </w:pPr>
      <w:rPr>
        <w:rFonts w:hint="default"/>
        <w:w w:val="99"/>
        <w:lang w:val="en-US" w:eastAsia="zh-CN" w:bidi="ar-SA"/>
      </w:rPr>
    </w:lvl>
    <w:lvl w:ilvl="1" w:tentative="0">
      <w:start w:val="1"/>
      <w:numFmt w:val="upperLetter"/>
      <w:lvlText w:val="%2."/>
      <w:lvlJc w:val="left"/>
      <w:pPr>
        <w:ind w:left="2542" w:hanging="705"/>
        <w:jc w:val="left"/>
      </w:pPr>
      <w:rPr>
        <w:rFonts w:hint="default" w:ascii="宋体" w:hAnsi="宋体" w:eastAsia="宋体" w:cs="宋体"/>
        <w:b w:val="0"/>
        <w:bCs w:val="0"/>
        <w:i w:val="0"/>
        <w:iCs w:val="0"/>
        <w:w w:val="101"/>
        <w:position w:val="-2"/>
        <w:sz w:val="38"/>
        <w:szCs w:val="38"/>
        <w:lang w:val="en-US" w:eastAsia="zh-CN" w:bidi="ar-SA"/>
      </w:rPr>
    </w:lvl>
    <w:lvl w:ilvl="2" w:tentative="0">
      <w:start w:val="0"/>
      <w:numFmt w:val="bullet"/>
      <w:lvlText w:val="•"/>
      <w:lvlJc w:val="left"/>
      <w:pPr>
        <w:ind w:left="2640" w:hanging="705"/>
      </w:pPr>
      <w:rPr>
        <w:rFonts w:hint="default"/>
        <w:lang w:val="en-US" w:eastAsia="zh-CN" w:bidi="ar-SA"/>
      </w:rPr>
    </w:lvl>
    <w:lvl w:ilvl="3" w:tentative="0">
      <w:start w:val="0"/>
      <w:numFmt w:val="bullet"/>
      <w:lvlText w:val="•"/>
      <w:lvlJc w:val="left"/>
      <w:pPr>
        <w:ind w:left="3896" w:hanging="705"/>
      </w:pPr>
      <w:rPr>
        <w:rFonts w:hint="default"/>
        <w:lang w:val="en-US" w:eastAsia="zh-CN" w:bidi="ar-SA"/>
      </w:rPr>
    </w:lvl>
    <w:lvl w:ilvl="4" w:tentative="0">
      <w:start w:val="0"/>
      <w:numFmt w:val="bullet"/>
      <w:lvlText w:val="•"/>
      <w:lvlJc w:val="left"/>
      <w:pPr>
        <w:ind w:left="5153" w:hanging="705"/>
      </w:pPr>
      <w:rPr>
        <w:rFonts w:hint="default"/>
        <w:lang w:val="en-US" w:eastAsia="zh-CN" w:bidi="ar-SA"/>
      </w:rPr>
    </w:lvl>
    <w:lvl w:ilvl="5" w:tentative="0">
      <w:start w:val="0"/>
      <w:numFmt w:val="bullet"/>
      <w:lvlText w:val="•"/>
      <w:lvlJc w:val="left"/>
      <w:pPr>
        <w:ind w:left="6410" w:hanging="705"/>
      </w:pPr>
      <w:rPr>
        <w:rFonts w:hint="default"/>
        <w:lang w:val="en-US" w:eastAsia="zh-CN" w:bidi="ar-SA"/>
      </w:rPr>
    </w:lvl>
    <w:lvl w:ilvl="6" w:tentative="0">
      <w:start w:val="0"/>
      <w:numFmt w:val="bullet"/>
      <w:lvlText w:val="•"/>
      <w:lvlJc w:val="left"/>
      <w:pPr>
        <w:ind w:left="7666" w:hanging="705"/>
      </w:pPr>
      <w:rPr>
        <w:rFonts w:hint="default"/>
        <w:lang w:val="en-US" w:eastAsia="zh-CN" w:bidi="ar-SA"/>
      </w:rPr>
    </w:lvl>
    <w:lvl w:ilvl="7" w:tentative="0">
      <w:start w:val="0"/>
      <w:numFmt w:val="bullet"/>
      <w:lvlText w:val="•"/>
      <w:lvlJc w:val="left"/>
      <w:pPr>
        <w:ind w:left="8923" w:hanging="705"/>
      </w:pPr>
      <w:rPr>
        <w:rFonts w:hint="default"/>
        <w:lang w:val="en-US" w:eastAsia="zh-CN" w:bidi="ar-SA"/>
      </w:rPr>
    </w:lvl>
    <w:lvl w:ilvl="8" w:tentative="0">
      <w:start w:val="0"/>
      <w:numFmt w:val="bullet"/>
      <w:lvlText w:val="•"/>
      <w:lvlJc w:val="left"/>
      <w:pPr>
        <w:ind w:left="10180" w:hanging="705"/>
      </w:pPr>
      <w:rPr>
        <w:rFonts w:hint="default"/>
        <w:lang w:val="en-US" w:eastAsia="zh-CN" w:bidi="ar-SA"/>
      </w:rPr>
    </w:lvl>
  </w:abstractNum>
  <w:abstractNum w:abstractNumId="18">
    <w:nsid w:val="C0915F4F"/>
    <w:multiLevelType w:val="multilevel"/>
    <w:tmpl w:val="C0915F4F"/>
    <w:lvl w:ilvl="0" w:tentative="0">
      <w:start w:val="1"/>
      <w:numFmt w:val="upperLetter"/>
      <w:lvlText w:val="%1"/>
      <w:lvlJc w:val="left"/>
      <w:pPr>
        <w:ind w:left="5219" w:hanging="3905"/>
        <w:jc w:val="left"/>
      </w:pPr>
      <w:rPr>
        <w:rFonts w:hint="default"/>
        <w:lang w:val="en-US" w:eastAsia="zh-CN" w:bidi="ar-SA"/>
      </w:rPr>
    </w:lvl>
    <w:lvl w:ilvl="1" w:tentative="0">
      <w:start w:val="1"/>
      <w:numFmt w:val="decimal"/>
      <w:lvlText w:val="%1.%2"/>
      <w:lvlJc w:val="left"/>
      <w:pPr>
        <w:ind w:left="5219" w:hanging="3905"/>
        <w:jc w:val="left"/>
      </w:pPr>
      <w:rPr>
        <w:rFonts w:hint="default" w:ascii="宋体" w:hAnsi="宋体" w:eastAsia="宋体" w:cs="宋体"/>
        <w:b w:val="0"/>
        <w:bCs w:val="0"/>
        <w:i w:val="0"/>
        <w:iCs w:val="0"/>
        <w:w w:val="100"/>
        <w:sz w:val="39"/>
        <w:szCs w:val="39"/>
        <w:lang w:val="en-US" w:eastAsia="zh-CN" w:bidi="ar-SA"/>
      </w:rPr>
    </w:lvl>
    <w:lvl w:ilvl="2" w:tentative="0">
      <w:start w:val="0"/>
      <w:numFmt w:val="bullet"/>
      <w:lvlText w:val="•"/>
      <w:lvlJc w:val="left"/>
      <w:pPr>
        <w:ind w:left="7993" w:hanging="3905"/>
      </w:pPr>
      <w:rPr>
        <w:rFonts w:hint="default"/>
        <w:lang w:val="en-US" w:eastAsia="zh-CN" w:bidi="ar-SA"/>
      </w:rPr>
    </w:lvl>
    <w:lvl w:ilvl="3" w:tentative="0">
      <w:start w:val="0"/>
      <w:numFmt w:val="bullet"/>
      <w:lvlText w:val="•"/>
      <w:lvlJc w:val="left"/>
      <w:pPr>
        <w:ind w:left="9379" w:hanging="3905"/>
      </w:pPr>
      <w:rPr>
        <w:rFonts w:hint="default"/>
        <w:lang w:val="en-US" w:eastAsia="zh-CN" w:bidi="ar-SA"/>
      </w:rPr>
    </w:lvl>
    <w:lvl w:ilvl="4" w:tentative="0">
      <w:start w:val="0"/>
      <w:numFmt w:val="bullet"/>
      <w:lvlText w:val="•"/>
      <w:lvlJc w:val="left"/>
      <w:pPr>
        <w:ind w:left="10766" w:hanging="3905"/>
      </w:pPr>
      <w:rPr>
        <w:rFonts w:hint="default"/>
        <w:lang w:val="en-US" w:eastAsia="zh-CN" w:bidi="ar-SA"/>
      </w:rPr>
    </w:lvl>
    <w:lvl w:ilvl="5" w:tentative="0">
      <w:start w:val="0"/>
      <w:numFmt w:val="bullet"/>
      <w:lvlText w:val="•"/>
      <w:lvlJc w:val="left"/>
      <w:pPr>
        <w:ind w:left="12152" w:hanging="3905"/>
      </w:pPr>
      <w:rPr>
        <w:rFonts w:hint="default"/>
        <w:lang w:val="en-US" w:eastAsia="zh-CN" w:bidi="ar-SA"/>
      </w:rPr>
    </w:lvl>
    <w:lvl w:ilvl="6" w:tentative="0">
      <w:start w:val="0"/>
      <w:numFmt w:val="bullet"/>
      <w:lvlText w:val="•"/>
      <w:lvlJc w:val="left"/>
      <w:pPr>
        <w:ind w:left="13539" w:hanging="3905"/>
      </w:pPr>
      <w:rPr>
        <w:rFonts w:hint="default"/>
        <w:lang w:val="en-US" w:eastAsia="zh-CN" w:bidi="ar-SA"/>
      </w:rPr>
    </w:lvl>
    <w:lvl w:ilvl="7" w:tentative="0">
      <w:start w:val="0"/>
      <w:numFmt w:val="bullet"/>
      <w:lvlText w:val="•"/>
      <w:lvlJc w:val="left"/>
      <w:pPr>
        <w:ind w:left="14926" w:hanging="3905"/>
      </w:pPr>
      <w:rPr>
        <w:rFonts w:hint="default"/>
        <w:lang w:val="en-US" w:eastAsia="zh-CN" w:bidi="ar-SA"/>
      </w:rPr>
    </w:lvl>
    <w:lvl w:ilvl="8" w:tentative="0">
      <w:start w:val="0"/>
      <w:numFmt w:val="bullet"/>
      <w:lvlText w:val="•"/>
      <w:lvlJc w:val="left"/>
      <w:pPr>
        <w:ind w:left="16312" w:hanging="3905"/>
      </w:pPr>
      <w:rPr>
        <w:rFonts w:hint="default"/>
        <w:lang w:val="en-US" w:eastAsia="zh-CN" w:bidi="ar-SA"/>
      </w:rPr>
    </w:lvl>
  </w:abstractNum>
  <w:abstractNum w:abstractNumId="19">
    <w:nsid w:val="C4E0D24A"/>
    <w:multiLevelType w:val="multilevel"/>
    <w:tmpl w:val="C4E0D24A"/>
    <w:lvl w:ilvl="0" w:tentative="0">
      <w:start w:val="1"/>
      <w:numFmt w:val="upperLetter"/>
      <w:lvlText w:val="%1."/>
      <w:lvlJc w:val="left"/>
      <w:pPr>
        <w:ind w:left="2004" w:hanging="617"/>
        <w:jc w:val="left"/>
      </w:pPr>
      <w:rPr>
        <w:rFonts w:hint="default" w:ascii="宋体" w:hAnsi="宋体" w:eastAsia="宋体" w:cs="宋体"/>
        <w:b w:val="0"/>
        <w:bCs w:val="0"/>
        <w:i w:val="0"/>
        <w:iCs w:val="0"/>
        <w:w w:val="100"/>
        <w:position w:val="1"/>
        <w:sz w:val="44"/>
        <w:szCs w:val="44"/>
        <w:lang w:val="en-US" w:eastAsia="zh-CN" w:bidi="ar-SA"/>
      </w:rPr>
    </w:lvl>
    <w:lvl w:ilvl="1" w:tentative="0">
      <w:start w:val="0"/>
      <w:numFmt w:val="bullet"/>
      <w:lvlText w:val="•"/>
      <w:lvlJc w:val="left"/>
      <w:pPr>
        <w:ind w:left="3708" w:hanging="617"/>
      </w:pPr>
      <w:rPr>
        <w:rFonts w:hint="default"/>
        <w:lang w:val="en-US" w:eastAsia="zh-CN" w:bidi="ar-SA"/>
      </w:rPr>
    </w:lvl>
    <w:lvl w:ilvl="2" w:tentative="0">
      <w:start w:val="0"/>
      <w:numFmt w:val="bullet"/>
      <w:lvlText w:val="•"/>
      <w:lvlJc w:val="left"/>
      <w:pPr>
        <w:ind w:left="5417" w:hanging="617"/>
      </w:pPr>
      <w:rPr>
        <w:rFonts w:hint="default"/>
        <w:lang w:val="en-US" w:eastAsia="zh-CN" w:bidi="ar-SA"/>
      </w:rPr>
    </w:lvl>
    <w:lvl w:ilvl="3" w:tentative="0">
      <w:start w:val="0"/>
      <w:numFmt w:val="bullet"/>
      <w:lvlText w:val="•"/>
      <w:lvlJc w:val="left"/>
      <w:pPr>
        <w:ind w:left="7125" w:hanging="617"/>
      </w:pPr>
      <w:rPr>
        <w:rFonts w:hint="default"/>
        <w:lang w:val="en-US" w:eastAsia="zh-CN" w:bidi="ar-SA"/>
      </w:rPr>
    </w:lvl>
    <w:lvl w:ilvl="4" w:tentative="0">
      <w:start w:val="0"/>
      <w:numFmt w:val="bullet"/>
      <w:lvlText w:val="•"/>
      <w:lvlJc w:val="left"/>
      <w:pPr>
        <w:ind w:left="8834" w:hanging="617"/>
      </w:pPr>
      <w:rPr>
        <w:rFonts w:hint="default"/>
        <w:lang w:val="en-US" w:eastAsia="zh-CN" w:bidi="ar-SA"/>
      </w:rPr>
    </w:lvl>
    <w:lvl w:ilvl="5" w:tentative="0">
      <w:start w:val="0"/>
      <w:numFmt w:val="bullet"/>
      <w:lvlText w:val="•"/>
      <w:lvlJc w:val="left"/>
      <w:pPr>
        <w:ind w:left="10542" w:hanging="617"/>
      </w:pPr>
      <w:rPr>
        <w:rFonts w:hint="default"/>
        <w:lang w:val="en-US" w:eastAsia="zh-CN" w:bidi="ar-SA"/>
      </w:rPr>
    </w:lvl>
    <w:lvl w:ilvl="6" w:tentative="0">
      <w:start w:val="0"/>
      <w:numFmt w:val="bullet"/>
      <w:lvlText w:val="•"/>
      <w:lvlJc w:val="left"/>
      <w:pPr>
        <w:ind w:left="12251" w:hanging="617"/>
      </w:pPr>
      <w:rPr>
        <w:rFonts w:hint="default"/>
        <w:lang w:val="en-US" w:eastAsia="zh-CN" w:bidi="ar-SA"/>
      </w:rPr>
    </w:lvl>
    <w:lvl w:ilvl="7" w:tentative="0">
      <w:start w:val="0"/>
      <w:numFmt w:val="bullet"/>
      <w:lvlText w:val="•"/>
      <w:lvlJc w:val="left"/>
      <w:pPr>
        <w:ind w:left="13960" w:hanging="617"/>
      </w:pPr>
      <w:rPr>
        <w:rFonts w:hint="default"/>
        <w:lang w:val="en-US" w:eastAsia="zh-CN" w:bidi="ar-SA"/>
      </w:rPr>
    </w:lvl>
    <w:lvl w:ilvl="8" w:tentative="0">
      <w:start w:val="0"/>
      <w:numFmt w:val="bullet"/>
      <w:lvlText w:val="•"/>
      <w:lvlJc w:val="left"/>
      <w:pPr>
        <w:ind w:left="15668" w:hanging="617"/>
      </w:pPr>
      <w:rPr>
        <w:rFonts w:hint="default"/>
        <w:lang w:val="en-US" w:eastAsia="zh-CN" w:bidi="ar-SA"/>
      </w:rPr>
    </w:lvl>
  </w:abstractNum>
  <w:abstractNum w:abstractNumId="20">
    <w:nsid w:val="C8879AEF"/>
    <w:multiLevelType w:val="multilevel"/>
    <w:tmpl w:val="C8879AEF"/>
    <w:lvl w:ilvl="0" w:tentative="0">
      <w:start w:val="1"/>
      <w:numFmt w:val="upperLetter"/>
      <w:lvlText w:val="%1."/>
      <w:lvlJc w:val="left"/>
      <w:pPr>
        <w:ind w:left="1798" w:hanging="469"/>
        <w:jc w:val="left"/>
      </w:pPr>
      <w:rPr>
        <w:rFonts w:hint="default" w:ascii="宋体" w:hAnsi="宋体" w:eastAsia="宋体" w:cs="宋体"/>
        <w:b w:val="0"/>
        <w:bCs w:val="0"/>
        <w:i w:val="0"/>
        <w:iCs w:val="0"/>
        <w:w w:val="101"/>
        <w:sz w:val="44"/>
        <w:szCs w:val="44"/>
        <w:lang w:val="en-US" w:eastAsia="zh-CN" w:bidi="ar-SA"/>
      </w:rPr>
    </w:lvl>
    <w:lvl w:ilvl="1" w:tentative="0">
      <w:start w:val="0"/>
      <w:numFmt w:val="bullet"/>
      <w:lvlText w:val="•"/>
      <w:lvlJc w:val="left"/>
      <w:pPr>
        <w:ind w:left="3534" w:hanging="469"/>
      </w:pPr>
      <w:rPr>
        <w:rFonts w:hint="default"/>
        <w:lang w:val="en-US" w:eastAsia="zh-CN" w:bidi="ar-SA"/>
      </w:rPr>
    </w:lvl>
    <w:lvl w:ilvl="2" w:tentative="0">
      <w:start w:val="0"/>
      <w:numFmt w:val="bullet"/>
      <w:lvlText w:val="•"/>
      <w:lvlJc w:val="left"/>
      <w:pPr>
        <w:ind w:left="5269" w:hanging="469"/>
      </w:pPr>
      <w:rPr>
        <w:rFonts w:hint="default"/>
        <w:lang w:val="en-US" w:eastAsia="zh-CN" w:bidi="ar-SA"/>
      </w:rPr>
    </w:lvl>
    <w:lvl w:ilvl="3" w:tentative="0">
      <w:start w:val="0"/>
      <w:numFmt w:val="bullet"/>
      <w:lvlText w:val="•"/>
      <w:lvlJc w:val="left"/>
      <w:pPr>
        <w:ind w:left="7003" w:hanging="469"/>
      </w:pPr>
      <w:rPr>
        <w:rFonts w:hint="default"/>
        <w:lang w:val="en-US" w:eastAsia="zh-CN" w:bidi="ar-SA"/>
      </w:rPr>
    </w:lvl>
    <w:lvl w:ilvl="4" w:tentative="0">
      <w:start w:val="0"/>
      <w:numFmt w:val="bullet"/>
      <w:lvlText w:val="•"/>
      <w:lvlJc w:val="left"/>
      <w:pPr>
        <w:ind w:left="8738" w:hanging="469"/>
      </w:pPr>
      <w:rPr>
        <w:rFonts w:hint="default"/>
        <w:lang w:val="en-US" w:eastAsia="zh-CN" w:bidi="ar-SA"/>
      </w:rPr>
    </w:lvl>
    <w:lvl w:ilvl="5" w:tentative="0">
      <w:start w:val="0"/>
      <w:numFmt w:val="bullet"/>
      <w:lvlText w:val="•"/>
      <w:lvlJc w:val="left"/>
      <w:pPr>
        <w:ind w:left="10472" w:hanging="469"/>
      </w:pPr>
      <w:rPr>
        <w:rFonts w:hint="default"/>
        <w:lang w:val="en-US" w:eastAsia="zh-CN" w:bidi="ar-SA"/>
      </w:rPr>
    </w:lvl>
    <w:lvl w:ilvl="6" w:tentative="0">
      <w:start w:val="0"/>
      <w:numFmt w:val="bullet"/>
      <w:lvlText w:val="•"/>
      <w:lvlJc w:val="left"/>
      <w:pPr>
        <w:ind w:left="12207" w:hanging="469"/>
      </w:pPr>
      <w:rPr>
        <w:rFonts w:hint="default"/>
        <w:lang w:val="en-US" w:eastAsia="zh-CN" w:bidi="ar-SA"/>
      </w:rPr>
    </w:lvl>
    <w:lvl w:ilvl="7" w:tentative="0">
      <w:start w:val="0"/>
      <w:numFmt w:val="bullet"/>
      <w:lvlText w:val="•"/>
      <w:lvlJc w:val="left"/>
      <w:pPr>
        <w:ind w:left="13942" w:hanging="469"/>
      </w:pPr>
      <w:rPr>
        <w:rFonts w:hint="default"/>
        <w:lang w:val="en-US" w:eastAsia="zh-CN" w:bidi="ar-SA"/>
      </w:rPr>
    </w:lvl>
    <w:lvl w:ilvl="8" w:tentative="0">
      <w:start w:val="0"/>
      <w:numFmt w:val="bullet"/>
      <w:lvlText w:val="•"/>
      <w:lvlJc w:val="left"/>
      <w:pPr>
        <w:ind w:left="15676" w:hanging="469"/>
      </w:pPr>
      <w:rPr>
        <w:rFonts w:hint="default"/>
        <w:lang w:val="en-US" w:eastAsia="zh-CN" w:bidi="ar-SA"/>
      </w:rPr>
    </w:lvl>
  </w:abstractNum>
  <w:abstractNum w:abstractNumId="21">
    <w:nsid w:val="CF092B84"/>
    <w:multiLevelType w:val="multilevel"/>
    <w:tmpl w:val="CF092B84"/>
    <w:lvl w:ilvl="0" w:tentative="0">
      <w:start w:val="1"/>
      <w:numFmt w:val="decimal"/>
      <w:lvlText w:val="%1."/>
      <w:lvlJc w:val="left"/>
      <w:pPr>
        <w:ind w:left="1541" w:hanging="706"/>
        <w:jc w:val="left"/>
      </w:pPr>
      <w:rPr>
        <w:rFonts w:hint="default"/>
        <w:w w:val="101"/>
        <w:position w:val="-8"/>
        <w:lang w:val="en-US" w:eastAsia="zh-CN" w:bidi="ar-SA"/>
      </w:rPr>
    </w:lvl>
    <w:lvl w:ilvl="1" w:tentative="0">
      <w:start w:val="1"/>
      <w:numFmt w:val="upperLetter"/>
      <w:lvlText w:val="%2."/>
      <w:lvlJc w:val="left"/>
      <w:pPr>
        <w:ind w:left="2572" w:hanging="771"/>
        <w:jc w:val="left"/>
      </w:pPr>
      <w:rPr>
        <w:rFonts w:hint="default" w:ascii="宋体" w:hAnsi="宋体" w:eastAsia="宋体" w:cs="宋体"/>
        <w:b w:val="0"/>
        <w:bCs w:val="0"/>
        <w:i w:val="0"/>
        <w:iCs w:val="0"/>
        <w:w w:val="101"/>
        <w:sz w:val="38"/>
        <w:szCs w:val="38"/>
        <w:lang w:val="en-US" w:eastAsia="zh-CN" w:bidi="ar-SA"/>
      </w:rPr>
    </w:lvl>
    <w:lvl w:ilvl="2" w:tentative="0">
      <w:start w:val="0"/>
      <w:numFmt w:val="bullet"/>
      <w:lvlText w:val="•"/>
      <w:lvlJc w:val="left"/>
      <w:pPr>
        <w:ind w:left="4420" w:hanging="771"/>
      </w:pPr>
      <w:rPr>
        <w:rFonts w:hint="default"/>
        <w:lang w:val="en-US" w:eastAsia="zh-CN" w:bidi="ar-SA"/>
      </w:rPr>
    </w:lvl>
    <w:lvl w:ilvl="3" w:tentative="0">
      <w:start w:val="0"/>
      <w:numFmt w:val="bullet"/>
      <w:lvlText w:val="•"/>
      <w:lvlJc w:val="left"/>
      <w:pPr>
        <w:ind w:left="6261" w:hanging="771"/>
      </w:pPr>
      <w:rPr>
        <w:rFonts w:hint="default"/>
        <w:lang w:val="en-US" w:eastAsia="zh-CN" w:bidi="ar-SA"/>
      </w:rPr>
    </w:lvl>
    <w:lvl w:ilvl="4" w:tentative="0">
      <w:start w:val="0"/>
      <w:numFmt w:val="bullet"/>
      <w:lvlText w:val="•"/>
      <w:lvlJc w:val="left"/>
      <w:pPr>
        <w:ind w:left="8101" w:hanging="771"/>
      </w:pPr>
      <w:rPr>
        <w:rFonts w:hint="default"/>
        <w:lang w:val="en-US" w:eastAsia="zh-CN" w:bidi="ar-SA"/>
      </w:rPr>
    </w:lvl>
    <w:lvl w:ilvl="5" w:tentative="0">
      <w:start w:val="0"/>
      <w:numFmt w:val="bullet"/>
      <w:lvlText w:val="•"/>
      <w:lvlJc w:val="left"/>
      <w:pPr>
        <w:ind w:left="9942" w:hanging="771"/>
      </w:pPr>
      <w:rPr>
        <w:rFonts w:hint="default"/>
        <w:lang w:val="en-US" w:eastAsia="zh-CN" w:bidi="ar-SA"/>
      </w:rPr>
    </w:lvl>
    <w:lvl w:ilvl="6" w:tentative="0">
      <w:start w:val="0"/>
      <w:numFmt w:val="bullet"/>
      <w:lvlText w:val="•"/>
      <w:lvlJc w:val="left"/>
      <w:pPr>
        <w:ind w:left="11783" w:hanging="771"/>
      </w:pPr>
      <w:rPr>
        <w:rFonts w:hint="default"/>
        <w:lang w:val="en-US" w:eastAsia="zh-CN" w:bidi="ar-SA"/>
      </w:rPr>
    </w:lvl>
    <w:lvl w:ilvl="7" w:tentative="0">
      <w:start w:val="0"/>
      <w:numFmt w:val="bullet"/>
      <w:lvlText w:val="•"/>
      <w:lvlJc w:val="left"/>
      <w:pPr>
        <w:ind w:left="13623" w:hanging="771"/>
      </w:pPr>
      <w:rPr>
        <w:rFonts w:hint="default"/>
        <w:lang w:val="en-US" w:eastAsia="zh-CN" w:bidi="ar-SA"/>
      </w:rPr>
    </w:lvl>
    <w:lvl w:ilvl="8" w:tentative="0">
      <w:start w:val="0"/>
      <w:numFmt w:val="bullet"/>
      <w:lvlText w:val="•"/>
      <w:lvlJc w:val="left"/>
      <w:pPr>
        <w:ind w:left="15464" w:hanging="771"/>
      </w:pPr>
      <w:rPr>
        <w:rFonts w:hint="default"/>
        <w:lang w:val="en-US" w:eastAsia="zh-CN" w:bidi="ar-SA"/>
      </w:rPr>
    </w:lvl>
  </w:abstractNum>
  <w:abstractNum w:abstractNumId="22">
    <w:nsid w:val="D7D140E4"/>
    <w:multiLevelType w:val="multilevel"/>
    <w:tmpl w:val="D7D140E4"/>
    <w:lvl w:ilvl="0" w:tentative="0">
      <w:start w:val="28"/>
      <w:numFmt w:val="decimal"/>
      <w:lvlText w:val="%1."/>
      <w:lvlJc w:val="left"/>
      <w:pPr>
        <w:ind w:left="1325" w:hanging="922"/>
        <w:jc w:val="right"/>
      </w:pPr>
      <w:rPr>
        <w:rFonts w:hint="default"/>
        <w:w w:val="101"/>
        <w:position w:val="-2"/>
        <w:lang w:val="en-US" w:eastAsia="zh-CN" w:bidi="ar-SA"/>
      </w:rPr>
    </w:lvl>
    <w:lvl w:ilvl="1" w:tentative="0">
      <w:start w:val="0"/>
      <w:numFmt w:val="bullet"/>
      <w:lvlText w:val="•"/>
      <w:lvlJc w:val="left"/>
      <w:pPr>
        <w:ind w:left="3096" w:hanging="922"/>
      </w:pPr>
      <w:rPr>
        <w:rFonts w:hint="default"/>
        <w:lang w:val="en-US" w:eastAsia="zh-CN" w:bidi="ar-SA"/>
      </w:rPr>
    </w:lvl>
    <w:lvl w:ilvl="2" w:tentative="0">
      <w:start w:val="0"/>
      <w:numFmt w:val="bullet"/>
      <w:lvlText w:val="•"/>
      <w:lvlJc w:val="left"/>
      <w:pPr>
        <w:ind w:left="4873" w:hanging="922"/>
      </w:pPr>
      <w:rPr>
        <w:rFonts w:hint="default"/>
        <w:lang w:val="en-US" w:eastAsia="zh-CN" w:bidi="ar-SA"/>
      </w:rPr>
    </w:lvl>
    <w:lvl w:ilvl="3" w:tentative="0">
      <w:start w:val="0"/>
      <w:numFmt w:val="bullet"/>
      <w:lvlText w:val="•"/>
      <w:lvlJc w:val="left"/>
      <w:pPr>
        <w:ind w:left="6649" w:hanging="922"/>
      </w:pPr>
      <w:rPr>
        <w:rFonts w:hint="default"/>
        <w:lang w:val="en-US" w:eastAsia="zh-CN" w:bidi="ar-SA"/>
      </w:rPr>
    </w:lvl>
    <w:lvl w:ilvl="4" w:tentative="0">
      <w:start w:val="0"/>
      <w:numFmt w:val="bullet"/>
      <w:lvlText w:val="•"/>
      <w:lvlJc w:val="left"/>
      <w:pPr>
        <w:ind w:left="8426" w:hanging="922"/>
      </w:pPr>
      <w:rPr>
        <w:rFonts w:hint="default"/>
        <w:lang w:val="en-US" w:eastAsia="zh-CN" w:bidi="ar-SA"/>
      </w:rPr>
    </w:lvl>
    <w:lvl w:ilvl="5" w:tentative="0">
      <w:start w:val="0"/>
      <w:numFmt w:val="bullet"/>
      <w:lvlText w:val="•"/>
      <w:lvlJc w:val="left"/>
      <w:pPr>
        <w:ind w:left="10202" w:hanging="922"/>
      </w:pPr>
      <w:rPr>
        <w:rFonts w:hint="default"/>
        <w:lang w:val="en-US" w:eastAsia="zh-CN" w:bidi="ar-SA"/>
      </w:rPr>
    </w:lvl>
    <w:lvl w:ilvl="6" w:tentative="0">
      <w:start w:val="0"/>
      <w:numFmt w:val="bullet"/>
      <w:lvlText w:val="•"/>
      <w:lvlJc w:val="left"/>
      <w:pPr>
        <w:ind w:left="11979" w:hanging="922"/>
      </w:pPr>
      <w:rPr>
        <w:rFonts w:hint="default"/>
        <w:lang w:val="en-US" w:eastAsia="zh-CN" w:bidi="ar-SA"/>
      </w:rPr>
    </w:lvl>
    <w:lvl w:ilvl="7" w:tentative="0">
      <w:start w:val="0"/>
      <w:numFmt w:val="bullet"/>
      <w:lvlText w:val="•"/>
      <w:lvlJc w:val="left"/>
      <w:pPr>
        <w:ind w:left="13756" w:hanging="922"/>
      </w:pPr>
      <w:rPr>
        <w:rFonts w:hint="default"/>
        <w:lang w:val="en-US" w:eastAsia="zh-CN" w:bidi="ar-SA"/>
      </w:rPr>
    </w:lvl>
    <w:lvl w:ilvl="8" w:tentative="0">
      <w:start w:val="0"/>
      <w:numFmt w:val="bullet"/>
      <w:lvlText w:val="•"/>
      <w:lvlJc w:val="left"/>
      <w:pPr>
        <w:ind w:left="15532" w:hanging="922"/>
      </w:pPr>
      <w:rPr>
        <w:rFonts w:hint="default"/>
        <w:lang w:val="en-US" w:eastAsia="zh-CN" w:bidi="ar-SA"/>
      </w:rPr>
    </w:lvl>
  </w:abstractNum>
  <w:abstractNum w:abstractNumId="23">
    <w:nsid w:val="D7F9FE59"/>
    <w:multiLevelType w:val="multilevel"/>
    <w:tmpl w:val="D7F9FE59"/>
    <w:lvl w:ilvl="0" w:tentative="0">
      <w:start w:val="24"/>
      <w:numFmt w:val="decimal"/>
      <w:lvlText w:val="%1."/>
      <w:lvlJc w:val="left"/>
      <w:pPr>
        <w:ind w:left="2014" w:hanging="853"/>
        <w:jc w:val="right"/>
      </w:pPr>
      <w:rPr>
        <w:rFonts w:hint="default"/>
        <w:w w:val="100"/>
        <w:position w:val="-10"/>
        <w:lang w:val="en-US" w:eastAsia="zh-CN" w:bidi="ar-SA"/>
      </w:rPr>
    </w:lvl>
    <w:lvl w:ilvl="1" w:tentative="0">
      <w:start w:val="1"/>
      <w:numFmt w:val="upperLetter"/>
      <w:lvlText w:val="%2."/>
      <w:lvlJc w:val="left"/>
      <w:pPr>
        <w:ind w:left="1569" w:hanging="469"/>
        <w:jc w:val="left"/>
      </w:pPr>
      <w:rPr>
        <w:rFonts w:hint="default"/>
        <w:w w:val="101"/>
        <w:lang w:val="en-US" w:eastAsia="zh-CN" w:bidi="ar-SA"/>
      </w:rPr>
    </w:lvl>
    <w:lvl w:ilvl="2" w:tentative="0">
      <w:start w:val="0"/>
      <w:numFmt w:val="bullet"/>
      <w:lvlText w:val="•"/>
      <w:lvlJc w:val="left"/>
      <w:pPr>
        <w:ind w:left="1660" w:hanging="469"/>
      </w:pPr>
      <w:rPr>
        <w:rFonts w:hint="default"/>
        <w:lang w:val="en-US" w:eastAsia="zh-CN" w:bidi="ar-SA"/>
      </w:rPr>
    </w:lvl>
    <w:lvl w:ilvl="3" w:tentative="0">
      <w:start w:val="0"/>
      <w:numFmt w:val="bullet"/>
      <w:lvlText w:val="•"/>
      <w:lvlJc w:val="left"/>
      <w:pPr>
        <w:ind w:left="1700" w:hanging="469"/>
      </w:pPr>
      <w:rPr>
        <w:rFonts w:hint="default"/>
        <w:lang w:val="en-US" w:eastAsia="zh-CN" w:bidi="ar-SA"/>
      </w:rPr>
    </w:lvl>
    <w:lvl w:ilvl="4" w:tentative="0">
      <w:start w:val="0"/>
      <w:numFmt w:val="bullet"/>
      <w:lvlText w:val="•"/>
      <w:lvlJc w:val="left"/>
      <w:pPr>
        <w:ind w:left="1720" w:hanging="469"/>
      </w:pPr>
      <w:rPr>
        <w:rFonts w:hint="default"/>
        <w:lang w:val="en-US" w:eastAsia="zh-CN" w:bidi="ar-SA"/>
      </w:rPr>
    </w:lvl>
    <w:lvl w:ilvl="5" w:tentative="0">
      <w:start w:val="0"/>
      <w:numFmt w:val="bullet"/>
      <w:lvlText w:val="•"/>
      <w:lvlJc w:val="left"/>
      <w:pPr>
        <w:ind w:left="1760" w:hanging="469"/>
      </w:pPr>
      <w:rPr>
        <w:rFonts w:hint="default"/>
        <w:lang w:val="en-US" w:eastAsia="zh-CN" w:bidi="ar-SA"/>
      </w:rPr>
    </w:lvl>
    <w:lvl w:ilvl="6" w:tentative="0">
      <w:start w:val="0"/>
      <w:numFmt w:val="bullet"/>
      <w:lvlText w:val="•"/>
      <w:lvlJc w:val="left"/>
      <w:pPr>
        <w:ind w:left="2020" w:hanging="469"/>
      </w:pPr>
      <w:rPr>
        <w:rFonts w:hint="default"/>
        <w:lang w:val="en-US" w:eastAsia="zh-CN" w:bidi="ar-SA"/>
      </w:rPr>
    </w:lvl>
    <w:lvl w:ilvl="7" w:tentative="0">
      <w:start w:val="0"/>
      <w:numFmt w:val="bullet"/>
      <w:lvlText w:val="•"/>
      <w:lvlJc w:val="left"/>
      <w:pPr>
        <w:ind w:left="6301" w:hanging="469"/>
      </w:pPr>
      <w:rPr>
        <w:rFonts w:hint="default"/>
        <w:lang w:val="en-US" w:eastAsia="zh-CN" w:bidi="ar-SA"/>
      </w:rPr>
    </w:lvl>
    <w:lvl w:ilvl="8" w:tentative="0">
      <w:start w:val="0"/>
      <w:numFmt w:val="bullet"/>
      <w:lvlText w:val="•"/>
      <w:lvlJc w:val="left"/>
      <w:pPr>
        <w:ind w:left="10582" w:hanging="469"/>
      </w:pPr>
      <w:rPr>
        <w:rFonts w:hint="default"/>
        <w:lang w:val="en-US" w:eastAsia="zh-CN" w:bidi="ar-SA"/>
      </w:rPr>
    </w:lvl>
  </w:abstractNum>
  <w:abstractNum w:abstractNumId="24">
    <w:nsid w:val="DCBA6B53"/>
    <w:multiLevelType w:val="multilevel"/>
    <w:tmpl w:val="DCBA6B53"/>
    <w:lvl w:ilvl="0" w:tentative="0">
      <w:start w:val="1"/>
      <w:numFmt w:val="upperLetter"/>
      <w:lvlText w:val="%1."/>
      <w:lvlJc w:val="left"/>
      <w:pPr>
        <w:ind w:left="2466" w:hanging="469"/>
        <w:jc w:val="left"/>
      </w:pPr>
      <w:rPr>
        <w:rFonts w:hint="default" w:ascii="宋体" w:hAnsi="宋体" w:eastAsia="宋体" w:cs="宋体"/>
        <w:b w:val="0"/>
        <w:bCs w:val="0"/>
        <w:i w:val="0"/>
        <w:iCs w:val="0"/>
        <w:w w:val="101"/>
        <w:position w:val="-4"/>
        <w:sz w:val="44"/>
        <w:szCs w:val="44"/>
        <w:lang w:val="en-US" w:eastAsia="zh-CN" w:bidi="ar-SA"/>
      </w:rPr>
    </w:lvl>
    <w:lvl w:ilvl="1" w:tentative="0">
      <w:start w:val="0"/>
      <w:numFmt w:val="bullet"/>
      <w:lvlText w:val="•"/>
      <w:lvlJc w:val="left"/>
      <w:pPr>
        <w:ind w:left="4128" w:hanging="469"/>
      </w:pPr>
      <w:rPr>
        <w:rFonts w:hint="default"/>
        <w:lang w:val="en-US" w:eastAsia="zh-CN" w:bidi="ar-SA"/>
      </w:rPr>
    </w:lvl>
    <w:lvl w:ilvl="2" w:tentative="0">
      <w:start w:val="0"/>
      <w:numFmt w:val="bullet"/>
      <w:lvlText w:val="•"/>
      <w:lvlJc w:val="left"/>
      <w:pPr>
        <w:ind w:left="5797" w:hanging="469"/>
      </w:pPr>
      <w:rPr>
        <w:rFonts w:hint="default"/>
        <w:lang w:val="en-US" w:eastAsia="zh-CN" w:bidi="ar-SA"/>
      </w:rPr>
    </w:lvl>
    <w:lvl w:ilvl="3" w:tentative="0">
      <w:start w:val="0"/>
      <w:numFmt w:val="bullet"/>
      <w:lvlText w:val="•"/>
      <w:lvlJc w:val="left"/>
      <w:pPr>
        <w:ind w:left="7465" w:hanging="469"/>
      </w:pPr>
      <w:rPr>
        <w:rFonts w:hint="default"/>
        <w:lang w:val="en-US" w:eastAsia="zh-CN" w:bidi="ar-SA"/>
      </w:rPr>
    </w:lvl>
    <w:lvl w:ilvl="4" w:tentative="0">
      <w:start w:val="0"/>
      <w:numFmt w:val="bullet"/>
      <w:lvlText w:val="•"/>
      <w:lvlJc w:val="left"/>
      <w:pPr>
        <w:ind w:left="9134" w:hanging="469"/>
      </w:pPr>
      <w:rPr>
        <w:rFonts w:hint="default"/>
        <w:lang w:val="en-US" w:eastAsia="zh-CN" w:bidi="ar-SA"/>
      </w:rPr>
    </w:lvl>
    <w:lvl w:ilvl="5" w:tentative="0">
      <w:start w:val="0"/>
      <w:numFmt w:val="bullet"/>
      <w:lvlText w:val="•"/>
      <w:lvlJc w:val="left"/>
      <w:pPr>
        <w:ind w:left="10802" w:hanging="469"/>
      </w:pPr>
      <w:rPr>
        <w:rFonts w:hint="default"/>
        <w:lang w:val="en-US" w:eastAsia="zh-CN" w:bidi="ar-SA"/>
      </w:rPr>
    </w:lvl>
    <w:lvl w:ilvl="6" w:tentative="0">
      <w:start w:val="0"/>
      <w:numFmt w:val="bullet"/>
      <w:lvlText w:val="•"/>
      <w:lvlJc w:val="left"/>
      <w:pPr>
        <w:ind w:left="12471" w:hanging="469"/>
      </w:pPr>
      <w:rPr>
        <w:rFonts w:hint="default"/>
        <w:lang w:val="en-US" w:eastAsia="zh-CN" w:bidi="ar-SA"/>
      </w:rPr>
    </w:lvl>
    <w:lvl w:ilvl="7" w:tentative="0">
      <w:start w:val="0"/>
      <w:numFmt w:val="bullet"/>
      <w:lvlText w:val="•"/>
      <w:lvlJc w:val="left"/>
      <w:pPr>
        <w:ind w:left="14140" w:hanging="469"/>
      </w:pPr>
      <w:rPr>
        <w:rFonts w:hint="default"/>
        <w:lang w:val="en-US" w:eastAsia="zh-CN" w:bidi="ar-SA"/>
      </w:rPr>
    </w:lvl>
    <w:lvl w:ilvl="8" w:tentative="0">
      <w:start w:val="0"/>
      <w:numFmt w:val="bullet"/>
      <w:lvlText w:val="•"/>
      <w:lvlJc w:val="left"/>
      <w:pPr>
        <w:ind w:left="15808" w:hanging="469"/>
      </w:pPr>
      <w:rPr>
        <w:rFonts w:hint="default"/>
        <w:lang w:val="en-US" w:eastAsia="zh-CN" w:bidi="ar-SA"/>
      </w:rPr>
    </w:lvl>
  </w:abstractNum>
  <w:abstractNum w:abstractNumId="25">
    <w:nsid w:val="E093A4B0"/>
    <w:multiLevelType w:val="multilevel"/>
    <w:tmpl w:val="E093A4B0"/>
    <w:lvl w:ilvl="0" w:tentative="0">
      <w:start w:val="3"/>
      <w:numFmt w:val="upperLetter"/>
      <w:lvlText w:val="%1."/>
      <w:lvlJc w:val="left"/>
      <w:pPr>
        <w:ind w:left="2257" w:hanging="656"/>
        <w:jc w:val="left"/>
      </w:pPr>
      <w:rPr>
        <w:rFonts w:hint="default" w:ascii="宋体" w:hAnsi="宋体" w:eastAsia="宋体" w:cs="宋体"/>
        <w:b w:val="0"/>
        <w:bCs w:val="0"/>
        <w:i w:val="0"/>
        <w:iCs w:val="0"/>
        <w:w w:val="101"/>
        <w:sz w:val="41"/>
        <w:szCs w:val="41"/>
        <w:lang w:val="en-US" w:eastAsia="zh-CN" w:bidi="ar-SA"/>
      </w:rPr>
    </w:lvl>
    <w:lvl w:ilvl="1" w:tentative="0">
      <w:start w:val="1"/>
      <w:numFmt w:val="upperLetter"/>
      <w:lvlText w:val="%2."/>
      <w:lvlJc w:val="left"/>
      <w:pPr>
        <w:ind w:left="2515" w:hanging="775"/>
        <w:jc w:val="left"/>
      </w:pPr>
      <w:rPr>
        <w:rFonts w:hint="default" w:ascii="宋体" w:hAnsi="宋体" w:eastAsia="宋体" w:cs="宋体"/>
        <w:b w:val="0"/>
        <w:bCs w:val="0"/>
        <w:i w:val="0"/>
        <w:iCs w:val="0"/>
        <w:w w:val="99"/>
        <w:position w:val="1"/>
        <w:sz w:val="37"/>
        <w:szCs w:val="37"/>
        <w:lang w:val="en-US" w:eastAsia="zh-CN" w:bidi="ar-SA"/>
      </w:rPr>
    </w:lvl>
    <w:lvl w:ilvl="2" w:tentative="0">
      <w:start w:val="0"/>
      <w:numFmt w:val="bullet"/>
      <w:lvlText w:val="•"/>
      <w:lvlJc w:val="left"/>
      <w:pPr>
        <w:ind w:left="3752" w:hanging="775"/>
      </w:pPr>
      <w:rPr>
        <w:rFonts w:hint="default"/>
        <w:lang w:val="en-US" w:eastAsia="zh-CN" w:bidi="ar-SA"/>
      </w:rPr>
    </w:lvl>
    <w:lvl w:ilvl="3" w:tentative="0">
      <w:start w:val="0"/>
      <w:numFmt w:val="bullet"/>
      <w:lvlText w:val="•"/>
      <w:lvlJc w:val="left"/>
      <w:pPr>
        <w:ind w:left="4984" w:hanging="775"/>
      </w:pPr>
      <w:rPr>
        <w:rFonts w:hint="default"/>
        <w:lang w:val="en-US" w:eastAsia="zh-CN" w:bidi="ar-SA"/>
      </w:rPr>
    </w:lvl>
    <w:lvl w:ilvl="4" w:tentative="0">
      <w:start w:val="0"/>
      <w:numFmt w:val="bullet"/>
      <w:lvlText w:val="•"/>
      <w:lvlJc w:val="left"/>
      <w:pPr>
        <w:ind w:left="6217" w:hanging="775"/>
      </w:pPr>
      <w:rPr>
        <w:rFonts w:hint="default"/>
        <w:lang w:val="en-US" w:eastAsia="zh-CN" w:bidi="ar-SA"/>
      </w:rPr>
    </w:lvl>
    <w:lvl w:ilvl="5" w:tentative="0">
      <w:start w:val="0"/>
      <w:numFmt w:val="bullet"/>
      <w:lvlText w:val="•"/>
      <w:lvlJc w:val="left"/>
      <w:pPr>
        <w:ind w:left="7449" w:hanging="775"/>
      </w:pPr>
      <w:rPr>
        <w:rFonts w:hint="default"/>
        <w:lang w:val="en-US" w:eastAsia="zh-CN" w:bidi="ar-SA"/>
      </w:rPr>
    </w:lvl>
    <w:lvl w:ilvl="6" w:tentative="0">
      <w:start w:val="0"/>
      <w:numFmt w:val="bullet"/>
      <w:lvlText w:val="•"/>
      <w:lvlJc w:val="left"/>
      <w:pPr>
        <w:ind w:left="8681" w:hanging="775"/>
      </w:pPr>
      <w:rPr>
        <w:rFonts w:hint="default"/>
        <w:lang w:val="en-US" w:eastAsia="zh-CN" w:bidi="ar-SA"/>
      </w:rPr>
    </w:lvl>
    <w:lvl w:ilvl="7" w:tentative="0">
      <w:start w:val="0"/>
      <w:numFmt w:val="bullet"/>
      <w:lvlText w:val="•"/>
      <w:lvlJc w:val="left"/>
      <w:pPr>
        <w:ind w:left="9914" w:hanging="775"/>
      </w:pPr>
      <w:rPr>
        <w:rFonts w:hint="default"/>
        <w:lang w:val="en-US" w:eastAsia="zh-CN" w:bidi="ar-SA"/>
      </w:rPr>
    </w:lvl>
    <w:lvl w:ilvl="8" w:tentative="0">
      <w:start w:val="0"/>
      <w:numFmt w:val="bullet"/>
      <w:lvlText w:val="•"/>
      <w:lvlJc w:val="left"/>
      <w:pPr>
        <w:ind w:left="11146" w:hanging="775"/>
      </w:pPr>
      <w:rPr>
        <w:rFonts w:hint="default"/>
        <w:lang w:val="en-US" w:eastAsia="zh-CN" w:bidi="ar-SA"/>
      </w:rPr>
    </w:lvl>
  </w:abstractNum>
  <w:abstractNum w:abstractNumId="26">
    <w:nsid w:val="E504947C"/>
    <w:multiLevelType w:val="multilevel"/>
    <w:tmpl w:val="E504947C"/>
    <w:lvl w:ilvl="0" w:tentative="0">
      <w:start w:val="8"/>
      <w:numFmt w:val="decimal"/>
      <w:lvlText w:val="%1."/>
      <w:lvlJc w:val="left"/>
      <w:pPr>
        <w:ind w:left="1112" w:hanging="710"/>
        <w:jc w:val="right"/>
      </w:pPr>
      <w:rPr>
        <w:rFonts w:hint="default"/>
        <w:w w:val="99"/>
        <w:lang w:val="en-US" w:eastAsia="zh-CN" w:bidi="ar-SA"/>
      </w:rPr>
    </w:lvl>
    <w:lvl w:ilvl="1" w:tentative="0">
      <w:start w:val="1"/>
      <w:numFmt w:val="upperLetter"/>
      <w:lvlText w:val="%2."/>
      <w:lvlJc w:val="left"/>
      <w:pPr>
        <w:ind w:left="2074" w:hanging="583"/>
        <w:jc w:val="left"/>
      </w:pPr>
      <w:rPr>
        <w:rFonts w:hint="default"/>
        <w:w w:val="100"/>
        <w:position w:val="3"/>
        <w:lang w:val="en-US" w:eastAsia="zh-CN" w:bidi="ar-SA"/>
      </w:rPr>
    </w:lvl>
    <w:lvl w:ilvl="2" w:tentative="0">
      <w:start w:val="0"/>
      <w:numFmt w:val="bullet"/>
      <w:lvlText w:val="•"/>
      <w:lvlJc w:val="left"/>
      <w:pPr>
        <w:ind w:left="2100" w:hanging="583"/>
      </w:pPr>
      <w:rPr>
        <w:rFonts w:hint="default"/>
        <w:lang w:val="en-US" w:eastAsia="zh-CN" w:bidi="ar-SA"/>
      </w:rPr>
    </w:lvl>
    <w:lvl w:ilvl="3" w:tentative="0">
      <w:start w:val="0"/>
      <w:numFmt w:val="bullet"/>
      <w:lvlText w:val="•"/>
      <w:lvlJc w:val="left"/>
      <w:pPr>
        <w:ind w:left="2120" w:hanging="583"/>
      </w:pPr>
      <w:rPr>
        <w:rFonts w:hint="default"/>
        <w:lang w:val="en-US" w:eastAsia="zh-CN" w:bidi="ar-SA"/>
      </w:rPr>
    </w:lvl>
    <w:lvl w:ilvl="4" w:tentative="0">
      <w:start w:val="0"/>
      <w:numFmt w:val="bullet"/>
      <w:lvlText w:val="•"/>
      <w:lvlJc w:val="left"/>
      <w:pPr>
        <w:ind w:left="2140" w:hanging="583"/>
      </w:pPr>
      <w:rPr>
        <w:rFonts w:hint="default"/>
        <w:lang w:val="en-US" w:eastAsia="zh-CN" w:bidi="ar-SA"/>
      </w:rPr>
    </w:lvl>
    <w:lvl w:ilvl="5" w:tentative="0">
      <w:start w:val="0"/>
      <w:numFmt w:val="bullet"/>
      <w:lvlText w:val="•"/>
      <w:lvlJc w:val="left"/>
      <w:pPr>
        <w:ind w:left="2180" w:hanging="583"/>
      </w:pPr>
      <w:rPr>
        <w:rFonts w:hint="default"/>
        <w:lang w:val="en-US" w:eastAsia="zh-CN" w:bidi="ar-SA"/>
      </w:rPr>
    </w:lvl>
    <w:lvl w:ilvl="6" w:tentative="0">
      <w:start w:val="0"/>
      <w:numFmt w:val="bullet"/>
      <w:lvlText w:val="•"/>
      <w:lvlJc w:val="left"/>
      <w:pPr>
        <w:ind w:left="2200" w:hanging="583"/>
      </w:pPr>
      <w:rPr>
        <w:rFonts w:hint="default"/>
        <w:lang w:val="en-US" w:eastAsia="zh-CN" w:bidi="ar-SA"/>
      </w:rPr>
    </w:lvl>
    <w:lvl w:ilvl="7" w:tentative="0">
      <w:start w:val="0"/>
      <w:numFmt w:val="bullet"/>
      <w:lvlText w:val="•"/>
      <w:lvlJc w:val="left"/>
      <w:pPr>
        <w:ind w:left="3566" w:hanging="583"/>
      </w:pPr>
      <w:rPr>
        <w:rFonts w:hint="default"/>
        <w:lang w:val="en-US" w:eastAsia="zh-CN" w:bidi="ar-SA"/>
      </w:rPr>
    </w:lvl>
    <w:lvl w:ilvl="8" w:tentative="0">
      <w:start w:val="0"/>
      <w:numFmt w:val="bullet"/>
      <w:lvlText w:val="•"/>
      <w:lvlJc w:val="left"/>
      <w:pPr>
        <w:ind w:left="4932" w:hanging="583"/>
      </w:pPr>
      <w:rPr>
        <w:rFonts w:hint="default"/>
        <w:lang w:val="en-US" w:eastAsia="zh-CN" w:bidi="ar-SA"/>
      </w:rPr>
    </w:lvl>
  </w:abstractNum>
  <w:abstractNum w:abstractNumId="27">
    <w:nsid w:val="F0E89278"/>
    <w:multiLevelType w:val="multilevel"/>
    <w:tmpl w:val="F0E89278"/>
    <w:lvl w:ilvl="0" w:tentative="0">
      <w:start w:val="38"/>
      <w:numFmt w:val="decimal"/>
      <w:lvlText w:val="%1."/>
      <w:lvlJc w:val="left"/>
      <w:pPr>
        <w:ind w:left="1614" w:hanging="941"/>
        <w:jc w:val="right"/>
      </w:pPr>
      <w:rPr>
        <w:rFonts w:hint="default"/>
        <w:w w:val="101"/>
        <w:position w:val="5"/>
        <w:lang w:val="en-US" w:eastAsia="zh-CN" w:bidi="ar-SA"/>
      </w:rPr>
    </w:lvl>
    <w:lvl w:ilvl="1" w:tentative="0">
      <w:start w:val="1"/>
      <w:numFmt w:val="upperLetter"/>
      <w:lvlText w:val="%2."/>
      <w:lvlJc w:val="left"/>
      <w:pPr>
        <w:ind w:left="1880" w:hanging="605"/>
        <w:jc w:val="left"/>
      </w:pPr>
      <w:rPr>
        <w:rFonts w:hint="default"/>
        <w:w w:val="101"/>
        <w:position w:val="1"/>
        <w:lang w:val="en-US" w:eastAsia="zh-CN" w:bidi="ar-SA"/>
      </w:rPr>
    </w:lvl>
    <w:lvl w:ilvl="2" w:tentative="0">
      <w:start w:val="0"/>
      <w:numFmt w:val="bullet"/>
      <w:lvlText w:val="•"/>
      <w:lvlJc w:val="left"/>
      <w:pPr>
        <w:ind w:left="1900" w:hanging="605"/>
      </w:pPr>
      <w:rPr>
        <w:rFonts w:hint="default"/>
        <w:lang w:val="en-US" w:eastAsia="zh-CN" w:bidi="ar-SA"/>
      </w:rPr>
    </w:lvl>
    <w:lvl w:ilvl="3" w:tentative="0">
      <w:start w:val="0"/>
      <w:numFmt w:val="bullet"/>
      <w:lvlText w:val="•"/>
      <w:lvlJc w:val="left"/>
      <w:pPr>
        <w:ind w:left="2060" w:hanging="605"/>
      </w:pPr>
      <w:rPr>
        <w:rFonts w:hint="default"/>
        <w:lang w:val="en-US" w:eastAsia="zh-CN" w:bidi="ar-SA"/>
      </w:rPr>
    </w:lvl>
    <w:lvl w:ilvl="4" w:tentative="0">
      <w:start w:val="0"/>
      <w:numFmt w:val="bullet"/>
      <w:lvlText w:val="•"/>
      <w:lvlJc w:val="left"/>
      <w:pPr>
        <w:ind w:left="2100" w:hanging="605"/>
      </w:pPr>
      <w:rPr>
        <w:rFonts w:hint="default"/>
        <w:lang w:val="en-US" w:eastAsia="zh-CN" w:bidi="ar-SA"/>
      </w:rPr>
    </w:lvl>
    <w:lvl w:ilvl="5" w:tentative="0">
      <w:start w:val="0"/>
      <w:numFmt w:val="bullet"/>
      <w:lvlText w:val="•"/>
      <w:lvlJc w:val="left"/>
      <w:pPr>
        <w:ind w:left="2220" w:hanging="605"/>
      </w:pPr>
      <w:rPr>
        <w:rFonts w:hint="default"/>
        <w:lang w:val="en-US" w:eastAsia="zh-CN" w:bidi="ar-SA"/>
      </w:rPr>
    </w:lvl>
    <w:lvl w:ilvl="6" w:tentative="0">
      <w:start w:val="0"/>
      <w:numFmt w:val="bullet"/>
      <w:lvlText w:val="•"/>
      <w:lvlJc w:val="left"/>
      <w:pPr>
        <w:ind w:left="2260" w:hanging="605"/>
      </w:pPr>
      <w:rPr>
        <w:rFonts w:hint="default"/>
        <w:lang w:val="en-US" w:eastAsia="zh-CN" w:bidi="ar-SA"/>
      </w:rPr>
    </w:lvl>
    <w:lvl w:ilvl="7" w:tentative="0">
      <w:start w:val="0"/>
      <w:numFmt w:val="bullet"/>
      <w:lvlText w:val="•"/>
      <w:lvlJc w:val="left"/>
      <w:pPr>
        <w:ind w:left="6466" w:hanging="605"/>
      </w:pPr>
      <w:rPr>
        <w:rFonts w:hint="default"/>
        <w:lang w:val="en-US" w:eastAsia="zh-CN" w:bidi="ar-SA"/>
      </w:rPr>
    </w:lvl>
    <w:lvl w:ilvl="8" w:tentative="0">
      <w:start w:val="0"/>
      <w:numFmt w:val="bullet"/>
      <w:lvlText w:val="•"/>
      <w:lvlJc w:val="left"/>
      <w:pPr>
        <w:ind w:left="10672" w:hanging="605"/>
      </w:pPr>
      <w:rPr>
        <w:rFonts w:hint="default"/>
        <w:lang w:val="en-US" w:eastAsia="zh-CN" w:bidi="ar-SA"/>
      </w:rPr>
    </w:lvl>
  </w:abstractNum>
  <w:abstractNum w:abstractNumId="28">
    <w:nsid w:val="F4B5D9F5"/>
    <w:multiLevelType w:val="multilevel"/>
    <w:tmpl w:val="F4B5D9F5"/>
    <w:lvl w:ilvl="0" w:tentative="0">
      <w:start w:val="20"/>
      <w:numFmt w:val="decimal"/>
      <w:lvlText w:val="%1."/>
      <w:lvlJc w:val="left"/>
      <w:pPr>
        <w:ind w:left="1947" w:hanging="931"/>
        <w:jc w:val="left"/>
      </w:pPr>
      <w:rPr>
        <w:rFonts w:hint="default"/>
        <w:w w:val="99"/>
        <w:position w:val="-3"/>
        <w:lang w:val="en-US" w:eastAsia="zh-CN" w:bidi="ar-SA"/>
      </w:rPr>
    </w:lvl>
    <w:lvl w:ilvl="1" w:tentative="0">
      <w:start w:val="1"/>
      <w:numFmt w:val="upperLetter"/>
      <w:lvlText w:val="%2."/>
      <w:lvlJc w:val="left"/>
      <w:pPr>
        <w:ind w:left="2384" w:hanging="476"/>
        <w:jc w:val="left"/>
      </w:pPr>
      <w:rPr>
        <w:rFonts w:hint="default" w:ascii="宋体" w:hAnsi="宋体" w:eastAsia="宋体" w:cs="宋体"/>
        <w:b w:val="0"/>
        <w:bCs w:val="0"/>
        <w:i w:val="0"/>
        <w:iCs w:val="0"/>
        <w:w w:val="101"/>
        <w:position w:val="-4"/>
        <w:sz w:val="45"/>
        <w:szCs w:val="45"/>
        <w:lang w:val="en-US" w:eastAsia="zh-CN" w:bidi="ar-SA"/>
      </w:rPr>
    </w:lvl>
    <w:lvl w:ilvl="2" w:tentative="0">
      <w:start w:val="0"/>
      <w:numFmt w:val="bullet"/>
      <w:lvlText w:val="•"/>
      <w:lvlJc w:val="left"/>
      <w:pPr>
        <w:ind w:left="2420" w:hanging="476"/>
      </w:pPr>
      <w:rPr>
        <w:rFonts w:hint="default"/>
        <w:lang w:val="en-US" w:eastAsia="zh-CN" w:bidi="ar-SA"/>
      </w:rPr>
    </w:lvl>
    <w:lvl w:ilvl="3" w:tentative="0">
      <w:start w:val="0"/>
      <w:numFmt w:val="bullet"/>
      <w:lvlText w:val="•"/>
      <w:lvlJc w:val="left"/>
      <w:pPr>
        <w:ind w:left="3292" w:hanging="476"/>
      </w:pPr>
      <w:rPr>
        <w:rFonts w:hint="default"/>
        <w:lang w:val="en-US" w:eastAsia="zh-CN" w:bidi="ar-SA"/>
      </w:rPr>
    </w:lvl>
    <w:lvl w:ilvl="4" w:tentative="0">
      <w:start w:val="0"/>
      <w:numFmt w:val="bullet"/>
      <w:lvlText w:val="•"/>
      <w:lvlJc w:val="left"/>
      <w:pPr>
        <w:ind w:left="4165" w:hanging="476"/>
      </w:pPr>
      <w:rPr>
        <w:rFonts w:hint="default"/>
        <w:lang w:val="en-US" w:eastAsia="zh-CN" w:bidi="ar-SA"/>
      </w:rPr>
    </w:lvl>
    <w:lvl w:ilvl="5" w:tentative="0">
      <w:start w:val="0"/>
      <w:numFmt w:val="bullet"/>
      <w:lvlText w:val="•"/>
      <w:lvlJc w:val="left"/>
      <w:pPr>
        <w:ind w:left="5037" w:hanging="476"/>
      </w:pPr>
      <w:rPr>
        <w:rFonts w:hint="default"/>
        <w:lang w:val="en-US" w:eastAsia="zh-CN" w:bidi="ar-SA"/>
      </w:rPr>
    </w:lvl>
    <w:lvl w:ilvl="6" w:tentative="0">
      <w:start w:val="0"/>
      <w:numFmt w:val="bullet"/>
      <w:lvlText w:val="•"/>
      <w:lvlJc w:val="left"/>
      <w:pPr>
        <w:ind w:left="5910" w:hanging="476"/>
      </w:pPr>
      <w:rPr>
        <w:rFonts w:hint="default"/>
        <w:lang w:val="en-US" w:eastAsia="zh-CN" w:bidi="ar-SA"/>
      </w:rPr>
    </w:lvl>
    <w:lvl w:ilvl="7" w:tentative="0">
      <w:start w:val="0"/>
      <w:numFmt w:val="bullet"/>
      <w:lvlText w:val="•"/>
      <w:lvlJc w:val="left"/>
      <w:pPr>
        <w:ind w:left="6782" w:hanging="476"/>
      </w:pPr>
      <w:rPr>
        <w:rFonts w:hint="default"/>
        <w:lang w:val="en-US" w:eastAsia="zh-CN" w:bidi="ar-SA"/>
      </w:rPr>
    </w:lvl>
    <w:lvl w:ilvl="8" w:tentative="0">
      <w:start w:val="0"/>
      <w:numFmt w:val="bullet"/>
      <w:lvlText w:val="•"/>
      <w:lvlJc w:val="left"/>
      <w:pPr>
        <w:ind w:left="7655" w:hanging="476"/>
      </w:pPr>
      <w:rPr>
        <w:rFonts w:hint="default"/>
        <w:lang w:val="en-US" w:eastAsia="zh-CN" w:bidi="ar-SA"/>
      </w:rPr>
    </w:lvl>
  </w:abstractNum>
  <w:abstractNum w:abstractNumId="29">
    <w:nsid w:val="F689643B"/>
    <w:multiLevelType w:val="multilevel"/>
    <w:tmpl w:val="F689643B"/>
    <w:lvl w:ilvl="0" w:tentative="0">
      <w:start w:val="4"/>
      <w:numFmt w:val="upperLetter"/>
      <w:lvlText w:val="%1."/>
      <w:lvlJc w:val="left"/>
      <w:pPr>
        <w:ind w:left="1529" w:hanging="704"/>
        <w:jc w:val="left"/>
      </w:pPr>
      <w:rPr>
        <w:rFonts w:hint="default"/>
        <w:w w:val="99"/>
        <w:position w:val="3"/>
        <w:lang w:val="en-US" w:eastAsia="zh-CN" w:bidi="ar-SA"/>
      </w:rPr>
    </w:lvl>
    <w:lvl w:ilvl="1" w:tentative="0">
      <w:start w:val="0"/>
      <w:numFmt w:val="bullet"/>
      <w:lvlText w:val="•"/>
      <w:lvlJc w:val="left"/>
      <w:pPr>
        <w:ind w:left="2806" w:hanging="704"/>
      </w:pPr>
      <w:rPr>
        <w:rFonts w:hint="default"/>
        <w:lang w:val="en-US" w:eastAsia="zh-CN" w:bidi="ar-SA"/>
      </w:rPr>
    </w:lvl>
    <w:lvl w:ilvl="2" w:tentative="0">
      <w:start w:val="0"/>
      <w:numFmt w:val="bullet"/>
      <w:lvlText w:val="•"/>
      <w:lvlJc w:val="left"/>
      <w:pPr>
        <w:ind w:left="4093" w:hanging="704"/>
      </w:pPr>
      <w:rPr>
        <w:rFonts w:hint="default"/>
        <w:lang w:val="en-US" w:eastAsia="zh-CN" w:bidi="ar-SA"/>
      </w:rPr>
    </w:lvl>
    <w:lvl w:ilvl="3" w:tentative="0">
      <w:start w:val="0"/>
      <w:numFmt w:val="bullet"/>
      <w:lvlText w:val="•"/>
      <w:lvlJc w:val="left"/>
      <w:pPr>
        <w:ind w:left="5379" w:hanging="704"/>
      </w:pPr>
      <w:rPr>
        <w:rFonts w:hint="default"/>
        <w:lang w:val="en-US" w:eastAsia="zh-CN" w:bidi="ar-SA"/>
      </w:rPr>
    </w:lvl>
    <w:lvl w:ilvl="4" w:tentative="0">
      <w:start w:val="0"/>
      <w:numFmt w:val="bullet"/>
      <w:lvlText w:val="•"/>
      <w:lvlJc w:val="left"/>
      <w:pPr>
        <w:ind w:left="6666" w:hanging="704"/>
      </w:pPr>
      <w:rPr>
        <w:rFonts w:hint="default"/>
        <w:lang w:val="en-US" w:eastAsia="zh-CN" w:bidi="ar-SA"/>
      </w:rPr>
    </w:lvl>
    <w:lvl w:ilvl="5" w:tentative="0">
      <w:start w:val="0"/>
      <w:numFmt w:val="bullet"/>
      <w:lvlText w:val="•"/>
      <w:lvlJc w:val="left"/>
      <w:pPr>
        <w:ind w:left="7952" w:hanging="704"/>
      </w:pPr>
      <w:rPr>
        <w:rFonts w:hint="default"/>
        <w:lang w:val="en-US" w:eastAsia="zh-CN" w:bidi="ar-SA"/>
      </w:rPr>
    </w:lvl>
    <w:lvl w:ilvl="6" w:tentative="0">
      <w:start w:val="0"/>
      <w:numFmt w:val="bullet"/>
      <w:lvlText w:val="•"/>
      <w:lvlJc w:val="left"/>
      <w:pPr>
        <w:ind w:left="9239" w:hanging="704"/>
      </w:pPr>
      <w:rPr>
        <w:rFonts w:hint="default"/>
        <w:lang w:val="en-US" w:eastAsia="zh-CN" w:bidi="ar-SA"/>
      </w:rPr>
    </w:lvl>
    <w:lvl w:ilvl="7" w:tentative="0">
      <w:start w:val="0"/>
      <w:numFmt w:val="bullet"/>
      <w:lvlText w:val="•"/>
      <w:lvlJc w:val="left"/>
      <w:pPr>
        <w:ind w:left="10526" w:hanging="704"/>
      </w:pPr>
      <w:rPr>
        <w:rFonts w:hint="default"/>
        <w:lang w:val="en-US" w:eastAsia="zh-CN" w:bidi="ar-SA"/>
      </w:rPr>
    </w:lvl>
    <w:lvl w:ilvl="8" w:tentative="0">
      <w:start w:val="0"/>
      <w:numFmt w:val="bullet"/>
      <w:lvlText w:val="•"/>
      <w:lvlJc w:val="left"/>
      <w:pPr>
        <w:ind w:left="11812" w:hanging="704"/>
      </w:pPr>
      <w:rPr>
        <w:rFonts w:hint="default"/>
        <w:lang w:val="en-US" w:eastAsia="zh-CN" w:bidi="ar-SA"/>
      </w:rPr>
    </w:lvl>
  </w:abstractNum>
  <w:abstractNum w:abstractNumId="30">
    <w:nsid w:val="F7735DC9"/>
    <w:multiLevelType w:val="multilevel"/>
    <w:tmpl w:val="F7735DC9"/>
    <w:lvl w:ilvl="0" w:tentative="0">
      <w:start w:val="28"/>
      <w:numFmt w:val="decimal"/>
      <w:lvlText w:val="%1."/>
      <w:lvlJc w:val="left"/>
      <w:pPr>
        <w:ind w:left="1708" w:hanging="967"/>
        <w:jc w:val="right"/>
      </w:pPr>
      <w:rPr>
        <w:rFonts w:hint="default"/>
        <w:w w:val="101"/>
        <w:lang w:val="en-US" w:eastAsia="zh-CN" w:bidi="ar-SA"/>
      </w:rPr>
    </w:lvl>
    <w:lvl w:ilvl="1" w:tentative="0">
      <w:start w:val="1"/>
      <w:numFmt w:val="upperLetter"/>
      <w:lvlText w:val="%2."/>
      <w:lvlJc w:val="left"/>
      <w:pPr>
        <w:ind w:left="2268" w:hanging="716"/>
        <w:jc w:val="left"/>
      </w:pPr>
      <w:rPr>
        <w:rFonts w:hint="default" w:ascii="宋体" w:hAnsi="宋体" w:eastAsia="宋体" w:cs="宋体"/>
        <w:b w:val="0"/>
        <w:bCs w:val="0"/>
        <w:i w:val="0"/>
        <w:iCs w:val="0"/>
        <w:w w:val="100"/>
        <w:sz w:val="39"/>
        <w:szCs w:val="39"/>
        <w:lang w:val="en-US" w:eastAsia="zh-CN" w:bidi="ar-SA"/>
      </w:rPr>
    </w:lvl>
    <w:lvl w:ilvl="2" w:tentative="0">
      <w:start w:val="0"/>
      <w:numFmt w:val="bullet"/>
      <w:lvlText w:val="•"/>
      <w:lvlJc w:val="left"/>
      <w:pPr>
        <w:ind w:left="3701" w:hanging="716"/>
      </w:pPr>
      <w:rPr>
        <w:rFonts w:hint="default"/>
        <w:lang w:val="en-US" w:eastAsia="zh-CN" w:bidi="ar-SA"/>
      </w:rPr>
    </w:lvl>
    <w:lvl w:ilvl="3" w:tentative="0">
      <w:start w:val="0"/>
      <w:numFmt w:val="bullet"/>
      <w:lvlText w:val="•"/>
      <w:lvlJc w:val="left"/>
      <w:pPr>
        <w:ind w:left="5142" w:hanging="716"/>
      </w:pPr>
      <w:rPr>
        <w:rFonts w:hint="default"/>
        <w:lang w:val="en-US" w:eastAsia="zh-CN" w:bidi="ar-SA"/>
      </w:rPr>
    </w:lvl>
    <w:lvl w:ilvl="4" w:tentative="0">
      <w:start w:val="0"/>
      <w:numFmt w:val="bullet"/>
      <w:lvlText w:val="•"/>
      <w:lvlJc w:val="left"/>
      <w:pPr>
        <w:ind w:left="6583" w:hanging="716"/>
      </w:pPr>
      <w:rPr>
        <w:rFonts w:hint="default"/>
        <w:lang w:val="en-US" w:eastAsia="zh-CN" w:bidi="ar-SA"/>
      </w:rPr>
    </w:lvl>
    <w:lvl w:ilvl="5" w:tentative="0">
      <w:start w:val="0"/>
      <w:numFmt w:val="bullet"/>
      <w:lvlText w:val="•"/>
      <w:lvlJc w:val="left"/>
      <w:pPr>
        <w:ind w:left="8024" w:hanging="716"/>
      </w:pPr>
      <w:rPr>
        <w:rFonts w:hint="default"/>
        <w:lang w:val="en-US" w:eastAsia="zh-CN" w:bidi="ar-SA"/>
      </w:rPr>
    </w:lvl>
    <w:lvl w:ilvl="6" w:tentative="0">
      <w:start w:val="0"/>
      <w:numFmt w:val="bullet"/>
      <w:lvlText w:val="•"/>
      <w:lvlJc w:val="left"/>
      <w:pPr>
        <w:ind w:left="9465" w:hanging="716"/>
      </w:pPr>
      <w:rPr>
        <w:rFonts w:hint="default"/>
        <w:lang w:val="en-US" w:eastAsia="zh-CN" w:bidi="ar-SA"/>
      </w:rPr>
    </w:lvl>
    <w:lvl w:ilvl="7" w:tentative="0">
      <w:start w:val="0"/>
      <w:numFmt w:val="bullet"/>
      <w:lvlText w:val="•"/>
      <w:lvlJc w:val="left"/>
      <w:pPr>
        <w:ind w:left="10906" w:hanging="716"/>
      </w:pPr>
      <w:rPr>
        <w:rFonts w:hint="default"/>
        <w:lang w:val="en-US" w:eastAsia="zh-CN" w:bidi="ar-SA"/>
      </w:rPr>
    </w:lvl>
    <w:lvl w:ilvl="8" w:tentative="0">
      <w:start w:val="0"/>
      <w:numFmt w:val="bullet"/>
      <w:lvlText w:val="•"/>
      <w:lvlJc w:val="left"/>
      <w:pPr>
        <w:ind w:left="12347" w:hanging="716"/>
      </w:pPr>
      <w:rPr>
        <w:rFonts w:hint="default"/>
        <w:lang w:val="en-US" w:eastAsia="zh-CN" w:bidi="ar-SA"/>
      </w:rPr>
    </w:lvl>
  </w:abstractNum>
  <w:abstractNum w:abstractNumId="31">
    <w:nsid w:val="FEC2EA36"/>
    <w:multiLevelType w:val="multilevel"/>
    <w:tmpl w:val="FEC2EA36"/>
    <w:lvl w:ilvl="0" w:tentative="0">
      <w:start w:val="28"/>
      <w:numFmt w:val="decimal"/>
      <w:lvlText w:val="%1."/>
      <w:lvlJc w:val="left"/>
      <w:pPr>
        <w:ind w:left="1007" w:hanging="700"/>
        <w:jc w:val="right"/>
      </w:pPr>
      <w:rPr>
        <w:rFonts w:hint="default"/>
        <w:w w:val="99"/>
        <w:lang w:val="en-US" w:eastAsia="zh-CN" w:bidi="ar-SA"/>
      </w:rPr>
    </w:lvl>
    <w:lvl w:ilvl="1" w:tentative="0">
      <w:start w:val="1"/>
      <w:numFmt w:val="upperLetter"/>
      <w:lvlText w:val="%2."/>
      <w:lvlJc w:val="left"/>
      <w:pPr>
        <w:ind w:left="2304" w:hanging="670"/>
        <w:jc w:val="left"/>
      </w:pPr>
      <w:rPr>
        <w:rFonts w:hint="default"/>
        <w:w w:val="100"/>
        <w:position w:val="5"/>
        <w:lang w:val="en-US" w:eastAsia="zh-CN" w:bidi="ar-SA"/>
      </w:rPr>
    </w:lvl>
    <w:lvl w:ilvl="2" w:tentative="0">
      <w:start w:val="0"/>
      <w:numFmt w:val="bullet"/>
      <w:lvlText w:val="•"/>
      <w:lvlJc w:val="left"/>
      <w:pPr>
        <w:ind w:left="1880" w:hanging="670"/>
      </w:pPr>
      <w:rPr>
        <w:rFonts w:hint="default"/>
        <w:lang w:val="en-US" w:eastAsia="zh-CN" w:bidi="ar-SA"/>
      </w:rPr>
    </w:lvl>
    <w:lvl w:ilvl="3" w:tentative="0">
      <w:start w:val="0"/>
      <w:numFmt w:val="bullet"/>
      <w:lvlText w:val="•"/>
      <w:lvlJc w:val="left"/>
      <w:pPr>
        <w:ind w:left="2020" w:hanging="670"/>
      </w:pPr>
      <w:rPr>
        <w:rFonts w:hint="default"/>
        <w:lang w:val="en-US" w:eastAsia="zh-CN" w:bidi="ar-SA"/>
      </w:rPr>
    </w:lvl>
    <w:lvl w:ilvl="4" w:tentative="0">
      <w:start w:val="0"/>
      <w:numFmt w:val="bullet"/>
      <w:lvlText w:val="•"/>
      <w:lvlJc w:val="left"/>
      <w:pPr>
        <w:ind w:left="2120" w:hanging="670"/>
      </w:pPr>
      <w:rPr>
        <w:rFonts w:hint="default"/>
        <w:lang w:val="en-US" w:eastAsia="zh-CN" w:bidi="ar-SA"/>
      </w:rPr>
    </w:lvl>
    <w:lvl w:ilvl="5" w:tentative="0">
      <w:start w:val="0"/>
      <w:numFmt w:val="bullet"/>
      <w:lvlText w:val="•"/>
      <w:lvlJc w:val="left"/>
      <w:pPr>
        <w:ind w:left="2300" w:hanging="670"/>
      </w:pPr>
      <w:rPr>
        <w:rFonts w:hint="default"/>
        <w:lang w:val="en-US" w:eastAsia="zh-CN" w:bidi="ar-SA"/>
      </w:rPr>
    </w:lvl>
    <w:lvl w:ilvl="6" w:tentative="0">
      <w:start w:val="0"/>
      <w:numFmt w:val="bullet"/>
      <w:lvlText w:val="•"/>
      <w:lvlJc w:val="left"/>
      <w:pPr>
        <w:ind w:left="3969" w:hanging="670"/>
      </w:pPr>
      <w:rPr>
        <w:rFonts w:hint="default"/>
        <w:lang w:val="en-US" w:eastAsia="zh-CN" w:bidi="ar-SA"/>
      </w:rPr>
    </w:lvl>
    <w:lvl w:ilvl="7" w:tentative="0">
      <w:start w:val="0"/>
      <w:numFmt w:val="bullet"/>
      <w:lvlText w:val="•"/>
      <w:lvlJc w:val="left"/>
      <w:pPr>
        <w:ind w:left="5638" w:hanging="670"/>
      </w:pPr>
      <w:rPr>
        <w:rFonts w:hint="default"/>
        <w:lang w:val="en-US" w:eastAsia="zh-CN" w:bidi="ar-SA"/>
      </w:rPr>
    </w:lvl>
    <w:lvl w:ilvl="8" w:tentative="0">
      <w:start w:val="0"/>
      <w:numFmt w:val="bullet"/>
      <w:lvlText w:val="•"/>
      <w:lvlJc w:val="left"/>
      <w:pPr>
        <w:ind w:left="7307" w:hanging="670"/>
      </w:pPr>
      <w:rPr>
        <w:rFonts w:hint="default"/>
        <w:lang w:val="en-US" w:eastAsia="zh-CN" w:bidi="ar-SA"/>
      </w:rPr>
    </w:lvl>
  </w:abstractNum>
  <w:abstractNum w:abstractNumId="32">
    <w:nsid w:val="0053208E"/>
    <w:multiLevelType w:val="multilevel"/>
    <w:tmpl w:val="0053208E"/>
    <w:lvl w:ilvl="0" w:tentative="0">
      <w:start w:val="29"/>
      <w:numFmt w:val="decimal"/>
      <w:lvlText w:val="%1."/>
      <w:lvlJc w:val="left"/>
      <w:pPr>
        <w:ind w:left="1871" w:hanging="840"/>
        <w:jc w:val="right"/>
      </w:pPr>
      <w:rPr>
        <w:rFonts w:hint="default" w:ascii="宋体" w:hAnsi="宋体" w:eastAsia="宋体" w:cs="宋体"/>
        <w:b w:val="0"/>
        <w:bCs w:val="0"/>
        <w:i w:val="0"/>
        <w:iCs w:val="0"/>
        <w:w w:val="101"/>
        <w:sz w:val="41"/>
        <w:szCs w:val="41"/>
        <w:lang w:val="en-US" w:eastAsia="zh-CN" w:bidi="ar-SA"/>
      </w:rPr>
    </w:lvl>
    <w:lvl w:ilvl="1" w:tentative="0">
      <w:start w:val="0"/>
      <w:numFmt w:val="bullet"/>
      <w:lvlText w:val="•"/>
      <w:lvlJc w:val="left"/>
      <w:pPr>
        <w:ind w:left="3606" w:hanging="840"/>
      </w:pPr>
      <w:rPr>
        <w:rFonts w:hint="default"/>
        <w:lang w:val="en-US" w:eastAsia="zh-CN" w:bidi="ar-SA"/>
      </w:rPr>
    </w:lvl>
    <w:lvl w:ilvl="2" w:tentative="0">
      <w:start w:val="0"/>
      <w:numFmt w:val="bullet"/>
      <w:lvlText w:val="•"/>
      <w:lvlJc w:val="left"/>
      <w:pPr>
        <w:ind w:left="5333" w:hanging="840"/>
      </w:pPr>
      <w:rPr>
        <w:rFonts w:hint="default"/>
        <w:lang w:val="en-US" w:eastAsia="zh-CN" w:bidi="ar-SA"/>
      </w:rPr>
    </w:lvl>
    <w:lvl w:ilvl="3" w:tentative="0">
      <w:start w:val="0"/>
      <w:numFmt w:val="bullet"/>
      <w:lvlText w:val="•"/>
      <w:lvlJc w:val="left"/>
      <w:pPr>
        <w:ind w:left="7059" w:hanging="840"/>
      </w:pPr>
      <w:rPr>
        <w:rFonts w:hint="default"/>
        <w:lang w:val="en-US" w:eastAsia="zh-CN" w:bidi="ar-SA"/>
      </w:rPr>
    </w:lvl>
    <w:lvl w:ilvl="4" w:tentative="0">
      <w:start w:val="0"/>
      <w:numFmt w:val="bullet"/>
      <w:lvlText w:val="•"/>
      <w:lvlJc w:val="left"/>
      <w:pPr>
        <w:ind w:left="8786" w:hanging="840"/>
      </w:pPr>
      <w:rPr>
        <w:rFonts w:hint="default"/>
        <w:lang w:val="en-US" w:eastAsia="zh-CN" w:bidi="ar-SA"/>
      </w:rPr>
    </w:lvl>
    <w:lvl w:ilvl="5" w:tentative="0">
      <w:start w:val="0"/>
      <w:numFmt w:val="bullet"/>
      <w:lvlText w:val="•"/>
      <w:lvlJc w:val="left"/>
      <w:pPr>
        <w:ind w:left="10512" w:hanging="840"/>
      </w:pPr>
      <w:rPr>
        <w:rFonts w:hint="default"/>
        <w:lang w:val="en-US" w:eastAsia="zh-CN" w:bidi="ar-SA"/>
      </w:rPr>
    </w:lvl>
    <w:lvl w:ilvl="6" w:tentative="0">
      <w:start w:val="0"/>
      <w:numFmt w:val="bullet"/>
      <w:lvlText w:val="•"/>
      <w:lvlJc w:val="left"/>
      <w:pPr>
        <w:ind w:left="12239" w:hanging="840"/>
      </w:pPr>
      <w:rPr>
        <w:rFonts w:hint="default"/>
        <w:lang w:val="en-US" w:eastAsia="zh-CN" w:bidi="ar-SA"/>
      </w:rPr>
    </w:lvl>
    <w:lvl w:ilvl="7" w:tentative="0">
      <w:start w:val="0"/>
      <w:numFmt w:val="bullet"/>
      <w:lvlText w:val="•"/>
      <w:lvlJc w:val="left"/>
      <w:pPr>
        <w:ind w:left="13966" w:hanging="840"/>
      </w:pPr>
      <w:rPr>
        <w:rFonts w:hint="default"/>
        <w:lang w:val="en-US" w:eastAsia="zh-CN" w:bidi="ar-SA"/>
      </w:rPr>
    </w:lvl>
    <w:lvl w:ilvl="8" w:tentative="0">
      <w:start w:val="0"/>
      <w:numFmt w:val="bullet"/>
      <w:lvlText w:val="•"/>
      <w:lvlJc w:val="left"/>
      <w:pPr>
        <w:ind w:left="15692" w:hanging="840"/>
      </w:pPr>
      <w:rPr>
        <w:rFonts w:hint="default"/>
        <w:lang w:val="en-US" w:eastAsia="zh-CN" w:bidi="ar-SA"/>
      </w:rPr>
    </w:lvl>
  </w:abstractNum>
  <w:abstractNum w:abstractNumId="33">
    <w:nsid w:val="0248C179"/>
    <w:multiLevelType w:val="multilevel"/>
    <w:tmpl w:val="0248C179"/>
    <w:lvl w:ilvl="0" w:tentative="0">
      <w:start w:val="1"/>
      <w:numFmt w:val="decimal"/>
      <w:lvlText w:val="%1."/>
      <w:lvlJc w:val="left"/>
      <w:pPr>
        <w:ind w:left="1785" w:hanging="696"/>
        <w:jc w:val="right"/>
      </w:pPr>
      <w:rPr>
        <w:rFonts w:hint="default"/>
        <w:w w:val="99"/>
        <w:position w:val="3"/>
        <w:lang w:val="en-US" w:eastAsia="zh-CN" w:bidi="ar-SA"/>
      </w:rPr>
    </w:lvl>
    <w:lvl w:ilvl="1" w:tentative="0">
      <w:start w:val="1"/>
      <w:numFmt w:val="upperLetter"/>
      <w:lvlText w:val="%2."/>
      <w:lvlJc w:val="left"/>
      <w:pPr>
        <w:ind w:left="1786" w:hanging="705"/>
        <w:jc w:val="left"/>
      </w:pPr>
      <w:rPr>
        <w:rFonts w:hint="default"/>
        <w:w w:val="101"/>
        <w:lang w:val="en-US" w:eastAsia="zh-CN" w:bidi="ar-SA"/>
      </w:rPr>
    </w:lvl>
    <w:lvl w:ilvl="2" w:tentative="0">
      <w:start w:val="0"/>
      <w:numFmt w:val="bullet"/>
      <w:lvlText w:val="•"/>
      <w:lvlJc w:val="left"/>
      <w:pPr>
        <w:ind w:left="2200" w:hanging="705"/>
      </w:pPr>
      <w:rPr>
        <w:rFonts w:hint="default"/>
        <w:lang w:val="en-US" w:eastAsia="zh-CN" w:bidi="ar-SA"/>
      </w:rPr>
    </w:lvl>
    <w:lvl w:ilvl="3" w:tentative="0">
      <w:start w:val="0"/>
      <w:numFmt w:val="bullet"/>
      <w:lvlText w:val="•"/>
      <w:lvlJc w:val="left"/>
      <w:pPr>
        <w:ind w:left="2220" w:hanging="705"/>
      </w:pPr>
      <w:rPr>
        <w:rFonts w:hint="default"/>
        <w:lang w:val="en-US" w:eastAsia="zh-CN" w:bidi="ar-SA"/>
      </w:rPr>
    </w:lvl>
    <w:lvl w:ilvl="4" w:tentative="0">
      <w:start w:val="0"/>
      <w:numFmt w:val="bullet"/>
      <w:lvlText w:val="•"/>
      <w:lvlJc w:val="left"/>
      <w:pPr>
        <w:ind w:left="2240" w:hanging="705"/>
      </w:pPr>
      <w:rPr>
        <w:rFonts w:hint="default"/>
        <w:lang w:val="en-US" w:eastAsia="zh-CN" w:bidi="ar-SA"/>
      </w:rPr>
    </w:lvl>
    <w:lvl w:ilvl="5" w:tentative="0">
      <w:start w:val="0"/>
      <w:numFmt w:val="bullet"/>
      <w:lvlText w:val="•"/>
      <w:lvlJc w:val="left"/>
      <w:pPr>
        <w:ind w:left="4026" w:hanging="705"/>
      </w:pPr>
      <w:rPr>
        <w:rFonts w:hint="default"/>
        <w:lang w:val="en-US" w:eastAsia="zh-CN" w:bidi="ar-SA"/>
      </w:rPr>
    </w:lvl>
    <w:lvl w:ilvl="6" w:tentative="0">
      <w:start w:val="0"/>
      <w:numFmt w:val="bullet"/>
      <w:lvlText w:val="•"/>
      <w:lvlJc w:val="left"/>
      <w:pPr>
        <w:ind w:left="5812" w:hanging="705"/>
      </w:pPr>
      <w:rPr>
        <w:rFonts w:hint="default"/>
        <w:lang w:val="en-US" w:eastAsia="zh-CN" w:bidi="ar-SA"/>
      </w:rPr>
    </w:lvl>
    <w:lvl w:ilvl="7" w:tentative="0">
      <w:start w:val="0"/>
      <w:numFmt w:val="bullet"/>
      <w:lvlText w:val="•"/>
      <w:lvlJc w:val="left"/>
      <w:pPr>
        <w:ind w:left="7599" w:hanging="705"/>
      </w:pPr>
      <w:rPr>
        <w:rFonts w:hint="default"/>
        <w:lang w:val="en-US" w:eastAsia="zh-CN" w:bidi="ar-SA"/>
      </w:rPr>
    </w:lvl>
    <w:lvl w:ilvl="8" w:tentative="0">
      <w:start w:val="0"/>
      <w:numFmt w:val="bullet"/>
      <w:lvlText w:val="•"/>
      <w:lvlJc w:val="left"/>
      <w:pPr>
        <w:ind w:left="9385" w:hanging="705"/>
      </w:pPr>
      <w:rPr>
        <w:rFonts w:hint="default"/>
        <w:lang w:val="en-US" w:eastAsia="zh-CN" w:bidi="ar-SA"/>
      </w:rPr>
    </w:lvl>
  </w:abstractNum>
  <w:abstractNum w:abstractNumId="34">
    <w:nsid w:val="03A63A41"/>
    <w:multiLevelType w:val="multilevel"/>
    <w:tmpl w:val="03A63A41"/>
    <w:lvl w:ilvl="0" w:tentative="0">
      <w:start w:val="38"/>
      <w:numFmt w:val="decimal"/>
      <w:lvlText w:val="%1."/>
      <w:lvlJc w:val="left"/>
      <w:pPr>
        <w:ind w:left="1567" w:hanging="912"/>
        <w:jc w:val="right"/>
      </w:pPr>
      <w:rPr>
        <w:rFonts w:hint="default"/>
        <w:w w:val="99"/>
        <w:position w:val="10"/>
        <w:lang w:val="en-US" w:eastAsia="zh-CN" w:bidi="ar-SA"/>
      </w:rPr>
    </w:lvl>
    <w:lvl w:ilvl="1" w:tentative="0">
      <w:start w:val="0"/>
      <w:numFmt w:val="bullet"/>
      <w:lvlText w:val="•"/>
      <w:lvlJc w:val="left"/>
      <w:pPr>
        <w:ind w:left="3312" w:hanging="912"/>
      </w:pPr>
      <w:rPr>
        <w:rFonts w:hint="default"/>
        <w:lang w:val="en-US" w:eastAsia="zh-CN" w:bidi="ar-SA"/>
      </w:rPr>
    </w:lvl>
    <w:lvl w:ilvl="2" w:tentative="0">
      <w:start w:val="0"/>
      <w:numFmt w:val="bullet"/>
      <w:lvlText w:val="•"/>
      <w:lvlJc w:val="left"/>
      <w:pPr>
        <w:ind w:left="5065" w:hanging="912"/>
      </w:pPr>
      <w:rPr>
        <w:rFonts w:hint="default"/>
        <w:lang w:val="en-US" w:eastAsia="zh-CN" w:bidi="ar-SA"/>
      </w:rPr>
    </w:lvl>
    <w:lvl w:ilvl="3" w:tentative="0">
      <w:start w:val="0"/>
      <w:numFmt w:val="bullet"/>
      <w:lvlText w:val="•"/>
      <w:lvlJc w:val="left"/>
      <w:pPr>
        <w:ind w:left="6817" w:hanging="912"/>
      </w:pPr>
      <w:rPr>
        <w:rFonts w:hint="default"/>
        <w:lang w:val="en-US" w:eastAsia="zh-CN" w:bidi="ar-SA"/>
      </w:rPr>
    </w:lvl>
    <w:lvl w:ilvl="4" w:tentative="0">
      <w:start w:val="0"/>
      <w:numFmt w:val="bullet"/>
      <w:lvlText w:val="•"/>
      <w:lvlJc w:val="left"/>
      <w:pPr>
        <w:ind w:left="8570" w:hanging="912"/>
      </w:pPr>
      <w:rPr>
        <w:rFonts w:hint="default"/>
        <w:lang w:val="en-US" w:eastAsia="zh-CN" w:bidi="ar-SA"/>
      </w:rPr>
    </w:lvl>
    <w:lvl w:ilvl="5" w:tentative="0">
      <w:start w:val="0"/>
      <w:numFmt w:val="bullet"/>
      <w:lvlText w:val="•"/>
      <w:lvlJc w:val="left"/>
      <w:pPr>
        <w:ind w:left="10322" w:hanging="912"/>
      </w:pPr>
      <w:rPr>
        <w:rFonts w:hint="default"/>
        <w:lang w:val="en-US" w:eastAsia="zh-CN" w:bidi="ar-SA"/>
      </w:rPr>
    </w:lvl>
    <w:lvl w:ilvl="6" w:tentative="0">
      <w:start w:val="0"/>
      <w:numFmt w:val="bullet"/>
      <w:lvlText w:val="•"/>
      <w:lvlJc w:val="left"/>
      <w:pPr>
        <w:ind w:left="12075" w:hanging="912"/>
      </w:pPr>
      <w:rPr>
        <w:rFonts w:hint="default"/>
        <w:lang w:val="en-US" w:eastAsia="zh-CN" w:bidi="ar-SA"/>
      </w:rPr>
    </w:lvl>
    <w:lvl w:ilvl="7" w:tentative="0">
      <w:start w:val="0"/>
      <w:numFmt w:val="bullet"/>
      <w:lvlText w:val="•"/>
      <w:lvlJc w:val="left"/>
      <w:pPr>
        <w:ind w:left="13828" w:hanging="912"/>
      </w:pPr>
      <w:rPr>
        <w:rFonts w:hint="default"/>
        <w:lang w:val="en-US" w:eastAsia="zh-CN" w:bidi="ar-SA"/>
      </w:rPr>
    </w:lvl>
    <w:lvl w:ilvl="8" w:tentative="0">
      <w:start w:val="0"/>
      <w:numFmt w:val="bullet"/>
      <w:lvlText w:val="•"/>
      <w:lvlJc w:val="left"/>
      <w:pPr>
        <w:ind w:left="15580" w:hanging="912"/>
      </w:pPr>
      <w:rPr>
        <w:rFonts w:hint="default"/>
        <w:lang w:val="en-US" w:eastAsia="zh-CN" w:bidi="ar-SA"/>
      </w:rPr>
    </w:lvl>
  </w:abstractNum>
  <w:abstractNum w:abstractNumId="35">
    <w:nsid w:val="03D62ECE"/>
    <w:multiLevelType w:val="multilevel"/>
    <w:tmpl w:val="03D62ECE"/>
    <w:lvl w:ilvl="0" w:tentative="0">
      <w:start w:val="1"/>
      <w:numFmt w:val="upperLetter"/>
      <w:lvlText w:val="%1."/>
      <w:lvlJc w:val="left"/>
      <w:pPr>
        <w:ind w:left="2618" w:hanging="780"/>
        <w:jc w:val="left"/>
      </w:pPr>
      <w:rPr>
        <w:rFonts w:hint="default"/>
        <w:w w:val="100"/>
        <w:position w:val="-2"/>
        <w:lang w:val="en-US" w:eastAsia="zh-CN" w:bidi="ar-SA"/>
      </w:rPr>
    </w:lvl>
    <w:lvl w:ilvl="1" w:tentative="0">
      <w:start w:val="1"/>
      <w:numFmt w:val="decimal"/>
      <w:lvlText w:val="%1.%2"/>
      <w:lvlJc w:val="left"/>
      <w:pPr>
        <w:ind w:left="4332" w:hanging="2323"/>
        <w:jc w:val="right"/>
      </w:pPr>
      <w:rPr>
        <w:rFonts w:hint="default"/>
        <w:w w:val="100"/>
        <w:lang w:val="en-US" w:eastAsia="zh-CN" w:bidi="ar-SA"/>
      </w:rPr>
    </w:lvl>
    <w:lvl w:ilvl="2" w:tentative="0">
      <w:start w:val="0"/>
      <w:numFmt w:val="bullet"/>
      <w:lvlText w:val="•"/>
      <w:lvlJc w:val="left"/>
      <w:pPr>
        <w:ind w:left="5651" w:hanging="2323"/>
      </w:pPr>
      <w:rPr>
        <w:rFonts w:hint="default"/>
        <w:lang w:val="en-US" w:eastAsia="zh-CN" w:bidi="ar-SA"/>
      </w:rPr>
    </w:lvl>
    <w:lvl w:ilvl="3" w:tentative="0">
      <w:start w:val="0"/>
      <w:numFmt w:val="bullet"/>
      <w:lvlText w:val="•"/>
      <w:lvlJc w:val="left"/>
      <w:pPr>
        <w:ind w:left="6963" w:hanging="2323"/>
      </w:pPr>
      <w:rPr>
        <w:rFonts w:hint="default"/>
        <w:lang w:val="en-US" w:eastAsia="zh-CN" w:bidi="ar-SA"/>
      </w:rPr>
    </w:lvl>
    <w:lvl w:ilvl="4" w:tentative="0">
      <w:start w:val="0"/>
      <w:numFmt w:val="bullet"/>
      <w:lvlText w:val="•"/>
      <w:lvlJc w:val="left"/>
      <w:pPr>
        <w:ind w:left="8274" w:hanging="2323"/>
      </w:pPr>
      <w:rPr>
        <w:rFonts w:hint="default"/>
        <w:lang w:val="en-US" w:eastAsia="zh-CN" w:bidi="ar-SA"/>
      </w:rPr>
    </w:lvl>
    <w:lvl w:ilvl="5" w:tentative="0">
      <w:start w:val="0"/>
      <w:numFmt w:val="bullet"/>
      <w:lvlText w:val="•"/>
      <w:lvlJc w:val="left"/>
      <w:pPr>
        <w:ind w:left="9586" w:hanging="2323"/>
      </w:pPr>
      <w:rPr>
        <w:rFonts w:hint="default"/>
        <w:lang w:val="en-US" w:eastAsia="zh-CN" w:bidi="ar-SA"/>
      </w:rPr>
    </w:lvl>
    <w:lvl w:ilvl="6" w:tentative="0">
      <w:start w:val="0"/>
      <w:numFmt w:val="bullet"/>
      <w:lvlText w:val="•"/>
      <w:lvlJc w:val="left"/>
      <w:pPr>
        <w:ind w:left="10898" w:hanging="2323"/>
      </w:pPr>
      <w:rPr>
        <w:rFonts w:hint="default"/>
        <w:lang w:val="en-US" w:eastAsia="zh-CN" w:bidi="ar-SA"/>
      </w:rPr>
    </w:lvl>
    <w:lvl w:ilvl="7" w:tentative="0">
      <w:start w:val="0"/>
      <w:numFmt w:val="bullet"/>
      <w:lvlText w:val="•"/>
      <w:lvlJc w:val="left"/>
      <w:pPr>
        <w:ind w:left="12209" w:hanging="2323"/>
      </w:pPr>
      <w:rPr>
        <w:rFonts w:hint="default"/>
        <w:lang w:val="en-US" w:eastAsia="zh-CN" w:bidi="ar-SA"/>
      </w:rPr>
    </w:lvl>
    <w:lvl w:ilvl="8" w:tentative="0">
      <w:start w:val="0"/>
      <w:numFmt w:val="bullet"/>
      <w:lvlText w:val="•"/>
      <w:lvlJc w:val="left"/>
      <w:pPr>
        <w:ind w:left="13521" w:hanging="2323"/>
      </w:pPr>
      <w:rPr>
        <w:rFonts w:hint="default"/>
        <w:lang w:val="en-US" w:eastAsia="zh-CN" w:bidi="ar-SA"/>
      </w:rPr>
    </w:lvl>
  </w:abstractNum>
  <w:abstractNum w:abstractNumId="36">
    <w:nsid w:val="0709FD3E"/>
    <w:multiLevelType w:val="multilevel"/>
    <w:tmpl w:val="0709FD3E"/>
    <w:lvl w:ilvl="0" w:tentative="0">
      <w:start w:val="1"/>
      <w:numFmt w:val="upperLetter"/>
      <w:lvlText w:val="%1."/>
      <w:lvlJc w:val="left"/>
      <w:pPr>
        <w:ind w:left="2189" w:hanging="494"/>
        <w:jc w:val="left"/>
      </w:pPr>
      <w:rPr>
        <w:rFonts w:hint="default" w:ascii="宋体" w:hAnsi="宋体" w:eastAsia="宋体" w:cs="宋体"/>
        <w:b w:val="0"/>
        <w:bCs w:val="0"/>
        <w:i w:val="0"/>
        <w:iCs w:val="0"/>
        <w:w w:val="100"/>
        <w:sz w:val="47"/>
        <w:szCs w:val="47"/>
        <w:lang w:val="en-US" w:eastAsia="zh-CN" w:bidi="ar-SA"/>
      </w:rPr>
    </w:lvl>
    <w:lvl w:ilvl="1" w:tentative="0">
      <w:start w:val="0"/>
      <w:numFmt w:val="bullet"/>
      <w:lvlText w:val="•"/>
      <w:lvlJc w:val="left"/>
      <w:pPr>
        <w:ind w:left="3870" w:hanging="494"/>
      </w:pPr>
      <w:rPr>
        <w:rFonts w:hint="default"/>
        <w:lang w:val="en-US" w:eastAsia="zh-CN" w:bidi="ar-SA"/>
      </w:rPr>
    </w:lvl>
    <w:lvl w:ilvl="2" w:tentative="0">
      <w:start w:val="0"/>
      <w:numFmt w:val="bullet"/>
      <w:lvlText w:val="•"/>
      <w:lvlJc w:val="left"/>
      <w:pPr>
        <w:ind w:left="5561" w:hanging="494"/>
      </w:pPr>
      <w:rPr>
        <w:rFonts w:hint="default"/>
        <w:lang w:val="en-US" w:eastAsia="zh-CN" w:bidi="ar-SA"/>
      </w:rPr>
    </w:lvl>
    <w:lvl w:ilvl="3" w:tentative="0">
      <w:start w:val="0"/>
      <w:numFmt w:val="bullet"/>
      <w:lvlText w:val="•"/>
      <w:lvlJc w:val="left"/>
      <w:pPr>
        <w:ind w:left="7251" w:hanging="494"/>
      </w:pPr>
      <w:rPr>
        <w:rFonts w:hint="default"/>
        <w:lang w:val="en-US" w:eastAsia="zh-CN" w:bidi="ar-SA"/>
      </w:rPr>
    </w:lvl>
    <w:lvl w:ilvl="4" w:tentative="0">
      <w:start w:val="0"/>
      <w:numFmt w:val="bullet"/>
      <w:lvlText w:val="•"/>
      <w:lvlJc w:val="left"/>
      <w:pPr>
        <w:ind w:left="8942" w:hanging="494"/>
      </w:pPr>
      <w:rPr>
        <w:rFonts w:hint="default"/>
        <w:lang w:val="en-US" w:eastAsia="zh-CN" w:bidi="ar-SA"/>
      </w:rPr>
    </w:lvl>
    <w:lvl w:ilvl="5" w:tentative="0">
      <w:start w:val="0"/>
      <w:numFmt w:val="bullet"/>
      <w:lvlText w:val="•"/>
      <w:lvlJc w:val="left"/>
      <w:pPr>
        <w:ind w:left="10632" w:hanging="494"/>
      </w:pPr>
      <w:rPr>
        <w:rFonts w:hint="default"/>
        <w:lang w:val="en-US" w:eastAsia="zh-CN" w:bidi="ar-SA"/>
      </w:rPr>
    </w:lvl>
    <w:lvl w:ilvl="6" w:tentative="0">
      <w:start w:val="0"/>
      <w:numFmt w:val="bullet"/>
      <w:lvlText w:val="•"/>
      <w:lvlJc w:val="left"/>
      <w:pPr>
        <w:ind w:left="12323" w:hanging="494"/>
      </w:pPr>
      <w:rPr>
        <w:rFonts w:hint="default"/>
        <w:lang w:val="en-US" w:eastAsia="zh-CN" w:bidi="ar-SA"/>
      </w:rPr>
    </w:lvl>
    <w:lvl w:ilvl="7" w:tentative="0">
      <w:start w:val="0"/>
      <w:numFmt w:val="bullet"/>
      <w:lvlText w:val="•"/>
      <w:lvlJc w:val="left"/>
      <w:pPr>
        <w:ind w:left="14014" w:hanging="494"/>
      </w:pPr>
      <w:rPr>
        <w:rFonts w:hint="default"/>
        <w:lang w:val="en-US" w:eastAsia="zh-CN" w:bidi="ar-SA"/>
      </w:rPr>
    </w:lvl>
    <w:lvl w:ilvl="8" w:tentative="0">
      <w:start w:val="0"/>
      <w:numFmt w:val="bullet"/>
      <w:lvlText w:val="•"/>
      <w:lvlJc w:val="left"/>
      <w:pPr>
        <w:ind w:left="15704" w:hanging="494"/>
      </w:pPr>
      <w:rPr>
        <w:rFonts w:hint="default"/>
        <w:lang w:val="en-US" w:eastAsia="zh-CN" w:bidi="ar-SA"/>
      </w:rPr>
    </w:lvl>
  </w:abstractNum>
  <w:abstractNum w:abstractNumId="37">
    <w:nsid w:val="0CEF100B"/>
    <w:multiLevelType w:val="multilevel"/>
    <w:tmpl w:val="0CEF100B"/>
    <w:lvl w:ilvl="0" w:tentative="0">
      <w:start w:val="18"/>
      <w:numFmt w:val="decimal"/>
      <w:lvlText w:val="%1."/>
      <w:lvlJc w:val="left"/>
      <w:pPr>
        <w:ind w:left="1630" w:hanging="913"/>
        <w:jc w:val="right"/>
      </w:pPr>
      <w:rPr>
        <w:rFonts w:hint="default"/>
        <w:w w:val="101"/>
        <w:position w:val="6"/>
        <w:lang w:val="en-US" w:eastAsia="zh-CN" w:bidi="ar-SA"/>
      </w:rPr>
    </w:lvl>
    <w:lvl w:ilvl="1" w:tentative="0">
      <w:start w:val="1"/>
      <w:numFmt w:val="upperLetter"/>
      <w:lvlText w:val="%2."/>
      <w:lvlJc w:val="left"/>
      <w:pPr>
        <w:ind w:left="1986" w:hanging="715"/>
        <w:jc w:val="left"/>
      </w:pPr>
      <w:rPr>
        <w:rFonts w:hint="default"/>
        <w:w w:val="100"/>
        <w:position w:val="1"/>
        <w:lang w:val="en-US" w:eastAsia="zh-CN" w:bidi="ar-SA"/>
      </w:rPr>
    </w:lvl>
    <w:lvl w:ilvl="2" w:tentative="0">
      <w:start w:val="0"/>
      <w:numFmt w:val="bullet"/>
      <w:lvlText w:val="•"/>
      <w:lvlJc w:val="left"/>
      <w:pPr>
        <w:ind w:left="1980" w:hanging="715"/>
      </w:pPr>
      <w:rPr>
        <w:rFonts w:hint="default"/>
        <w:lang w:val="en-US" w:eastAsia="zh-CN" w:bidi="ar-SA"/>
      </w:rPr>
    </w:lvl>
    <w:lvl w:ilvl="3" w:tentative="0">
      <w:start w:val="0"/>
      <w:numFmt w:val="bullet"/>
      <w:lvlText w:val="•"/>
      <w:lvlJc w:val="left"/>
      <w:pPr>
        <w:ind w:left="2000" w:hanging="715"/>
      </w:pPr>
      <w:rPr>
        <w:rFonts w:hint="default"/>
        <w:lang w:val="en-US" w:eastAsia="zh-CN" w:bidi="ar-SA"/>
      </w:rPr>
    </w:lvl>
    <w:lvl w:ilvl="4" w:tentative="0">
      <w:start w:val="0"/>
      <w:numFmt w:val="bullet"/>
      <w:lvlText w:val="•"/>
      <w:lvlJc w:val="left"/>
      <w:pPr>
        <w:ind w:left="2040" w:hanging="715"/>
      </w:pPr>
      <w:rPr>
        <w:rFonts w:hint="default"/>
        <w:lang w:val="en-US" w:eastAsia="zh-CN" w:bidi="ar-SA"/>
      </w:rPr>
    </w:lvl>
    <w:lvl w:ilvl="5" w:tentative="0">
      <w:start w:val="0"/>
      <w:numFmt w:val="bullet"/>
      <w:lvlText w:val="•"/>
      <w:lvlJc w:val="left"/>
      <w:pPr>
        <w:ind w:left="2100" w:hanging="715"/>
      </w:pPr>
      <w:rPr>
        <w:rFonts w:hint="default"/>
        <w:lang w:val="en-US" w:eastAsia="zh-CN" w:bidi="ar-SA"/>
      </w:rPr>
    </w:lvl>
    <w:lvl w:ilvl="6" w:tentative="0">
      <w:start w:val="0"/>
      <w:numFmt w:val="bullet"/>
      <w:lvlText w:val="•"/>
      <w:lvlJc w:val="left"/>
      <w:pPr>
        <w:ind w:left="2260" w:hanging="715"/>
      </w:pPr>
      <w:rPr>
        <w:rFonts w:hint="default"/>
        <w:lang w:val="en-US" w:eastAsia="zh-CN" w:bidi="ar-SA"/>
      </w:rPr>
    </w:lvl>
    <w:lvl w:ilvl="7" w:tentative="0">
      <w:start w:val="0"/>
      <w:numFmt w:val="bullet"/>
      <w:lvlText w:val="•"/>
      <w:lvlJc w:val="left"/>
      <w:pPr>
        <w:ind w:left="6466" w:hanging="715"/>
      </w:pPr>
      <w:rPr>
        <w:rFonts w:hint="default"/>
        <w:lang w:val="en-US" w:eastAsia="zh-CN" w:bidi="ar-SA"/>
      </w:rPr>
    </w:lvl>
    <w:lvl w:ilvl="8" w:tentative="0">
      <w:start w:val="0"/>
      <w:numFmt w:val="bullet"/>
      <w:lvlText w:val="•"/>
      <w:lvlJc w:val="left"/>
      <w:pPr>
        <w:ind w:left="10672" w:hanging="715"/>
      </w:pPr>
      <w:rPr>
        <w:rFonts w:hint="default"/>
        <w:lang w:val="en-US" w:eastAsia="zh-CN" w:bidi="ar-SA"/>
      </w:rPr>
    </w:lvl>
  </w:abstractNum>
  <w:abstractNum w:abstractNumId="38">
    <w:nsid w:val="0E640482"/>
    <w:multiLevelType w:val="multilevel"/>
    <w:tmpl w:val="0E640482"/>
    <w:lvl w:ilvl="0" w:tentative="0">
      <w:start w:val="48"/>
      <w:numFmt w:val="decimal"/>
      <w:lvlText w:val="%1."/>
      <w:lvlJc w:val="left"/>
      <w:pPr>
        <w:ind w:left="1121" w:hanging="687"/>
        <w:jc w:val="right"/>
      </w:pPr>
      <w:rPr>
        <w:rFonts w:hint="default"/>
        <w:w w:val="100"/>
        <w:lang w:val="en-US" w:eastAsia="zh-CN" w:bidi="ar-SA"/>
      </w:rPr>
    </w:lvl>
    <w:lvl w:ilvl="1" w:tentative="0">
      <w:start w:val="1"/>
      <w:numFmt w:val="upperLetter"/>
      <w:lvlText w:val="%2."/>
      <w:lvlJc w:val="left"/>
      <w:pPr>
        <w:ind w:left="2000" w:hanging="469"/>
        <w:jc w:val="left"/>
      </w:pPr>
      <w:rPr>
        <w:rFonts w:hint="default"/>
        <w:w w:val="101"/>
        <w:lang w:val="en-US" w:eastAsia="zh-CN" w:bidi="ar-SA"/>
      </w:rPr>
    </w:lvl>
    <w:lvl w:ilvl="2" w:tentative="0">
      <w:start w:val="0"/>
      <w:numFmt w:val="bullet"/>
      <w:lvlText w:val="•"/>
      <w:lvlJc w:val="left"/>
      <w:pPr>
        <w:ind w:left="1780" w:hanging="469"/>
      </w:pPr>
      <w:rPr>
        <w:rFonts w:hint="default"/>
        <w:lang w:val="en-US" w:eastAsia="zh-CN" w:bidi="ar-SA"/>
      </w:rPr>
    </w:lvl>
    <w:lvl w:ilvl="3" w:tentative="0">
      <w:start w:val="0"/>
      <w:numFmt w:val="bullet"/>
      <w:lvlText w:val="•"/>
      <w:lvlJc w:val="left"/>
      <w:pPr>
        <w:ind w:left="1800" w:hanging="469"/>
      </w:pPr>
      <w:rPr>
        <w:rFonts w:hint="default"/>
        <w:lang w:val="en-US" w:eastAsia="zh-CN" w:bidi="ar-SA"/>
      </w:rPr>
    </w:lvl>
    <w:lvl w:ilvl="4" w:tentative="0">
      <w:start w:val="0"/>
      <w:numFmt w:val="bullet"/>
      <w:lvlText w:val="•"/>
      <w:lvlJc w:val="left"/>
      <w:pPr>
        <w:ind w:left="2000" w:hanging="469"/>
      </w:pPr>
      <w:rPr>
        <w:rFonts w:hint="default"/>
        <w:lang w:val="en-US" w:eastAsia="zh-CN" w:bidi="ar-SA"/>
      </w:rPr>
    </w:lvl>
    <w:lvl w:ilvl="5" w:tentative="0">
      <w:start w:val="0"/>
      <w:numFmt w:val="bullet"/>
      <w:lvlText w:val="•"/>
      <w:lvlJc w:val="left"/>
      <w:pPr>
        <w:ind w:left="2040" w:hanging="469"/>
      </w:pPr>
      <w:rPr>
        <w:rFonts w:hint="default"/>
        <w:lang w:val="en-US" w:eastAsia="zh-CN" w:bidi="ar-SA"/>
      </w:rPr>
    </w:lvl>
    <w:lvl w:ilvl="6" w:tentative="0">
      <w:start w:val="0"/>
      <w:numFmt w:val="bullet"/>
      <w:lvlText w:val="•"/>
      <w:lvlJc w:val="left"/>
      <w:pPr>
        <w:ind w:left="2280" w:hanging="469"/>
      </w:pPr>
      <w:rPr>
        <w:rFonts w:hint="default"/>
        <w:lang w:val="en-US" w:eastAsia="zh-CN" w:bidi="ar-SA"/>
      </w:rPr>
    </w:lvl>
    <w:lvl w:ilvl="7" w:tentative="0">
      <w:start w:val="0"/>
      <w:numFmt w:val="bullet"/>
      <w:lvlText w:val="•"/>
      <w:lvlJc w:val="left"/>
      <w:pPr>
        <w:ind w:left="2300" w:hanging="469"/>
      </w:pPr>
      <w:rPr>
        <w:rFonts w:hint="default"/>
        <w:lang w:val="en-US" w:eastAsia="zh-CN" w:bidi="ar-SA"/>
      </w:rPr>
    </w:lvl>
    <w:lvl w:ilvl="8" w:tentative="0">
      <w:start w:val="0"/>
      <w:numFmt w:val="bullet"/>
      <w:lvlText w:val="•"/>
      <w:lvlJc w:val="left"/>
      <w:pPr>
        <w:ind w:left="2320" w:hanging="469"/>
      </w:pPr>
      <w:rPr>
        <w:rFonts w:hint="default"/>
        <w:lang w:val="en-US" w:eastAsia="zh-CN" w:bidi="ar-SA"/>
      </w:rPr>
    </w:lvl>
  </w:abstractNum>
  <w:abstractNum w:abstractNumId="39">
    <w:nsid w:val="0F9F9CCA"/>
    <w:multiLevelType w:val="multilevel"/>
    <w:tmpl w:val="0F9F9CCA"/>
    <w:lvl w:ilvl="0" w:tentative="0">
      <w:start w:val="1"/>
      <w:numFmt w:val="upperLetter"/>
      <w:lvlText w:val="%1."/>
      <w:lvlJc w:val="left"/>
      <w:pPr>
        <w:ind w:left="2339" w:hanging="739"/>
        <w:jc w:val="left"/>
      </w:pPr>
      <w:rPr>
        <w:rFonts w:hint="default"/>
        <w:w w:val="101"/>
        <w:position w:val="4"/>
        <w:lang w:val="en-US" w:eastAsia="zh-CN" w:bidi="ar-SA"/>
      </w:rPr>
    </w:lvl>
    <w:lvl w:ilvl="1" w:tentative="0">
      <w:start w:val="1"/>
      <w:numFmt w:val="decimal"/>
      <w:lvlText w:val="%1.%2"/>
      <w:lvlJc w:val="left"/>
      <w:pPr>
        <w:ind w:left="5245" w:hanging="3915"/>
        <w:jc w:val="left"/>
      </w:pPr>
      <w:rPr>
        <w:rFonts w:hint="default" w:ascii="宋体" w:hAnsi="宋体" w:eastAsia="宋体" w:cs="宋体"/>
        <w:b w:val="0"/>
        <w:bCs w:val="0"/>
        <w:i w:val="0"/>
        <w:iCs w:val="0"/>
        <w:w w:val="101"/>
        <w:position w:val="-9"/>
        <w:sz w:val="41"/>
        <w:szCs w:val="41"/>
        <w:lang w:val="en-US" w:eastAsia="zh-CN" w:bidi="ar-SA"/>
      </w:rPr>
    </w:lvl>
    <w:lvl w:ilvl="2" w:tentative="0">
      <w:start w:val="0"/>
      <w:numFmt w:val="bullet"/>
      <w:lvlText w:val="•"/>
      <w:lvlJc w:val="left"/>
      <w:pPr>
        <w:ind w:left="6778" w:hanging="3915"/>
      </w:pPr>
      <w:rPr>
        <w:rFonts w:hint="default"/>
        <w:lang w:val="en-US" w:eastAsia="zh-CN" w:bidi="ar-SA"/>
      </w:rPr>
    </w:lvl>
    <w:lvl w:ilvl="3" w:tentative="0">
      <w:start w:val="0"/>
      <w:numFmt w:val="bullet"/>
      <w:lvlText w:val="•"/>
      <w:lvlJc w:val="left"/>
      <w:pPr>
        <w:ind w:left="8316" w:hanging="3915"/>
      </w:pPr>
      <w:rPr>
        <w:rFonts w:hint="default"/>
        <w:lang w:val="en-US" w:eastAsia="zh-CN" w:bidi="ar-SA"/>
      </w:rPr>
    </w:lvl>
    <w:lvl w:ilvl="4" w:tentative="0">
      <w:start w:val="0"/>
      <w:numFmt w:val="bullet"/>
      <w:lvlText w:val="•"/>
      <w:lvlJc w:val="left"/>
      <w:pPr>
        <w:ind w:left="9855" w:hanging="3915"/>
      </w:pPr>
      <w:rPr>
        <w:rFonts w:hint="default"/>
        <w:lang w:val="en-US" w:eastAsia="zh-CN" w:bidi="ar-SA"/>
      </w:rPr>
    </w:lvl>
    <w:lvl w:ilvl="5" w:tentative="0">
      <w:start w:val="0"/>
      <w:numFmt w:val="bullet"/>
      <w:lvlText w:val="•"/>
      <w:lvlJc w:val="left"/>
      <w:pPr>
        <w:ind w:left="11393" w:hanging="3915"/>
      </w:pPr>
      <w:rPr>
        <w:rFonts w:hint="default"/>
        <w:lang w:val="en-US" w:eastAsia="zh-CN" w:bidi="ar-SA"/>
      </w:rPr>
    </w:lvl>
    <w:lvl w:ilvl="6" w:tentative="0">
      <w:start w:val="0"/>
      <w:numFmt w:val="bullet"/>
      <w:lvlText w:val="•"/>
      <w:lvlJc w:val="left"/>
      <w:pPr>
        <w:ind w:left="12932" w:hanging="3915"/>
      </w:pPr>
      <w:rPr>
        <w:rFonts w:hint="default"/>
        <w:lang w:val="en-US" w:eastAsia="zh-CN" w:bidi="ar-SA"/>
      </w:rPr>
    </w:lvl>
    <w:lvl w:ilvl="7" w:tentative="0">
      <w:start w:val="0"/>
      <w:numFmt w:val="bullet"/>
      <w:lvlText w:val="•"/>
      <w:lvlJc w:val="left"/>
      <w:pPr>
        <w:ind w:left="14470" w:hanging="3915"/>
      </w:pPr>
      <w:rPr>
        <w:rFonts w:hint="default"/>
        <w:lang w:val="en-US" w:eastAsia="zh-CN" w:bidi="ar-SA"/>
      </w:rPr>
    </w:lvl>
    <w:lvl w:ilvl="8" w:tentative="0">
      <w:start w:val="0"/>
      <w:numFmt w:val="bullet"/>
      <w:lvlText w:val="•"/>
      <w:lvlJc w:val="left"/>
      <w:pPr>
        <w:ind w:left="16008" w:hanging="3915"/>
      </w:pPr>
      <w:rPr>
        <w:rFonts w:hint="default"/>
        <w:lang w:val="en-US" w:eastAsia="zh-CN" w:bidi="ar-SA"/>
      </w:rPr>
    </w:lvl>
  </w:abstractNum>
  <w:abstractNum w:abstractNumId="40">
    <w:nsid w:val="12EADF99"/>
    <w:multiLevelType w:val="multilevel"/>
    <w:tmpl w:val="12EADF99"/>
    <w:lvl w:ilvl="0" w:tentative="0">
      <w:start w:val="43"/>
      <w:numFmt w:val="decimal"/>
      <w:lvlText w:val="%1."/>
      <w:lvlJc w:val="left"/>
      <w:pPr>
        <w:ind w:left="1209" w:hanging="796"/>
        <w:jc w:val="right"/>
      </w:pPr>
      <w:rPr>
        <w:rFonts w:hint="default"/>
        <w:w w:val="100"/>
        <w:position w:val="-5"/>
        <w:lang w:val="en-US" w:eastAsia="zh-CN" w:bidi="ar-SA"/>
      </w:rPr>
    </w:lvl>
    <w:lvl w:ilvl="1" w:tentative="0">
      <w:start w:val="1"/>
      <w:numFmt w:val="upperLetter"/>
      <w:lvlText w:val="%2."/>
      <w:lvlJc w:val="left"/>
      <w:pPr>
        <w:ind w:left="2522" w:hanging="631"/>
        <w:jc w:val="right"/>
      </w:pPr>
      <w:rPr>
        <w:rFonts w:hint="default"/>
        <w:w w:val="101"/>
        <w:position w:val="1"/>
        <w:lang w:val="en-US" w:eastAsia="zh-CN" w:bidi="ar-SA"/>
      </w:rPr>
    </w:lvl>
    <w:lvl w:ilvl="2" w:tentative="0">
      <w:start w:val="1"/>
      <w:numFmt w:val="decimal"/>
      <w:lvlText w:val="%2.%3"/>
      <w:lvlJc w:val="left"/>
      <w:pPr>
        <w:ind w:left="5120" w:hanging="631"/>
        <w:jc w:val="left"/>
      </w:pPr>
      <w:rPr>
        <w:rFonts w:hint="default" w:ascii="宋体" w:hAnsi="宋体" w:eastAsia="宋体" w:cs="宋体"/>
        <w:b w:val="0"/>
        <w:bCs w:val="0"/>
        <w:i w:val="0"/>
        <w:iCs w:val="0"/>
        <w:w w:val="101"/>
        <w:sz w:val="41"/>
        <w:szCs w:val="41"/>
        <w:lang w:val="en-US" w:eastAsia="zh-CN" w:bidi="ar-SA"/>
      </w:rPr>
    </w:lvl>
    <w:lvl w:ilvl="3" w:tentative="0">
      <w:start w:val="0"/>
      <w:numFmt w:val="bullet"/>
      <w:lvlText w:val="•"/>
      <w:lvlJc w:val="left"/>
      <w:pPr>
        <w:ind w:left="2020" w:hanging="631"/>
      </w:pPr>
      <w:rPr>
        <w:rFonts w:hint="default"/>
        <w:lang w:val="en-US" w:eastAsia="zh-CN" w:bidi="ar-SA"/>
      </w:rPr>
    </w:lvl>
    <w:lvl w:ilvl="4" w:tentative="0">
      <w:start w:val="0"/>
      <w:numFmt w:val="bullet"/>
      <w:lvlText w:val="•"/>
      <w:lvlJc w:val="left"/>
      <w:pPr>
        <w:ind w:left="2520" w:hanging="631"/>
      </w:pPr>
      <w:rPr>
        <w:rFonts w:hint="default"/>
        <w:lang w:val="en-US" w:eastAsia="zh-CN" w:bidi="ar-SA"/>
      </w:rPr>
    </w:lvl>
    <w:lvl w:ilvl="5" w:tentative="0">
      <w:start w:val="0"/>
      <w:numFmt w:val="bullet"/>
      <w:lvlText w:val="•"/>
      <w:lvlJc w:val="left"/>
      <w:pPr>
        <w:ind w:left="5120" w:hanging="631"/>
      </w:pPr>
      <w:rPr>
        <w:rFonts w:hint="default"/>
        <w:lang w:val="en-US" w:eastAsia="zh-CN" w:bidi="ar-SA"/>
      </w:rPr>
    </w:lvl>
    <w:lvl w:ilvl="6" w:tentative="0">
      <w:start w:val="0"/>
      <w:numFmt w:val="bullet"/>
      <w:lvlText w:val="•"/>
      <w:lvlJc w:val="left"/>
      <w:pPr>
        <w:ind w:left="7913" w:hanging="631"/>
      </w:pPr>
      <w:rPr>
        <w:rFonts w:hint="default"/>
        <w:lang w:val="en-US" w:eastAsia="zh-CN" w:bidi="ar-SA"/>
      </w:rPr>
    </w:lvl>
    <w:lvl w:ilvl="7" w:tentative="0">
      <w:start w:val="0"/>
      <w:numFmt w:val="bullet"/>
      <w:lvlText w:val="•"/>
      <w:lvlJc w:val="left"/>
      <w:pPr>
        <w:ind w:left="10706" w:hanging="631"/>
      </w:pPr>
      <w:rPr>
        <w:rFonts w:hint="default"/>
        <w:lang w:val="en-US" w:eastAsia="zh-CN" w:bidi="ar-SA"/>
      </w:rPr>
    </w:lvl>
    <w:lvl w:ilvl="8" w:tentative="0">
      <w:start w:val="0"/>
      <w:numFmt w:val="bullet"/>
      <w:lvlText w:val="•"/>
      <w:lvlJc w:val="left"/>
      <w:pPr>
        <w:ind w:left="13499" w:hanging="631"/>
      </w:pPr>
      <w:rPr>
        <w:rFonts w:hint="default"/>
        <w:lang w:val="en-US" w:eastAsia="zh-CN" w:bidi="ar-SA"/>
      </w:rPr>
    </w:lvl>
  </w:abstractNum>
  <w:abstractNum w:abstractNumId="41">
    <w:nsid w:val="18F74015"/>
    <w:multiLevelType w:val="multilevel"/>
    <w:tmpl w:val="18F74015"/>
    <w:lvl w:ilvl="0" w:tentative="0">
      <w:start w:val="1"/>
      <w:numFmt w:val="decimal"/>
      <w:lvlText w:val="%1."/>
      <w:lvlJc w:val="left"/>
      <w:pPr>
        <w:ind w:left="1008" w:hanging="577"/>
        <w:jc w:val="right"/>
      </w:pPr>
      <w:rPr>
        <w:rFonts w:hint="default"/>
        <w:w w:val="101"/>
        <w:position w:val="-1"/>
        <w:lang w:val="en-US" w:eastAsia="zh-CN" w:bidi="ar-SA"/>
      </w:rPr>
    </w:lvl>
    <w:lvl w:ilvl="1" w:tentative="0">
      <w:start w:val="1"/>
      <w:numFmt w:val="upperLetter"/>
      <w:lvlText w:val="%2."/>
      <w:lvlJc w:val="left"/>
      <w:pPr>
        <w:ind w:left="1792" w:hanging="721"/>
        <w:jc w:val="left"/>
      </w:pPr>
      <w:rPr>
        <w:rFonts w:hint="default"/>
        <w:w w:val="100"/>
        <w:position w:val="3"/>
        <w:lang w:val="en-US" w:eastAsia="zh-CN" w:bidi="ar-SA"/>
      </w:rPr>
    </w:lvl>
    <w:lvl w:ilvl="2" w:tentative="0">
      <w:start w:val="0"/>
      <w:numFmt w:val="bullet"/>
      <w:lvlText w:val="•"/>
      <w:lvlJc w:val="left"/>
      <w:pPr>
        <w:ind w:left="1760" w:hanging="721"/>
      </w:pPr>
      <w:rPr>
        <w:rFonts w:hint="default"/>
        <w:lang w:val="en-US" w:eastAsia="zh-CN" w:bidi="ar-SA"/>
      </w:rPr>
    </w:lvl>
    <w:lvl w:ilvl="3" w:tentative="0">
      <w:start w:val="0"/>
      <w:numFmt w:val="bullet"/>
      <w:lvlText w:val="•"/>
      <w:lvlJc w:val="left"/>
      <w:pPr>
        <w:ind w:left="1780" w:hanging="721"/>
      </w:pPr>
      <w:rPr>
        <w:rFonts w:hint="default"/>
        <w:lang w:val="en-US" w:eastAsia="zh-CN" w:bidi="ar-SA"/>
      </w:rPr>
    </w:lvl>
    <w:lvl w:ilvl="4" w:tentative="0">
      <w:start w:val="0"/>
      <w:numFmt w:val="bullet"/>
      <w:lvlText w:val="•"/>
      <w:lvlJc w:val="left"/>
      <w:pPr>
        <w:ind w:left="1800" w:hanging="721"/>
      </w:pPr>
      <w:rPr>
        <w:rFonts w:hint="default"/>
        <w:lang w:val="en-US" w:eastAsia="zh-CN" w:bidi="ar-SA"/>
      </w:rPr>
    </w:lvl>
    <w:lvl w:ilvl="5" w:tentative="0">
      <w:start w:val="0"/>
      <w:numFmt w:val="bullet"/>
      <w:lvlText w:val="•"/>
      <w:lvlJc w:val="left"/>
      <w:pPr>
        <w:ind w:left="2720" w:hanging="721"/>
      </w:pPr>
      <w:rPr>
        <w:rFonts w:hint="default"/>
        <w:lang w:val="en-US" w:eastAsia="zh-CN" w:bidi="ar-SA"/>
      </w:rPr>
    </w:lvl>
    <w:lvl w:ilvl="6" w:tentative="0">
      <w:start w:val="0"/>
      <w:numFmt w:val="bullet"/>
      <w:lvlText w:val="•"/>
      <w:lvlJc w:val="left"/>
      <w:pPr>
        <w:ind w:left="3640" w:hanging="721"/>
      </w:pPr>
      <w:rPr>
        <w:rFonts w:hint="default"/>
        <w:lang w:val="en-US" w:eastAsia="zh-CN" w:bidi="ar-SA"/>
      </w:rPr>
    </w:lvl>
    <w:lvl w:ilvl="7" w:tentative="0">
      <w:start w:val="0"/>
      <w:numFmt w:val="bullet"/>
      <w:lvlText w:val="•"/>
      <w:lvlJc w:val="left"/>
      <w:pPr>
        <w:ind w:left="4560" w:hanging="721"/>
      </w:pPr>
      <w:rPr>
        <w:rFonts w:hint="default"/>
        <w:lang w:val="en-US" w:eastAsia="zh-CN" w:bidi="ar-SA"/>
      </w:rPr>
    </w:lvl>
    <w:lvl w:ilvl="8" w:tentative="0">
      <w:start w:val="0"/>
      <w:numFmt w:val="bullet"/>
      <w:lvlText w:val="•"/>
      <w:lvlJc w:val="left"/>
      <w:pPr>
        <w:ind w:left="5480" w:hanging="721"/>
      </w:pPr>
      <w:rPr>
        <w:rFonts w:hint="default"/>
        <w:lang w:val="en-US" w:eastAsia="zh-CN" w:bidi="ar-SA"/>
      </w:rPr>
    </w:lvl>
  </w:abstractNum>
  <w:abstractNum w:abstractNumId="42">
    <w:nsid w:val="1ACDE60F"/>
    <w:multiLevelType w:val="multilevel"/>
    <w:tmpl w:val="1ACDE60F"/>
    <w:lvl w:ilvl="0" w:tentative="0">
      <w:start w:val="3"/>
      <w:numFmt w:val="upperLetter"/>
      <w:lvlText w:val="%1."/>
      <w:lvlJc w:val="left"/>
      <w:pPr>
        <w:ind w:left="1939" w:hanging="709"/>
        <w:jc w:val="left"/>
      </w:pPr>
      <w:rPr>
        <w:rFonts w:hint="default"/>
        <w:w w:val="100"/>
        <w:position w:val="2"/>
        <w:lang w:val="en-US" w:eastAsia="zh-CN" w:bidi="ar-SA"/>
      </w:rPr>
    </w:lvl>
    <w:lvl w:ilvl="1" w:tentative="0">
      <w:start w:val="0"/>
      <w:numFmt w:val="bullet"/>
      <w:lvlText w:val="•"/>
      <w:lvlJc w:val="left"/>
      <w:pPr>
        <w:ind w:left="3654" w:hanging="709"/>
      </w:pPr>
      <w:rPr>
        <w:rFonts w:hint="default"/>
        <w:lang w:val="en-US" w:eastAsia="zh-CN" w:bidi="ar-SA"/>
      </w:rPr>
    </w:lvl>
    <w:lvl w:ilvl="2" w:tentative="0">
      <w:start w:val="0"/>
      <w:numFmt w:val="bullet"/>
      <w:lvlText w:val="•"/>
      <w:lvlJc w:val="left"/>
      <w:pPr>
        <w:ind w:left="5369" w:hanging="709"/>
      </w:pPr>
      <w:rPr>
        <w:rFonts w:hint="default"/>
        <w:lang w:val="en-US" w:eastAsia="zh-CN" w:bidi="ar-SA"/>
      </w:rPr>
    </w:lvl>
    <w:lvl w:ilvl="3" w:tentative="0">
      <w:start w:val="0"/>
      <w:numFmt w:val="bullet"/>
      <w:lvlText w:val="•"/>
      <w:lvlJc w:val="left"/>
      <w:pPr>
        <w:ind w:left="7083" w:hanging="709"/>
      </w:pPr>
      <w:rPr>
        <w:rFonts w:hint="default"/>
        <w:lang w:val="en-US" w:eastAsia="zh-CN" w:bidi="ar-SA"/>
      </w:rPr>
    </w:lvl>
    <w:lvl w:ilvl="4" w:tentative="0">
      <w:start w:val="0"/>
      <w:numFmt w:val="bullet"/>
      <w:lvlText w:val="•"/>
      <w:lvlJc w:val="left"/>
      <w:pPr>
        <w:ind w:left="8798" w:hanging="709"/>
      </w:pPr>
      <w:rPr>
        <w:rFonts w:hint="default"/>
        <w:lang w:val="en-US" w:eastAsia="zh-CN" w:bidi="ar-SA"/>
      </w:rPr>
    </w:lvl>
    <w:lvl w:ilvl="5" w:tentative="0">
      <w:start w:val="0"/>
      <w:numFmt w:val="bullet"/>
      <w:lvlText w:val="•"/>
      <w:lvlJc w:val="left"/>
      <w:pPr>
        <w:ind w:left="10512" w:hanging="709"/>
      </w:pPr>
      <w:rPr>
        <w:rFonts w:hint="default"/>
        <w:lang w:val="en-US" w:eastAsia="zh-CN" w:bidi="ar-SA"/>
      </w:rPr>
    </w:lvl>
    <w:lvl w:ilvl="6" w:tentative="0">
      <w:start w:val="0"/>
      <w:numFmt w:val="bullet"/>
      <w:lvlText w:val="•"/>
      <w:lvlJc w:val="left"/>
      <w:pPr>
        <w:ind w:left="12227" w:hanging="709"/>
      </w:pPr>
      <w:rPr>
        <w:rFonts w:hint="default"/>
        <w:lang w:val="en-US" w:eastAsia="zh-CN" w:bidi="ar-SA"/>
      </w:rPr>
    </w:lvl>
    <w:lvl w:ilvl="7" w:tentative="0">
      <w:start w:val="0"/>
      <w:numFmt w:val="bullet"/>
      <w:lvlText w:val="•"/>
      <w:lvlJc w:val="left"/>
      <w:pPr>
        <w:ind w:left="13942" w:hanging="709"/>
      </w:pPr>
      <w:rPr>
        <w:rFonts w:hint="default"/>
        <w:lang w:val="en-US" w:eastAsia="zh-CN" w:bidi="ar-SA"/>
      </w:rPr>
    </w:lvl>
    <w:lvl w:ilvl="8" w:tentative="0">
      <w:start w:val="0"/>
      <w:numFmt w:val="bullet"/>
      <w:lvlText w:val="•"/>
      <w:lvlJc w:val="left"/>
      <w:pPr>
        <w:ind w:left="15656" w:hanging="709"/>
      </w:pPr>
      <w:rPr>
        <w:rFonts w:hint="default"/>
        <w:lang w:val="en-US" w:eastAsia="zh-CN" w:bidi="ar-SA"/>
      </w:rPr>
    </w:lvl>
  </w:abstractNum>
  <w:abstractNum w:abstractNumId="43">
    <w:nsid w:val="1C257C7B"/>
    <w:multiLevelType w:val="multilevel"/>
    <w:tmpl w:val="1C257C7B"/>
    <w:lvl w:ilvl="0" w:tentative="0">
      <w:start w:val="1"/>
      <w:numFmt w:val="upperLetter"/>
      <w:lvlText w:val="%1."/>
      <w:lvlJc w:val="left"/>
      <w:pPr>
        <w:ind w:left="2057" w:hanging="704"/>
        <w:jc w:val="left"/>
      </w:pPr>
      <w:rPr>
        <w:rFonts w:hint="default"/>
        <w:w w:val="100"/>
        <w:position w:val="1"/>
        <w:lang w:val="en-US" w:eastAsia="zh-CN" w:bidi="ar-SA"/>
      </w:rPr>
    </w:lvl>
    <w:lvl w:ilvl="1" w:tentative="0">
      <w:start w:val="0"/>
      <w:numFmt w:val="bullet"/>
      <w:lvlText w:val="•"/>
      <w:lvlJc w:val="left"/>
      <w:pPr>
        <w:ind w:left="3762" w:hanging="704"/>
      </w:pPr>
      <w:rPr>
        <w:rFonts w:hint="default"/>
        <w:lang w:val="en-US" w:eastAsia="zh-CN" w:bidi="ar-SA"/>
      </w:rPr>
    </w:lvl>
    <w:lvl w:ilvl="2" w:tentative="0">
      <w:start w:val="0"/>
      <w:numFmt w:val="bullet"/>
      <w:lvlText w:val="•"/>
      <w:lvlJc w:val="left"/>
      <w:pPr>
        <w:ind w:left="5465" w:hanging="704"/>
      </w:pPr>
      <w:rPr>
        <w:rFonts w:hint="default"/>
        <w:lang w:val="en-US" w:eastAsia="zh-CN" w:bidi="ar-SA"/>
      </w:rPr>
    </w:lvl>
    <w:lvl w:ilvl="3" w:tentative="0">
      <w:start w:val="0"/>
      <w:numFmt w:val="bullet"/>
      <w:lvlText w:val="•"/>
      <w:lvlJc w:val="left"/>
      <w:pPr>
        <w:ind w:left="7167" w:hanging="704"/>
      </w:pPr>
      <w:rPr>
        <w:rFonts w:hint="default"/>
        <w:lang w:val="en-US" w:eastAsia="zh-CN" w:bidi="ar-SA"/>
      </w:rPr>
    </w:lvl>
    <w:lvl w:ilvl="4" w:tentative="0">
      <w:start w:val="0"/>
      <w:numFmt w:val="bullet"/>
      <w:lvlText w:val="•"/>
      <w:lvlJc w:val="left"/>
      <w:pPr>
        <w:ind w:left="8870" w:hanging="704"/>
      </w:pPr>
      <w:rPr>
        <w:rFonts w:hint="default"/>
        <w:lang w:val="en-US" w:eastAsia="zh-CN" w:bidi="ar-SA"/>
      </w:rPr>
    </w:lvl>
    <w:lvl w:ilvl="5" w:tentative="0">
      <w:start w:val="0"/>
      <w:numFmt w:val="bullet"/>
      <w:lvlText w:val="•"/>
      <w:lvlJc w:val="left"/>
      <w:pPr>
        <w:ind w:left="10572" w:hanging="704"/>
      </w:pPr>
      <w:rPr>
        <w:rFonts w:hint="default"/>
        <w:lang w:val="en-US" w:eastAsia="zh-CN" w:bidi="ar-SA"/>
      </w:rPr>
    </w:lvl>
    <w:lvl w:ilvl="6" w:tentative="0">
      <w:start w:val="0"/>
      <w:numFmt w:val="bullet"/>
      <w:lvlText w:val="•"/>
      <w:lvlJc w:val="left"/>
      <w:pPr>
        <w:ind w:left="12275" w:hanging="704"/>
      </w:pPr>
      <w:rPr>
        <w:rFonts w:hint="default"/>
        <w:lang w:val="en-US" w:eastAsia="zh-CN" w:bidi="ar-SA"/>
      </w:rPr>
    </w:lvl>
    <w:lvl w:ilvl="7" w:tentative="0">
      <w:start w:val="0"/>
      <w:numFmt w:val="bullet"/>
      <w:lvlText w:val="•"/>
      <w:lvlJc w:val="left"/>
      <w:pPr>
        <w:ind w:left="13978" w:hanging="704"/>
      </w:pPr>
      <w:rPr>
        <w:rFonts w:hint="default"/>
        <w:lang w:val="en-US" w:eastAsia="zh-CN" w:bidi="ar-SA"/>
      </w:rPr>
    </w:lvl>
    <w:lvl w:ilvl="8" w:tentative="0">
      <w:start w:val="0"/>
      <w:numFmt w:val="bullet"/>
      <w:lvlText w:val="•"/>
      <w:lvlJc w:val="left"/>
      <w:pPr>
        <w:ind w:left="15680" w:hanging="704"/>
      </w:pPr>
      <w:rPr>
        <w:rFonts w:hint="default"/>
        <w:lang w:val="en-US" w:eastAsia="zh-CN" w:bidi="ar-SA"/>
      </w:rPr>
    </w:lvl>
  </w:abstractNum>
  <w:abstractNum w:abstractNumId="44">
    <w:nsid w:val="23E97754"/>
    <w:multiLevelType w:val="multilevel"/>
    <w:tmpl w:val="23E97754"/>
    <w:lvl w:ilvl="0" w:tentative="0">
      <w:start w:val="1"/>
      <w:numFmt w:val="upperLetter"/>
      <w:lvlText w:val="%1."/>
      <w:lvlJc w:val="left"/>
      <w:pPr>
        <w:ind w:left="1749" w:hanging="494"/>
        <w:jc w:val="left"/>
      </w:pPr>
      <w:rPr>
        <w:rFonts w:hint="default" w:ascii="宋体" w:hAnsi="宋体" w:eastAsia="宋体" w:cs="宋体"/>
        <w:b w:val="0"/>
        <w:bCs w:val="0"/>
        <w:i w:val="0"/>
        <w:iCs w:val="0"/>
        <w:w w:val="100"/>
        <w:sz w:val="47"/>
        <w:szCs w:val="47"/>
        <w:lang w:val="en-US" w:eastAsia="zh-CN" w:bidi="ar-SA"/>
      </w:rPr>
    </w:lvl>
    <w:lvl w:ilvl="1" w:tentative="0">
      <w:start w:val="0"/>
      <w:numFmt w:val="bullet"/>
      <w:lvlText w:val="•"/>
      <w:lvlJc w:val="left"/>
      <w:pPr>
        <w:ind w:left="3474" w:hanging="494"/>
      </w:pPr>
      <w:rPr>
        <w:rFonts w:hint="default"/>
        <w:lang w:val="en-US" w:eastAsia="zh-CN" w:bidi="ar-SA"/>
      </w:rPr>
    </w:lvl>
    <w:lvl w:ilvl="2" w:tentative="0">
      <w:start w:val="0"/>
      <w:numFmt w:val="bullet"/>
      <w:lvlText w:val="•"/>
      <w:lvlJc w:val="left"/>
      <w:pPr>
        <w:ind w:left="5209" w:hanging="494"/>
      </w:pPr>
      <w:rPr>
        <w:rFonts w:hint="default"/>
        <w:lang w:val="en-US" w:eastAsia="zh-CN" w:bidi="ar-SA"/>
      </w:rPr>
    </w:lvl>
    <w:lvl w:ilvl="3" w:tentative="0">
      <w:start w:val="0"/>
      <w:numFmt w:val="bullet"/>
      <w:lvlText w:val="•"/>
      <w:lvlJc w:val="left"/>
      <w:pPr>
        <w:ind w:left="6943" w:hanging="494"/>
      </w:pPr>
      <w:rPr>
        <w:rFonts w:hint="default"/>
        <w:lang w:val="en-US" w:eastAsia="zh-CN" w:bidi="ar-SA"/>
      </w:rPr>
    </w:lvl>
    <w:lvl w:ilvl="4" w:tentative="0">
      <w:start w:val="0"/>
      <w:numFmt w:val="bullet"/>
      <w:lvlText w:val="•"/>
      <w:lvlJc w:val="left"/>
      <w:pPr>
        <w:ind w:left="8678" w:hanging="494"/>
      </w:pPr>
      <w:rPr>
        <w:rFonts w:hint="default"/>
        <w:lang w:val="en-US" w:eastAsia="zh-CN" w:bidi="ar-SA"/>
      </w:rPr>
    </w:lvl>
    <w:lvl w:ilvl="5" w:tentative="0">
      <w:start w:val="0"/>
      <w:numFmt w:val="bullet"/>
      <w:lvlText w:val="•"/>
      <w:lvlJc w:val="left"/>
      <w:pPr>
        <w:ind w:left="10412" w:hanging="494"/>
      </w:pPr>
      <w:rPr>
        <w:rFonts w:hint="default"/>
        <w:lang w:val="en-US" w:eastAsia="zh-CN" w:bidi="ar-SA"/>
      </w:rPr>
    </w:lvl>
    <w:lvl w:ilvl="6" w:tentative="0">
      <w:start w:val="0"/>
      <w:numFmt w:val="bullet"/>
      <w:lvlText w:val="•"/>
      <w:lvlJc w:val="left"/>
      <w:pPr>
        <w:ind w:left="12147" w:hanging="494"/>
      </w:pPr>
      <w:rPr>
        <w:rFonts w:hint="default"/>
        <w:lang w:val="en-US" w:eastAsia="zh-CN" w:bidi="ar-SA"/>
      </w:rPr>
    </w:lvl>
    <w:lvl w:ilvl="7" w:tentative="0">
      <w:start w:val="0"/>
      <w:numFmt w:val="bullet"/>
      <w:lvlText w:val="•"/>
      <w:lvlJc w:val="left"/>
      <w:pPr>
        <w:ind w:left="13882" w:hanging="494"/>
      </w:pPr>
      <w:rPr>
        <w:rFonts w:hint="default"/>
        <w:lang w:val="en-US" w:eastAsia="zh-CN" w:bidi="ar-SA"/>
      </w:rPr>
    </w:lvl>
    <w:lvl w:ilvl="8" w:tentative="0">
      <w:start w:val="0"/>
      <w:numFmt w:val="bullet"/>
      <w:lvlText w:val="•"/>
      <w:lvlJc w:val="left"/>
      <w:pPr>
        <w:ind w:left="15616" w:hanging="494"/>
      </w:pPr>
      <w:rPr>
        <w:rFonts w:hint="default"/>
        <w:lang w:val="en-US" w:eastAsia="zh-CN" w:bidi="ar-SA"/>
      </w:rPr>
    </w:lvl>
  </w:abstractNum>
  <w:abstractNum w:abstractNumId="45">
    <w:nsid w:val="243FCF68"/>
    <w:multiLevelType w:val="multilevel"/>
    <w:tmpl w:val="243FCF68"/>
    <w:lvl w:ilvl="0" w:tentative="0">
      <w:start w:val="19"/>
      <w:numFmt w:val="decimal"/>
      <w:lvlText w:val="%1."/>
      <w:lvlJc w:val="left"/>
      <w:pPr>
        <w:ind w:left="1034" w:hanging="695"/>
        <w:jc w:val="right"/>
      </w:pPr>
      <w:rPr>
        <w:rFonts w:hint="default"/>
        <w:w w:val="99"/>
        <w:lang w:val="en-US" w:eastAsia="zh-CN" w:bidi="ar-SA"/>
      </w:rPr>
    </w:lvl>
    <w:lvl w:ilvl="1" w:tentative="0">
      <w:start w:val="1"/>
      <w:numFmt w:val="upperLetter"/>
      <w:lvlText w:val="%2."/>
      <w:lvlJc w:val="left"/>
      <w:pPr>
        <w:ind w:left="2021" w:hanging="609"/>
        <w:jc w:val="left"/>
      </w:pPr>
      <w:rPr>
        <w:rFonts w:hint="default"/>
        <w:w w:val="100"/>
        <w:lang w:val="en-US" w:eastAsia="zh-CN" w:bidi="ar-SA"/>
      </w:rPr>
    </w:lvl>
    <w:lvl w:ilvl="2" w:tentative="0">
      <w:start w:val="0"/>
      <w:numFmt w:val="bullet"/>
      <w:lvlText w:val="•"/>
      <w:lvlJc w:val="left"/>
      <w:pPr>
        <w:ind w:left="1940" w:hanging="609"/>
      </w:pPr>
      <w:rPr>
        <w:rFonts w:hint="default"/>
        <w:lang w:val="en-US" w:eastAsia="zh-CN" w:bidi="ar-SA"/>
      </w:rPr>
    </w:lvl>
    <w:lvl w:ilvl="3" w:tentative="0">
      <w:start w:val="0"/>
      <w:numFmt w:val="bullet"/>
      <w:lvlText w:val="•"/>
      <w:lvlJc w:val="left"/>
      <w:pPr>
        <w:ind w:left="1980" w:hanging="609"/>
      </w:pPr>
      <w:rPr>
        <w:rFonts w:hint="default"/>
        <w:lang w:val="en-US" w:eastAsia="zh-CN" w:bidi="ar-SA"/>
      </w:rPr>
    </w:lvl>
    <w:lvl w:ilvl="4" w:tentative="0">
      <w:start w:val="0"/>
      <w:numFmt w:val="bullet"/>
      <w:lvlText w:val="•"/>
      <w:lvlJc w:val="left"/>
      <w:pPr>
        <w:ind w:left="2020" w:hanging="609"/>
      </w:pPr>
      <w:rPr>
        <w:rFonts w:hint="default"/>
        <w:lang w:val="en-US" w:eastAsia="zh-CN" w:bidi="ar-SA"/>
      </w:rPr>
    </w:lvl>
    <w:lvl w:ilvl="5" w:tentative="0">
      <w:start w:val="0"/>
      <w:numFmt w:val="bullet"/>
      <w:lvlText w:val="•"/>
      <w:lvlJc w:val="left"/>
      <w:pPr>
        <w:ind w:left="4064" w:hanging="609"/>
      </w:pPr>
      <w:rPr>
        <w:rFonts w:hint="default"/>
        <w:lang w:val="en-US" w:eastAsia="zh-CN" w:bidi="ar-SA"/>
      </w:rPr>
    </w:lvl>
    <w:lvl w:ilvl="6" w:tentative="0">
      <w:start w:val="0"/>
      <w:numFmt w:val="bullet"/>
      <w:lvlText w:val="•"/>
      <w:lvlJc w:val="left"/>
      <w:pPr>
        <w:ind w:left="6108" w:hanging="609"/>
      </w:pPr>
      <w:rPr>
        <w:rFonts w:hint="default"/>
        <w:lang w:val="en-US" w:eastAsia="zh-CN" w:bidi="ar-SA"/>
      </w:rPr>
    </w:lvl>
    <w:lvl w:ilvl="7" w:tentative="0">
      <w:start w:val="0"/>
      <w:numFmt w:val="bullet"/>
      <w:lvlText w:val="•"/>
      <w:lvlJc w:val="left"/>
      <w:pPr>
        <w:ind w:left="8152" w:hanging="609"/>
      </w:pPr>
      <w:rPr>
        <w:rFonts w:hint="default"/>
        <w:lang w:val="en-US" w:eastAsia="zh-CN" w:bidi="ar-SA"/>
      </w:rPr>
    </w:lvl>
    <w:lvl w:ilvl="8" w:tentative="0">
      <w:start w:val="0"/>
      <w:numFmt w:val="bullet"/>
      <w:lvlText w:val="•"/>
      <w:lvlJc w:val="left"/>
      <w:pPr>
        <w:ind w:left="10197" w:hanging="609"/>
      </w:pPr>
      <w:rPr>
        <w:rFonts w:hint="default"/>
        <w:lang w:val="en-US" w:eastAsia="zh-CN" w:bidi="ar-SA"/>
      </w:rPr>
    </w:lvl>
  </w:abstractNum>
  <w:abstractNum w:abstractNumId="46">
    <w:nsid w:val="2470EC97"/>
    <w:multiLevelType w:val="multilevel"/>
    <w:tmpl w:val="2470EC97"/>
    <w:lvl w:ilvl="0" w:tentative="0">
      <w:start w:val="1"/>
      <w:numFmt w:val="upperLetter"/>
      <w:lvlText w:val="%1."/>
      <w:lvlJc w:val="left"/>
      <w:pPr>
        <w:ind w:left="2442" w:hanging="482"/>
        <w:jc w:val="left"/>
      </w:pPr>
      <w:rPr>
        <w:rFonts w:hint="default" w:ascii="宋体" w:hAnsi="宋体" w:eastAsia="宋体" w:cs="宋体"/>
        <w:b w:val="0"/>
        <w:bCs w:val="0"/>
        <w:i w:val="0"/>
        <w:iCs w:val="0"/>
        <w:w w:val="100"/>
        <w:position w:val="-5"/>
        <w:sz w:val="46"/>
        <w:szCs w:val="46"/>
        <w:lang w:val="en-US" w:eastAsia="zh-CN" w:bidi="ar-SA"/>
      </w:rPr>
    </w:lvl>
    <w:lvl w:ilvl="1" w:tentative="0">
      <w:start w:val="0"/>
      <w:numFmt w:val="bullet"/>
      <w:lvlText w:val="•"/>
      <w:lvlJc w:val="left"/>
      <w:pPr>
        <w:ind w:left="4110" w:hanging="482"/>
      </w:pPr>
      <w:rPr>
        <w:rFonts w:hint="default"/>
        <w:lang w:val="en-US" w:eastAsia="zh-CN" w:bidi="ar-SA"/>
      </w:rPr>
    </w:lvl>
    <w:lvl w:ilvl="2" w:tentative="0">
      <w:start w:val="0"/>
      <w:numFmt w:val="bullet"/>
      <w:lvlText w:val="•"/>
      <w:lvlJc w:val="left"/>
      <w:pPr>
        <w:ind w:left="5781" w:hanging="482"/>
      </w:pPr>
      <w:rPr>
        <w:rFonts w:hint="default"/>
        <w:lang w:val="en-US" w:eastAsia="zh-CN" w:bidi="ar-SA"/>
      </w:rPr>
    </w:lvl>
    <w:lvl w:ilvl="3" w:tentative="0">
      <w:start w:val="0"/>
      <w:numFmt w:val="bullet"/>
      <w:lvlText w:val="•"/>
      <w:lvlJc w:val="left"/>
      <w:pPr>
        <w:ind w:left="7451" w:hanging="482"/>
      </w:pPr>
      <w:rPr>
        <w:rFonts w:hint="default"/>
        <w:lang w:val="en-US" w:eastAsia="zh-CN" w:bidi="ar-SA"/>
      </w:rPr>
    </w:lvl>
    <w:lvl w:ilvl="4" w:tentative="0">
      <w:start w:val="0"/>
      <w:numFmt w:val="bullet"/>
      <w:lvlText w:val="•"/>
      <w:lvlJc w:val="left"/>
      <w:pPr>
        <w:ind w:left="9122" w:hanging="482"/>
      </w:pPr>
      <w:rPr>
        <w:rFonts w:hint="default"/>
        <w:lang w:val="en-US" w:eastAsia="zh-CN" w:bidi="ar-SA"/>
      </w:rPr>
    </w:lvl>
    <w:lvl w:ilvl="5" w:tentative="0">
      <w:start w:val="0"/>
      <w:numFmt w:val="bullet"/>
      <w:lvlText w:val="•"/>
      <w:lvlJc w:val="left"/>
      <w:pPr>
        <w:ind w:left="10792" w:hanging="482"/>
      </w:pPr>
      <w:rPr>
        <w:rFonts w:hint="default"/>
        <w:lang w:val="en-US" w:eastAsia="zh-CN" w:bidi="ar-SA"/>
      </w:rPr>
    </w:lvl>
    <w:lvl w:ilvl="6" w:tentative="0">
      <w:start w:val="0"/>
      <w:numFmt w:val="bullet"/>
      <w:lvlText w:val="•"/>
      <w:lvlJc w:val="left"/>
      <w:pPr>
        <w:ind w:left="12463" w:hanging="482"/>
      </w:pPr>
      <w:rPr>
        <w:rFonts w:hint="default"/>
        <w:lang w:val="en-US" w:eastAsia="zh-CN" w:bidi="ar-SA"/>
      </w:rPr>
    </w:lvl>
    <w:lvl w:ilvl="7" w:tentative="0">
      <w:start w:val="0"/>
      <w:numFmt w:val="bullet"/>
      <w:lvlText w:val="•"/>
      <w:lvlJc w:val="left"/>
      <w:pPr>
        <w:ind w:left="14134" w:hanging="482"/>
      </w:pPr>
      <w:rPr>
        <w:rFonts w:hint="default"/>
        <w:lang w:val="en-US" w:eastAsia="zh-CN" w:bidi="ar-SA"/>
      </w:rPr>
    </w:lvl>
    <w:lvl w:ilvl="8" w:tentative="0">
      <w:start w:val="0"/>
      <w:numFmt w:val="bullet"/>
      <w:lvlText w:val="•"/>
      <w:lvlJc w:val="left"/>
      <w:pPr>
        <w:ind w:left="15804" w:hanging="482"/>
      </w:pPr>
      <w:rPr>
        <w:rFonts w:hint="default"/>
        <w:lang w:val="en-US" w:eastAsia="zh-CN" w:bidi="ar-SA"/>
      </w:rPr>
    </w:lvl>
  </w:abstractNum>
  <w:abstractNum w:abstractNumId="47">
    <w:nsid w:val="25B654F3"/>
    <w:multiLevelType w:val="multilevel"/>
    <w:tmpl w:val="25B654F3"/>
    <w:lvl w:ilvl="0" w:tentative="0">
      <w:start w:val="51"/>
      <w:numFmt w:val="decimal"/>
      <w:lvlText w:val="%1."/>
      <w:lvlJc w:val="left"/>
      <w:pPr>
        <w:ind w:left="1240" w:hanging="915"/>
        <w:jc w:val="right"/>
      </w:pPr>
      <w:rPr>
        <w:rFonts w:hint="default"/>
        <w:w w:val="100"/>
        <w:position w:val="4"/>
        <w:lang w:val="en-US" w:eastAsia="zh-CN" w:bidi="ar-SA"/>
      </w:rPr>
    </w:lvl>
    <w:lvl w:ilvl="1" w:tentative="0">
      <w:start w:val="1"/>
      <w:numFmt w:val="upperLetter"/>
      <w:lvlText w:val="%2."/>
      <w:lvlJc w:val="left"/>
      <w:pPr>
        <w:ind w:left="2207" w:hanging="721"/>
        <w:jc w:val="right"/>
      </w:pPr>
      <w:rPr>
        <w:rFonts w:hint="default"/>
        <w:w w:val="100"/>
        <w:position w:val="1"/>
        <w:lang w:val="en-US" w:eastAsia="zh-CN" w:bidi="ar-SA"/>
      </w:rPr>
    </w:lvl>
    <w:lvl w:ilvl="2" w:tentative="0">
      <w:start w:val="0"/>
      <w:numFmt w:val="bullet"/>
      <w:lvlText w:val="•"/>
      <w:lvlJc w:val="left"/>
      <w:pPr>
        <w:ind w:left="2140" w:hanging="721"/>
      </w:pPr>
      <w:rPr>
        <w:rFonts w:hint="default"/>
        <w:lang w:val="en-US" w:eastAsia="zh-CN" w:bidi="ar-SA"/>
      </w:rPr>
    </w:lvl>
    <w:lvl w:ilvl="3" w:tentative="0">
      <w:start w:val="0"/>
      <w:numFmt w:val="bullet"/>
      <w:lvlText w:val="•"/>
      <w:lvlJc w:val="left"/>
      <w:pPr>
        <w:ind w:left="2160" w:hanging="721"/>
      </w:pPr>
      <w:rPr>
        <w:rFonts w:hint="default"/>
        <w:lang w:val="en-US" w:eastAsia="zh-CN" w:bidi="ar-SA"/>
      </w:rPr>
    </w:lvl>
    <w:lvl w:ilvl="4" w:tentative="0">
      <w:start w:val="0"/>
      <w:numFmt w:val="bullet"/>
      <w:lvlText w:val="•"/>
      <w:lvlJc w:val="left"/>
      <w:pPr>
        <w:ind w:left="2180" w:hanging="721"/>
      </w:pPr>
      <w:rPr>
        <w:rFonts w:hint="default"/>
        <w:lang w:val="en-US" w:eastAsia="zh-CN" w:bidi="ar-SA"/>
      </w:rPr>
    </w:lvl>
    <w:lvl w:ilvl="5" w:tentative="0">
      <w:start w:val="0"/>
      <w:numFmt w:val="bullet"/>
      <w:lvlText w:val="•"/>
      <w:lvlJc w:val="left"/>
      <w:pPr>
        <w:ind w:left="2200" w:hanging="721"/>
      </w:pPr>
      <w:rPr>
        <w:rFonts w:hint="default"/>
        <w:lang w:val="en-US" w:eastAsia="zh-CN" w:bidi="ar-SA"/>
      </w:rPr>
    </w:lvl>
    <w:lvl w:ilvl="6" w:tentative="0">
      <w:start w:val="0"/>
      <w:numFmt w:val="bullet"/>
      <w:lvlText w:val="•"/>
      <w:lvlJc w:val="left"/>
      <w:pPr>
        <w:ind w:left="2320" w:hanging="721"/>
      </w:pPr>
      <w:rPr>
        <w:rFonts w:hint="default"/>
        <w:lang w:val="en-US" w:eastAsia="zh-CN" w:bidi="ar-SA"/>
      </w:rPr>
    </w:lvl>
    <w:lvl w:ilvl="7" w:tentative="0">
      <w:start w:val="0"/>
      <w:numFmt w:val="bullet"/>
      <w:lvlText w:val="•"/>
      <w:lvlJc w:val="left"/>
      <w:pPr>
        <w:ind w:left="5304" w:hanging="721"/>
      </w:pPr>
      <w:rPr>
        <w:rFonts w:hint="default"/>
        <w:lang w:val="en-US" w:eastAsia="zh-CN" w:bidi="ar-SA"/>
      </w:rPr>
    </w:lvl>
    <w:lvl w:ilvl="8" w:tentative="0">
      <w:start w:val="0"/>
      <w:numFmt w:val="bullet"/>
      <w:lvlText w:val="•"/>
      <w:lvlJc w:val="left"/>
      <w:pPr>
        <w:ind w:left="8289" w:hanging="721"/>
      </w:pPr>
      <w:rPr>
        <w:rFonts w:hint="default"/>
        <w:lang w:val="en-US" w:eastAsia="zh-CN" w:bidi="ar-SA"/>
      </w:rPr>
    </w:lvl>
  </w:abstractNum>
  <w:abstractNum w:abstractNumId="48">
    <w:nsid w:val="2A8F537B"/>
    <w:multiLevelType w:val="multilevel"/>
    <w:tmpl w:val="2A8F537B"/>
    <w:lvl w:ilvl="0" w:tentative="0">
      <w:start w:val="3"/>
      <w:numFmt w:val="upperLetter"/>
      <w:lvlText w:val="%1."/>
      <w:lvlJc w:val="left"/>
      <w:pPr>
        <w:ind w:left="1681" w:hanging="653"/>
        <w:jc w:val="left"/>
      </w:pPr>
      <w:rPr>
        <w:rFonts w:hint="default"/>
        <w:w w:val="101"/>
        <w:position w:val="2"/>
        <w:lang w:val="en-US" w:eastAsia="zh-CN" w:bidi="ar-SA"/>
      </w:rPr>
    </w:lvl>
    <w:lvl w:ilvl="1" w:tentative="0">
      <w:start w:val="0"/>
      <w:numFmt w:val="bullet"/>
      <w:lvlText w:val="•"/>
      <w:lvlJc w:val="left"/>
      <w:pPr>
        <w:ind w:left="3426" w:hanging="653"/>
      </w:pPr>
      <w:rPr>
        <w:rFonts w:hint="default"/>
        <w:lang w:val="en-US" w:eastAsia="zh-CN" w:bidi="ar-SA"/>
      </w:rPr>
    </w:lvl>
    <w:lvl w:ilvl="2" w:tentative="0">
      <w:start w:val="0"/>
      <w:numFmt w:val="bullet"/>
      <w:lvlText w:val="•"/>
      <w:lvlJc w:val="left"/>
      <w:pPr>
        <w:ind w:left="5173" w:hanging="653"/>
      </w:pPr>
      <w:rPr>
        <w:rFonts w:hint="default"/>
        <w:lang w:val="en-US" w:eastAsia="zh-CN" w:bidi="ar-SA"/>
      </w:rPr>
    </w:lvl>
    <w:lvl w:ilvl="3" w:tentative="0">
      <w:start w:val="0"/>
      <w:numFmt w:val="bullet"/>
      <w:lvlText w:val="•"/>
      <w:lvlJc w:val="left"/>
      <w:pPr>
        <w:ind w:left="6919" w:hanging="653"/>
      </w:pPr>
      <w:rPr>
        <w:rFonts w:hint="default"/>
        <w:lang w:val="en-US" w:eastAsia="zh-CN" w:bidi="ar-SA"/>
      </w:rPr>
    </w:lvl>
    <w:lvl w:ilvl="4" w:tentative="0">
      <w:start w:val="0"/>
      <w:numFmt w:val="bullet"/>
      <w:lvlText w:val="•"/>
      <w:lvlJc w:val="left"/>
      <w:pPr>
        <w:ind w:left="8666" w:hanging="653"/>
      </w:pPr>
      <w:rPr>
        <w:rFonts w:hint="default"/>
        <w:lang w:val="en-US" w:eastAsia="zh-CN" w:bidi="ar-SA"/>
      </w:rPr>
    </w:lvl>
    <w:lvl w:ilvl="5" w:tentative="0">
      <w:start w:val="0"/>
      <w:numFmt w:val="bullet"/>
      <w:lvlText w:val="•"/>
      <w:lvlJc w:val="left"/>
      <w:pPr>
        <w:ind w:left="10412" w:hanging="653"/>
      </w:pPr>
      <w:rPr>
        <w:rFonts w:hint="default"/>
        <w:lang w:val="en-US" w:eastAsia="zh-CN" w:bidi="ar-SA"/>
      </w:rPr>
    </w:lvl>
    <w:lvl w:ilvl="6" w:tentative="0">
      <w:start w:val="0"/>
      <w:numFmt w:val="bullet"/>
      <w:lvlText w:val="•"/>
      <w:lvlJc w:val="left"/>
      <w:pPr>
        <w:ind w:left="12159" w:hanging="653"/>
      </w:pPr>
      <w:rPr>
        <w:rFonts w:hint="default"/>
        <w:lang w:val="en-US" w:eastAsia="zh-CN" w:bidi="ar-SA"/>
      </w:rPr>
    </w:lvl>
    <w:lvl w:ilvl="7" w:tentative="0">
      <w:start w:val="0"/>
      <w:numFmt w:val="bullet"/>
      <w:lvlText w:val="•"/>
      <w:lvlJc w:val="left"/>
      <w:pPr>
        <w:ind w:left="13906" w:hanging="653"/>
      </w:pPr>
      <w:rPr>
        <w:rFonts w:hint="default"/>
        <w:lang w:val="en-US" w:eastAsia="zh-CN" w:bidi="ar-SA"/>
      </w:rPr>
    </w:lvl>
    <w:lvl w:ilvl="8" w:tentative="0">
      <w:start w:val="0"/>
      <w:numFmt w:val="bullet"/>
      <w:lvlText w:val="•"/>
      <w:lvlJc w:val="left"/>
      <w:pPr>
        <w:ind w:left="15652" w:hanging="653"/>
      </w:pPr>
      <w:rPr>
        <w:rFonts w:hint="default"/>
        <w:lang w:val="en-US" w:eastAsia="zh-CN" w:bidi="ar-SA"/>
      </w:rPr>
    </w:lvl>
  </w:abstractNum>
  <w:abstractNum w:abstractNumId="49">
    <w:nsid w:val="30A0AC00"/>
    <w:multiLevelType w:val="multilevel"/>
    <w:tmpl w:val="30A0AC00"/>
    <w:lvl w:ilvl="0" w:tentative="0">
      <w:start w:val="3"/>
      <w:numFmt w:val="upperLetter"/>
      <w:lvlText w:val="%1."/>
      <w:lvlJc w:val="left"/>
      <w:pPr>
        <w:ind w:left="1535" w:hanging="710"/>
        <w:jc w:val="right"/>
      </w:pPr>
      <w:rPr>
        <w:rFonts w:hint="default"/>
        <w:w w:val="101"/>
        <w:position w:val="2"/>
        <w:lang w:val="en-US" w:eastAsia="zh-CN" w:bidi="ar-SA"/>
      </w:rPr>
    </w:lvl>
    <w:lvl w:ilvl="1" w:tentative="0">
      <w:start w:val="0"/>
      <w:numFmt w:val="bullet"/>
      <w:lvlText w:val="•"/>
      <w:lvlJc w:val="left"/>
      <w:pPr>
        <w:ind w:left="2824" w:hanging="710"/>
      </w:pPr>
      <w:rPr>
        <w:rFonts w:hint="default"/>
        <w:lang w:val="en-US" w:eastAsia="zh-CN" w:bidi="ar-SA"/>
      </w:rPr>
    </w:lvl>
    <w:lvl w:ilvl="2" w:tentative="0">
      <w:start w:val="0"/>
      <w:numFmt w:val="bullet"/>
      <w:lvlText w:val="•"/>
      <w:lvlJc w:val="left"/>
      <w:pPr>
        <w:ind w:left="4109" w:hanging="710"/>
      </w:pPr>
      <w:rPr>
        <w:rFonts w:hint="default"/>
        <w:lang w:val="en-US" w:eastAsia="zh-CN" w:bidi="ar-SA"/>
      </w:rPr>
    </w:lvl>
    <w:lvl w:ilvl="3" w:tentative="0">
      <w:start w:val="0"/>
      <w:numFmt w:val="bullet"/>
      <w:lvlText w:val="•"/>
      <w:lvlJc w:val="left"/>
      <w:pPr>
        <w:ind w:left="5393" w:hanging="710"/>
      </w:pPr>
      <w:rPr>
        <w:rFonts w:hint="default"/>
        <w:lang w:val="en-US" w:eastAsia="zh-CN" w:bidi="ar-SA"/>
      </w:rPr>
    </w:lvl>
    <w:lvl w:ilvl="4" w:tentative="0">
      <w:start w:val="0"/>
      <w:numFmt w:val="bullet"/>
      <w:lvlText w:val="•"/>
      <w:lvlJc w:val="left"/>
      <w:pPr>
        <w:ind w:left="6678" w:hanging="710"/>
      </w:pPr>
      <w:rPr>
        <w:rFonts w:hint="default"/>
        <w:lang w:val="en-US" w:eastAsia="zh-CN" w:bidi="ar-SA"/>
      </w:rPr>
    </w:lvl>
    <w:lvl w:ilvl="5" w:tentative="0">
      <w:start w:val="0"/>
      <w:numFmt w:val="bullet"/>
      <w:lvlText w:val="•"/>
      <w:lvlJc w:val="left"/>
      <w:pPr>
        <w:ind w:left="7962" w:hanging="710"/>
      </w:pPr>
      <w:rPr>
        <w:rFonts w:hint="default"/>
        <w:lang w:val="en-US" w:eastAsia="zh-CN" w:bidi="ar-SA"/>
      </w:rPr>
    </w:lvl>
    <w:lvl w:ilvl="6" w:tentative="0">
      <w:start w:val="0"/>
      <w:numFmt w:val="bullet"/>
      <w:lvlText w:val="•"/>
      <w:lvlJc w:val="left"/>
      <w:pPr>
        <w:ind w:left="9247" w:hanging="710"/>
      </w:pPr>
      <w:rPr>
        <w:rFonts w:hint="default"/>
        <w:lang w:val="en-US" w:eastAsia="zh-CN" w:bidi="ar-SA"/>
      </w:rPr>
    </w:lvl>
    <w:lvl w:ilvl="7" w:tentative="0">
      <w:start w:val="0"/>
      <w:numFmt w:val="bullet"/>
      <w:lvlText w:val="•"/>
      <w:lvlJc w:val="left"/>
      <w:pPr>
        <w:ind w:left="10532" w:hanging="710"/>
      </w:pPr>
      <w:rPr>
        <w:rFonts w:hint="default"/>
        <w:lang w:val="en-US" w:eastAsia="zh-CN" w:bidi="ar-SA"/>
      </w:rPr>
    </w:lvl>
    <w:lvl w:ilvl="8" w:tentative="0">
      <w:start w:val="0"/>
      <w:numFmt w:val="bullet"/>
      <w:lvlText w:val="•"/>
      <w:lvlJc w:val="left"/>
      <w:pPr>
        <w:ind w:left="11816" w:hanging="710"/>
      </w:pPr>
      <w:rPr>
        <w:rFonts w:hint="default"/>
        <w:lang w:val="en-US" w:eastAsia="zh-CN" w:bidi="ar-SA"/>
      </w:rPr>
    </w:lvl>
  </w:abstractNum>
  <w:abstractNum w:abstractNumId="50">
    <w:nsid w:val="30FC5B15"/>
    <w:multiLevelType w:val="multilevel"/>
    <w:tmpl w:val="30FC5B15"/>
    <w:lvl w:ilvl="0" w:tentative="0">
      <w:start w:val="32"/>
      <w:numFmt w:val="decimal"/>
      <w:lvlText w:val="%1."/>
      <w:lvlJc w:val="left"/>
      <w:pPr>
        <w:ind w:left="1322" w:hanging="723"/>
        <w:jc w:val="right"/>
      </w:pPr>
      <w:rPr>
        <w:rFonts w:hint="default"/>
        <w:w w:val="100"/>
        <w:position w:val="-1"/>
        <w:lang w:val="en-US" w:eastAsia="zh-CN" w:bidi="ar-SA"/>
      </w:rPr>
    </w:lvl>
    <w:lvl w:ilvl="1" w:tentative="0">
      <w:start w:val="1"/>
      <w:numFmt w:val="upperLetter"/>
      <w:lvlText w:val="%2."/>
      <w:lvlJc w:val="left"/>
      <w:pPr>
        <w:ind w:left="2023" w:hanging="705"/>
        <w:jc w:val="left"/>
      </w:pPr>
      <w:rPr>
        <w:rFonts w:hint="default"/>
        <w:w w:val="101"/>
        <w:position w:val="5"/>
        <w:lang w:val="en-US" w:eastAsia="zh-CN" w:bidi="ar-SA"/>
      </w:rPr>
    </w:lvl>
    <w:lvl w:ilvl="2" w:tentative="0">
      <w:start w:val="1"/>
      <w:numFmt w:val="decimal"/>
      <w:lvlText w:val="%2.%3"/>
      <w:lvlJc w:val="left"/>
      <w:pPr>
        <w:ind w:left="5421" w:hanging="705"/>
        <w:jc w:val="left"/>
      </w:pPr>
      <w:rPr>
        <w:rFonts w:hint="default" w:ascii="宋体" w:hAnsi="宋体" w:eastAsia="宋体" w:cs="宋体"/>
        <w:b w:val="0"/>
        <w:bCs w:val="0"/>
        <w:i w:val="0"/>
        <w:iCs w:val="0"/>
        <w:w w:val="101"/>
        <w:sz w:val="41"/>
        <w:szCs w:val="41"/>
        <w:lang w:val="en-US" w:eastAsia="zh-CN" w:bidi="ar-SA"/>
      </w:rPr>
    </w:lvl>
    <w:lvl w:ilvl="3" w:tentative="0">
      <w:start w:val="0"/>
      <w:numFmt w:val="bullet"/>
      <w:lvlText w:val="•"/>
      <w:lvlJc w:val="left"/>
      <w:pPr>
        <w:ind w:left="5420" w:hanging="705"/>
      </w:pPr>
      <w:rPr>
        <w:rFonts w:hint="default"/>
        <w:lang w:val="en-US" w:eastAsia="zh-CN" w:bidi="ar-SA"/>
      </w:rPr>
    </w:lvl>
    <w:lvl w:ilvl="4" w:tentative="0">
      <w:start w:val="0"/>
      <w:numFmt w:val="bullet"/>
      <w:lvlText w:val="•"/>
      <w:lvlJc w:val="left"/>
      <w:pPr>
        <w:ind w:left="7372" w:hanging="705"/>
      </w:pPr>
      <w:rPr>
        <w:rFonts w:hint="default"/>
        <w:lang w:val="en-US" w:eastAsia="zh-CN" w:bidi="ar-SA"/>
      </w:rPr>
    </w:lvl>
    <w:lvl w:ilvl="5" w:tentative="0">
      <w:start w:val="0"/>
      <w:numFmt w:val="bullet"/>
      <w:lvlText w:val="•"/>
      <w:lvlJc w:val="left"/>
      <w:pPr>
        <w:ind w:left="9324" w:hanging="705"/>
      </w:pPr>
      <w:rPr>
        <w:rFonts w:hint="default"/>
        <w:lang w:val="en-US" w:eastAsia="zh-CN" w:bidi="ar-SA"/>
      </w:rPr>
    </w:lvl>
    <w:lvl w:ilvl="6" w:tentative="0">
      <w:start w:val="0"/>
      <w:numFmt w:val="bullet"/>
      <w:lvlText w:val="•"/>
      <w:lvlJc w:val="left"/>
      <w:pPr>
        <w:ind w:left="11276" w:hanging="705"/>
      </w:pPr>
      <w:rPr>
        <w:rFonts w:hint="default"/>
        <w:lang w:val="en-US" w:eastAsia="zh-CN" w:bidi="ar-SA"/>
      </w:rPr>
    </w:lvl>
    <w:lvl w:ilvl="7" w:tentative="0">
      <w:start w:val="0"/>
      <w:numFmt w:val="bullet"/>
      <w:lvlText w:val="•"/>
      <w:lvlJc w:val="left"/>
      <w:pPr>
        <w:ind w:left="13229" w:hanging="705"/>
      </w:pPr>
      <w:rPr>
        <w:rFonts w:hint="default"/>
        <w:lang w:val="en-US" w:eastAsia="zh-CN" w:bidi="ar-SA"/>
      </w:rPr>
    </w:lvl>
    <w:lvl w:ilvl="8" w:tentative="0">
      <w:start w:val="0"/>
      <w:numFmt w:val="bullet"/>
      <w:lvlText w:val="•"/>
      <w:lvlJc w:val="left"/>
      <w:pPr>
        <w:ind w:left="15181" w:hanging="705"/>
      </w:pPr>
      <w:rPr>
        <w:rFonts w:hint="default"/>
        <w:lang w:val="en-US" w:eastAsia="zh-CN" w:bidi="ar-SA"/>
      </w:rPr>
    </w:lvl>
  </w:abstractNum>
  <w:abstractNum w:abstractNumId="51">
    <w:nsid w:val="322D85CA"/>
    <w:multiLevelType w:val="multilevel"/>
    <w:tmpl w:val="322D85CA"/>
    <w:lvl w:ilvl="0" w:tentative="0">
      <w:start w:val="44"/>
      <w:numFmt w:val="decimal"/>
      <w:lvlText w:val="%1."/>
      <w:lvlJc w:val="left"/>
      <w:pPr>
        <w:ind w:left="1514" w:hanging="817"/>
        <w:jc w:val="right"/>
      </w:pPr>
      <w:rPr>
        <w:rFonts w:hint="default"/>
        <w:w w:val="101"/>
        <w:position w:val="4"/>
        <w:lang w:val="en-US" w:eastAsia="zh-CN" w:bidi="ar-SA"/>
      </w:rPr>
    </w:lvl>
    <w:lvl w:ilvl="1" w:tentative="0">
      <w:start w:val="1"/>
      <w:numFmt w:val="upperLetter"/>
      <w:lvlText w:val="%2."/>
      <w:lvlJc w:val="left"/>
      <w:pPr>
        <w:ind w:left="2432" w:hanging="611"/>
        <w:jc w:val="left"/>
      </w:pPr>
      <w:rPr>
        <w:rFonts w:hint="default"/>
        <w:w w:val="101"/>
        <w:position w:val="5"/>
        <w:lang w:val="en-US" w:eastAsia="zh-CN" w:bidi="ar-SA"/>
      </w:rPr>
    </w:lvl>
    <w:lvl w:ilvl="2" w:tentative="0">
      <w:start w:val="3"/>
      <w:numFmt w:val="upperLetter"/>
      <w:lvlText w:val="%3."/>
      <w:lvlJc w:val="left"/>
      <w:pPr>
        <w:ind w:left="1187" w:hanging="611"/>
        <w:jc w:val="left"/>
      </w:pPr>
      <w:rPr>
        <w:rFonts w:hint="default"/>
        <w:w w:val="100"/>
        <w:position w:val="-1"/>
        <w:lang w:val="en-US" w:eastAsia="zh-CN" w:bidi="ar-SA"/>
      </w:rPr>
    </w:lvl>
    <w:lvl w:ilvl="3" w:tentative="0">
      <w:start w:val="0"/>
      <w:numFmt w:val="bullet"/>
      <w:lvlText w:val="•"/>
      <w:lvlJc w:val="left"/>
      <w:pPr>
        <w:ind w:left="1820" w:hanging="611"/>
      </w:pPr>
      <w:rPr>
        <w:rFonts w:hint="default"/>
        <w:lang w:val="en-US" w:eastAsia="zh-CN" w:bidi="ar-SA"/>
      </w:rPr>
    </w:lvl>
    <w:lvl w:ilvl="4" w:tentative="0">
      <w:start w:val="0"/>
      <w:numFmt w:val="bullet"/>
      <w:lvlText w:val="•"/>
      <w:lvlJc w:val="left"/>
      <w:pPr>
        <w:ind w:left="1920" w:hanging="611"/>
      </w:pPr>
      <w:rPr>
        <w:rFonts w:hint="default"/>
        <w:lang w:val="en-US" w:eastAsia="zh-CN" w:bidi="ar-SA"/>
      </w:rPr>
    </w:lvl>
    <w:lvl w:ilvl="5" w:tentative="0">
      <w:start w:val="0"/>
      <w:numFmt w:val="bullet"/>
      <w:lvlText w:val="•"/>
      <w:lvlJc w:val="left"/>
      <w:pPr>
        <w:ind w:left="2440" w:hanging="611"/>
      </w:pPr>
      <w:rPr>
        <w:rFonts w:hint="default"/>
        <w:lang w:val="en-US" w:eastAsia="zh-CN" w:bidi="ar-SA"/>
      </w:rPr>
    </w:lvl>
    <w:lvl w:ilvl="6" w:tentative="0">
      <w:start w:val="0"/>
      <w:numFmt w:val="bullet"/>
      <w:lvlText w:val="•"/>
      <w:lvlJc w:val="left"/>
      <w:pPr>
        <w:ind w:left="4850" w:hanging="611"/>
      </w:pPr>
      <w:rPr>
        <w:rFonts w:hint="default"/>
        <w:lang w:val="en-US" w:eastAsia="zh-CN" w:bidi="ar-SA"/>
      </w:rPr>
    </w:lvl>
    <w:lvl w:ilvl="7" w:tentative="0">
      <w:start w:val="0"/>
      <w:numFmt w:val="bullet"/>
      <w:lvlText w:val="•"/>
      <w:lvlJc w:val="left"/>
      <w:pPr>
        <w:ind w:left="7260" w:hanging="611"/>
      </w:pPr>
      <w:rPr>
        <w:rFonts w:hint="default"/>
        <w:lang w:val="en-US" w:eastAsia="zh-CN" w:bidi="ar-SA"/>
      </w:rPr>
    </w:lvl>
    <w:lvl w:ilvl="8" w:tentative="0">
      <w:start w:val="0"/>
      <w:numFmt w:val="bullet"/>
      <w:lvlText w:val="•"/>
      <w:lvlJc w:val="left"/>
      <w:pPr>
        <w:ind w:left="9671" w:hanging="611"/>
      </w:pPr>
      <w:rPr>
        <w:rFonts w:hint="default"/>
        <w:lang w:val="en-US" w:eastAsia="zh-CN" w:bidi="ar-SA"/>
      </w:rPr>
    </w:lvl>
  </w:abstractNum>
  <w:abstractNum w:abstractNumId="52">
    <w:nsid w:val="32A7AF2D"/>
    <w:multiLevelType w:val="multilevel"/>
    <w:tmpl w:val="32A7AF2D"/>
    <w:lvl w:ilvl="0" w:tentative="0">
      <w:start w:val="1"/>
      <w:numFmt w:val="upperLetter"/>
      <w:lvlText w:val="%1."/>
      <w:lvlJc w:val="left"/>
      <w:pPr>
        <w:ind w:left="2004" w:hanging="601"/>
        <w:jc w:val="left"/>
      </w:pPr>
      <w:rPr>
        <w:rFonts w:hint="default"/>
        <w:w w:val="100"/>
        <w:position w:val="2"/>
        <w:lang w:val="en-US" w:eastAsia="zh-CN" w:bidi="ar-SA"/>
      </w:rPr>
    </w:lvl>
    <w:lvl w:ilvl="1" w:tentative="0">
      <w:start w:val="0"/>
      <w:numFmt w:val="bullet"/>
      <w:lvlText w:val="•"/>
      <w:lvlJc w:val="left"/>
      <w:pPr>
        <w:ind w:left="3708" w:hanging="601"/>
      </w:pPr>
      <w:rPr>
        <w:rFonts w:hint="default"/>
        <w:lang w:val="en-US" w:eastAsia="zh-CN" w:bidi="ar-SA"/>
      </w:rPr>
    </w:lvl>
    <w:lvl w:ilvl="2" w:tentative="0">
      <w:start w:val="0"/>
      <w:numFmt w:val="bullet"/>
      <w:lvlText w:val="•"/>
      <w:lvlJc w:val="left"/>
      <w:pPr>
        <w:ind w:left="5417" w:hanging="601"/>
      </w:pPr>
      <w:rPr>
        <w:rFonts w:hint="default"/>
        <w:lang w:val="en-US" w:eastAsia="zh-CN" w:bidi="ar-SA"/>
      </w:rPr>
    </w:lvl>
    <w:lvl w:ilvl="3" w:tentative="0">
      <w:start w:val="0"/>
      <w:numFmt w:val="bullet"/>
      <w:lvlText w:val="•"/>
      <w:lvlJc w:val="left"/>
      <w:pPr>
        <w:ind w:left="7125" w:hanging="601"/>
      </w:pPr>
      <w:rPr>
        <w:rFonts w:hint="default"/>
        <w:lang w:val="en-US" w:eastAsia="zh-CN" w:bidi="ar-SA"/>
      </w:rPr>
    </w:lvl>
    <w:lvl w:ilvl="4" w:tentative="0">
      <w:start w:val="0"/>
      <w:numFmt w:val="bullet"/>
      <w:lvlText w:val="•"/>
      <w:lvlJc w:val="left"/>
      <w:pPr>
        <w:ind w:left="8834" w:hanging="601"/>
      </w:pPr>
      <w:rPr>
        <w:rFonts w:hint="default"/>
        <w:lang w:val="en-US" w:eastAsia="zh-CN" w:bidi="ar-SA"/>
      </w:rPr>
    </w:lvl>
    <w:lvl w:ilvl="5" w:tentative="0">
      <w:start w:val="0"/>
      <w:numFmt w:val="bullet"/>
      <w:lvlText w:val="•"/>
      <w:lvlJc w:val="left"/>
      <w:pPr>
        <w:ind w:left="10542" w:hanging="601"/>
      </w:pPr>
      <w:rPr>
        <w:rFonts w:hint="default"/>
        <w:lang w:val="en-US" w:eastAsia="zh-CN" w:bidi="ar-SA"/>
      </w:rPr>
    </w:lvl>
    <w:lvl w:ilvl="6" w:tentative="0">
      <w:start w:val="0"/>
      <w:numFmt w:val="bullet"/>
      <w:lvlText w:val="•"/>
      <w:lvlJc w:val="left"/>
      <w:pPr>
        <w:ind w:left="12251" w:hanging="601"/>
      </w:pPr>
      <w:rPr>
        <w:rFonts w:hint="default"/>
        <w:lang w:val="en-US" w:eastAsia="zh-CN" w:bidi="ar-SA"/>
      </w:rPr>
    </w:lvl>
    <w:lvl w:ilvl="7" w:tentative="0">
      <w:start w:val="0"/>
      <w:numFmt w:val="bullet"/>
      <w:lvlText w:val="•"/>
      <w:lvlJc w:val="left"/>
      <w:pPr>
        <w:ind w:left="13960" w:hanging="601"/>
      </w:pPr>
      <w:rPr>
        <w:rFonts w:hint="default"/>
        <w:lang w:val="en-US" w:eastAsia="zh-CN" w:bidi="ar-SA"/>
      </w:rPr>
    </w:lvl>
    <w:lvl w:ilvl="8" w:tentative="0">
      <w:start w:val="0"/>
      <w:numFmt w:val="bullet"/>
      <w:lvlText w:val="•"/>
      <w:lvlJc w:val="left"/>
      <w:pPr>
        <w:ind w:left="15668" w:hanging="601"/>
      </w:pPr>
      <w:rPr>
        <w:rFonts w:hint="default"/>
        <w:lang w:val="en-US" w:eastAsia="zh-CN" w:bidi="ar-SA"/>
      </w:rPr>
    </w:lvl>
  </w:abstractNum>
  <w:abstractNum w:abstractNumId="53">
    <w:nsid w:val="35E83B33"/>
    <w:multiLevelType w:val="multilevel"/>
    <w:tmpl w:val="35E83B33"/>
    <w:lvl w:ilvl="0" w:tentative="0">
      <w:start w:val="1"/>
      <w:numFmt w:val="upperLetter"/>
      <w:lvlText w:val="%1."/>
      <w:lvlJc w:val="left"/>
      <w:pPr>
        <w:ind w:left="2252" w:hanging="706"/>
        <w:jc w:val="left"/>
      </w:pPr>
      <w:rPr>
        <w:rFonts w:hint="default"/>
        <w:w w:val="99"/>
        <w:position w:val="5"/>
        <w:lang w:val="en-US" w:eastAsia="zh-CN" w:bidi="ar-SA"/>
      </w:rPr>
    </w:lvl>
    <w:lvl w:ilvl="1" w:tentative="0">
      <w:start w:val="1"/>
      <w:numFmt w:val="decimal"/>
      <w:lvlText w:val="%1.%2"/>
      <w:lvlJc w:val="left"/>
      <w:pPr>
        <w:ind w:left="5607" w:hanging="3959"/>
        <w:jc w:val="left"/>
      </w:pPr>
      <w:rPr>
        <w:rFonts w:hint="default" w:ascii="宋体" w:hAnsi="宋体" w:eastAsia="宋体" w:cs="宋体"/>
        <w:b w:val="0"/>
        <w:bCs w:val="0"/>
        <w:i w:val="0"/>
        <w:iCs w:val="0"/>
        <w:w w:val="100"/>
        <w:position w:val="2"/>
        <w:sz w:val="39"/>
        <w:szCs w:val="39"/>
        <w:lang w:val="en-US" w:eastAsia="zh-CN" w:bidi="ar-SA"/>
      </w:rPr>
    </w:lvl>
    <w:lvl w:ilvl="2" w:tentative="0">
      <w:start w:val="0"/>
      <w:numFmt w:val="bullet"/>
      <w:lvlText w:val="•"/>
      <w:lvlJc w:val="left"/>
      <w:pPr>
        <w:ind w:left="7098" w:hanging="3959"/>
      </w:pPr>
      <w:rPr>
        <w:rFonts w:hint="default"/>
        <w:lang w:val="en-US" w:eastAsia="zh-CN" w:bidi="ar-SA"/>
      </w:rPr>
    </w:lvl>
    <w:lvl w:ilvl="3" w:tentative="0">
      <w:start w:val="0"/>
      <w:numFmt w:val="bullet"/>
      <w:lvlText w:val="•"/>
      <w:lvlJc w:val="left"/>
      <w:pPr>
        <w:ind w:left="8596" w:hanging="3959"/>
      </w:pPr>
      <w:rPr>
        <w:rFonts w:hint="default"/>
        <w:lang w:val="en-US" w:eastAsia="zh-CN" w:bidi="ar-SA"/>
      </w:rPr>
    </w:lvl>
    <w:lvl w:ilvl="4" w:tentative="0">
      <w:start w:val="0"/>
      <w:numFmt w:val="bullet"/>
      <w:lvlText w:val="•"/>
      <w:lvlJc w:val="left"/>
      <w:pPr>
        <w:ind w:left="10095" w:hanging="3959"/>
      </w:pPr>
      <w:rPr>
        <w:rFonts w:hint="default"/>
        <w:lang w:val="en-US" w:eastAsia="zh-CN" w:bidi="ar-SA"/>
      </w:rPr>
    </w:lvl>
    <w:lvl w:ilvl="5" w:tentative="0">
      <w:start w:val="0"/>
      <w:numFmt w:val="bullet"/>
      <w:lvlText w:val="•"/>
      <w:lvlJc w:val="left"/>
      <w:pPr>
        <w:ind w:left="11593" w:hanging="3959"/>
      </w:pPr>
      <w:rPr>
        <w:rFonts w:hint="default"/>
        <w:lang w:val="en-US" w:eastAsia="zh-CN" w:bidi="ar-SA"/>
      </w:rPr>
    </w:lvl>
    <w:lvl w:ilvl="6" w:tentative="0">
      <w:start w:val="0"/>
      <w:numFmt w:val="bullet"/>
      <w:lvlText w:val="•"/>
      <w:lvlJc w:val="left"/>
      <w:pPr>
        <w:ind w:left="13092" w:hanging="3959"/>
      </w:pPr>
      <w:rPr>
        <w:rFonts w:hint="default"/>
        <w:lang w:val="en-US" w:eastAsia="zh-CN" w:bidi="ar-SA"/>
      </w:rPr>
    </w:lvl>
    <w:lvl w:ilvl="7" w:tentative="0">
      <w:start w:val="0"/>
      <w:numFmt w:val="bullet"/>
      <w:lvlText w:val="•"/>
      <w:lvlJc w:val="left"/>
      <w:pPr>
        <w:ind w:left="14590" w:hanging="3959"/>
      </w:pPr>
      <w:rPr>
        <w:rFonts w:hint="default"/>
        <w:lang w:val="en-US" w:eastAsia="zh-CN" w:bidi="ar-SA"/>
      </w:rPr>
    </w:lvl>
    <w:lvl w:ilvl="8" w:tentative="0">
      <w:start w:val="0"/>
      <w:numFmt w:val="bullet"/>
      <w:lvlText w:val="•"/>
      <w:lvlJc w:val="left"/>
      <w:pPr>
        <w:ind w:left="16088" w:hanging="3959"/>
      </w:pPr>
      <w:rPr>
        <w:rFonts w:hint="default"/>
        <w:lang w:val="en-US" w:eastAsia="zh-CN" w:bidi="ar-SA"/>
      </w:rPr>
    </w:lvl>
  </w:abstractNum>
  <w:abstractNum w:abstractNumId="54">
    <w:nsid w:val="39A0D9AC"/>
    <w:multiLevelType w:val="multilevel"/>
    <w:tmpl w:val="39A0D9AC"/>
    <w:lvl w:ilvl="0" w:tentative="0">
      <w:start w:val="1"/>
      <w:numFmt w:val="decimal"/>
      <w:lvlText w:val="（%1）"/>
      <w:lvlJc w:val="left"/>
      <w:pPr>
        <w:ind w:left="1505" w:hanging="1057"/>
        <w:jc w:val="left"/>
      </w:pPr>
      <w:rPr>
        <w:rFonts w:hint="default" w:ascii="宋体" w:hAnsi="宋体" w:eastAsia="宋体" w:cs="宋体"/>
        <w:b w:val="0"/>
        <w:bCs w:val="0"/>
        <w:i w:val="0"/>
        <w:iCs w:val="0"/>
        <w:w w:val="100"/>
        <w:sz w:val="40"/>
        <w:szCs w:val="40"/>
        <w:lang w:val="en-US" w:eastAsia="zh-CN" w:bidi="ar-SA"/>
      </w:rPr>
    </w:lvl>
    <w:lvl w:ilvl="1" w:tentative="0">
      <w:start w:val="2"/>
      <w:numFmt w:val="decimal"/>
      <w:lvlText w:val="（%2）"/>
      <w:lvlJc w:val="left"/>
      <w:pPr>
        <w:ind w:left="2730" w:hanging="1098"/>
        <w:jc w:val="left"/>
      </w:pPr>
      <w:rPr>
        <w:rFonts w:hint="default" w:ascii="宋体" w:hAnsi="宋体" w:eastAsia="宋体" w:cs="宋体"/>
        <w:b w:val="0"/>
        <w:bCs w:val="0"/>
        <w:i w:val="0"/>
        <w:iCs w:val="0"/>
        <w:w w:val="99"/>
        <w:sz w:val="42"/>
        <w:szCs w:val="42"/>
        <w:lang w:val="en-US" w:eastAsia="zh-CN" w:bidi="ar-SA"/>
      </w:rPr>
    </w:lvl>
    <w:lvl w:ilvl="2" w:tentative="0">
      <w:start w:val="1"/>
      <w:numFmt w:val="upperLetter"/>
      <w:lvlText w:val="%3."/>
      <w:lvlJc w:val="left"/>
      <w:pPr>
        <w:ind w:left="3100" w:hanging="469"/>
        <w:jc w:val="left"/>
      </w:pPr>
      <w:rPr>
        <w:rFonts w:hint="default"/>
        <w:w w:val="101"/>
        <w:lang w:val="en-US" w:eastAsia="zh-CN" w:bidi="ar-SA"/>
      </w:rPr>
    </w:lvl>
    <w:lvl w:ilvl="3" w:tentative="0">
      <w:start w:val="0"/>
      <w:numFmt w:val="bullet"/>
      <w:lvlText w:val="•"/>
      <w:lvlJc w:val="left"/>
      <w:pPr>
        <w:ind w:left="3240" w:hanging="469"/>
      </w:pPr>
      <w:rPr>
        <w:rFonts w:hint="default"/>
        <w:lang w:val="en-US" w:eastAsia="zh-CN" w:bidi="ar-SA"/>
      </w:rPr>
    </w:lvl>
    <w:lvl w:ilvl="4" w:tentative="0">
      <w:start w:val="0"/>
      <w:numFmt w:val="bullet"/>
      <w:lvlText w:val="•"/>
      <w:lvlJc w:val="left"/>
      <w:pPr>
        <w:ind w:left="5512" w:hanging="469"/>
      </w:pPr>
      <w:rPr>
        <w:rFonts w:hint="default"/>
        <w:lang w:val="en-US" w:eastAsia="zh-CN" w:bidi="ar-SA"/>
      </w:rPr>
    </w:lvl>
    <w:lvl w:ilvl="5" w:tentative="0">
      <w:start w:val="0"/>
      <w:numFmt w:val="bullet"/>
      <w:lvlText w:val="•"/>
      <w:lvlJc w:val="left"/>
      <w:pPr>
        <w:ind w:left="7784" w:hanging="469"/>
      </w:pPr>
      <w:rPr>
        <w:rFonts w:hint="default"/>
        <w:lang w:val="en-US" w:eastAsia="zh-CN" w:bidi="ar-SA"/>
      </w:rPr>
    </w:lvl>
    <w:lvl w:ilvl="6" w:tentative="0">
      <w:start w:val="0"/>
      <w:numFmt w:val="bullet"/>
      <w:lvlText w:val="•"/>
      <w:lvlJc w:val="left"/>
      <w:pPr>
        <w:ind w:left="10056" w:hanging="469"/>
      </w:pPr>
      <w:rPr>
        <w:rFonts w:hint="default"/>
        <w:lang w:val="en-US" w:eastAsia="zh-CN" w:bidi="ar-SA"/>
      </w:rPr>
    </w:lvl>
    <w:lvl w:ilvl="7" w:tentative="0">
      <w:start w:val="0"/>
      <w:numFmt w:val="bullet"/>
      <w:lvlText w:val="•"/>
      <w:lvlJc w:val="left"/>
      <w:pPr>
        <w:ind w:left="12329" w:hanging="469"/>
      </w:pPr>
      <w:rPr>
        <w:rFonts w:hint="default"/>
        <w:lang w:val="en-US" w:eastAsia="zh-CN" w:bidi="ar-SA"/>
      </w:rPr>
    </w:lvl>
    <w:lvl w:ilvl="8" w:tentative="0">
      <w:start w:val="0"/>
      <w:numFmt w:val="bullet"/>
      <w:lvlText w:val="•"/>
      <w:lvlJc w:val="left"/>
      <w:pPr>
        <w:ind w:left="14601" w:hanging="469"/>
      </w:pPr>
      <w:rPr>
        <w:rFonts w:hint="default"/>
        <w:lang w:val="en-US" w:eastAsia="zh-CN" w:bidi="ar-SA"/>
      </w:rPr>
    </w:lvl>
  </w:abstractNum>
  <w:abstractNum w:abstractNumId="55">
    <w:nsid w:val="3B8127DF"/>
    <w:multiLevelType w:val="multilevel"/>
    <w:tmpl w:val="3B8127DF"/>
    <w:lvl w:ilvl="0" w:tentative="0">
      <w:start w:val="50"/>
      <w:numFmt w:val="decimal"/>
      <w:lvlText w:val="%1."/>
      <w:lvlJc w:val="left"/>
      <w:pPr>
        <w:ind w:left="1805" w:hanging="927"/>
        <w:jc w:val="left"/>
      </w:pPr>
      <w:rPr>
        <w:rFonts w:hint="default" w:ascii="宋体" w:hAnsi="宋体" w:eastAsia="宋体" w:cs="宋体"/>
        <w:b w:val="0"/>
        <w:bCs w:val="0"/>
        <w:i w:val="0"/>
        <w:iCs w:val="0"/>
        <w:w w:val="101"/>
        <w:position w:val="2"/>
        <w:sz w:val="37"/>
        <w:szCs w:val="37"/>
        <w:lang w:val="en-US" w:eastAsia="zh-CN" w:bidi="ar-SA"/>
      </w:rPr>
    </w:lvl>
    <w:lvl w:ilvl="1" w:tentative="0">
      <w:start w:val="1"/>
      <w:numFmt w:val="upperLetter"/>
      <w:lvlText w:val="%2."/>
      <w:lvlJc w:val="left"/>
      <w:pPr>
        <w:ind w:left="2258" w:hanging="495"/>
        <w:jc w:val="right"/>
      </w:pPr>
      <w:rPr>
        <w:rFonts w:hint="default"/>
        <w:w w:val="100"/>
        <w:lang w:val="en-US" w:eastAsia="zh-CN" w:bidi="ar-SA"/>
      </w:rPr>
    </w:lvl>
    <w:lvl w:ilvl="2" w:tentative="0">
      <w:start w:val="0"/>
      <w:numFmt w:val="bullet"/>
      <w:lvlText w:val="•"/>
      <w:lvlJc w:val="left"/>
      <w:pPr>
        <w:ind w:left="3472" w:hanging="495"/>
      </w:pPr>
      <w:rPr>
        <w:rFonts w:hint="default"/>
        <w:lang w:val="en-US" w:eastAsia="zh-CN" w:bidi="ar-SA"/>
      </w:rPr>
    </w:lvl>
    <w:lvl w:ilvl="3" w:tentative="0">
      <w:start w:val="0"/>
      <w:numFmt w:val="bullet"/>
      <w:lvlText w:val="•"/>
      <w:lvlJc w:val="left"/>
      <w:pPr>
        <w:ind w:left="4685" w:hanging="495"/>
      </w:pPr>
      <w:rPr>
        <w:rFonts w:hint="default"/>
        <w:lang w:val="en-US" w:eastAsia="zh-CN" w:bidi="ar-SA"/>
      </w:rPr>
    </w:lvl>
    <w:lvl w:ilvl="4" w:tentative="0">
      <w:start w:val="0"/>
      <w:numFmt w:val="bullet"/>
      <w:lvlText w:val="•"/>
      <w:lvlJc w:val="left"/>
      <w:pPr>
        <w:ind w:left="5897" w:hanging="495"/>
      </w:pPr>
      <w:rPr>
        <w:rFonts w:hint="default"/>
        <w:lang w:val="en-US" w:eastAsia="zh-CN" w:bidi="ar-SA"/>
      </w:rPr>
    </w:lvl>
    <w:lvl w:ilvl="5" w:tentative="0">
      <w:start w:val="0"/>
      <w:numFmt w:val="bullet"/>
      <w:lvlText w:val="•"/>
      <w:lvlJc w:val="left"/>
      <w:pPr>
        <w:ind w:left="7110" w:hanging="495"/>
      </w:pPr>
      <w:rPr>
        <w:rFonts w:hint="default"/>
        <w:lang w:val="en-US" w:eastAsia="zh-CN" w:bidi="ar-SA"/>
      </w:rPr>
    </w:lvl>
    <w:lvl w:ilvl="6" w:tentative="0">
      <w:start w:val="0"/>
      <w:numFmt w:val="bullet"/>
      <w:lvlText w:val="•"/>
      <w:lvlJc w:val="left"/>
      <w:pPr>
        <w:ind w:left="8322" w:hanging="495"/>
      </w:pPr>
      <w:rPr>
        <w:rFonts w:hint="default"/>
        <w:lang w:val="en-US" w:eastAsia="zh-CN" w:bidi="ar-SA"/>
      </w:rPr>
    </w:lvl>
    <w:lvl w:ilvl="7" w:tentative="0">
      <w:start w:val="0"/>
      <w:numFmt w:val="bullet"/>
      <w:lvlText w:val="•"/>
      <w:lvlJc w:val="left"/>
      <w:pPr>
        <w:ind w:left="9535" w:hanging="495"/>
      </w:pPr>
      <w:rPr>
        <w:rFonts w:hint="default"/>
        <w:lang w:val="en-US" w:eastAsia="zh-CN" w:bidi="ar-SA"/>
      </w:rPr>
    </w:lvl>
    <w:lvl w:ilvl="8" w:tentative="0">
      <w:start w:val="0"/>
      <w:numFmt w:val="bullet"/>
      <w:lvlText w:val="•"/>
      <w:lvlJc w:val="left"/>
      <w:pPr>
        <w:ind w:left="10747" w:hanging="495"/>
      </w:pPr>
      <w:rPr>
        <w:rFonts w:hint="default"/>
        <w:lang w:val="en-US" w:eastAsia="zh-CN" w:bidi="ar-SA"/>
      </w:rPr>
    </w:lvl>
  </w:abstractNum>
  <w:abstractNum w:abstractNumId="56">
    <w:nsid w:val="40B249F9"/>
    <w:multiLevelType w:val="multilevel"/>
    <w:tmpl w:val="40B249F9"/>
    <w:lvl w:ilvl="0" w:tentative="0">
      <w:start w:val="16"/>
      <w:numFmt w:val="decimal"/>
      <w:lvlText w:val="%1."/>
      <w:lvlJc w:val="left"/>
      <w:pPr>
        <w:ind w:left="1758" w:hanging="915"/>
        <w:jc w:val="right"/>
      </w:pPr>
      <w:rPr>
        <w:rFonts w:hint="default"/>
        <w:w w:val="100"/>
        <w:position w:val="4"/>
        <w:lang w:val="en-US" w:eastAsia="zh-CN" w:bidi="ar-SA"/>
      </w:rPr>
    </w:lvl>
    <w:lvl w:ilvl="1" w:tentative="0">
      <w:start w:val="1"/>
      <w:numFmt w:val="upperLetter"/>
      <w:lvlText w:val="%2."/>
      <w:lvlJc w:val="left"/>
      <w:pPr>
        <w:ind w:left="2428" w:hanging="718"/>
        <w:jc w:val="left"/>
      </w:pPr>
      <w:rPr>
        <w:rFonts w:hint="default"/>
        <w:w w:val="100"/>
        <w:position w:val="6"/>
        <w:lang w:val="en-US" w:eastAsia="zh-CN" w:bidi="ar-SA"/>
      </w:rPr>
    </w:lvl>
    <w:lvl w:ilvl="2" w:tentative="0">
      <w:start w:val="0"/>
      <w:numFmt w:val="bullet"/>
      <w:lvlText w:val="•"/>
      <w:lvlJc w:val="left"/>
      <w:pPr>
        <w:ind w:left="1800" w:hanging="718"/>
      </w:pPr>
      <w:rPr>
        <w:rFonts w:hint="default"/>
        <w:lang w:val="en-US" w:eastAsia="zh-CN" w:bidi="ar-SA"/>
      </w:rPr>
    </w:lvl>
    <w:lvl w:ilvl="3" w:tentative="0">
      <w:start w:val="0"/>
      <w:numFmt w:val="bullet"/>
      <w:lvlText w:val="•"/>
      <w:lvlJc w:val="left"/>
      <w:pPr>
        <w:ind w:left="1820" w:hanging="718"/>
      </w:pPr>
      <w:rPr>
        <w:rFonts w:hint="default"/>
        <w:lang w:val="en-US" w:eastAsia="zh-CN" w:bidi="ar-SA"/>
      </w:rPr>
    </w:lvl>
    <w:lvl w:ilvl="4" w:tentative="0">
      <w:start w:val="0"/>
      <w:numFmt w:val="bullet"/>
      <w:lvlText w:val="•"/>
      <w:lvlJc w:val="left"/>
      <w:pPr>
        <w:ind w:left="2280" w:hanging="718"/>
      </w:pPr>
      <w:rPr>
        <w:rFonts w:hint="default"/>
        <w:lang w:val="en-US" w:eastAsia="zh-CN" w:bidi="ar-SA"/>
      </w:rPr>
    </w:lvl>
    <w:lvl w:ilvl="5" w:tentative="0">
      <w:start w:val="0"/>
      <w:numFmt w:val="bullet"/>
      <w:lvlText w:val="•"/>
      <w:lvlJc w:val="left"/>
      <w:pPr>
        <w:ind w:left="2320" w:hanging="718"/>
      </w:pPr>
      <w:rPr>
        <w:rFonts w:hint="default"/>
        <w:lang w:val="en-US" w:eastAsia="zh-CN" w:bidi="ar-SA"/>
      </w:rPr>
    </w:lvl>
    <w:lvl w:ilvl="6" w:tentative="0">
      <w:start w:val="0"/>
      <w:numFmt w:val="bullet"/>
      <w:lvlText w:val="•"/>
      <w:lvlJc w:val="left"/>
      <w:pPr>
        <w:ind w:left="2380" w:hanging="718"/>
      </w:pPr>
      <w:rPr>
        <w:rFonts w:hint="default"/>
        <w:lang w:val="en-US" w:eastAsia="zh-CN" w:bidi="ar-SA"/>
      </w:rPr>
    </w:lvl>
    <w:lvl w:ilvl="7" w:tentative="0">
      <w:start w:val="0"/>
      <w:numFmt w:val="bullet"/>
      <w:lvlText w:val="•"/>
      <w:lvlJc w:val="left"/>
      <w:pPr>
        <w:ind w:left="2420" w:hanging="718"/>
      </w:pPr>
      <w:rPr>
        <w:rFonts w:hint="default"/>
        <w:lang w:val="en-US" w:eastAsia="zh-CN" w:bidi="ar-SA"/>
      </w:rPr>
    </w:lvl>
    <w:lvl w:ilvl="8" w:tentative="0">
      <w:start w:val="0"/>
      <w:numFmt w:val="bullet"/>
      <w:lvlText w:val="•"/>
      <w:lvlJc w:val="left"/>
      <w:pPr>
        <w:ind w:left="7975" w:hanging="718"/>
      </w:pPr>
      <w:rPr>
        <w:rFonts w:hint="default"/>
        <w:lang w:val="en-US" w:eastAsia="zh-CN" w:bidi="ar-SA"/>
      </w:rPr>
    </w:lvl>
  </w:abstractNum>
  <w:abstractNum w:abstractNumId="57">
    <w:nsid w:val="46A08BB8"/>
    <w:multiLevelType w:val="multilevel"/>
    <w:tmpl w:val="46A08BB8"/>
    <w:lvl w:ilvl="0" w:tentative="0">
      <w:start w:val="1"/>
      <w:numFmt w:val="upperLetter"/>
      <w:lvlText w:val="%1."/>
      <w:lvlJc w:val="left"/>
      <w:pPr>
        <w:ind w:left="2009" w:hanging="469"/>
        <w:jc w:val="left"/>
      </w:pPr>
      <w:rPr>
        <w:rFonts w:hint="default" w:ascii="宋体" w:hAnsi="宋体" w:eastAsia="宋体" w:cs="宋体"/>
        <w:b w:val="0"/>
        <w:bCs w:val="0"/>
        <w:i w:val="0"/>
        <w:iCs w:val="0"/>
        <w:w w:val="101"/>
        <w:sz w:val="44"/>
        <w:szCs w:val="44"/>
        <w:lang w:val="en-US" w:eastAsia="zh-CN" w:bidi="ar-SA"/>
      </w:rPr>
    </w:lvl>
    <w:lvl w:ilvl="1" w:tentative="0">
      <w:start w:val="0"/>
      <w:numFmt w:val="bullet"/>
      <w:lvlText w:val="•"/>
      <w:lvlJc w:val="left"/>
      <w:pPr>
        <w:ind w:left="3714" w:hanging="469"/>
      </w:pPr>
      <w:rPr>
        <w:rFonts w:hint="default"/>
        <w:lang w:val="en-US" w:eastAsia="zh-CN" w:bidi="ar-SA"/>
      </w:rPr>
    </w:lvl>
    <w:lvl w:ilvl="2" w:tentative="0">
      <w:start w:val="0"/>
      <w:numFmt w:val="bullet"/>
      <w:lvlText w:val="•"/>
      <w:lvlJc w:val="left"/>
      <w:pPr>
        <w:ind w:left="5429" w:hanging="469"/>
      </w:pPr>
      <w:rPr>
        <w:rFonts w:hint="default"/>
        <w:lang w:val="en-US" w:eastAsia="zh-CN" w:bidi="ar-SA"/>
      </w:rPr>
    </w:lvl>
    <w:lvl w:ilvl="3" w:tentative="0">
      <w:start w:val="0"/>
      <w:numFmt w:val="bullet"/>
      <w:lvlText w:val="•"/>
      <w:lvlJc w:val="left"/>
      <w:pPr>
        <w:ind w:left="7143" w:hanging="469"/>
      </w:pPr>
      <w:rPr>
        <w:rFonts w:hint="default"/>
        <w:lang w:val="en-US" w:eastAsia="zh-CN" w:bidi="ar-SA"/>
      </w:rPr>
    </w:lvl>
    <w:lvl w:ilvl="4" w:tentative="0">
      <w:start w:val="0"/>
      <w:numFmt w:val="bullet"/>
      <w:lvlText w:val="•"/>
      <w:lvlJc w:val="left"/>
      <w:pPr>
        <w:ind w:left="8858" w:hanging="469"/>
      </w:pPr>
      <w:rPr>
        <w:rFonts w:hint="default"/>
        <w:lang w:val="en-US" w:eastAsia="zh-CN" w:bidi="ar-SA"/>
      </w:rPr>
    </w:lvl>
    <w:lvl w:ilvl="5" w:tentative="0">
      <w:start w:val="0"/>
      <w:numFmt w:val="bullet"/>
      <w:lvlText w:val="•"/>
      <w:lvlJc w:val="left"/>
      <w:pPr>
        <w:ind w:left="10572" w:hanging="469"/>
      </w:pPr>
      <w:rPr>
        <w:rFonts w:hint="default"/>
        <w:lang w:val="en-US" w:eastAsia="zh-CN" w:bidi="ar-SA"/>
      </w:rPr>
    </w:lvl>
    <w:lvl w:ilvl="6" w:tentative="0">
      <w:start w:val="0"/>
      <w:numFmt w:val="bullet"/>
      <w:lvlText w:val="•"/>
      <w:lvlJc w:val="left"/>
      <w:pPr>
        <w:ind w:left="12287" w:hanging="469"/>
      </w:pPr>
      <w:rPr>
        <w:rFonts w:hint="default"/>
        <w:lang w:val="en-US" w:eastAsia="zh-CN" w:bidi="ar-SA"/>
      </w:rPr>
    </w:lvl>
    <w:lvl w:ilvl="7" w:tentative="0">
      <w:start w:val="0"/>
      <w:numFmt w:val="bullet"/>
      <w:lvlText w:val="•"/>
      <w:lvlJc w:val="left"/>
      <w:pPr>
        <w:ind w:left="14002" w:hanging="469"/>
      </w:pPr>
      <w:rPr>
        <w:rFonts w:hint="default"/>
        <w:lang w:val="en-US" w:eastAsia="zh-CN" w:bidi="ar-SA"/>
      </w:rPr>
    </w:lvl>
    <w:lvl w:ilvl="8" w:tentative="0">
      <w:start w:val="0"/>
      <w:numFmt w:val="bullet"/>
      <w:lvlText w:val="•"/>
      <w:lvlJc w:val="left"/>
      <w:pPr>
        <w:ind w:left="15716" w:hanging="469"/>
      </w:pPr>
      <w:rPr>
        <w:rFonts w:hint="default"/>
        <w:lang w:val="en-US" w:eastAsia="zh-CN" w:bidi="ar-SA"/>
      </w:rPr>
    </w:lvl>
  </w:abstractNum>
  <w:abstractNum w:abstractNumId="58">
    <w:nsid w:val="4C1BAE26"/>
    <w:multiLevelType w:val="multilevel"/>
    <w:tmpl w:val="4C1BAE26"/>
    <w:lvl w:ilvl="0" w:tentative="0">
      <w:start w:val="32"/>
      <w:numFmt w:val="decimal"/>
      <w:lvlText w:val="%1."/>
      <w:lvlJc w:val="left"/>
      <w:pPr>
        <w:ind w:left="1056" w:hanging="807"/>
        <w:jc w:val="right"/>
      </w:pPr>
      <w:rPr>
        <w:rFonts w:hint="default"/>
        <w:w w:val="99"/>
        <w:position w:val="14"/>
        <w:lang w:val="en-US" w:eastAsia="zh-CN" w:bidi="ar-SA"/>
      </w:rPr>
    </w:lvl>
    <w:lvl w:ilvl="1" w:tentative="0">
      <w:start w:val="1"/>
      <w:numFmt w:val="upperLetter"/>
      <w:lvlText w:val="%2."/>
      <w:lvlJc w:val="left"/>
      <w:pPr>
        <w:ind w:left="1739" w:hanging="482"/>
        <w:jc w:val="left"/>
      </w:pPr>
      <w:rPr>
        <w:rFonts w:hint="default"/>
        <w:w w:val="100"/>
        <w:lang w:val="en-US" w:eastAsia="zh-CN" w:bidi="ar-SA"/>
      </w:rPr>
    </w:lvl>
    <w:lvl w:ilvl="2" w:tentative="0">
      <w:start w:val="0"/>
      <w:numFmt w:val="bullet"/>
      <w:lvlText w:val="•"/>
      <w:lvlJc w:val="left"/>
      <w:pPr>
        <w:ind w:left="1740" w:hanging="482"/>
      </w:pPr>
      <w:rPr>
        <w:rFonts w:hint="default"/>
        <w:lang w:val="en-US" w:eastAsia="zh-CN" w:bidi="ar-SA"/>
      </w:rPr>
    </w:lvl>
    <w:lvl w:ilvl="3" w:tentative="0">
      <w:start w:val="0"/>
      <w:numFmt w:val="bullet"/>
      <w:lvlText w:val="•"/>
      <w:lvlJc w:val="left"/>
      <w:pPr>
        <w:ind w:left="2080" w:hanging="482"/>
      </w:pPr>
      <w:rPr>
        <w:rFonts w:hint="default"/>
        <w:lang w:val="en-US" w:eastAsia="zh-CN" w:bidi="ar-SA"/>
      </w:rPr>
    </w:lvl>
    <w:lvl w:ilvl="4" w:tentative="0">
      <w:start w:val="0"/>
      <w:numFmt w:val="bullet"/>
      <w:lvlText w:val="•"/>
      <w:lvlJc w:val="left"/>
      <w:pPr>
        <w:ind w:left="2120" w:hanging="482"/>
      </w:pPr>
      <w:rPr>
        <w:rFonts w:hint="default"/>
        <w:lang w:val="en-US" w:eastAsia="zh-CN" w:bidi="ar-SA"/>
      </w:rPr>
    </w:lvl>
    <w:lvl w:ilvl="5" w:tentative="0">
      <w:start w:val="0"/>
      <w:numFmt w:val="bullet"/>
      <w:lvlText w:val="•"/>
      <w:lvlJc w:val="left"/>
      <w:pPr>
        <w:ind w:left="2140" w:hanging="482"/>
      </w:pPr>
      <w:rPr>
        <w:rFonts w:hint="default"/>
        <w:lang w:val="en-US" w:eastAsia="zh-CN" w:bidi="ar-SA"/>
      </w:rPr>
    </w:lvl>
    <w:lvl w:ilvl="6" w:tentative="0">
      <w:start w:val="0"/>
      <w:numFmt w:val="bullet"/>
      <w:lvlText w:val="•"/>
      <w:lvlJc w:val="left"/>
      <w:pPr>
        <w:ind w:left="2160" w:hanging="482"/>
      </w:pPr>
      <w:rPr>
        <w:rFonts w:hint="default"/>
        <w:lang w:val="en-US" w:eastAsia="zh-CN" w:bidi="ar-SA"/>
      </w:rPr>
    </w:lvl>
    <w:lvl w:ilvl="7" w:tentative="0">
      <w:start w:val="0"/>
      <w:numFmt w:val="bullet"/>
      <w:lvlText w:val="•"/>
      <w:lvlJc w:val="left"/>
      <w:pPr>
        <w:ind w:left="2180" w:hanging="482"/>
      </w:pPr>
      <w:rPr>
        <w:rFonts w:hint="default"/>
        <w:lang w:val="en-US" w:eastAsia="zh-CN" w:bidi="ar-SA"/>
      </w:rPr>
    </w:lvl>
    <w:lvl w:ilvl="8" w:tentative="0">
      <w:start w:val="0"/>
      <w:numFmt w:val="bullet"/>
      <w:lvlText w:val="•"/>
      <w:lvlJc w:val="left"/>
      <w:pPr>
        <w:ind w:left="2220" w:hanging="482"/>
      </w:pPr>
      <w:rPr>
        <w:rFonts w:hint="default"/>
        <w:lang w:val="en-US" w:eastAsia="zh-CN" w:bidi="ar-SA"/>
      </w:rPr>
    </w:lvl>
  </w:abstractNum>
  <w:abstractNum w:abstractNumId="59">
    <w:nsid w:val="4C3D7A74"/>
    <w:multiLevelType w:val="multilevel"/>
    <w:tmpl w:val="4C3D7A74"/>
    <w:lvl w:ilvl="0" w:tentative="0">
      <w:start w:val="3"/>
      <w:numFmt w:val="upperLetter"/>
      <w:lvlText w:val="%1."/>
      <w:lvlJc w:val="left"/>
      <w:pPr>
        <w:ind w:left="2382" w:hanging="730"/>
        <w:jc w:val="left"/>
      </w:pPr>
      <w:rPr>
        <w:rFonts w:hint="default" w:ascii="宋体" w:hAnsi="宋体" w:eastAsia="宋体" w:cs="宋体"/>
        <w:b w:val="0"/>
        <w:bCs w:val="0"/>
        <w:i w:val="0"/>
        <w:iCs w:val="0"/>
        <w:w w:val="99"/>
        <w:position w:val="4"/>
        <w:sz w:val="37"/>
        <w:szCs w:val="37"/>
        <w:lang w:val="en-US" w:eastAsia="zh-CN" w:bidi="ar-SA"/>
      </w:rPr>
    </w:lvl>
    <w:lvl w:ilvl="1" w:tentative="0">
      <w:start w:val="0"/>
      <w:numFmt w:val="bullet"/>
      <w:lvlText w:val="•"/>
      <w:lvlJc w:val="left"/>
      <w:pPr>
        <w:ind w:left="4050" w:hanging="730"/>
      </w:pPr>
      <w:rPr>
        <w:rFonts w:hint="default"/>
        <w:lang w:val="en-US" w:eastAsia="zh-CN" w:bidi="ar-SA"/>
      </w:rPr>
    </w:lvl>
    <w:lvl w:ilvl="2" w:tentative="0">
      <w:start w:val="0"/>
      <w:numFmt w:val="bullet"/>
      <w:lvlText w:val="•"/>
      <w:lvlJc w:val="left"/>
      <w:pPr>
        <w:ind w:left="5721" w:hanging="730"/>
      </w:pPr>
      <w:rPr>
        <w:rFonts w:hint="default"/>
        <w:lang w:val="en-US" w:eastAsia="zh-CN" w:bidi="ar-SA"/>
      </w:rPr>
    </w:lvl>
    <w:lvl w:ilvl="3" w:tentative="0">
      <w:start w:val="0"/>
      <w:numFmt w:val="bullet"/>
      <w:lvlText w:val="•"/>
      <w:lvlJc w:val="left"/>
      <w:pPr>
        <w:ind w:left="7391" w:hanging="730"/>
      </w:pPr>
      <w:rPr>
        <w:rFonts w:hint="default"/>
        <w:lang w:val="en-US" w:eastAsia="zh-CN" w:bidi="ar-SA"/>
      </w:rPr>
    </w:lvl>
    <w:lvl w:ilvl="4" w:tentative="0">
      <w:start w:val="0"/>
      <w:numFmt w:val="bullet"/>
      <w:lvlText w:val="•"/>
      <w:lvlJc w:val="left"/>
      <w:pPr>
        <w:ind w:left="9062" w:hanging="730"/>
      </w:pPr>
      <w:rPr>
        <w:rFonts w:hint="default"/>
        <w:lang w:val="en-US" w:eastAsia="zh-CN" w:bidi="ar-SA"/>
      </w:rPr>
    </w:lvl>
    <w:lvl w:ilvl="5" w:tentative="0">
      <w:start w:val="0"/>
      <w:numFmt w:val="bullet"/>
      <w:lvlText w:val="•"/>
      <w:lvlJc w:val="left"/>
      <w:pPr>
        <w:ind w:left="10732" w:hanging="730"/>
      </w:pPr>
      <w:rPr>
        <w:rFonts w:hint="default"/>
        <w:lang w:val="en-US" w:eastAsia="zh-CN" w:bidi="ar-SA"/>
      </w:rPr>
    </w:lvl>
    <w:lvl w:ilvl="6" w:tentative="0">
      <w:start w:val="0"/>
      <w:numFmt w:val="bullet"/>
      <w:lvlText w:val="•"/>
      <w:lvlJc w:val="left"/>
      <w:pPr>
        <w:ind w:left="12403" w:hanging="730"/>
      </w:pPr>
      <w:rPr>
        <w:rFonts w:hint="default"/>
        <w:lang w:val="en-US" w:eastAsia="zh-CN" w:bidi="ar-SA"/>
      </w:rPr>
    </w:lvl>
    <w:lvl w:ilvl="7" w:tentative="0">
      <w:start w:val="0"/>
      <w:numFmt w:val="bullet"/>
      <w:lvlText w:val="•"/>
      <w:lvlJc w:val="left"/>
      <w:pPr>
        <w:ind w:left="14074" w:hanging="730"/>
      </w:pPr>
      <w:rPr>
        <w:rFonts w:hint="default"/>
        <w:lang w:val="en-US" w:eastAsia="zh-CN" w:bidi="ar-SA"/>
      </w:rPr>
    </w:lvl>
    <w:lvl w:ilvl="8" w:tentative="0">
      <w:start w:val="0"/>
      <w:numFmt w:val="bullet"/>
      <w:lvlText w:val="•"/>
      <w:lvlJc w:val="left"/>
      <w:pPr>
        <w:ind w:left="15744" w:hanging="730"/>
      </w:pPr>
      <w:rPr>
        <w:rFonts w:hint="default"/>
        <w:lang w:val="en-US" w:eastAsia="zh-CN" w:bidi="ar-SA"/>
      </w:rPr>
    </w:lvl>
  </w:abstractNum>
  <w:abstractNum w:abstractNumId="60">
    <w:nsid w:val="4D4DC07F"/>
    <w:multiLevelType w:val="multilevel"/>
    <w:tmpl w:val="4D4DC07F"/>
    <w:lvl w:ilvl="0" w:tentative="0">
      <w:start w:val="14"/>
      <w:numFmt w:val="decimal"/>
      <w:lvlText w:val="%1."/>
      <w:lvlJc w:val="left"/>
      <w:pPr>
        <w:ind w:left="1179" w:hanging="700"/>
        <w:jc w:val="right"/>
      </w:pPr>
      <w:rPr>
        <w:rFonts w:hint="default"/>
        <w:w w:val="101"/>
        <w:lang w:val="en-US" w:eastAsia="zh-CN" w:bidi="ar-SA"/>
      </w:rPr>
    </w:lvl>
    <w:lvl w:ilvl="1" w:tentative="0">
      <w:start w:val="1"/>
      <w:numFmt w:val="upperLetter"/>
      <w:lvlText w:val="%2."/>
      <w:lvlJc w:val="left"/>
      <w:pPr>
        <w:ind w:left="2264" w:hanging="469"/>
        <w:jc w:val="left"/>
      </w:pPr>
      <w:rPr>
        <w:rFonts w:hint="default"/>
        <w:w w:val="101"/>
        <w:position w:val="-3"/>
        <w:lang w:val="en-US" w:eastAsia="zh-CN" w:bidi="ar-SA"/>
      </w:rPr>
    </w:lvl>
    <w:lvl w:ilvl="2" w:tentative="0">
      <w:start w:val="0"/>
      <w:numFmt w:val="bullet"/>
      <w:lvlText w:val="•"/>
      <w:lvlJc w:val="left"/>
      <w:pPr>
        <w:ind w:left="2260" w:hanging="469"/>
      </w:pPr>
      <w:rPr>
        <w:rFonts w:hint="default"/>
        <w:lang w:val="en-US" w:eastAsia="zh-CN" w:bidi="ar-SA"/>
      </w:rPr>
    </w:lvl>
    <w:lvl w:ilvl="3" w:tentative="0">
      <w:start w:val="0"/>
      <w:numFmt w:val="bullet"/>
      <w:lvlText w:val="•"/>
      <w:lvlJc w:val="left"/>
      <w:pPr>
        <w:ind w:left="4370" w:hanging="469"/>
      </w:pPr>
      <w:rPr>
        <w:rFonts w:hint="default"/>
        <w:lang w:val="en-US" w:eastAsia="zh-CN" w:bidi="ar-SA"/>
      </w:rPr>
    </w:lvl>
    <w:lvl w:ilvl="4" w:tentative="0">
      <w:start w:val="0"/>
      <w:numFmt w:val="bullet"/>
      <w:lvlText w:val="•"/>
      <w:lvlJc w:val="left"/>
      <w:pPr>
        <w:ind w:left="6481" w:hanging="469"/>
      </w:pPr>
      <w:rPr>
        <w:rFonts w:hint="default"/>
        <w:lang w:val="en-US" w:eastAsia="zh-CN" w:bidi="ar-SA"/>
      </w:rPr>
    </w:lvl>
    <w:lvl w:ilvl="5" w:tentative="0">
      <w:start w:val="0"/>
      <w:numFmt w:val="bullet"/>
      <w:lvlText w:val="•"/>
      <w:lvlJc w:val="left"/>
      <w:pPr>
        <w:ind w:left="8592" w:hanging="469"/>
      </w:pPr>
      <w:rPr>
        <w:rFonts w:hint="default"/>
        <w:lang w:val="en-US" w:eastAsia="zh-CN" w:bidi="ar-SA"/>
      </w:rPr>
    </w:lvl>
    <w:lvl w:ilvl="6" w:tentative="0">
      <w:start w:val="0"/>
      <w:numFmt w:val="bullet"/>
      <w:lvlText w:val="•"/>
      <w:lvlJc w:val="left"/>
      <w:pPr>
        <w:ind w:left="10702" w:hanging="469"/>
      </w:pPr>
      <w:rPr>
        <w:rFonts w:hint="default"/>
        <w:lang w:val="en-US" w:eastAsia="zh-CN" w:bidi="ar-SA"/>
      </w:rPr>
    </w:lvl>
    <w:lvl w:ilvl="7" w:tentative="0">
      <w:start w:val="0"/>
      <w:numFmt w:val="bullet"/>
      <w:lvlText w:val="•"/>
      <w:lvlJc w:val="left"/>
      <w:pPr>
        <w:ind w:left="12813" w:hanging="469"/>
      </w:pPr>
      <w:rPr>
        <w:rFonts w:hint="default"/>
        <w:lang w:val="en-US" w:eastAsia="zh-CN" w:bidi="ar-SA"/>
      </w:rPr>
    </w:lvl>
    <w:lvl w:ilvl="8" w:tentative="0">
      <w:start w:val="0"/>
      <w:numFmt w:val="bullet"/>
      <w:lvlText w:val="•"/>
      <w:lvlJc w:val="left"/>
      <w:pPr>
        <w:ind w:left="14924" w:hanging="469"/>
      </w:pPr>
      <w:rPr>
        <w:rFonts w:hint="default"/>
        <w:lang w:val="en-US" w:eastAsia="zh-CN" w:bidi="ar-SA"/>
      </w:rPr>
    </w:lvl>
  </w:abstractNum>
  <w:abstractNum w:abstractNumId="61">
    <w:nsid w:val="4D94DA66"/>
    <w:multiLevelType w:val="multilevel"/>
    <w:tmpl w:val="4D94DA66"/>
    <w:lvl w:ilvl="0" w:tentative="0">
      <w:start w:val="25"/>
      <w:numFmt w:val="decimal"/>
      <w:lvlText w:val="%1."/>
      <w:lvlJc w:val="left"/>
      <w:pPr>
        <w:ind w:left="1603" w:hanging="919"/>
        <w:jc w:val="left"/>
      </w:pPr>
      <w:rPr>
        <w:rFonts w:hint="default" w:ascii="宋体" w:hAnsi="宋体" w:eastAsia="宋体" w:cs="宋体"/>
        <w:b w:val="0"/>
        <w:bCs w:val="0"/>
        <w:i w:val="0"/>
        <w:iCs w:val="0"/>
        <w:w w:val="101"/>
        <w:position w:val="2"/>
        <w:sz w:val="38"/>
        <w:szCs w:val="38"/>
        <w:lang w:val="en-US" w:eastAsia="zh-CN" w:bidi="ar-SA"/>
      </w:rPr>
    </w:lvl>
    <w:lvl w:ilvl="1" w:tentative="0">
      <w:start w:val="0"/>
      <w:numFmt w:val="bullet"/>
      <w:lvlText w:val="•"/>
      <w:lvlJc w:val="left"/>
      <w:pPr>
        <w:ind w:left="3348" w:hanging="919"/>
      </w:pPr>
      <w:rPr>
        <w:rFonts w:hint="default"/>
        <w:lang w:val="en-US" w:eastAsia="zh-CN" w:bidi="ar-SA"/>
      </w:rPr>
    </w:lvl>
    <w:lvl w:ilvl="2" w:tentative="0">
      <w:start w:val="0"/>
      <w:numFmt w:val="bullet"/>
      <w:lvlText w:val="•"/>
      <w:lvlJc w:val="left"/>
      <w:pPr>
        <w:ind w:left="5097" w:hanging="919"/>
      </w:pPr>
      <w:rPr>
        <w:rFonts w:hint="default"/>
        <w:lang w:val="en-US" w:eastAsia="zh-CN" w:bidi="ar-SA"/>
      </w:rPr>
    </w:lvl>
    <w:lvl w:ilvl="3" w:tentative="0">
      <w:start w:val="0"/>
      <w:numFmt w:val="bullet"/>
      <w:lvlText w:val="•"/>
      <w:lvlJc w:val="left"/>
      <w:pPr>
        <w:ind w:left="6845" w:hanging="919"/>
      </w:pPr>
      <w:rPr>
        <w:rFonts w:hint="default"/>
        <w:lang w:val="en-US" w:eastAsia="zh-CN" w:bidi="ar-SA"/>
      </w:rPr>
    </w:lvl>
    <w:lvl w:ilvl="4" w:tentative="0">
      <w:start w:val="0"/>
      <w:numFmt w:val="bullet"/>
      <w:lvlText w:val="•"/>
      <w:lvlJc w:val="left"/>
      <w:pPr>
        <w:ind w:left="8594" w:hanging="919"/>
      </w:pPr>
      <w:rPr>
        <w:rFonts w:hint="default"/>
        <w:lang w:val="en-US" w:eastAsia="zh-CN" w:bidi="ar-SA"/>
      </w:rPr>
    </w:lvl>
    <w:lvl w:ilvl="5" w:tentative="0">
      <w:start w:val="0"/>
      <w:numFmt w:val="bullet"/>
      <w:lvlText w:val="•"/>
      <w:lvlJc w:val="left"/>
      <w:pPr>
        <w:ind w:left="10342" w:hanging="919"/>
      </w:pPr>
      <w:rPr>
        <w:rFonts w:hint="default"/>
        <w:lang w:val="en-US" w:eastAsia="zh-CN" w:bidi="ar-SA"/>
      </w:rPr>
    </w:lvl>
    <w:lvl w:ilvl="6" w:tentative="0">
      <w:start w:val="0"/>
      <w:numFmt w:val="bullet"/>
      <w:lvlText w:val="•"/>
      <w:lvlJc w:val="left"/>
      <w:pPr>
        <w:ind w:left="12091" w:hanging="919"/>
      </w:pPr>
      <w:rPr>
        <w:rFonts w:hint="default"/>
        <w:lang w:val="en-US" w:eastAsia="zh-CN" w:bidi="ar-SA"/>
      </w:rPr>
    </w:lvl>
    <w:lvl w:ilvl="7" w:tentative="0">
      <w:start w:val="0"/>
      <w:numFmt w:val="bullet"/>
      <w:lvlText w:val="•"/>
      <w:lvlJc w:val="left"/>
      <w:pPr>
        <w:ind w:left="13840" w:hanging="919"/>
      </w:pPr>
      <w:rPr>
        <w:rFonts w:hint="default"/>
        <w:lang w:val="en-US" w:eastAsia="zh-CN" w:bidi="ar-SA"/>
      </w:rPr>
    </w:lvl>
    <w:lvl w:ilvl="8" w:tentative="0">
      <w:start w:val="0"/>
      <w:numFmt w:val="bullet"/>
      <w:lvlText w:val="•"/>
      <w:lvlJc w:val="left"/>
      <w:pPr>
        <w:ind w:left="15588" w:hanging="919"/>
      </w:pPr>
      <w:rPr>
        <w:rFonts w:hint="default"/>
        <w:lang w:val="en-US" w:eastAsia="zh-CN" w:bidi="ar-SA"/>
      </w:rPr>
    </w:lvl>
  </w:abstractNum>
  <w:abstractNum w:abstractNumId="62">
    <w:nsid w:val="58765686"/>
    <w:multiLevelType w:val="multilevel"/>
    <w:tmpl w:val="58765686"/>
    <w:lvl w:ilvl="0" w:tentative="0">
      <w:start w:val="1"/>
      <w:numFmt w:val="decimal"/>
      <w:lvlText w:val="%1."/>
      <w:lvlJc w:val="left"/>
      <w:pPr>
        <w:ind w:left="1260" w:hanging="910"/>
        <w:jc w:val="left"/>
      </w:pPr>
      <w:rPr>
        <w:rFonts w:hint="default"/>
        <w:w w:val="101"/>
        <w:position w:val="2"/>
        <w:lang w:val="en-US" w:eastAsia="zh-CN" w:bidi="ar-SA"/>
      </w:rPr>
    </w:lvl>
    <w:lvl w:ilvl="1" w:tentative="0">
      <w:start w:val="1"/>
      <w:numFmt w:val="upperLetter"/>
      <w:lvlText w:val="%2."/>
      <w:lvlJc w:val="left"/>
      <w:pPr>
        <w:ind w:left="1986" w:hanging="703"/>
        <w:jc w:val="left"/>
      </w:pPr>
      <w:rPr>
        <w:rFonts w:hint="default"/>
        <w:w w:val="100"/>
        <w:lang w:val="en-US" w:eastAsia="zh-CN" w:bidi="ar-SA"/>
      </w:rPr>
    </w:lvl>
    <w:lvl w:ilvl="2" w:tentative="0">
      <w:start w:val="0"/>
      <w:numFmt w:val="bullet"/>
      <w:lvlText w:val="•"/>
      <w:lvlJc w:val="left"/>
      <w:pPr>
        <w:ind w:left="1980" w:hanging="703"/>
      </w:pPr>
      <w:rPr>
        <w:rFonts w:hint="default"/>
        <w:lang w:val="en-US" w:eastAsia="zh-CN" w:bidi="ar-SA"/>
      </w:rPr>
    </w:lvl>
    <w:lvl w:ilvl="3" w:tentative="0">
      <w:start w:val="0"/>
      <w:numFmt w:val="bullet"/>
      <w:lvlText w:val="•"/>
      <w:lvlJc w:val="left"/>
      <w:pPr>
        <w:ind w:left="4118" w:hanging="703"/>
      </w:pPr>
      <w:rPr>
        <w:rFonts w:hint="default"/>
        <w:lang w:val="en-US" w:eastAsia="zh-CN" w:bidi="ar-SA"/>
      </w:rPr>
    </w:lvl>
    <w:lvl w:ilvl="4" w:tentative="0">
      <w:start w:val="0"/>
      <w:numFmt w:val="bullet"/>
      <w:lvlText w:val="•"/>
      <w:lvlJc w:val="left"/>
      <w:pPr>
        <w:ind w:left="6256" w:hanging="703"/>
      </w:pPr>
      <w:rPr>
        <w:rFonts w:hint="default"/>
        <w:lang w:val="en-US" w:eastAsia="zh-CN" w:bidi="ar-SA"/>
      </w:rPr>
    </w:lvl>
    <w:lvl w:ilvl="5" w:tentative="0">
      <w:start w:val="0"/>
      <w:numFmt w:val="bullet"/>
      <w:lvlText w:val="•"/>
      <w:lvlJc w:val="left"/>
      <w:pPr>
        <w:ind w:left="8394" w:hanging="703"/>
      </w:pPr>
      <w:rPr>
        <w:rFonts w:hint="default"/>
        <w:lang w:val="en-US" w:eastAsia="zh-CN" w:bidi="ar-SA"/>
      </w:rPr>
    </w:lvl>
    <w:lvl w:ilvl="6" w:tentative="0">
      <w:start w:val="0"/>
      <w:numFmt w:val="bullet"/>
      <w:lvlText w:val="•"/>
      <w:lvlJc w:val="left"/>
      <w:pPr>
        <w:ind w:left="10532" w:hanging="703"/>
      </w:pPr>
      <w:rPr>
        <w:rFonts w:hint="default"/>
        <w:lang w:val="en-US" w:eastAsia="zh-CN" w:bidi="ar-SA"/>
      </w:rPr>
    </w:lvl>
    <w:lvl w:ilvl="7" w:tentative="0">
      <w:start w:val="0"/>
      <w:numFmt w:val="bullet"/>
      <w:lvlText w:val="•"/>
      <w:lvlJc w:val="left"/>
      <w:pPr>
        <w:ind w:left="12671" w:hanging="703"/>
      </w:pPr>
      <w:rPr>
        <w:rFonts w:hint="default"/>
        <w:lang w:val="en-US" w:eastAsia="zh-CN" w:bidi="ar-SA"/>
      </w:rPr>
    </w:lvl>
    <w:lvl w:ilvl="8" w:tentative="0">
      <w:start w:val="0"/>
      <w:numFmt w:val="bullet"/>
      <w:lvlText w:val="•"/>
      <w:lvlJc w:val="left"/>
      <w:pPr>
        <w:ind w:left="14809" w:hanging="703"/>
      </w:pPr>
      <w:rPr>
        <w:rFonts w:hint="default"/>
        <w:lang w:val="en-US" w:eastAsia="zh-CN" w:bidi="ar-SA"/>
      </w:rPr>
    </w:lvl>
  </w:abstractNum>
  <w:abstractNum w:abstractNumId="63">
    <w:nsid w:val="59ADCABA"/>
    <w:multiLevelType w:val="multilevel"/>
    <w:tmpl w:val="59ADCABA"/>
    <w:lvl w:ilvl="0" w:tentative="0">
      <w:start w:val="1"/>
      <w:numFmt w:val="upperLetter"/>
      <w:lvlText w:val="%1."/>
      <w:lvlJc w:val="left"/>
      <w:pPr>
        <w:ind w:left="2571" w:hanging="745"/>
        <w:jc w:val="left"/>
      </w:pPr>
      <w:rPr>
        <w:rFonts w:hint="default" w:ascii="宋体" w:hAnsi="宋体" w:eastAsia="宋体" w:cs="宋体"/>
        <w:b w:val="0"/>
        <w:bCs w:val="0"/>
        <w:i w:val="0"/>
        <w:iCs w:val="0"/>
        <w:w w:val="100"/>
        <w:position w:val="-4"/>
        <w:sz w:val="39"/>
        <w:szCs w:val="39"/>
        <w:lang w:val="en-US" w:eastAsia="zh-CN" w:bidi="ar-SA"/>
      </w:rPr>
    </w:lvl>
    <w:lvl w:ilvl="1" w:tentative="0">
      <w:start w:val="0"/>
      <w:numFmt w:val="bullet"/>
      <w:lvlText w:val="•"/>
      <w:lvlJc w:val="left"/>
      <w:pPr>
        <w:ind w:left="3343" w:hanging="745"/>
      </w:pPr>
      <w:rPr>
        <w:rFonts w:hint="default"/>
        <w:lang w:val="en-US" w:eastAsia="zh-CN" w:bidi="ar-SA"/>
      </w:rPr>
    </w:lvl>
    <w:lvl w:ilvl="2" w:tentative="0">
      <w:start w:val="0"/>
      <w:numFmt w:val="bullet"/>
      <w:lvlText w:val="•"/>
      <w:lvlJc w:val="left"/>
      <w:pPr>
        <w:ind w:left="4107" w:hanging="745"/>
      </w:pPr>
      <w:rPr>
        <w:rFonts w:hint="default"/>
        <w:lang w:val="en-US" w:eastAsia="zh-CN" w:bidi="ar-SA"/>
      </w:rPr>
    </w:lvl>
    <w:lvl w:ilvl="3" w:tentative="0">
      <w:start w:val="0"/>
      <w:numFmt w:val="bullet"/>
      <w:lvlText w:val="•"/>
      <w:lvlJc w:val="left"/>
      <w:pPr>
        <w:ind w:left="4871" w:hanging="745"/>
      </w:pPr>
      <w:rPr>
        <w:rFonts w:hint="default"/>
        <w:lang w:val="en-US" w:eastAsia="zh-CN" w:bidi="ar-SA"/>
      </w:rPr>
    </w:lvl>
    <w:lvl w:ilvl="4" w:tentative="0">
      <w:start w:val="0"/>
      <w:numFmt w:val="bullet"/>
      <w:lvlText w:val="•"/>
      <w:lvlJc w:val="left"/>
      <w:pPr>
        <w:ind w:left="5635" w:hanging="745"/>
      </w:pPr>
      <w:rPr>
        <w:rFonts w:hint="default"/>
        <w:lang w:val="en-US" w:eastAsia="zh-CN" w:bidi="ar-SA"/>
      </w:rPr>
    </w:lvl>
    <w:lvl w:ilvl="5" w:tentative="0">
      <w:start w:val="0"/>
      <w:numFmt w:val="bullet"/>
      <w:lvlText w:val="•"/>
      <w:lvlJc w:val="left"/>
      <w:pPr>
        <w:ind w:left="6399" w:hanging="745"/>
      </w:pPr>
      <w:rPr>
        <w:rFonts w:hint="default"/>
        <w:lang w:val="en-US" w:eastAsia="zh-CN" w:bidi="ar-SA"/>
      </w:rPr>
    </w:lvl>
    <w:lvl w:ilvl="6" w:tentative="0">
      <w:start w:val="0"/>
      <w:numFmt w:val="bullet"/>
      <w:lvlText w:val="•"/>
      <w:lvlJc w:val="left"/>
      <w:pPr>
        <w:ind w:left="7163" w:hanging="745"/>
      </w:pPr>
      <w:rPr>
        <w:rFonts w:hint="default"/>
        <w:lang w:val="en-US" w:eastAsia="zh-CN" w:bidi="ar-SA"/>
      </w:rPr>
    </w:lvl>
    <w:lvl w:ilvl="7" w:tentative="0">
      <w:start w:val="0"/>
      <w:numFmt w:val="bullet"/>
      <w:lvlText w:val="•"/>
      <w:lvlJc w:val="left"/>
      <w:pPr>
        <w:ind w:left="7927" w:hanging="745"/>
      </w:pPr>
      <w:rPr>
        <w:rFonts w:hint="default"/>
        <w:lang w:val="en-US" w:eastAsia="zh-CN" w:bidi="ar-SA"/>
      </w:rPr>
    </w:lvl>
    <w:lvl w:ilvl="8" w:tentative="0">
      <w:start w:val="0"/>
      <w:numFmt w:val="bullet"/>
      <w:lvlText w:val="•"/>
      <w:lvlJc w:val="left"/>
      <w:pPr>
        <w:ind w:left="8691" w:hanging="745"/>
      </w:pPr>
      <w:rPr>
        <w:rFonts w:hint="default"/>
        <w:lang w:val="en-US" w:eastAsia="zh-CN" w:bidi="ar-SA"/>
      </w:rPr>
    </w:lvl>
  </w:abstractNum>
  <w:abstractNum w:abstractNumId="64">
    <w:nsid w:val="5A241D34"/>
    <w:multiLevelType w:val="multilevel"/>
    <w:tmpl w:val="5A241D34"/>
    <w:lvl w:ilvl="0" w:tentative="0">
      <w:start w:val="1"/>
      <w:numFmt w:val="decimal"/>
      <w:lvlText w:val="%1."/>
      <w:lvlJc w:val="left"/>
      <w:pPr>
        <w:ind w:left="1403" w:hanging="675"/>
        <w:jc w:val="right"/>
      </w:pPr>
      <w:rPr>
        <w:rFonts w:hint="default"/>
        <w:w w:val="100"/>
        <w:position w:val="-2"/>
        <w:lang w:val="en-US" w:eastAsia="zh-CN" w:bidi="ar-SA"/>
      </w:rPr>
    </w:lvl>
    <w:lvl w:ilvl="1" w:tentative="0">
      <w:start w:val="1"/>
      <w:numFmt w:val="upperLetter"/>
      <w:lvlText w:val="%2."/>
      <w:lvlJc w:val="left"/>
      <w:pPr>
        <w:ind w:left="1807" w:hanging="469"/>
        <w:jc w:val="left"/>
      </w:pPr>
      <w:rPr>
        <w:rFonts w:hint="default"/>
        <w:w w:val="101"/>
        <w:lang w:val="en-US" w:eastAsia="zh-CN" w:bidi="ar-SA"/>
      </w:rPr>
    </w:lvl>
    <w:lvl w:ilvl="2" w:tentative="0">
      <w:start w:val="0"/>
      <w:numFmt w:val="bullet"/>
      <w:lvlText w:val="•"/>
      <w:lvlJc w:val="left"/>
      <w:pPr>
        <w:ind w:left="1800" w:hanging="469"/>
      </w:pPr>
      <w:rPr>
        <w:rFonts w:hint="default"/>
        <w:lang w:val="en-US" w:eastAsia="zh-CN" w:bidi="ar-SA"/>
      </w:rPr>
    </w:lvl>
    <w:lvl w:ilvl="3" w:tentative="0">
      <w:start w:val="0"/>
      <w:numFmt w:val="bullet"/>
      <w:lvlText w:val="•"/>
      <w:lvlJc w:val="left"/>
      <w:pPr>
        <w:ind w:left="1820" w:hanging="469"/>
      </w:pPr>
      <w:rPr>
        <w:rFonts w:hint="default"/>
        <w:lang w:val="en-US" w:eastAsia="zh-CN" w:bidi="ar-SA"/>
      </w:rPr>
    </w:lvl>
    <w:lvl w:ilvl="4" w:tentative="0">
      <w:start w:val="0"/>
      <w:numFmt w:val="bullet"/>
      <w:lvlText w:val="•"/>
      <w:lvlJc w:val="left"/>
      <w:pPr>
        <w:ind w:left="1840" w:hanging="469"/>
      </w:pPr>
      <w:rPr>
        <w:rFonts w:hint="default"/>
        <w:lang w:val="en-US" w:eastAsia="zh-CN" w:bidi="ar-SA"/>
      </w:rPr>
    </w:lvl>
    <w:lvl w:ilvl="5" w:tentative="0">
      <w:start w:val="0"/>
      <w:numFmt w:val="bullet"/>
      <w:lvlText w:val="•"/>
      <w:lvlJc w:val="left"/>
      <w:pPr>
        <w:ind w:left="1860" w:hanging="469"/>
      </w:pPr>
      <w:rPr>
        <w:rFonts w:hint="default"/>
        <w:lang w:val="en-US" w:eastAsia="zh-CN" w:bidi="ar-SA"/>
      </w:rPr>
    </w:lvl>
    <w:lvl w:ilvl="6" w:tentative="0">
      <w:start w:val="0"/>
      <w:numFmt w:val="bullet"/>
      <w:lvlText w:val="•"/>
      <w:lvlJc w:val="left"/>
      <w:pPr>
        <w:ind w:left="1900" w:hanging="469"/>
      </w:pPr>
      <w:rPr>
        <w:rFonts w:hint="default"/>
        <w:lang w:val="en-US" w:eastAsia="zh-CN" w:bidi="ar-SA"/>
      </w:rPr>
    </w:lvl>
    <w:lvl w:ilvl="7" w:tentative="0">
      <w:start w:val="0"/>
      <w:numFmt w:val="bullet"/>
      <w:lvlText w:val="•"/>
      <w:lvlJc w:val="left"/>
      <w:pPr>
        <w:ind w:left="2040" w:hanging="469"/>
      </w:pPr>
      <w:rPr>
        <w:rFonts w:hint="default"/>
        <w:lang w:val="en-US" w:eastAsia="zh-CN" w:bidi="ar-SA"/>
      </w:rPr>
    </w:lvl>
    <w:lvl w:ilvl="8" w:tentative="0">
      <w:start w:val="0"/>
      <w:numFmt w:val="bullet"/>
      <w:lvlText w:val="•"/>
      <w:lvlJc w:val="left"/>
      <w:pPr>
        <w:ind w:left="2060" w:hanging="469"/>
      </w:pPr>
      <w:rPr>
        <w:rFonts w:hint="default"/>
        <w:lang w:val="en-US" w:eastAsia="zh-CN" w:bidi="ar-SA"/>
      </w:rPr>
    </w:lvl>
  </w:abstractNum>
  <w:abstractNum w:abstractNumId="65">
    <w:nsid w:val="5E29AB5A"/>
    <w:multiLevelType w:val="multilevel"/>
    <w:tmpl w:val="5E29AB5A"/>
    <w:lvl w:ilvl="0" w:tentative="0">
      <w:start w:val="1"/>
      <w:numFmt w:val="decimal"/>
      <w:lvlText w:val="%1."/>
      <w:lvlJc w:val="left"/>
      <w:pPr>
        <w:ind w:left="1289" w:hanging="939"/>
        <w:jc w:val="right"/>
      </w:pPr>
      <w:rPr>
        <w:rFonts w:hint="default"/>
        <w:w w:val="102"/>
        <w:lang w:val="en-US" w:eastAsia="zh-CN" w:bidi="ar-SA"/>
      </w:rPr>
    </w:lvl>
    <w:lvl w:ilvl="1" w:tentative="0">
      <w:start w:val="1"/>
      <w:numFmt w:val="upperLetter"/>
      <w:lvlText w:val="%2."/>
      <w:lvlJc w:val="left"/>
      <w:pPr>
        <w:ind w:left="1933" w:hanging="703"/>
        <w:jc w:val="left"/>
      </w:pPr>
      <w:rPr>
        <w:rFonts w:hint="default"/>
        <w:w w:val="102"/>
        <w:position w:val="2"/>
        <w:lang w:val="en-US" w:eastAsia="zh-CN" w:bidi="ar-SA"/>
      </w:rPr>
    </w:lvl>
    <w:lvl w:ilvl="2" w:tentative="0">
      <w:start w:val="0"/>
      <w:numFmt w:val="bullet"/>
      <w:lvlText w:val="•"/>
      <w:lvlJc w:val="left"/>
      <w:pPr>
        <w:ind w:left="1920" w:hanging="703"/>
      </w:pPr>
      <w:rPr>
        <w:rFonts w:hint="default"/>
        <w:lang w:val="en-US" w:eastAsia="zh-CN" w:bidi="ar-SA"/>
      </w:rPr>
    </w:lvl>
    <w:lvl w:ilvl="3" w:tentative="0">
      <w:start w:val="0"/>
      <w:numFmt w:val="bullet"/>
      <w:lvlText w:val="•"/>
      <w:lvlJc w:val="left"/>
      <w:pPr>
        <w:ind w:left="1940" w:hanging="703"/>
      </w:pPr>
      <w:rPr>
        <w:rFonts w:hint="default"/>
        <w:lang w:val="en-US" w:eastAsia="zh-CN" w:bidi="ar-SA"/>
      </w:rPr>
    </w:lvl>
    <w:lvl w:ilvl="4" w:tentative="0">
      <w:start w:val="0"/>
      <w:numFmt w:val="bullet"/>
      <w:lvlText w:val="•"/>
      <w:lvlJc w:val="left"/>
      <w:pPr>
        <w:ind w:left="2000" w:hanging="703"/>
      </w:pPr>
      <w:rPr>
        <w:rFonts w:hint="default"/>
        <w:lang w:val="en-US" w:eastAsia="zh-CN" w:bidi="ar-SA"/>
      </w:rPr>
    </w:lvl>
    <w:lvl w:ilvl="5" w:tentative="0">
      <w:start w:val="0"/>
      <w:numFmt w:val="bullet"/>
      <w:lvlText w:val="•"/>
      <w:lvlJc w:val="left"/>
      <w:pPr>
        <w:ind w:left="2040" w:hanging="703"/>
      </w:pPr>
      <w:rPr>
        <w:rFonts w:hint="default"/>
        <w:lang w:val="en-US" w:eastAsia="zh-CN" w:bidi="ar-SA"/>
      </w:rPr>
    </w:lvl>
    <w:lvl w:ilvl="6" w:tentative="0">
      <w:start w:val="0"/>
      <w:numFmt w:val="bullet"/>
      <w:lvlText w:val="•"/>
      <w:lvlJc w:val="left"/>
      <w:pPr>
        <w:ind w:left="2080" w:hanging="703"/>
      </w:pPr>
      <w:rPr>
        <w:rFonts w:hint="default"/>
        <w:lang w:val="en-US" w:eastAsia="zh-CN" w:bidi="ar-SA"/>
      </w:rPr>
    </w:lvl>
    <w:lvl w:ilvl="7" w:tentative="0">
      <w:start w:val="0"/>
      <w:numFmt w:val="bullet"/>
      <w:lvlText w:val="•"/>
      <w:lvlJc w:val="left"/>
      <w:pPr>
        <w:ind w:left="2240" w:hanging="703"/>
      </w:pPr>
      <w:rPr>
        <w:rFonts w:hint="default"/>
        <w:lang w:val="en-US" w:eastAsia="zh-CN" w:bidi="ar-SA"/>
      </w:rPr>
    </w:lvl>
    <w:lvl w:ilvl="8" w:tentative="0">
      <w:start w:val="0"/>
      <w:numFmt w:val="bullet"/>
      <w:lvlText w:val="•"/>
      <w:lvlJc w:val="left"/>
      <w:pPr>
        <w:ind w:left="7855" w:hanging="703"/>
      </w:pPr>
      <w:rPr>
        <w:rFonts w:hint="default"/>
        <w:lang w:val="en-US" w:eastAsia="zh-CN" w:bidi="ar-SA"/>
      </w:rPr>
    </w:lvl>
  </w:abstractNum>
  <w:abstractNum w:abstractNumId="66">
    <w:nsid w:val="5FFFB1A7"/>
    <w:multiLevelType w:val="multilevel"/>
    <w:tmpl w:val="5FFFB1A7"/>
    <w:lvl w:ilvl="0" w:tentative="0">
      <w:start w:val="21"/>
      <w:numFmt w:val="decimal"/>
      <w:lvlText w:val="%1."/>
      <w:lvlJc w:val="left"/>
      <w:pPr>
        <w:ind w:left="1723" w:hanging="920"/>
        <w:jc w:val="right"/>
      </w:pPr>
      <w:rPr>
        <w:rFonts w:hint="default"/>
        <w:w w:val="100"/>
        <w:position w:val="1"/>
        <w:lang w:val="en-US" w:eastAsia="zh-CN" w:bidi="ar-SA"/>
      </w:rPr>
    </w:lvl>
    <w:lvl w:ilvl="1" w:tentative="0">
      <w:start w:val="1"/>
      <w:numFmt w:val="upperLetter"/>
      <w:lvlText w:val="%2."/>
      <w:lvlJc w:val="left"/>
      <w:pPr>
        <w:ind w:left="2201" w:hanging="491"/>
        <w:jc w:val="left"/>
      </w:pPr>
      <w:rPr>
        <w:rFonts w:hint="default"/>
        <w:w w:val="99"/>
        <w:position w:val="2"/>
        <w:lang w:val="en-US" w:eastAsia="zh-CN" w:bidi="ar-SA"/>
      </w:rPr>
    </w:lvl>
    <w:lvl w:ilvl="2" w:tentative="0">
      <w:start w:val="0"/>
      <w:numFmt w:val="bullet"/>
      <w:lvlText w:val="•"/>
      <w:lvlJc w:val="left"/>
      <w:pPr>
        <w:ind w:left="1840" w:hanging="491"/>
      </w:pPr>
      <w:rPr>
        <w:rFonts w:hint="default"/>
        <w:lang w:val="en-US" w:eastAsia="zh-CN" w:bidi="ar-SA"/>
      </w:rPr>
    </w:lvl>
    <w:lvl w:ilvl="3" w:tentative="0">
      <w:start w:val="0"/>
      <w:numFmt w:val="bullet"/>
      <w:lvlText w:val="•"/>
      <w:lvlJc w:val="left"/>
      <w:pPr>
        <w:ind w:left="1920" w:hanging="491"/>
      </w:pPr>
      <w:rPr>
        <w:rFonts w:hint="default"/>
        <w:lang w:val="en-US" w:eastAsia="zh-CN" w:bidi="ar-SA"/>
      </w:rPr>
    </w:lvl>
    <w:lvl w:ilvl="4" w:tentative="0">
      <w:start w:val="0"/>
      <w:numFmt w:val="bullet"/>
      <w:lvlText w:val="•"/>
      <w:lvlJc w:val="left"/>
      <w:pPr>
        <w:ind w:left="2200" w:hanging="491"/>
      </w:pPr>
      <w:rPr>
        <w:rFonts w:hint="default"/>
        <w:lang w:val="en-US" w:eastAsia="zh-CN" w:bidi="ar-SA"/>
      </w:rPr>
    </w:lvl>
    <w:lvl w:ilvl="5" w:tentative="0">
      <w:start w:val="0"/>
      <w:numFmt w:val="bullet"/>
      <w:lvlText w:val="•"/>
      <w:lvlJc w:val="left"/>
      <w:pPr>
        <w:ind w:left="2380" w:hanging="491"/>
      </w:pPr>
      <w:rPr>
        <w:rFonts w:hint="default"/>
        <w:lang w:val="en-US" w:eastAsia="zh-CN" w:bidi="ar-SA"/>
      </w:rPr>
    </w:lvl>
    <w:lvl w:ilvl="6" w:tentative="0">
      <w:start w:val="0"/>
      <w:numFmt w:val="bullet"/>
      <w:lvlText w:val="•"/>
      <w:lvlJc w:val="left"/>
      <w:pPr>
        <w:ind w:left="2420" w:hanging="491"/>
      </w:pPr>
      <w:rPr>
        <w:rFonts w:hint="default"/>
        <w:lang w:val="en-US" w:eastAsia="zh-CN" w:bidi="ar-SA"/>
      </w:rPr>
    </w:lvl>
    <w:lvl w:ilvl="7" w:tentative="0">
      <w:start w:val="0"/>
      <w:numFmt w:val="bullet"/>
      <w:lvlText w:val="•"/>
      <w:lvlJc w:val="left"/>
      <w:pPr>
        <w:ind w:left="2440" w:hanging="491"/>
      </w:pPr>
      <w:rPr>
        <w:rFonts w:hint="default"/>
        <w:lang w:val="en-US" w:eastAsia="zh-CN" w:bidi="ar-SA"/>
      </w:rPr>
    </w:lvl>
    <w:lvl w:ilvl="8" w:tentative="0">
      <w:start w:val="0"/>
      <w:numFmt w:val="bullet"/>
      <w:lvlText w:val="•"/>
      <w:lvlJc w:val="left"/>
      <w:pPr>
        <w:ind w:left="2620" w:hanging="491"/>
      </w:pPr>
      <w:rPr>
        <w:rFonts w:hint="default"/>
        <w:lang w:val="en-US" w:eastAsia="zh-CN" w:bidi="ar-SA"/>
      </w:rPr>
    </w:lvl>
  </w:abstractNum>
  <w:abstractNum w:abstractNumId="67">
    <w:nsid w:val="60382F6E"/>
    <w:multiLevelType w:val="multilevel"/>
    <w:tmpl w:val="60382F6E"/>
    <w:lvl w:ilvl="0" w:tentative="0">
      <w:start w:val="1"/>
      <w:numFmt w:val="upperLetter"/>
      <w:lvlText w:val="%1."/>
      <w:lvlJc w:val="left"/>
      <w:pPr>
        <w:ind w:left="1763" w:hanging="469"/>
        <w:jc w:val="left"/>
      </w:pPr>
      <w:rPr>
        <w:rFonts w:hint="default" w:ascii="宋体" w:hAnsi="宋体" w:eastAsia="宋体" w:cs="宋体"/>
        <w:b w:val="0"/>
        <w:bCs w:val="0"/>
        <w:i w:val="0"/>
        <w:iCs w:val="0"/>
        <w:w w:val="101"/>
        <w:sz w:val="44"/>
        <w:szCs w:val="44"/>
        <w:lang w:val="en-US" w:eastAsia="zh-CN" w:bidi="ar-SA"/>
      </w:rPr>
    </w:lvl>
    <w:lvl w:ilvl="1" w:tentative="0">
      <w:start w:val="0"/>
      <w:numFmt w:val="bullet"/>
      <w:lvlText w:val="•"/>
      <w:lvlJc w:val="left"/>
      <w:pPr>
        <w:ind w:left="3498" w:hanging="469"/>
      </w:pPr>
      <w:rPr>
        <w:rFonts w:hint="default"/>
        <w:lang w:val="en-US" w:eastAsia="zh-CN" w:bidi="ar-SA"/>
      </w:rPr>
    </w:lvl>
    <w:lvl w:ilvl="2" w:tentative="0">
      <w:start w:val="0"/>
      <w:numFmt w:val="bullet"/>
      <w:lvlText w:val="•"/>
      <w:lvlJc w:val="left"/>
      <w:pPr>
        <w:ind w:left="5237" w:hanging="469"/>
      </w:pPr>
      <w:rPr>
        <w:rFonts w:hint="default"/>
        <w:lang w:val="en-US" w:eastAsia="zh-CN" w:bidi="ar-SA"/>
      </w:rPr>
    </w:lvl>
    <w:lvl w:ilvl="3" w:tentative="0">
      <w:start w:val="0"/>
      <w:numFmt w:val="bullet"/>
      <w:lvlText w:val="•"/>
      <w:lvlJc w:val="left"/>
      <w:pPr>
        <w:ind w:left="6975" w:hanging="469"/>
      </w:pPr>
      <w:rPr>
        <w:rFonts w:hint="default"/>
        <w:lang w:val="en-US" w:eastAsia="zh-CN" w:bidi="ar-SA"/>
      </w:rPr>
    </w:lvl>
    <w:lvl w:ilvl="4" w:tentative="0">
      <w:start w:val="0"/>
      <w:numFmt w:val="bullet"/>
      <w:lvlText w:val="•"/>
      <w:lvlJc w:val="left"/>
      <w:pPr>
        <w:ind w:left="8714" w:hanging="469"/>
      </w:pPr>
      <w:rPr>
        <w:rFonts w:hint="default"/>
        <w:lang w:val="en-US" w:eastAsia="zh-CN" w:bidi="ar-SA"/>
      </w:rPr>
    </w:lvl>
    <w:lvl w:ilvl="5" w:tentative="0">
      <w:start w:val="0"/>
      <w:numFmt w:val="bullet"/>
      <w:lvlText w:val="•"/>
      <w:lvlJc w:val="left"/>
      <w:pPr>
        <w:ind w:left="10452" w:hanging="469"/>
      </w:pPr>
      <w:rPr>
        <w:rFonts w:hint="default"/>
        <w:lang w:val="en-US" w:eastAsia="zh-CN" w:bidi="ar-SA"/>
      </w:rPr>
    </w:lvl>
    <w:lvl w:ilvl="6" w:tentative="0">
      <w:start w:val="0"/>
      <w:numFmt w:val="bullet"/>
      <w:lvlText w:val="•"/>
      <w:lvlJc w:val="left"/>
      <w:pPr>
        <w:ind w:left="12191" w:hanging="469"/>
      </w:pPr>
      <w:rPr>
        <w:rFonts w:hint="default"/>
        <w:lang w:val="en-US" w:eastAsia="zh-CN" w:bidi="ar-SA"/>
      </w:rPr>
    </w:lvl>
    <w:lvl w:ilvl="7" w:tentative="0">
      <w:start w:val="0"/>
      <w:numFmt w:val="bullet"/>
      <w:lvlText w:val="•"/>
      <w:lvlJc w:val="left"/>
      <w:pPr>
        <w:ind w:left="13930" w:hanging="469"/>
      </w:pPr>
      <w:rPr>
        <w:rFonts w:hint="default"/>
        <w:lang w:val="en-US" w:eastAsia="zh-CN" w:bidi="ar-SA"/>
      </w:rPr>
    </w:lvl>
    <w:lvl w:ilvl="8" w:tentative="0">
      <w:start w:val="0"/>
      <w:numFmt w:val="bullet"/>
      <w:lvlText w:val="•"/>
      <w:lvlJc w:val="left"/>
      <w:pPr>
        <w:ind w:left="15668" w:hanging="469"/>
      </w:pPr>
      <w:rPr>
        <w:rFonts w:hint="default"/>
        <w:lang w:val="en-US" w:eastAsia="zh-CN" w:bidi="ar-SA"/>
      </w:rPr>
    </w:lvl>
  </w:abstractNum>
  <w:abstractNum w:abstractNumId="68">
    <w:nsid w:val="629F7852"/>
    <w:multiLevelType w:val="multilevel"/>
    <w:tmpl w:val="629F7852"/>
    <w:lvl w:ilvl="0" w:tentative="0">
      <w:start w:val="1"/>
      <w:numFmt w:val="decimal"/>
      <w:lvlText w:val="（%1）"/>
      <w:lvlJc w:val="left"/>
      <w:pPr>
        <w:ind w:left="2348" w:hanging="1057"/>
        <w:jc w:val="left"/>
      </w:pPr>
      <w:rPr>
        <w:rFonts w:hint="default"/>
        <w:w w:val="99"/>
        <w:lang w:val="en-US" w:eastAsia="zh-CN" w:bidi="ar-SA"/>
      </w:rPr>
    </w:lvl>
    <w:lvl w:ilvl="1" w:tentative="0">
      <w:start w:val="1"/>
      <w:numFmt w:val="upperLetter"/>
      <w:lvlText w:val="%2."/>
      <w:lvlJc w:val="left"/>
      <w:pPr>
        <w:ind w:left="2700" w:hanging="494"/>
        <w:jc w:val="left"/>
      </w:pPr>
      <w:rPr>
        <w:rFonts w:hint="default"/>
        <w:w w:val="100"/>
        <w:lang w:val="en-US" w:eastAsia="zh-CN" w:bidi="ar-SA"/>
      </w:rPr>
    </w:lvl>
    <w:lvl w:ilvl="2" w:tentative="0">
      <w:start w:val="0"/>
      <w:numFmt w:val="bullet"/>
      <w:lvlText w:val="•"/>
      <w:lvlJc w:val="left"/>
      <w:pPr>
        <w:ind w:left="2480" w:hanging="494"/>
      </w:pPr>
      <w:rPr>
        <w:rFonts w:hint="default"/>
        <w:lang w:val="en-US" w:eastAsia="zh-CN" w:bidi="ar-SA"/>
      </w:rPr>
    </w:lvl>
    <w:lvl w:ilvl="3" w:tentative="0">
      <w:start w:val="0"/>
      <w:numFmt w:val="bullet"/>
      <w:lvlText w:val="•"/>
      <w:lvlJc w:val="left"/>
      <w:pPr>
        <w:ind w:left="2700" w:hanging="494"/>
      </w:pPr>
      <w:rPr>
        <w:rFonts w:hint="default"/>
        <w:lang w:val="en-US" w:eastAsia="zh-CN" w:bidi="ar-SA"/>
      </w:rPr>
    </w:lvl>
    <w:lvl w:ilvl="4" w:tentative="0">
      <w:start w:val="0"/>
      <w:numFmt w:val="bullet"/>
      <w:lvlText w:val="•"/>
      <w:lvlJc w:val="left"/>
      <w:pPr>
        <w:ind w:left="5049" w:hanging="494"/>
      </w:pPr>
      <w:rPr>
        <w:rFonts w:hint="default"/>
        <w:lang w:val="en-US" w:eastAsia="zh-CN" w:bidi="ar-SA"/>
      </w:rPr>
    </w:lvl>
    <w:lvl w:ilvl="5" w:tentative="0">
      <w:start w:val="0"/>
      <w:numFmt w:val="bullet"/>
      <w:lvlText w:val="•"/>
      <w:lvlJc w:val="left"/>
      <w:pPr>
        <w:ind w:left="7398" w:hanging="494"/>
      </w:pPr>
      <w:rPr>
        <w:rFonts w:hint="default"/>
        <w:lang w:val="en-US" w:eastAsia="zh-CN" w:bidi="ar-SA"/>
      </w:rPr>
    </w:lvl>
    <w:lvl w:ilvl="6" w:tentative="0">
      <w:start w:val="0"/>
      <w:numFmt w:val="bullet"/>
      <w:lvlText w:val="•"/>
      <w:lvlJc w:val="left"/>
      <w:pPr>
        <w:ind w:left="9748" w:hanging="494"/>
      </w:pPr>
      <w:rPr>
        <w:rFonts w:hint="default"/>
        <w:lang w:val="en-US" w:eastAsia="zh-CN" w:bidi="ar-SA"/>
      </w:rPr>
    </w:lvl>
    <w:lvl w:ilvl="7" w:tentative="0">
      <w:start w:val="0"/>
      <w:numFmt w:val="bullet"/>
      <w:lvlText w:val="•"/>
      <w:lvlJc w:val="left"/>
      <w:pPr>
        <w:ind w:left="12097" w:hanging="494"/>
      </w:pPr>
      <w:rPr>
        <w:rFonts w:hint="default"/>
        <w:lang w:val="en-US" w:eastAsia="zh-CN" w:bidi="ar-SA"/>
      </w:rPr>
    </w:lvl>
    <w:lvl w:ilvl="8" w:tentative="0">
      <w:start w:val="0"/>
      <w:numFmt w:val="bullet"/>
      <w:lvlText w:val="•"/>
      <w:lvlJc w:val="left"/>
      <w:pPr>
        <w:ind w:left="14447" w:hanging="494"/>
      </w:pPr>
      <w:rPr>
        <w:rFonts w:hint="default"/>
        <w:lang w:val="en-US" w:eastAsia="zh-CN" w:bidi="ar-SA"/>
      </w:rPr>
    </w:lvl>
  </w:abstractNum>
  <w:abstractNum w:abstractNumId="69">
    <w:nsid w:val="65CD0074"/>
    <w:multiLevelType w:val="multilevel"/>
    <w:tmpl w:val="65CD0074"/>
    <w:lvl w:ilvl="0" w:tentative="0">
      <w:start w:val="1"/>
      <w:numFmt w:val="decimal"/>
      <w:lvlText w:val="%1."/>
      <w:lvlJc w:val="left"/>
      <w:pPr>
        <w:ind w:left="1248" w:hanging="451"/>
        <w:jc w:val="right"/>
      </w:pPr>
      <w:rPr>
        <w:rFonts w:hint="default"/>
        <w:w w:val="99"/>
        <w:lang w:val="en-US" w:eastAsia="zh-CN" w:bidi="ar-SA"/>
      </w:rPr>
    </w:lvl>
    <w:lvl w:ilvl="1" w:tentative="0">
      <w:start w:val="1"/>
      <w:numFmt w:val="upperLetter"/>
      <w:lvlText w:val="%2."/>
      <w:lvlJc w:val="left"/>
      <w:pPr>
        <w:ind w:left="2373" w:hanging="619"/>
        <w:jc w:val="left"/>
      </w:pPr>
      <w:rPr>
        <w:rFonts w:hint="default"/>
        <w:w w:val="100"/>
        <w:position w:val="5"/>
        <w:lang w:val="en-US" w:eastAsia="zh-CN" w:bidi="ar-SA"/>
      </w:rPr>
    </w:lvl>
    <w:lvl w:ilvl="2" w:tentative="0">
      <w:start w:val="0"/>
      <w:numFmt w:val="bullet"/>
      <w:lvlText w:val="•"/>
      <w:lvlJc w:val="left"/>
      <w:pPr>
        <w:ind w:left="1760" w:hanging="619"/>
      </w:pPr>
      <w:rPr>
        <w:rFonts w:hint="default"/>
        <w:lang w:val="en-US" w:eastAsia="zh-CN" w:bidi="ar-SA"/>
      </w:rPr>
    </w:lvl>
    <w:lvl w:ilvl="3" w:tentative="0">
      <w:start w:val="0"/>
      <w:numFmt w:val="bullet"/>
      <w:lvlText w:val="•"/>
      <w:lvlJc w:val="left"/>
      <w:pPr>
        <w:ind w:left="1820" w:hanging="619"/>
      </w:pPr>
      <w:rPr>
        <w:rFonts w:hint="default"/>
        <w:lang w:val="en-US" w:eastAsia="zh-CN" w:bidi="ar-SA"/>
      </w:rPr>
    </w:lvl>
    <w:lvl w:ilvl="4" w:tentative="0">
      <w:start w:val="0"/>
      <w:numFmt w:val="bullet"/>
      <w:lvlText w:val="•"/>
      <w:lvlJc w:val="left"/>
      <w:pPr>
        <w:ind w:left="1840" w:hanging="619"/>
      </w:pPr>
      <w:rPr>
        <w:rFonts w:hint="default"/>
        <w:lang w:val="en-US" w:eastAsia="zh-CN" w:bidi="ar-SA"/>
      </w:rPr>
    </w:lvl>
    <w:lvl w:ilvl="5" w:tentative="0">
      <w:start w:val="0"/>
      <w:numFmt w:val="bullet"/>
      <w:lvlText w:val="•"/>
      <w:lvlJc w:val="left"/>
      <w:pPr>
        <w:ind w:left="1860" w:hanging="619"/>
      </w:pPr>
      <w:rPr>
        <w:rFonts w:hint="default"/>
        <w:lang w:val="en-US" w:eastAsia="zh-CN" w:bidi="ar-SA"/>
      </w:rPr>
    </w:lvl>
    <w:lvl w:ilvl="6" w:tentative="0">
      <w:start w:val="0"/>
      <w:numFmt w:val="bullet"/>
      <w:lvlText w:val="•"/>
      <w:lvlJc w:val="left"/>
      <w:pPr>
        <w:ind w:left="1920" w:hanging="619"/>
      </w:pPr>
      <w:rPr>
        <w:rFonts w:hint="default"/>
        <w:lang w:val="en-US" w:eastAsia="zh-CN" w:bidi="ar-SA"/>
      </w:rPr>
    </w:lvl>
    <w:lvl w:ilvl="7" w:tentative="0">
      <w:start w:val="0"/>
      <w:numFmt w:val="bullet"/>
      <w:lvlText w:val="•"/>
      <w:lvlJc w:val="left"/>
      <w:pPr>
        <w:ind w:left="2000" w:hanging="619"/>
      </w:pPr>
      <w:rPr>
        <w:rFonts w:hint="default"/>
        <w:lang w:val="en-US" w:eastAsia="zh-CN" w:bidi="ar-SA"/>
      </w:rPr>
    </w:lvl>
    <w:lvl w:ilvl="8" w:tentative="0">
      <w:start w:val="0"/>
      <w:numFmt w:val="bullet"/>
      <w:lvlText w:val="•"/>
      <w:lvlJc w:val="left"/>
      <w:pPr>
        <w:ind w:left="2020" w:hanging="619"/>
      </w:pPr>
      <w:rPr>
        <w:rFonts w:hint="default"/>
        <w:lang w:val="en-US" w:eastAsia="zh-CN" w:bidi="ar-SA"/>
      </w:rPr>
    </w:lvl>
  </w:abstractNum>
  <w:abstractNum w:abstractNumId="70">
    <w:nsid w:val="700FDCEF"/>
    <w:multiLevelType w:val="multilevel"/>
    <w:tmpl w:val="700FDCEF"/>
    <w:lvl w:ilvl="0" w:tentative="0">
      <w:start w:val="1"/>
      <w:numFmt w:val="upperLetter"/>
      <w:lvlText w:val="%1."/>
      <w:lvlJc w:val="left"/>
      <w:pPr>
        <w:ind w:left="1792" w:hanging="720"/>
        <w:jc w:val="left"/>
      </w:pPr>
      <w:rPr>
        <w:rFonts w:hint="default" w:ascii="宋体" w:hAnsi="宋体" w:eastAsia="宋体" w:cs="宋体"/>
        <w:b w:val="0"/>
        <w:bCs w:val="0"/>
        <w:i w:val="0"/>
        <w:iCs w:val="0"/>
        <w:w w:val="101"/>
        <w:position w:val="2"/>
        <w:sz w:val="36"/>
        <w:szCs w:val="36"/>
        <w:lang w:val="en-US" w:eastAsia="zh-CN" w:bidi="ar-SA"/>
      </w:rPr>
    </w:lvl>
    <w:lvl w:ilvl="1" w:tentative="0">
      <w:start w:val="0"/>
      <w:numFmt w:val="bullet"/>
      <w:lvlText w:val="•"/>
      <w:lvlJc w:val="left"/>
      <w:pPr>
        <w:ind w:left="3528" w:hanging="720"/>
      </w:pPr>
      <w:rPr>
        <w:rFonts w:hint="default"/>
        <w:lang w:val="en-US" w:eastAsia="zh-CN" w:bidi="ar-SA"/>
      </w:rPr>
    </w:lvl>
    <w:lvl w:ilvl="2" w:tentative="0">
      <w:start w:val="0"/>
      <w:numFmt w:val="bullet"/>
      <w:lvlText w:val="•"/>
      <w:lvlJc w:val="left"/>
      <w:pPr>
        <w:ind w:left="5257" w:hanging="720"/>
      </w:pPr>
      <w:rPr>
        <w:rFonts w:hint="default"/>
        <w:lang w:val="en-US" w:eastAsia="zh-CN" w:bidi="ar-SA"/>
      </w:rPr>
    </w:lvl>
    <w:lvl w:ilvl="3" w:tentative="0">
      <w:start w:val="0"/>
      <w:numFmt w:val="bullet"/>
      <w:lvlText w:val="•"/>
      <w:lvlJc w:val="left"/>
      <w:pPr>
        <w:ind w:left="6985" w:hanging="720"/>
      </w:pPr>
      <w:rPr>
        <w:rFonts w:hint="default"/>
        <w:lang w:val="en-US" w:eastAsia="zh-CN" w:bidi="ar-SA"/>
      </w:rPr>
    </w:lvl>
    <w:lvl w:ilvl="4" w:tentative="0">
      <w:start w:val="0"/>
      <w:numFmt w:val="bullet"/>
      <w:lvlText w:val="•"/>
      <w:lvlJc w:val="left"/>
      <w:pPr>
        <w:ind w:left="8714" w:hanging="720"/>
      </w:pPr>
      <w:rPr>
        <w:rFonts w:hint="default"/>
        <w:lang w:val="en-US" w:eastAsia="zh-CN" w:bidi="ar-SA"/>
      </w:rPr>
    </w:lvl>
    <w:lvl w:ilvl="5" w:tentative="0">
      <w:start w:val="0"/>
      <w:numFmt w:val="bullet"/>
      <w:lvlText w:val="•"/>
      <w:lvlJc w:val="left"/>
      <w:pPr>
        <w:ind w:left="10442" w:hanging="720"/>
      </w:pPr>
      <w:rPr>
        <w:rFonts w:hint="default"/>
        <w:lang w:val="en-US" w:eastAsia="zh-CN" w:bidi="ar-SA"/>
      </w:rPr>
    </w:lvl>
    <w:lvl w:ilvl="6" w:tentative="0">
      <w:start w:val="0"/>
      <w:numFmt w:val="bullet"/>
      <w:lvlText w:val="•"/>
      <w:lvlJc w:val="left"/>
      <w:pPr>
        <w:ind w:left="12171" w:hanging="720"/>
      </w:pPr>
      <w:rPr>
        <w:rFonts w:hint="default"/>
        <w:lang w:val="en-US" w:eastAsia="zh-CN" w:bidi="ar-SA"/>
      </w:rPr>
    </w:lvl>
    <w:lvl w:ilvl="7" w:tentative="0">
      <w:start w:val="0"/>
      <w:numFmt w:val="bullet"/>
      <w:lvlText w:val="•"/>
      <w:lvlJc w:val="left"/>
      <w:pPr>
        <w:ind w:left="13900" w:hanging="720"/>
      </w:pPr>
      <w:rPr>
        <w:rFonts w:hint="default"/>
        <w:lang w:val="en-US" w:eastAsia="zh-CN" w:bidi="ar-SA"/>
      </w:rPr>
    </w:lvl>
    <w:lvl w:ilvl="8" w:tentative="0">
      <w:start w:val="0"/>
      <w:numFmt w:val="bullet"/>
      <w:lvlText w:val="•"/>
      <w:lvlJc w:val="left"/>
      <w:pPr>
        <w:ind w:left="15628" w:hanging="720"/>
      </w:pPr>
      <w:rPr>
        <w:rFonts w:hint="default"/>
        <w:lang w:val="en-US" w:eastAsia="zh-CN" w:bidi="ar-SA"/>
      </w:rPr>
    </w:lvl>
  </w:abstractNum>
  <w:abstractNum w:abstractNumId="71">
    <w:nsid w:val="72183CF9"/>
    <w:multiLevelType w:val="multilevel"/>
    <w:tmpl w:val="72183CF9"/>
    <w:lvl w:ilvl="0" w:tentative="0">
      <w:start w:val="77"/>
      <w:numFmt w:val="decimal"/>
      <w:lvlText w:val="%1."/>
      <w:lvlJc w:val="left"/>
      <w:pPr>
        <w:ind w:left="1556" w:hanging="945"/>
        <w:jc w:val="right"/>
      </w:pPr>
      <w:rPr>
        <w:rFonts w:hint="default"/>
        <w:w w:val="100"/>
        <w:lang w:val="en-US" w:eastAsia="zh-CN" w:bidi="ar-SA"/>
      </w:rPr>
    </w:lvl>
    <w:lvl w:ilvl="1" w:tentative="0">
      <w:start w:val="1"/>
      <w:numFmt w:val="upperLetter"/>
      <w:lvlText w:val="%2."/>
      <w:lvlJc w:val="left"/>
      <w:pPr>
        <w:ind w:left="2361" w:hanging="470"/>
        <w:jc w:val="right"/>
      </w:pPr>
      <w:rPr>
        <w:rFonts w:hint="default"/>
        <w:w w:val="99"/>
        <w:position w:val="1"/>
        <w:lang w:val="en-US" w:eastAsia="zh-CN" w:bidi="ar-SA"/>
      </w:rPr>
    </w:lvl>
    <w:lvl w:ilvl="2" w:tentative="0">
      <w:start w:val="0"/>
      <w:numFmt w:val="bullet"/>
      <w:lvlText w:val="•"/>
      <w:lvlJc w:val="left"/>
      <w:pPr>
        <w:ind w:left="2360" w:hanging="470"/>
      </w:pPr>
      <w:rPr>
        <w:rFonts w:hint="default"/>
        <w:lang w:val="en-US" w:eastAsia="zh-CN" w:bidi="ar-SA"/>
      </w:rPr>
    </w:lvl>
    <w:lvl w:ilvl="3" w:tentative="0">
      <w:start w:val="0"/>
      <w:numFmt w:val="bullet"/>
      <w:lvlText w:val="•"/>
      <w:lvlJc w:val="left"/>
      <w:pPr>
        <w:ind w:left="4458" w:hanging="470"/>
      </w:pPr>
      <w:rPr>
        <w:rFonts w:hint="default"/>
        <w:lang w:val="en-US" w:eastAsia="zh-CN" w:bidi="ar-SA"/>
      </w:rPr>
    </w:lvl>
    <w:lvl w:ilvl="4" w:tentative="0">
      <w:start w:val="0"/>
      <w:numFmt w:val="bullet"/>
      <w:lvlText w:val="•"/>
      <w:lvlJc w:val="left"/>
      <w:pPr>
        <w:ind w:left="6556" w:hanging="470"/>
      </w:pPr>
      <w:rPr>
        <w:rFonts w:hint="default"/>
        <w:lang w:val="en-US" w:eastAsia="zh-CN" w:bidi="ar-SA"/>
      </w:rPr>
    </w:lvl>
    <w:lvl w:ilvl="5" w:tentative="0">
      <w:start w:val="0"/>
      <w:numFmt w:val="bullet"/>
      <w:lvlText w:val="•"/>
      <w:lvlJc w:val="left"/>
      <w:pPr>
        <w:ind w:left="8654" w:hanging="470"/>
      </w:pPr>
      <w:rPr>
        <w:rFonts w:hint="default"/>
        <w:lang w:val="en-US" w:eastAsia="zh-CN" w:bidi="ar-SA"/>
      </w:rPr>
    </w:lvl>
    <w:lvl w:ilvl="6" w:tentative="0">
      <w:start w:val="0"/>
      <w:numFmt w:val="bullet"/>
      <w:lvlText w:val="•"/>
      <w:lvlJc w:val="left"/>
      <w:pPr>
        <w:ind w:left="10752" w:hanging="470"/>
      </w:pPr>
      <w:rPr>
        <w:rFonts w:hint="default"/>
        <w:lang w:val="en-US" w:eastAsia="zh-CN" w:bidi="ar-SA"/>
      </w:rPr>
    </w:lvl>
    <w:lvl w:ilvl="7" w:tentative="0">
      <w:start w:val="0"/>
      <w:numFmt w:val="bullet"/>
      <w:lvlText w:val="•"/>
      <w:lvlJc w:val="left"/>
      <w:pPr>
        <w:ind w:left="12851" w:hanging="470"/>
      </w:pPr>
      <w:rPr>
        <w:rFonts w:hint="default"/>
        <w:lang w:val="en-US" w:eastAsia="zh-CN" w:bidi="ar-SA"/>
      </w:rPr>
    </w:lvl>
    <w:lvl w:ilvl="8" w:tentative="0">
      <w:start w:val="0"/>
      <w:numFmt w:val="bullet"/>
      <w:lvlText w:val="•"/>
      <w:lvlJc w:val="left"/>
      <w:pPr>
        <w:ind w:left="14949" w:hanging="470"/>
      </w:pPr>
      <w:rPr>
        <w:rFonts w:hint="default"/>
        <w:lang w:val="en-US" w:eastAsia="zh-CN" w:bidi="ar-SA"/>
      </w:rPr>
    </w:lvl>
  </w:abstractNum>
  <w:abstractNum w:abstractNumId="72">
    <w:nsid w:val="74C28B35"/>
    <w:multiLevelType w:val="multilevel"/>
    <w:tmpl w:val="74C28B35"/>
    <w:lvl w:ilvl="0" w:tentative="0">
      <w:start w:val="4"/>
      <w:numFmt w:val="upperLetter"/>
      <w:lvlText w:val="%1."/>
      <w:lvlJc w:val="left"/>
      <w:pPr>
        <w:ind w:left="1845" w:hanging="721"/>
        <w:jc w:val="left"/>
      </w:pPr>
      <w:rPr>
        <w:rFonts w:hint="default"/>
        <w:w w:val="101"/>
        <w:position w:val="5"/>
        <w:lang w:val="en-US" w:eastAsia="zh-CN" w:bidi="ar-SA"/>
      </w:rPr>
    </w:lvl>
    <w:lvl w:ilvl="1" w:tentative="0">
      <w:start w:val="0"/>
      <w:numFmt w:val="bullet"/>
      <w:lvlText w:val="•"/>
      <w:lvlJc w:val="left"/>
      <w:pPr>
        <w:ind w:left="3564" w:hanging="721"/>
      </w:pPr>
      <w:rPr>
        <w:rFonts w:hint="default"/>
        <w:lang w:val="en-US" w:eastAsia="zh-CN" w:bidi="ar-SA"/>
      </w:rPr>
    </w:lvl>
    <w:lvl w:ilvl="2" w:tentative="0">
      <w:start w:val="0"/>
      <w:numFmt w:val="bullet"/>
      <w:lvlText w:val="•"/>
      <w:lvlJc w:val="left"/>
      <w:pPr>
        <w:ind w:left="5289" w:hanging="721"/>
      </w:pPr>
      <w:rPr>
        <w:rFonts w:hint="default"/>
        <w:lang w:val="en-US" w:eastAsia="zh-CN" w:bidi="ar-SA"/>
      </w:rPr>
    </w:lvl>
    <w:lvl w:ilvl="3" w:tentative="0">
      <w:start w:val="0"/>
      <w:numFmt w:val="bullet"/>
      <w:lvlText w:val="•"/>
      <w:lvlJc w:val="left"/>
      <w:pPr>
        <w:ind w:left="7013" w:hanging="721"/>
      </w:pPr>
      <w:rPr>
        <w:rFonts w:hint="default"/>
        <w:lang w:val="en-US" w:eastAsia="zh-CN" w:bidi="ar-SA"/>
      </w:rPr>
    </w:lvl>
    <w:lvl w:ilvl="4" w:tentative="0">
      <w:start w:val="0"/>
      <w:numFmt w:val="bullet"/>
      <w:lvlText w:val="•"/>
      <w:lvlJc w:val="left"/>
      <w:pPr>
        <w:ind w:left="8738" w:hanging="721"/>
      </w:pPr>
      <w:rPr>
        <w:rFonts w:hint="default"/>
        <w:lang w:val="en-US" w:eastAsia="zh-CN" w:bidi="ar-SA"/>
      </w:rPr>
    </w:lvl>
    <w:lvl w:ilvl="5" w:tentative="0">
      <w:start w:val="0"/>
      <w:numFmt w:val="bullet"/>
      <w:lvlText w:val="•"/>
      <w:lvlJc w:val="left"/>
      <w:pPr>
        <w:ind w:left="10462" w:hanging="721"/>
      </w:pPr>
      <w:rPr>
        <w:rFonts w:hint="default"/>
        <w:lang w:val="en-US" w:eastAsia="zh-CN" w:bidi="ar-SA"/>
      </w:rPr>
    </w:lvl>
    <w:lvl w:ilvl="6" w:tentative="0">
      <w:start w:val="0"/>
      <w:numFmt w:val="bullet"/>
      <w:lvlText w:val="•"/>
      <w:lvlJc w:val="left"/>
      <w:pPr>
        <w:ind w:left="12187" w:hanging="721"/>
      </w:pPr>
      <w:rPr>
        <w:rFonts w:hint="default"/>
        <w:lang w:val="en-US" w:eastAsia="zh-CN" w:bidi="ar-SA"/>
      </w:rPr>
    </w:lvl>
    <w:lvl w:ilvl="7" w:tentative="0">
      <w:start w:val="0"/>
      <w:numFmt w:val="bullet"/>
      <w:lvlText w:val="•"/>
      <w:lvlJc w:val="left"/>
      <w:pPr>
        <w:ind w:left="13912" w:hanging="721"/>
      </w:pPr>
      <w:rPr>
        <w:rFonts w:hint="default"/>
        <w:lang w:val="en-US" w:eastAsia="zh-CN" w:bidi="ar-SA"/>
      </w:rPr>
    </w:lvl>
    <w:lvl w:ilvl="8" w:tentative="0">
      <w:start w:val="0"/>
      <w:numFmt w:val="bullet"/>
      <w:lvlText w:val="•"/>
      <w:lvlJc w:val="left"/>
      <w:pPr>
        <w:ind w:left="15636" w:hanging="721"/>
      </w:pPr>
      <w:rPr>
        <w:rFonts w:hint="default"/>
        <w:lang w:val="en-US" w:eastAsia="zh-CN" w:bidi="ar-SA"/>
      </w:rPr>
    </w:lvl>
  </w:abstractNum>
  <w:abstractNum w:abstractNumId="73">
    <w:nsid w:val="77633216"/>
    <w:multiLevelType w:val="multilevel"/>
    <w:tmpl w:val="77633216"/>
    <w:lvl w:ilvl="0" w:tentative="0">
      <w:start w:val="25"/>
      <w:numFmt w:val="decimal"/>
      <w:lvlText w:val="%1."/>
      <w:lvlJc w:val="left"/>
      <w:pPr>
        <w:ind w:left="1354" w:hanging="838"/>
        <w:jc w:val="right"/>
      </w:pPr>
      <w:rPr>
        <w:rFonts w:hint="default"/>
        <w:w w:val="101"/>
        <w:position w:val="1"/>
        <w:lang w:val="en-US" w:eastAsia="zh-CN" w:bidi="ar-SA"/>
      </w:rPr>
    </w:lvl>
    <w:lvl w:ilvl="1" w:tentative="0">
      <w:start w:val="0"/>
      <w:numFmt w:val="bullet"/>
      <w:lvlText w:val="•"/>
      <w:lvlJc w:val="left"/>
      <w:pPr>
        <w:ind w:left="3132" w:hanging="838"/>
      </w:pPr>
      <w:rPr>
        <w:rFonts w:hint="default"/>
        <w:lang w:val="en-US" w:eastAsia="zh-CN" w:bidi="ar-SA"/>
      </w:rPr>
    </w:lvl>
    <w:lvl w:ilvl="2" w:tentative="0">
      <w:start w:val="0"/>
      <w:numFmt w:val="bullet"/>
      <w:lvlText w:val="•"/>
      <w:lvlJc w:val="left"/>
      <w:pPr>
        <w:ind w:left="4905" w:hanging="838"/>
      </w:pPr>
      <w:rPr>
        <w:rFonts w:hint="default"/>
        <w:lang w:val="en-US" w:eastAsia="zh-CN" w:bidi="ar-SA"/>
      </w:rPr>
    </w:lvl>
    <w:lvl w:ilvl="3" w:tentative="0">
      <w:start w:val="0"/>
      <w:numFmt w:val="bullet"/>
      <w:lvlText w:val="•"/>
      <w:lvlJc w:val="left"/>
      <w:pPr>
        <w:ind w:left="6677" w:hanging="838"/>
      </w:pPr>
      <w:rPr>
        <w:rFonts w:hint="default"/>
        <w:lang w:val="en-US" w:eastAsia="zh-CN" w:bidi="ar-SA"/>
      </w:rPr>
    </w:lvl>
    <w:lvl w:ilvl="4" w:tentative="0">
      <w:start w:val="0"/>
      <w:numFmt w:val="bullet"/>
      <w:lvlText w:val="•"/>
      <w:lvlJc w:val="left"/>
      <w:pPr>
        <w:ind w:left="8450" w:hanging="838"/>
      </w:pPr>
      <w:rPr>
        <w:rFonts w:hint="default"/>
        <w:lang w:val="en-US" w:eastAsia="zh-CN" w:bidi="ar-SA"/>
      </w:rPr>
    </w:lvl>
    <w:lvl w:ilvl="5" w:tentative="0">
      <w:start w:val="0"/>
      <w:numFmt w:val="bullet"/>
      <w:lvlText w:val="•"/>
      <w:lvlJc w:val="left"/>
      <w:pPr>
        <w:ind w:left="10222" w:hanging="838"/>
      </w:pPr>
      <w:rPr>
        <w:rFonts w:hint="default"/>
        <w:lang w:val="en-US" w:eastAsia="zh-CN" w:bidi="ar-SA"/>
      </w:rPr>
    </w:lvl>
    <w:lvl w:ilvl="6" w:tentative="0">
      <w:start w:val="0"/>
      <w:numFmt w:val="bullet"/>
      <w:lvlText w:val="•"/>
      <w:lvlJc w:val="left"/>
      <w:pPr>
        <w:ind w:left="11995" w:hanging="838"/>
      </w:pPr>
      <w:rPr>
        <w:rFonts w:hint="default"/>
        <w:lang w:val="en-US" w:eastAsia="zh-CN" w:bidi="ar-SA"/>
      </w:rPr>
    </w:lvl>
    <w:lvl w:ilvl="7" w:tentative="0">
      <w:start w:val="0"/>
      <w:numFmt w:val="bullet"/>
      <w:lvlText w:val="•"/>
      <w:lvlJc w:val="left"/>
      <w:pPr>
        <w:ind w:left="13768" w:hanging="838"/>
      </w:pPr>
      <w:rPr>
        <w:rFonts w:hint="default"/>
        <w:lang w:val="en-US" w:eastAsia="zh-CN" w:bidi="ar-SA"/>
      </w:rPr>
    </w:lvl>
    <w:lvl w:ilvl="8" w:tentative="0">
      <w:start w:val="0"/>
      <w:numFmt w:val="bullet"/>
      <w:lvlText w:val="•"/>
      <w:lvlJc w:val="left"/>
      <w:pPr>
        <w:ind w:left="15540" w:hanging="838"/>
      </w:pPr>
      <w:rPr>
        <w:rFonts w:hint="default"/>
        <w:lang w:val="en-US" w:eastAsia="zh-CN" w:bidi="ar-SA"/>
      </w:rPr>
    </w:lvl>
  </w:abstractNum>
  <w:abstractNum w:abstractNumId="74">
    <w:nsid w:val="77ECEA79"/>
    <w:multiLevelType w:val="multilevel"/>
    <w:tmpl w:val="77ECEA79"/>
    <w:lvl w:ilvl="0" w:tentative="0">
      <w:start w:val="4"/>
      <w:numFmt w:val="decimal"/>
      <w:lvlText w:val="（%1）"/>
      <w:lvlJc w:val="left"/>
      <w:pPr>
        <w:ind w:left="2756" w:hanging="1093"/>
        <w:jc w:val="left"/>
      </w:pPr>
      <w:rPr>
        <w:rFonts w:hint="default" w:ascii="宋体" w:hAnsi="宋体" w:eastAsia="宋体" w:cs="宋体"/>
        <w:b w:val="0"/>
        <w:bCs w:val="0"/>
        <w:i w:val="0"/>
        <w:iCs w:val="0"/>
        <w:w w:val="101"/>
        <w:sz w:val="41"/>
        <w:szCs w:val="41"/>
        <w:lang w:val="en-US" w:eastAsia="zh-CN" w:bidi="ar-SA"/>
      </w:rPr>
    </w:lvl>
    <w:lvl w:ilvl="1" w:tentative="0">
      <w:start w:val="1"/>
      <w:numFmt w:val="upperLetter"/>
      <w:lvlText w:val="%2."/>
      <w:lvlJc w:val="left"/>
      <w:pPr>
        <w:ind w:left="3104" w:hanging="716"/>
        <w:jc w:val="left"/>
      </w:pPr>
      <w:rPr>
        <w:rFonts w:hint="default" w:ascii="宋体" w:hAnsi="宋体" w:eastAsia="宋体" w:cs="宋体"/>
        <w:b w:val="0"/>
        <w:bCs w:val="0"/>
        <w:i w:val="0"/>
        <w:iCs w:val="0"/>
        <w:w w:val="100"/>
        <w:position w:val="1"/>
        <w:sz w:val="39"/>
        <w:szCs w:val="39"/>
        <w:lang w:val="en-US" w:eastAsia="zh-CN" w:bidi="ar-SA"/>
      </w:rPr>
    </w:lvl>
    <w:lvl w:ilvl="2" w:tentative="0">
      <w:start w:val="0"/>
      <w:numFmt w:val="bullet"/>
      <w:lvlText w:val="•"/>
      <w:lvlJc w:val="left"/>
      <w:pPr>
        <w:ind w:left="4882" w:hanging="716"/>
      </w:pPr>
      <w:rPr>
        <w:rFonts w:hint="default"/>
        <w:lang w:val="en-US" w:eastAsia="zh-CN" w:bidi="ar-SA"/>
      </w:rPr>
    </w:lvl>
    <w:lvl w:ilvl="3" w:tentative="0">
      <w:start w:val="0"/>
      <w:numFmt w:val="bullet"/>
      <w:lvlText w:val="•"/>
      <w:lvlJc w:val="left"/>
      <w:pPr>
        <w:ind w:left="6665" w:hanging="716"/>
      </w:pPr>
      <w:rPr>
        <w:rFonts w:hint="default"/>
        <w:lang w:val="en-US" w:eastAsia="zh-CN" w:bidi="ar-SA"/>
      </w:rPr>
    </w:lvl>
    <w:lvl w:ilvl="4" w:tentative="0">
      <w:start w:val="0"/>
      <w:numFmt w:val="bullet"/>
      <w:lvlText w:val="•"/>
      <w:lvlJc w:val="left"/>
      <w:pPr>
        <w:ind w:left="8448" w:hanging="716"/>
      </w:pPr>
      <w:rPr>
        <w:rFonts w:hint="default"/>
        <w:lang w:val="en-US" w:eastAsia="zh-CN" w:bidi="ar-SA"/>
      </w:rPr>
    </w:lvl>
    <w:lvl w:ilvl="5" w:tentative="0">
      <w:start w:val="0"/>
      <w:numFmt w:val="bullet"/>
      <w:lvlText w:val="•"/>
      <w:lvlJc w:val="left"/>
      <w:pPr>
        <w:ind w:left="10231" w:hanging="716"/>
      </w:pPr>
      <w:rPr>
        <w:rFonts w:hint="default"/>
        <w:lang w:val="en-US" w:eastAsia="zh-CN" w:bidi="ar-SA"/>
      </w:rPr>
    </w:lvl>
    <w:lvl w:ilvl="6" w:tentative="0">
      <w:start w:val="0"/>
      <w:numFmt w:val="bullet"/>
      <w:lvlText w:val="•"/>
      <w:lvlJc w:val="left"/>
      <w:pPr>
        <w:ind w:left="12014" w:hanging="716"/>
      </w:pPr>
      <w:rPr>
        <w:rFonts w:hint="default"/>
        <w:lang w:val="en-US" w:eastAsia="zh-CN" w:bidi="ar-SA"/>
      </w:rPr>
    </w:lvl>
    <w:lvl w:ilvl="7" w:tentative="0">
      <w:start w:val="0"/>
      <w:numFmt w:val="bullet"/>
      <w:lvlText w:val="•"/>
      <w:lvlJc w:val="left"/>
      <w:pPr>
        <w:ind w:left="13797" w:hanging="716"/>
      </w:pPr>
      <w:rPr>
        <w:rFonts w:hint="default"/>
        <w:lang w:val="en-US" w:eastAsia="zh-CN" w:bidi="ar-SA"/>
      </w:rPr>
    </w:lvl>
    <w:lvl w:ilvl="8" w:tentative="0">
      <w:start w:val="0"/>
      <w:numFmt w:val="bullet"/>
      <w:lvlText w:val="•"/>
      <w:lvlJc w:val="left"/>
      <w:pPr>
        <w:ind w:left="15580" w:hanging="716"/>
      </w:pPr>
      <w:rPr>
        <w:rFonts w:hint="default"/>
        <w:lang w:val="en-US" w:eastAsia="zh-CN" w:bidi="ar-SA"/>
      </w:rPr>
    </w:lvl>
  </w:abstractNum>
  <w:abstractNum w:abstractNumId="75">
    <w:nsid w:val="79AA4FA4"/>
    <w:multiLevelType w:val="multilevel"/>
    <w:tmpl w:val="79AA4FA4"/>
    <w:lvl w:ilvl="0" w:tentative="0">
      <w:start w:val="38"/>
      <w:numFmt w:val="decimal"/>
      <w:lvlText w:val="%1."/>
      <w:lvlJc w:val="left"/>
      <w:pPr>
        <w:ind w:left="1350" w:hanging="898"/>
        <w:jc w:val="right"/>
      </w:pPr>
      <w:rPr>
        <w:rFonts w:hint="default"/>
        <w:w w:val="100"/>
        <w:position w:val="3"/>
        <w:lang w:val="en-US" w:eastAsia="zh-CN" w:bidi="ar-SA"/>
      </w:rPr>
    </w:lvl>
    <w:lvl w:ilvl="1" w:tentative="0">
      <w:start w:val="1"/>
      <w:numFmt w:val="upperLetter"/>
      <w:lvlText w:val="%2."/>
      <w:lvlJc w:val="left"/>
      <w:pPr>
        <w:ind w:left="1108" w:hanging="753"/>
        <w:jc w:val="left"/>
      </w:pPr>
      <w:rPr>
        <w:rFonts w:hint="default"/>
        <w:w w:val="101"/>
        <w:lang w:val="en-US" w:eastAsia="zh-CN" w:bidi="ar-SA"/>
      </w:rPr>
    </w:lvl>
    <w:lvl w:ilvl="2" w:tentative="0">
      <w:start w:val="0"/>
      <w:numFmt w:val="bullet"/>
      <w:lvlText w:val="•"/>
      <w:lvlJc w:val="left"/>
      <w:pPr>
        <w:ind w:left="2080" w:hanging="753"/>
      </w:pPr>
      <w:rPr>
        <w:rFonts w:hint="default"/>
        <w:lang w:val="en-US" w:eastAsia="zh-CN" w:bidi="ar-SA"/>
      </w:rPr>
    </w:lvl>
    <w:lvl w:ilvl="3" w:tentative="0">
      <w:start w:val="0"/>
      <w:numFmt w:val="bullet"/>
      <w:lvlText w:val="•"/>
      <w:lvlJc w:val="left"/>
      <w:pPr>
        <w:ind w:left="2160" w:hanging="753"/>
      </w:pPr>
      <w:rPr>
        <w:rFonts w:hint="default"/>
        <w:lang w:val="en-US" w:eastAsia="zh-CN" w:bidi="ar-SA"/>
      </w:rPr>
    </w:lvl>
    <w:lvl w:ilvl="4" w:tentative="0">
      <w:start w:val="0"/>
      <w:numFmt w:val="bullet"/>
      <w:lvlText w:val="•"/>
      <w:lvlJc w:val="left"/>
      <w:pPr>
        <w:ind w:left="2220" w:hanging="753"/>
      </w:pPr>
      <w:rPr>
        <w:rFonts w:hint="default"/>
        <w:lang w:val="en-US" w:eastAsia="zh-CN" w:bidi="ar-SA"/>
      </w:rPr>
    </w:lvl>
    <w:lvl w:ilvl="5" w:tentative="0">
      <w:start w:val="0"/>
      <w:numFmt w:val="bullet"/>
      <w:lvlText w:val="•"/>
      <w:lvlJc w:val="left"/>
      <w:pPr>
        <w:ind w:left="2380" w:hanging="753"/>
      </w:pPr>
      <w:rPr>
        <w:rFonts w:hint="default"/>
        <w:lang w:val="en-US" w:eastAsia="zh-CN" w:bidi="ar-SA"/>
      </w:rPr>
    </w:lvl>
    <w:lvl w:ilvl="6" w:tentative="0">
      <w:start w:val="0"/>
      <w:numFmt w:val="bullet"/>
      <w:lvlText w:val="•"/>
      <w:lvlJc w:val="left"/>
      <w:pPr>
        <w:ind w:left="2400" w:hanging="753"/>
      </w:pPr>
      <w:rPr>
        <w:rFonts w:hint="default"/>
        <w:lang w:val="en-US" w:eastAsia="zh-CN" w:bidi="ar-SA"/>
      </w:rPr>
    </w:lvl>
    <w:lvl w:ilvl="7" w:tentative="0">
      <w:start w:val="0"/>
      <w:numFmt w:val="bullet"/>
      <w:lvlText w:val="•"/>
      <w:lvlJc w:val="left"/>
      <w:pPr>
        <w:ind w:left="6571" w:hanging="753"/>
      </w:pPr>
      <w:rPr>
        <w:rFonts w:hint="default"/>
        <w:lang w:val="en-US" w:eastAsia="zh-CN" w:bidi="ar-SA"/>
      </w:rPr>
    </w:lvl>
    <w:lvl w:ilvl="8" w:tentative="0">
      <w:start w:val="0"/>
      <w:numFmt w:val="bullet"/>
      <w:lvlText w:val="•"/>
      <w:lvlJc w:val="left"/>
      <w:pPr>
        <w:ind w:left="10742" w:hanging="753"/>
      </w:pPr>
      <w:rPr>
        <w:rFonts w:hint="default"/>
        <w:lang w:val="en-US" w:eastAsia="zh-CN" w:bidi="ar-SA"/>
      </w:rPr>
    </w:lvl>
  </w:abstractNum>
  <w:abstractNum w:abstractNumId="76">
    <w:nsid w:val="7C246926"/>
    <w:multiLevelType w:val="multilevel"/>
    <w:tmpl w:val="7C246926"/>
    <w:lvl w:ilvl="0" w:tentative="0">
      <w:start w:val="1"/>
      <w:numFmt w:val="decimal"/>
      <w:lvlText w:val="（%1）"/>
      <w:lvlJc w:val="left"/>
      <w:pPr>
        <w:ind w:left="2175" w:hanging="1137"/>
        <w:jc w:val="left"/>
      </w:pPr>
      <w:rPr>
        <w:rFonts w:hint="default" w:ascii="宋体" w:hAnsi="宋体" w:eastAsia="宋体" w:cs="宋体"/>
        <w:b w:val="0"/>
        <w:bCs w:val="0"/>
        <w:i w:val="0"/>
        <w:iCs w:val="0"/>
        <w:w w:val="100"/>
        <w:sz w:val="43"/>
        <w:szCs w:val="43"/>
        <w:lang w:val="en-US" w:eastAsia="zh-CN" w:bidi="ar-SA"/>
      </w:rPr>
    </w:lvl>
    <w:lvl w:ilvl="1" w:tentative="0">
      <w:start w:val="1"/>
      <w:numFmt w:val="decimal"/>
      <w:lvlText w:val="（%2）"/>
      <w:lvlJc w:val="left"/>
      <w:pPr>
        <w:ind w:left="2250" w:hanging="1067"/>
        <w:jc w:val="left"/>
      </w:pPr>
      <w:rPr>
        <w:rFonts w:hint="default" w:ascii="宋体" w:hAnsi="宋体" w:eastAsia="宋体" w:cs="宋体"/>
        <w:b w:val="0"/>
        <w:bCs w:val="0"/>
        <w:i w:val="0"/>
        <w:iCs w:val="0"/>
        <w:w w:val="101"/>
        <w:position w:val="3"/>
        <w:sz w:val="40"/>
        <w:szCs w:val="40"/>
        <w:lang w:val="en-US" w:eastAsia="zh-CN" w:bidi="ar-SA"/>
      </w:rPr>
    </w:lvl>
    <w:lvl w:ilvl="2" w:tentative="0">
      <w:start w:val="2"/>
      <w:numFmt w:val="decimal"/>
      <w:lvlText w:val="（%3）"/>
      <w:lvlJc w:val="left"/>
      <w:pPr>
        <w:ind w:left="2793" w:hanging="1120"/>
        <w:jc w:val="right"/>
      </w:pPr>
      <w:rPr>
        <w:rFonts w:hint="default" w:ascii="宋体" w:hAnsi="宋体" w:eastAsia="宋体" w:cs="宋体"/>
        <w:b w:val="0"/>
        <w:bCs w:val="0"/>
        <w:i w:val="0"/>
        <w:iCs w:val="0"/>
        <w:w w:val="101"/>
        <w:sz w:val="42"/>
        <w:szCs w:val="42"/>
        <w:lang w:val="en-US" w:eastAsia="zh-CN" w:bidi="ar-SA"/>
      </w:rPr>
    </w:lvl>
    <w:lvl w:ilvl="3" w:tentative="0">
      <w:start w:val="1"/>
      <w:numFmt w:val="upperLetter"/>
      <w:lvlText w:val="%4."/>
      <w:lvlJc w:val="left"/>
      <w:pPr>
        <w:ind w:left="2950" w:hanging="707"/>
        <w:jc w:val="right"/>
      </w:pPr>
      <w:rPr>
        <w:rFonts w:hint="default"/>
        <w:w w:val="101"/>
        <w:position w:val="3"/>
        <w:lang w:val="en-US" w:eastAsia="zh-CN" w:bidi="ar-SA"/>
      </w:rPr>
    </w:lvl>
    <w:lvl w:ilvl="4" w:tentative="0">
      <w:start w:val="0"/>
      <w:numFmt w:val="bullet"/>
      <w:lvlText w:val="•"/>
      <w:lvlJc w:val="left"/>
      <w:pPr>
        <w:ind w:left="2980" w:hanging="707"/>
      </w:pPr>
      <w:rPr>
        <w:rFonts w:hint="default"/>
        <w:lang w:val="en-US" w:eastAsia="zh-CN" w:bidi="ar-SA"/>
      </w:rPr>
    </w:lvl>
    <w:lvl w:ilvl="5" w:tentative="0">
      <w:start w:val="0"/>
      <w:numFmt w:val="bullet"/>
      <w:lvlText w:val="•"/>
      <w:lvlJc w:val="left"/>
      <w:pPr>
        <w:ind w:left="3320" w:hanging="707"/>
      </w:pPr>
      <w:rPr>
        <w:rFonts w:hint="default"/>
        <w:lang w:val="en-US" w:eastAsia="zh-CN" w:bidi="ar-SA"/>
      </w:rPr>
    </w:lvl>
    <w:lvl w:ilvl="6" w:tentative="0">
      <w:start w:val="0"/>
      <w:numFmt w:val="bullet"/>
      <w:lvlText w:val="•"/>
      <w:lvlJc w:val="left"/>
      <w:pPr>
        <w:ind w:left="5433" w:hanging="707"/>
      </w:pPr>
      <w:rPr>
        <w:rFonts w:hint="default"/>
        <w:lang w:val="en-US" w:eastAsia="zh-CN" w:bidi="ar-SA"/>
      </w:rPr>
    </w:lvl>
    <w:lvl w:ilvl="7" w:tentative="0">
      <w:start w:val="0"/>
      <w:numFmt w:val="bullet"/>
      <w:lvlText w:val="•"/>
      <w:lvlJc w:val="left"/>
      <w:pPr>
        <w:ind w:left="7547" w:hanging="707"/>
      </w:pPr>
      <w:rPr>
        <w:rFonts w:hint="default"/>
        <w:lang w:val="en-US" w:eastAsia="zh-CN" w:bidi="ar-SA"/>
      </w:rPr>
    </w:lvl>
    <w:lvl w:ilvl="8" w:tentative="0">
      <w:start w:val="0"/>
      <w:numFmt w:val="bullet"/>
      <w:lvlText w:val="•"/>
      <w:lvlJc w:val="left"/>
      <w:pPr>
        <w:ind w:left="9661" w:hanging="707"/>
      </w:pPr>
      <w:rPr>
        <w:rFonts w:hint="default"/>
        <w:lang w:val="en-US" w:eastAsia="zh-CN" w:bidi="ar-SA"/>
      </w:rPr>
    </w:lvl>
  </w:abstractNum>
  <w:abstractNum w:abstractNumId="77">
    <w:nsid w:val="7DEC2089"/>
    <w:multiLevelType w:val="multilevel"/>
    <w:tmpl w:val="7DEC2089"/>
    <w:lvl w:ilvl="0" w:tentative="0">
      <w:start w:val="5"/>
      <w:numFmt w:val="decimal"/>
      <w:lvlText w:val="%1."/>
      <w:lvlJc w:val="left"/>
      <w:pPr>
        <w:ind w:left="1106" w:hanging="703"/>
        <w:jc w:val="left"/>
      </w:pPr>
      <w:rPr>
        <w:rFonts w:hint="default"/>
        <w:w w:val="101"/>
        <w:lang w:val="en-US" w:eastAsia="zh-CN" w:bidi="ar-SA"/>
      </w:rPr>
    </w:lvl>
    <w:lvl w:ilvl="1" w:tentative="0">
      <w:start w:val="1"/>
      <w:numFmt w:val="upperLetter"/>
      <w:lvlText w:val="%2."/>
      <w:lvlJc w:val="left"/>
      <w:pPr>
        <w:ind w:left="2010" w:hanging="710"/>
        <w:jc w:val="left"/>
      </w:pPr>
      <w:rPr>
        <w:rFonts w:hint="default" w:ascii="宋体" w:hAnsi="宋体" w:eastAsia="宋体" w:cs="宋体"/>
        <w:b w:val="0"/>
        <w:bCs w:val="0"/>
        <w:i w:val="0"/>
        <w:iCs w:val="0"/>
        <w:w w:val="99"/>
        <w:position w:val="0"/>
        <w:sz w:val="37"/>
        <w:szCs w:val="37"/>
        <w:lang w:val="en-US" w:eastAsia="zh-CN" w:bidi="ar-SA"/>
      </w:rPr>
    </w:lvl>
    <w:lvl w:ilvl="2" w:tentative="0">
      <w:start w:val="0"/>
      <w:numFmt w:val="bullet"/>
      <w:lvlText w:val="•"/>
      <w:lvlJc w:val="left"/>
      <w:pPr>
        <w:ind w:left="3916" w:hanging="710"/>
      </w:pPr>
      <w:rPr>
        <w:rFonts w:hint="default"/>
        <w:lang w:val="en-US" w:eastAsia="zh-CN" w:bidi="ar-SA"/>
      </w:rPr>
    </w:lvl>
    <w:lvl w:ilvl="3" w:tentative="0">
      <w:start w:val="0"/>
      <w:numFmt w:val="bullet"/>
      <w:lvlText w:val="•"/>
      <w:lvlJc w:val="left"/>
      <w:pPr>
        <w:ind w:left="5812" w:hanging="710"/>
      </w:pPr>
      <w:rPr>
        <w:rFonts w:hint="default"/>
        <w:lang w:val="en-US" w:eastAsia="zh-CN" w:bidi="ar-SA"/>
      </w:rPr>
    </w:lvl>
    <w:lvl w:ilvl="4" w:tentative="0">
      <w:start w:val="0"/>
      <w:numFmt w:val="bullet"/>
      <w:lvlText w:val="•"/>
      <w:lvlJc w:val="left"/>
      <w:pPr>
        <w:ind w:left="7708" w:hanging="710"/>
      </w:pPr>
      <w:rPr>
        <w:rFonts w:hint="default"/>
        <w:lang w:val="en-US" w:eastAsia="zh-CN" w:bidi="ar-SA"/>
      </w:rPr>
    </w:lvl>
    <w:lvl w:ilvl="5" w:tentative="0">
      <w:start w:val="0"/>
      <w:numFmt w:val="bullet"/>
      <w:lvlText w:val="•"/>
      <w:lvlJc w:val="left"/>
      <w:pPr>
        <w:ind w:left="9604" w:hanging="710"/>
      </w:pPr>
      <w:rPr>
        <w:rFonts w:hint="default"/>
        <w:lang w:val="en-US" w:eastAsia="zh-CN" w:bidi="ar-SA"/>
      </w:rPr>
    </w:lvl>
    <w:lvl w:ilvl="6" w:tentative="0">
      <w:start w:val="0"/>
      <w:numFmt w:val="bullet"/>
      <w:lvlText w:val="•"/>
      <w:lvlJc w:val="left"/>
      <w:pPr>
        <w:ind w:left="11501" w:hanging="710"/>
      </w:pPr>
      <w:rPr>
        <w:rFonts w:hint="default"/>
        <w:lang w:val="en-US" w:eastAsia="zh-CN" w:bidi="ar-SA"/>
      </w:rPr>
    </w:lvl>
    <w:lvl w:ilvl="7" w:tentative="0">
      <w:start w:val="0"/>
      <w:numFmt w:val="bullet"/>
      <w:lvlText w:val="•"/>
      <w:lvlJc w:val="left"/>
      <w:pPr>
        <w:ind w:left="13397" w:hanging="710"/>
      </w:pPr>
      <w:rPr>
        <w:rFonts w:hint="default"/>
        <w:lang w:val="en-US" w:eastAsia="zh-CN" w:bidi="ar-SA"/>
      </w:rPr>
    </w:lvl>
    <w:lvl w:ilvl="8" w:tentative="0">
      <w:start w:val="0"/>
      <w:numFmt w:val="bullet"/>
      <w:lvlText w:val="•"/>
      <w:lvlJc w:val="left"/>
      <w:pPr>
        <w:ind w:left="15293" w:hanging="710"/>
      </w:pPr>
      <w:rPr>
        <w:rFonts w:hint="default"/>
        <w:lang w:val="en-US" w:eastAsia="zh-CN" w:bidi="ar-SA"/>
      </w:rPr>
    </w:lvl>
  </w:abstractNum>
  <w:num w:numId="1">
    <w:abstractNumId w:val="62"/>
  </w:num>
  <w:num w:numId="2">
    <w:abstractNumId w:val="77"/>
  </w:num>
  <w:num w:numId="3">
    <w:abstractNumId w:val="0"/>
  </w:num>
  <w:num w:numId="4">
    <w:abstractNumId w:val="45"/>
  </w:num>
  <w:num w:numId="5">
    <w:abstractNumId w:val="61"/>
  </w:num>
  <w:num w:numId="6">
    <w:abstractNumId w:val="30"/>
  </w:num>
  <w:num w:numId="7">
    <w:abstractNumId w:val="25"/>
  </w:num>
  <w:num w:numId="8">
    <w:abstractNumId w:val="50"/>
  </w:num>
  <w:num w:numId="9">
    <w:abstractNumId w:val="75"/>
  </w:num>
  <w:num w:numId="10">
    <w:abstractNumId w:val="15"/>
  </w:num>
  <w:num w:numId="11">
    <w:abstractNumId w:val="4"/>
  </w:num>
  <w:num w:numId="12">
    <w:abstractNumId w:val="14"/>
  </w:num>
  <w:num w:numId="13">
    <w:abstractNumId w:val="65"/>
  </w:num>
  <w:num w:numId="14">
    <w:abstractNumId w:val="1"/>
  </w:num>
  <w:num w:numId="15">
    <w:abstractNumId w:val="42"/>
  </w:num>
  <w:num w:numId="16">
    <w:abstractNumId w:val="3"/>
  </w:num>
  <w:num w:numId="17">
    <w:abstractNumId w:val="66"/>
  </w:num>
  <w:num w:numId="18">
    <w:abstractNumId w:val="72"/>
  </w:num>
  <w:num w:numId="19">
    <w:abstractNumId w:val="59"/>
  </w:num>
  <w:num w:numId="20">
    <w:abstractNumId w:val="51"/>
  </w:num>
  <w:num w:numId="21">
    <w:abstractNumId w:val="69"/>
  </w:num>
  <w:num w:numId="22">
    <w:abstractNumId w:val="36"/>
  </w:num>
  <w:num w:numId="23">
    <w:abstractNumId w:val="37"/>
  </w:num>
  <w:num w:numId="24">
    <w:abstractNumId w:val="22"/>
  </w:num>
  <w:num w:numId="25">
    <w:abstractNumId w:val="52"/>
  </w:num>
  <w:num w:numId="26">
    <w:abstractNumId w:val="43"/>
  </w:num>
  <w:num w:numId="27">
    <w:abstractNumId w:val="27"/>
  </w:num>
  <w:num w:numId="28">
    <w:abstractNumId w:val="44"/>
  </w:num>
  <w:num w:numId="29">
    <w:abstractNumId w:val="12"/>
  </w:num>
  <w:num w:numId="30">
    <w:abstractNumId w:val="56"/>
  </w:num>
  <w:num w:numId="31">
    <w:abstractNumId w:val="39"/>
  </w:num>
  <w:num w:numId="32">
    <w:abstractNumId w:val="53"/>
  </w:num>
  <w:num w:numId="33">
    <w:abstractNumId w:val="34"/>
  </w:num>
  <w:num w:numId="34">
    <w:abstractNumId w:val="18"/>
  </w:num>
  <w:num w:numId="35">
    <w:abstractNumId w:val="40"/>
  </w:num>
  <w:num w:numId="36">
    <w:abstractNumId w:val="11"/>
  </w:num>
  <w:num w:numId="37">
    <w:abstractNumId w:val="55"/>
  </w:num>
  <w:num w:numId="38">
    <w:abstractNumId w:val="9"/>
  </w:num>
  <w:num w:numId="39">
    <w:abstractNumId w:val="29"/>
  </w:num>
  <w:num w:numId="40">
    <w:abstractNumId w:val="49"/>
  </w:num>
  <w:num w:numId="41">
    <w:abstractNumId w:val="31"/>
  </w:num>
  <w:num w:numId="42">
    <w:abstractNumId w:val="41"/>
  </w:num>
  <w:num w:numId="43">
    <w:abstractNumId w:val="70"/>
  </w:num>
  <w:num w:numId="44">
    <w:abstractNumId w:val="26"/>
  </w:num>
  <w:num w:numId="45">
    <w:abstractNumId w:val="19"/>
  </w:num>
  <w:num w:numId="46">
    <w:abstractNumId w:val="8"/>
  </w:num>
  <w:num w:numId="47">
    <w:abstractNumId w:val="73"/>
  </w:num>
  <w:num w:numId="48">
    <w:abstractNumId w:val="32"/>
  </w:num>
  <w:num w:numId="49">
    <w:abstractNumId w:val="21"/>
  </w:num>
  <w:num w:numId="50">
    <w:abstractNumId w:val="63"/>
  </w:num>
  <w:num w:numId="51">
    <w:abstractNumId w:val="17"/>
  </w:num>
  <w:num w:numId="52">
    <w:abstractNumId w:val="13"/>
  </w:num>
  <w:num w:numId="53">
    <w:abstractNumId w:val="35"/>
  </w:num>
  <w:num w:numId="54">
    <w:abstractNumId w:val="47"/>
  </w:num>
  <w:num w:numId="55">
    <w:abstractNumId w:val="71"/>
  </w:num>
  <w:num w:numId="56">
    <w:abstractNumId w:val="33"/>
  </w:num>
  <w:num w:numId="57">
    <w:abstractNumId w:val="5"/>
  </w:num>
  <w:num w:numId="58">
    <w:abstractNumId w:val="48"/>
  </w:num>
  <w:num w:numId="59">
    <w:abstractNumId w:val="64"/>
  </w:num>
  <w:num w:numId="60">
    <w:abstractNumId w:val="20"/>
  </w:num>
  <w:num w:numId="61">
    <w:abstractNumId w:val="60"/>
  </w:num>
  <w:num w:numId="62">
    <w:abstractNumId w:val="28"/>
  </w:num>
  <w:num w:numId="63">
    <w:abstractNumId w:val="46"/>
  </w:num>
  <w:num w:numId="64">
    <w:abstractNumId w:val="24"/>
  </w:num>
  <w:num w:numId="65">
    <w:abstractNumId w:val="23"/>
  </w:num>
  <w:num w:numId="66">
    <w:abstractNumId w:val="7"/>
  </w:num>
  <w:num w:numId="67">
    <w:abstractNumId w:val="58"/>
  </w:num>
  <w:num w:numId="68">
    <w:abstractNumId w:val="67"/>
  </w:num>
  <w:num w:numId="69">
    <w:abstractNumId w:val="38"/>
  </w:num>
  <w:num w:numId="70">
    <w:abstractNumId w:val="57"/>
  </w:num>
  <w:num w:numId="71">
    <w:abstractNumId w:val="10"/>
  </w:num>
  <w:num w:numId="72">
    <w:abstractNumId w:val="76"/>
  </w:num>
  <w:num w:numId="73">
    <w:abstractNumId w:val="74"/>
  </w:num>
  <w:num w:numId="74">
    <w:abstractNumId w:val="16"/>
  </w:num>
  <w:num w:numId="75">
    <w:abstractNumId w:val="68"/>
  </w:num>
  <w:num w:numId="76">
    <w:abstractNumId w:val="6"/>
  </w:num>
  <w:num w:numId="77">
    <w:abstractNumId w:val="54"/>
  </w:num>
  <w:num w:numId="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cumentProtection w:enforcement="0"/>
  <w:defaultTabStop w:val="720"/>
  <w:drawingGridHorizontalSpacing w:val="110"/>
  <w:displayHorizontalDrawingGridEvery w:val="2"/>
  <w:characterSpacingControl w:val="doNotCompress"/>
  <w:footnotePr>
    <w:footnote w:id="0"/>
    <w:footnote w:id="1"/>
  </w:footnotePr>
  <w:endnotePr>
    <w:endnote w:id="0"/>
    <w:endnote w:id="1"/>
  </w:endnotePr>
  <w:compat>
    <w:ulTrailSpace/>
    <w:shapeLayoutLikeWW8/>
    <w:useFELayout/>
    <w:compatSetting w:name="compatibilityMode" w:uri="http://schemas.microsoft.com/office/word" w:val="14"/>
  </w:compat>
  <w:docVars>
    <w:docVar w:name="commondata" w:val="eyJoZGlkIjoiYmE2YzM4MTRjZDE2YjM1ZjkxY2QwZmFkMDNjZTMwMmUifQ=="/>
  </w:docVars>
  <w:rsids>
    <w:rsidRoot w:val="00000000"/>
    <w:rsid w:val="23A011C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nhideWhenUsed="0" w:uiPriority="1"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宋体" w:hAnsi="宋体" w:eastAsia="宋体" w:cs="宋体"/>
      <w:sz w:val="22"/>
      <w:szCs w:val="22"/>
      <w:lang w:val="en-US" w:eastAsia="zh-CN" w:bidi="ar-SA"/>
    </w:rPr>
  </w:style>
  <w:style w:type="paragraph" w:styleId="2">
    <w:name w:val="heading 1"/>
    <w:basedOn w:val="1"/>
    <w:next w:val="1"/>
    <w:qFormat/>
    <w:uiPriority w:val="1"/>
    <w:pPr>
      <w:spacing w:before="31"/>
      <w:ind w:left="1252" w:hanging="976"/>
      <w:outlineLvl w:val="1"/>
    </w:pPr>
    <w:rPr>
      <w:rFonts w:ascii="宋体" w:hAnsi="宋体" w:eastAsia="宋体" w:cs="宋体"/>
      <w:sz w:val="51"/>
      <w:szCs w:val="51"/>
      <w:lang w:val="en-US" w:eastAsia="zh-CN" w:bidi="ar-SA"/>
    </w:rPr>
  </w:style>
  <w:style w:type="paragraph" w:styleId="3">
    <w:name w:val="heading 2"/>
    <w:basedOn w:val="1"/>
    <w:next w:val="1"/>
    <w:qFormat/>
    <w:uiPriority w:val="1"/>
    <w:pPr>
      <w:spacing w:before="33"/>
      <w:outlineLvl w:val="2"/>
    </w:pPr>
    <w:rPr>
      <w:rFonts w:ascii="宋体" w:hAnsi="宋体" w:eastAsia="宋体" w:cs="宋体"/>
      <w:sz w:val="50"/>
      <w:szCs w:val="50"/>
      <w:lang w:val="en-US" w:eastAsia="zh-CN" w:bidi="ar-SA"/>
    </w:rPr>
  </w:style>
  <w:style w:type="paragraph" w:styleId="4">
    <w:name w:val="heading 3"/>
    <w:basedOn w:val="1"/>
    <w:next w:val="1"/>
    <w:qFormat/>
    <w:uiPriority w:val="1"/>
    <w:pPr>
      <w:outlineLvl w:val="3"/>
    </w:pPr>
    <w:rPr>
      <w:rFonts w:ascii="宋体" w:hAnsi="宋体" w:eastAsia="宋体" w:cs="宋体"/>
      <w:sz w:val="49"/>
      <w:szCs w:val="49"/>
      <w:lang w:val="en-US" w:eastAsia="zh-CN" w:bidi="ar-SA"/>
    </w:rPr>
  </w:style>
  <w:style w:type="paragraph" w:styleId="5">
    <w:name w:val="heading 4"/>
    <w:basedOn w:val="1"/>
    <w:next w:val="1"/>
    <w:qFormat/>
    <w:uiPriority w:val="1"/>
    <w:pPr>
      <w:outlineLvl w:val="4"/>
    </w:pPr>
    <w:rPr>
      <w:rFonts w:ascii="宋体" w:hAnsi="宋体" w:eastAsia="宋体" w:cs="宋体"/>
      <w:sz w:val="48"/>
      <w:szCs w:val="48"/>
      <w:lang w:val="en-US" w:eastAsia="zh-CN" w:bidi="ar-SA"/>
    </w:rPr>
  </w:style>
  <w:style w:type="paragraph" w:styleId="6">
    <w:name w:val="heading 5"/>
    <w:basedOn w:val="1"/>
    <w:next w:val="1"/>
    <w:qFormat/>
    <w:uiPriority w:val="1"/>
    <w:pPr>
      <w:outlineLvl w:val="5"/>
    </w:pPr>
    <w:rPr>
      <w:rFonts w:ascii="宋体" w:hAnsi="宋体" w:eastAsia="宋体" w:cs="宋体"/>
      <w:sz w:val="47"/>
      <w:szCs w:val="47"/>
      <w:lang w:val="en-US" w:eastAsia="zh-CN" w:bidi="ar-SA"/>
    </w:rPr>
  </w:style>
  <w:style w:type="character" w:default="1" w:styleId="9">
    <w:name w:val="Default Paragraph Font"/>
    <w:semiHidden/>
    <w:unhideWhenUsed/>
    <w:uiPriority w:val="1"/>
  </w:style>
  <w:style w:type="table" w:default="1" w:styleId="8">
    <w:name w:val="Normal Table"/>
    <w:semiHidden/>
    <w:uiPriority w:val="0"/>
    <w:tblPr>
      <w:tblCellMar>
        <w:top w:w="0" w:type="dxa"/>
        <w:left w:w="108" w:type="dxa"/>
        <w:bottom w:w="0" w:type="dxa"/>
        <w:right w:w="108" w:type="dxa"/>
      </w:tblCellMar>
    </w:tblPr>
  </w:style>
  <w:style w:type="paragraph" w:styleId="7">
    <w:name w:val="Body Text"/>
    <w:basedOn w:val="1"/>
    <w:qFormat/>
    <w:uiPriority w:val="1"/>
    <w:rPr>
      <w:rFonts w:ascii="宋体" w:hAnsi="宋体" w:eastAsia="宋体" w:cs="宋体"/>
      <w:sz w:val="46"/>
      <w:szCs w:val="46"/>
      <w:lang w:val="en-US" w:eastAsia="zh-CN" w:bidi="ar-SA"/>
    </w:rPr>
  </w:style>
  <w:style w:type="table" w:customStyle="1" w:styleId="10">
    <w:name w:val="Table Normal"/>
    <w:semiHidden/>
    <w:unhideWhenUsed/>
    <w:qFormat/>
    <w:uiPriority w:val="2"/>
    <w:tblPr>
      <w:tblCellMar>
        <w:top w:w="0" w:type="dxa"/>
        <w:left w:w="0" w:type="dxa"/>
        <w:bottom w:w="0" w:type="dxa"/>
        <w:right w:w="0" w:type="dxa"/>
      </w:tblCellMar>
    </w:tblPr>
  </w:style>
  <w:style w:type="paragraph" w:styleId="11">
    <w:name w:val="List Paragraph"/>
    <w:basedOn w:val="1"/>
    <w:qFormat/>
    <w:uiPriority w:val="1"/>
    <w:pPr>
      <w:ind w:left="1828" w:hanging="722"/>
    </w:pPr>
    <w:rPr>
      <w:rFonts w:ascii="宋体" w:hAnsi="宋体" w:eastAsia="宋体" w:cs="宋体"/>
      <w:lang w:val="en-US" w:eastAsia="zh-CN" w:bidi="ar-SA"/>
    </w:rPr>
  </w:style>
  <w:style w:type="paragraph" w:customStyle="1" w:styleId="12">
    <w:name w:val="Table Paragraph"/>
    <w:basedOn w:val="1"/>
    <w:qFormat/>
    <w:uiPriority w:val="1"/>
    <w:rPr>
      <w:rFonts w:ascii="宋体" w:hAnsi="宋体" w:eastAsia="宋体" w:cs="宋体"/>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9" Type="http://schemas.openxmlformats.org/officeDocument/2006/relationships/fontTable" Target="fontTable.xml"/><Relationship Id="rId78" Type="http://schemas.openxmlformats.org/officeDocument/2006/relationships/numbering" Target="numbering.xml"/><Relationship Id="rId77" Type="http://schemas.openxmlformats.org/officeDocument/2006/relationships/customXml" Target="../customXml/item1.xml"/><Relationship Id="rId76" Type="http://schemas.openxmlformats.org/officeDocument/2006/relationships/image" Target="media/image71.jpeg"/><Relationship Id="rId75" Type="http://schemas.openxmlformats.org/officeDocument/2006/relationships/image" Target="media/image70.jpeg"/><Relationship Id="rId74" Type="http://schemas.openxmlformats.org/officeDocument/2006/relationships/image" Target="media/image69.jpeg"/><Relationship Id="rId73" Type="http://schemas.openxmlformats.org/officeDocument/2006/relationships/image" Target="media/image68.jpeg"/><Relationship Id="rId72" Type="http://schemas.openxmlformats.org/officeDocument/2006/relationships/image" Target="media/image67.jpeg"/><Relationship Id="rId71" Type="http://schemas.openxmlformats.org/officeDocument/2006/relationships/image" Target="media/image66.jpeg"/><Relationship Id="rId70" Type="http://schemas.openxmlformats.org/officeDocument/2006/relationships/image" Target="media/image65.jpeg"/><Relationship Id="rId7" Type="http://schemas.openxmlformats.org/officeDocument/2006/relationships/image" Target="media/image2.jpeg"/><Relationship Id="rId69" Type="http://schemas.openxmlformats.org/officeDocument/2006/relationships/image" Target="media/image64.jpeg"/><Relationship Id="rId68" Type="http://schemas.openxmlformats.org/officeDocument/2006/relationships/image" Target="media/image63.jpeg"/><Relationship Id="rId67" Type="http://schemas.openxmlformats.org/officeDocument/2006/relationships/image" Target="media/image62.jpeg"/><Relationship Id="rId66" Type="http://schemas.openxmlformats.org/officeDocument/2006/relationships/image" Target="media/image61.jpeg"/><Relationship Id="rId65" Type="http://schemas.openxmlformats.org/officeDocument/2006/relationships/image" Target="media/image60.jpeg"/><Relationship Id="rId64" Type="http://schemas.openxmlformats.org/officeDocument/2006/relationships/image" Target="media/image59.jpeg"/><Relationship Id="rId63" Type="http://schemas.openxmlformats.org/officeDocument/2006/relationships/image" Target="media/image58.jpeg"/><Relationship Id="rId62" Type="http://schemas.openxmlformats.org/officeDocument/2006/relationships/image" Target="media/image57.jpeg"/><Relationship Id="rId61" Type="http://schemas.openxmlformats.org/officeDocument/2006/relationships/image" Target="media/image56.jpeg"/><Relationship Id="rId60" Type="http://schemas.openxmlformats.org/officeDocument/2006/relationships/image" Target="media/image55.jpeg"/><Relationship Id="rId6" Type="http://schemas.openxmlformats.org/officeDocument/2006/relationships/image" Target="media/image1.jpeg"/><Relationship Id="rId59" Type="http://schemas.openxmlformats.org/officeDocument/2006/relationships/image" Target="media/image54.jpeg"/><Relationship Id="rId58" Type="http://schemas.openxmlformats.org/officeDocument/2006/relationships/image" Target="media/image53.jpeg"/><Relationship Id="rId57" Type="http://schemas.openxmlformats.org/officeDocument/2006/relationships/image" Target="media/image52.jpeg"/><Relationship Id="rId56" Type="http://schemas.openxmlformats.org/officeDocument/2006/relationships/image" Target="media/image51.jpeg"/><Relationship Id="rId55" Type="http://schemas.openxmlformats.org/officeDocument/2006/relationships/image" Target="media/image50.jpeg"/><Relationship Id="rId54" Type="http://schemas.openxmlformats.org/officeDocument/2006/relationships/image" Target="media/image49.jpeg"/><Relationship Id="rId53" Type="http://schemas.openxmlformats.org/officeDocument/2006/relationships/image" Target="media/image48.jpeg"/><Relationship Id="rId52" Type="http://schemas.openxmlformats.org/officeDocument/2006/relationships/image" Target="media/image47.jpeg"/><Relationship Id="rId51" Type="http://schemas.openxmlformats.org/officeDocument/2006/relationships/image" Target="media/image46.jpeg"/><Relationship Id="rId50" Type="http://schemas.openxmlformats.org/officeDocument/2006/relationships/image" Target="media/image45.jpeg"/><Relationship Id="rId5" Type="http://schemas.openxmlformats.org/officeDocument/2006/relationships/theme" Target="theme/theme1.xml"/><Relationship Id="rId49" Type="http://schemas.openxmlformats.org/officeDocument/2006/relationships/image" Target="media/image44.jpeg"/><Relationship Id="rId48" Type="http://schemas.openxmlformats.org/officeDocument/2006/relationships/image" Target="media/image43.jpeg"/><Relationship Id="rId47" Type="http://schemas.openxmlformats.org/officeDocument/2006/relationships/image" Target="media/image42.jpeg"/><Relationship Id="rId46" Type="http://schemas.openxmlformats.org/officeDocument/2006/relationships/image" Target="media/image41.jpeg"/><Relationship Id="rId45" Type="http://schemas.openxmlformats.org/officeDocument/2006/relationships/image" Target="media/image40.jpeg"/><Relationship Id="rId44" Type="http://schemas.openxmlformats.org/officeDocument/2006/relationships/image" Target="media/image39.jpeg"/><Relationship Id="rId43" Type="http://schemas.openxmlformats.org/officeDocument/2006/relationships/image" Target="media/image38.jpeg"/><Relationship Id="rId42" Type="http://schemas.openxmlformats.org/officeDocument/2006/relationships/image" Target="media/image37.jpeg"/><Relationship Id="rId41" Type="http://schemas.openxmlformats.org/officeDocument/2006/relationships/image" Target="media/image36.jpeg"/><Relationship Id="rId40" Type="http://schemas.openxmlformats.org/officeDocument/2006/relationships/image" Target="media/image35.jpeg"/><Relationship Id="rId4" Type="http://schemas.openxmlformats.org/officeDocument/2006/relationships/endnotes" Target="endnotes.xml"/><Relationship Id="rId39" Type="http://schemas.openxmlformats.org/officeDocument/2006/relationships/image" Target="media/image34.jpeg"/><Relationship Id="rId38" Type="http://schemas.openxmlformats.org/officeDocument/2006/relationships/image" Target="media/image33.jpeg"/><Relationship Id="rId37" Type="http://schemas.openxmlformats.org/officeDocument/2006/relationships/image" Target="media/image32.jpeg"/><Relationship Id="rId36" Type="http://schemas.openxmlformats.org/officeDocument/2006/relationships/image" Target="media/image31.jpeg"/><Relationship Id="rId35" Type="http://schemas.openxmlformats.org/officeDocument/2006/relationships/image" Target="media/image30.jpeg"/><Relationship Id="rId34" Type="http://schemas.openxmlformats.org/officeDocument/2006/relationships/image" Target="media/image29.jpeg"/><Relationship Id="rId33" Type="http://schemas.openxmlformats.org/officeDocument/2006/relationships/image" Target="media/image28.jpeg"/><Relationship Id="rId32" Type="http://schemas.openxmlformats.org/officeDocument/2006/relationships/image" Target="media/image27.jpeg"/><Relationship Id="rId31" Type="http://schemas.openxmlformats.org/officeDocument/2006/relationships/image" Target="media/image26.jpeg"/><Relationship Id="rId30" Type="http://schemas.openxmlformats.org/officeDocument/2006/relationships/image" Target="media/image25.jpeg"/><Relationship Id="rId3" Type="http://schemas.openxmlformats.org/officeDocument/2006/relationships/footnotes" Target="footnotes.xml"/><Relationship Id="rId29" Type="http://schemas.openxmlformats.org/officeDocument/2006/relationships/image" Target="media/image24.jpeg"/><Relationship Id="rId28" Type="http://schemas.openxmlformats.org/officeDocument/2006/relationships/image" Target="media/image23.jpeg"/><Relationship Id="rId27" Type="http://schemas.openxmlformats.org/officeDocument/2006/relationships/image" Target="media/image22.jpeg"/><Relationship Id="rId26" Type="http://schemas.openxmlformats.org/officeDocument/2006/relationships/image" Target="media/image21.jpeg"/><Relationship Id="rId25" Type="http://schemas.openxmlformats.org/officeDocument/2006/relationships/image" Target="media/image20.jpeg"/><Relationship Id="rId24" Type="http://schemas.openxmlformats.org/officeDocument/2006/relationships/image" Target="media/image19.jpeg"/><Relationship Id="rId23" Type="http://schemas.openxmlformats.org/officeDocument/2006/relationships/image" Target="media/image18.jpeg"/><Relationship Id="rId22" Type="http://schemas.openxmlformats.org/officeDocument/2006/relationships/image" Target="media/image17.jpeg"/><Relationship Id="rId21" Type="http://schemas.openxmlformats.org/officeDocument/2006/relationships/image" Target="media/image16.jpeg"/><Relationship Id="rId20" Type="http://schemas.openxmlformats.org/officeDocument/2006/relationships/image" Target="media/image15.jpeg"/><Relationship Id="rId2" Type="http://schemas.openxmlformats.org/officeDocument/2006/relationships/settings" Target="settings.xml"/><Relationship Id="rId19" Type="http://schemas.openxmlformats.org/officeDocument/2006/relationships/image" Target="media/image14.jpeg"/><Relationship Id="rId18" Type="http://schemas.openxmlformats.org/officeDocument/2006/relationships/image" Target="media/image13.jpeg"/><Relationship Id="rId17" Type="http://schemas.openxmlformats.org/officeDocument/2006/relationships/image" Target="media/image12.jpeg"/><Relationship Id="rId16" Type="http://schemas.openxmlformats.org/officeDocument/2006/relationships/image" Target="media/image11.jpeg"/><Relationship Id="rId15" Type="http://schemas.openxmlformats.org/officeDocument/2006/relationships/image" Target="media/image10.jpeg"/><Relationship Id="rId14" Type="http://schemas.openxmlformats.org/officeDocument/2006/relationships/image" Target="media/image9.jpeg"/><Relationship Id="rId13" Type="http://schemas.openxmlformats.org/officeDocument/2006/relationships/image" Target="media/image8.jpeg"/><Relationship Id="rId12" Type="http://schemas.openxmlformats.org/officeDocument/2006/relationships/image" Target="media/image7.jpeg"/><Relationship Id="rId11" Type="http://schemas.openxmlformats.org/officeDocument/2006/relationships/image" Target="media/image6.jpeg"/><Relationship Id="rId10" Type="http://schemas.openxmlformats.org/officeDocument/2006/relationships/image" Target="media/image5.jpe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Info spid="_x0000_s1027"/>
    <customShpInfo spid="_x0000_s1028"/>
    <customShpInfo spid="_x0000_s102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40</Pages>
  <Words>23291</Words>
  <Characters>24652</Characters>
  <TotalTime>9</TotalTime>
  <ScaleCrop>false</ScaleCrop>
  <LinksUpToDate>false</LinksUpToDate>
  <CharactersWithSpaces>26427</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2023-04-04T07:13:00Z</dcterms:created>
  <dc:creator>Administrator</dc:creator>
  <cp:lastModifiedBy>Administrator</cp:lastModifiedBy>
  <dcterms:modified xsi:type="dcterms:W3CDTF">2023-04-04T07:19:07Z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595CEA7E23E54946BA07E067C845DB94</vt:lpwstr>
  </property>
</Properties>
</file>