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pPr>
      <w:r>
        <w:rPr>
          <w:w w:val="95"/>
        </w:rPr>
        <w:t>本章复习</w:t>
      </w:r>
      <w:r>
        <w:rPr>
          <w:spacing w:val="-10"/>
          <w:w w:val="95"/>
        </w:rPr>
        <w:t>题</w:t>
      </w:r>
    </w:p>
    <w:p>
      <w:pPr>
        <w:pStyle w:val="8"/>
        <w:rPr>
          <w:sz w:val="62"/>
        </w:rPr>
      </w:pPr>
    </w:p>
    <w:p>
      <w:pPr>
        <w:pStyle w:val="6"/>
        <w:spacing w:before="451"/>
        <w:ind w:left="366"/>
      </w:pPr>
      <w:r>
        <w:rPr>
          <w:w w:val="95"/>
        </w:rPr>
        <w:t>一、单选题（本题型每题有4个备选答案，其中只有1个答案是正确的。多选、不选、</w:t>
      </w:r>
      <w:r>
        <w:rPr>
          <w:spacing w:val="-10"/>
          <w:w w:val="95"/>
        </w:rPr>
        <w:t>错</w:t>
      </w:r>
    </w:p>
    <w:p>
      <w:pPr>
        <w:spacing w:before="263"/>
        <w:ind w:left="1291" w:right="0" w:firstLine="0"/>
        <w:jc w:val="left"/>
        <w:rPr>
          <w:sz w:val="43"/>
        </w:rPr>
      </w:pPr>
      <w:r>
        <w:rPr>
          <w:sz w:val="43"/>
        </w:rPr>
        <w:t>选均不得分</w:t>
      </w:r>
      <w:r>
        <w:rPr>
          <w:spacing w:val="-10"/>
          <w:sz w:val="43"/>
        </w:rPr>
        <w:t>）</w:t>
      </w:r>
    </w:p>
    <w:p>
      <w:pPr>
        <w:pStyle w:val="8"/>
        <w:tabs>
          <w:tab w:val="left" w:pos="15462"/>
          <w:tab w:val="left" w:pos="16330"/>
        </w:tabs>
        <w:spacing w:before="84"/>
        <w:ind w:left="400"/>
        <w:rPr>
          <w:sz w:val="47"/>
        </w:rPr>
      </w:pPr>
      <w:r>
        <w:t>例：建设工程开工前，建设单位应当按照国家有关规定向工程所在地</w:t>
      </w:r>
      <w:r>
        <w:rPr>
          <w:spacing w:val="-10"/>
        </w:rPr>
        <w:t>（</w:t>
      </w:r>
      <w:r>
        <w:tab/>
      </w:r>
      <w:r>
        <w:rPr>
          <w:spacing w:val="-10"/>
          <w:position w:val="10"/>
          <w:sz w:val="36"/>
        </w:rPr>
        <w:t>C</w:t>
      </w:r>
      <w:r>
        <w:rPr>
          <w:position w:val="10"/>
          <w:sz w:val="36"/>
        </w:rPr>
        <w:tab/>
      </w:r>
      <w:r>
        <w:rPr>
          <w:w w:val="95"/>
          <w:position w:val="8"/>
          <w:sz w:val="47"/>
        </w:rPr>
        <w:t>）申请</w:t>
      </w:r>
      <w:r>
        <w:rPr>
          <w:spacing w:val="-10"/>
          <w:w w:val="95"/>
          <w:position w:val="8"/>
          <w:sz w:val="47"/>
        </w:rPr>
        <w:t>领</w:t>
      </w:r>
    </w:p>
    <w:p>
      <w:pPr>
        <w:pStyle w:val="6"/>
        <w:spacing w:before="221"/>
        <w:ind w:left="1293"/>
      </w:pPr>
      <w:r>
        <w:rPr>
          <w:w w:val="95"/>
        </w:rPr>
        <w:t>取施工许可证</w:t>
      </w:r>
      <w:r>
        <w:rPr>
          <w:spacing w:val="-10"/>
          <w:w w:val="95"/>
        </w:rPr>
        <w:t>。</w:t>
      </w:r>
    </w:p>
    <w:p>
      <w:pPr>
        <w:spacing w:before="165"/>
        <w:ind w:left="1250" w:right="0" w:firstLine="0"/>
        <w:jc w:val="left"/>
        <w:rPr>
          <w:sz w:val="47"/>
        </w:rPr>
      </w:pPr>
      <w:r>
        <w:rPr>
          <w:sz w:val="47"/>
        </w:rPr>
        <w:t>A.乡级以上人民政府建设行政主管部</w:t>
      </w:r>
      <w:r>
        <w:rPr>
          <w:spacing w:val="-10"/>
          <w:sz w:val="47"/>
        </w:rPr>
        <w:t>门</w:t>
      </w:r>
    </w:p>
    <w:p>
      <w:pPr>
        <w:spacing w:before="177" w:line="309" w:lineRule="auto"/>
        <w:ind w:left="1274" w:right="9708" w:firstLine="84"/>
        <w:jc w:val="both"/>
        <w:rPr>
          <w:sz w:val="49"/>
        </w:rPr>
      </w:pPr>
      <w:r>
        <w:rPr>
          <w:position w:val="-1"/>
          <w:sz w:val="44"/>
        </w:rPr>
        <w:t>B.</w:t>
      </w:r>
      <w:r>
        <w:rPr>
          <w:spacing w:val="-55"/>
          <w:position w:val="-1"/>
          <w:sz w:val="44"/>
        </w:rPr>
        <w:t xml:space="preserve"> </w:t>
      </w:r>
      <w:r>
        <w:rPr>
          <w:sz w:val="46"/>
        </w:rPr>
        <w:t xml:space="preserve">省级以上人民政府建设行政主管部门 </w:t>
      </w:r>
      <w:r>
        <w:rPr>
          <w:spacing w:val="-2"/>
          <w:sz w:val="47"/>
        </w:rPr>
        <w:t xml:space="preserve">C.县级以上人民政府建设行政主管部门 </w:t>
      </w:r>
      <w:r>
        <w:rPr>
          <w:spacing w:val="-2"/>
          <w:sz w:val="49"/>
        </w:rPr>
        <w:t>D.县级以上人民政府</w:t>
      </w:r>
    </w:p>
    <w:p>
      <w:pPr>
        <w:spacing w:before="0" w:line="616" w:lineRule="exact"/>
        <w:ind w:left="384" w:right="0" w:firstLine="0"/>
        <w:jc w:val="both"/>
        <w:rPr>
          <w:sz w:val="44"/>
        </w:rPr>
      </w:pPr>
      <w:r>
        <w:rPr>
          <w:position w:val="-7"/>
          <w:sz w:val="49"/>
        </w:rPr>
        <w:t>1.（</w:t>
      </w:r>
      <w:r>
        <w:rPr>
          <w:spacing w:val="-6"/>
          <w:w w:val="150"/>
          <w:position w:val="-7"/>
          <w:sz w:val="49"/>
        </w:rPr>
        <w:t xml:space="preserve">    </w:t>
      </w:r>
      <w:r>
        <w:rPr>
          <w:sz w:val="44"/>
        </w:rPr>
        <w:t>）是建筑生产中最基本的安全管理制度，是所有安全规章制度的核心</w:t>
      </w:r>
      <w:r>
        <w:rPr>
          <w:spacing w:val="-10"/>
          <w:sz w:val="44"/>
        </w:rPr>
        <w:t>。</w:t>
      </w:r>
    </w:p>
    <w:p>
      <w:pPr>
        <w:tabs>
          <w:tab w:val="left" w:pos="8923"/>
        </w:tabs>
        <w:spacing w:before="97"/>
        <w:ind w:left="1096" w:right="0" w:firstLine="0"/>
        <w:jc w:val="both"/>
        <w:rPr>
          <w:sz w:val="45"/>
        </w:rPr>
      </w:pPr>
      <w:r>
        <w:rPr>
          <w:sz w:val="35"/>
        </w:rPr>
        <w:t>A.</w:t>
      </w:r>
      <w:r>
        <w:rPr>
          <w:spacing w:val="139"/>
          <w:w w:val="150"/>
          <w:sz w:val="35"/>
        </w:rPr>
        <w:t xml:space="preserve"> </w:t>
      </w:r>
      <w:r>
        <w:rPr>
          <w:sz w:val="45"/>
        </w:rPr>
        <w:t>安全生产责任制</w:t>
      </w:r>
      <w:r>
        <w:rPr>
          <w:spacing w:val="-10"/>
          <w:sz w:val="45"/>
        </w:rPr>
        <w:t>度</w:t>
      </w:r>
      <w:r>
        <w:rPr>
          <w:sz w:val="45"/>
        </w:rPr>
        <w:tab/>
      </w:r>
      <w:r>
        <w:rPr>
          <w:position w:val="6"/>
          <w:sz w:val="38"/>
        </w:rPr>
        <w:t>B.</w:t>
      </w:r>
      <w:r>
        <w:rPr>
          <w:spacing w:val="56"/>
          <w:w w:val="150"/>
          <w:position w:val="6"/>
          <w:sz w:val="38"/>
        </w:rPr>
        <w:t xml:space="preserve"> </w:t>
      </w:r>
      <w:r>
        <w:rPr>
          <w:position w:val="6"/>
          <w:sz w:val="45"/>
        </w:rPr>
        <w:t>群防群治制</w:t>
      </w:r>
      <w:r>
        <w:rPr>
          <w:spacing w:val="-10"/>
          <w:position w:val="6"/>
          <w:sz w:val="45"/>
        </w:rPr>
        <w:t>度</w:t>
      </w:r>
    </w:p>
    <w:p>
      <w:pPr>
        <w:tabs>
          <w:tab w:val="left" w:pos="8924"/>
        </w:tabs>
        <w:spacing w:before="133"/>
        <w:ind w:left="1096" w:right="0" w:firstLine="0"/>
        <w:jc w:val="both"/>
        <w:rPr>
          <w:sz w:val="46"/>
        </w:rPr>
      </w:pPr>
      <w:r>
        <w:rPr>
          <w:position w:val="1"/>
          <w:sz w:val="35"/>
        </w:rPr>
        <w:t>C.</w:t>
      </w:r>
      <w:r>
        <w:rPr>
          <w:spacing w:val="136"/>
          <w:position w:val="1"/>
          <w:sz w:val="35"/>
        </w:rPr>
        <w:t xml:space="preserve"> </w:t>
      </w:r>
      <w:r>
        <w:rPr>
          <w:sz w:val="46"/>
        </w:rPr>
        <w:t>安全生产教育培训制</w:t>
      </w:r>
      <w:r>
        <w:rPr>
          <w:spacing w:val="-10"/>
          <w:sz w:val="46"/>
        </w:rPr>
        <w:t>度</w:t>
      </w:r>
      <w:r>
        <w:rPr>
          <w:sz w:val="46"/>
        </w:rPr>
        <w:tab/>
      </w:r>
      <w:r>
        <w:rPr>
          <w:position w:val="6"/>
          <w:sz w:val="38"/>
        </w:rPr>
        <w:t>D.</w:t>
      </w:r>
      <w:r>
        <w:rPr>
          <w:spacing w:val="1"/>
          <w:w w:val="150"/>
          <w:position w:val="6"/>
          <w:sz w:val="38"/>
        </w:rPr>
        <w:t xml:space="preserve"> </w:t>
      </w:r>
      <w:r>
        <w:rPr>
          <w:position w:val="6"/>
          <w:sz w:val="46"/>
        </w:rPr>
        <w:t>安全生产检查制</w:t>
      </w:r>
      <w:r>
        <w:rPr>
          <w:spacing w:val="-10"/>
          <w:position w:val="6"/>
          <w:sz w:val="46"/>
        </w:rPr>
        <w:t>度</w:t>
      </w:r>
    </w:p>
    <w:p>
      <w:pPr>
        <w:pStyle w:val="8"/>
        <w:spacing w:before="97"/>
        <w:ind w:left="15733"/>
      </w:pPr>
      <w:r>
        <w:rPr>
          <w:w w:val="95"/>
        </w:rPr>
        <w:t>正确答案</w:t>
      </w:r>
      <w:r>
        <w:rPr>
          <w:spacing w:val="-5"/>
          <w:w w:val="95"/>
        </w:rPr>
        <w:t>：A</w:t>
      </w:r>
    </w:p>
    <w:p>
      <w:pPr>
        <w:pStyle w:val="13"/>
        <w:numPr>
          <w:ilvl w:val="0"/>
          <w:numId w:val="1"/>
        </w:numPr>
        <w:tabs>
          <w:tab w:val="left" w:pos="1153"/>
          <w:tab w:val="left" w:pos="17841"/>
        </w:tabs>
        <w:spacing w:before="255" w:after="0" w:line="240" w:lineRule="auto"/>
        <w:ind w:left="1152" w:right="0" w:hanging="657"/>
        <w:jc w:val="left"/>
        <w:rPr>
          <w:sz w:val="39"/>
        </w:rPr>
      </w:pPr>
      <w:r>
        <w:rPr>
          <w:sz w:val="46"/>
        </w:rPr>
        <w:t>群防群治制度是职工群众进行预防和治理安全的一种制度。这一制度也是</w:t>
      </w:r>
      <w:r>
        <w:rPr>
          <w:spacing w:val="-10"/>
          <w:sz w:val="46"/>
        </w:rPr>
        <w:t>（</w:t>
      </w:r>
      <w:r>
        <w:rPr>
          <w:sz w:val="46"/>
        </w:rPr>
        <w:tab/>
      </w:r>
      <w:r>
        <w:rPr>
          <w:spacing w:val="-10"/>
          <w:position w:val="15"/>
          <w:sz w:val="21"/>
        </w:rPr>
        <w:t>）</w:t>
      </w:r>
    </w:p>
    <w:p>
      <w:pPr>
        <w:spacing w:before="226"/>
        <w:ind w:left="1153" w:right="0" w:firstLine="0"/>
        <w:jc w:val="left"/>
        <w:rPr>
          <w:sz w:val="45"/>
        </w:rPr>
      </w:pPr>
      <w:r>
        <w:rPr>
          <w:sz w:val="45"/>
        </w:rPr>
        <w:t>的具体体现</w:t>
      </w:r>
      <w:r>
        <w:rPr>
          <w:spacing w:val="-10"/>
          <w:sz w:val="45"/>
        </w:rPr>
        <w:t>。</w:t>
      </w:r>
    </w:p>
    <w:p>
      <w:pPr>
        <w:pStyle w:val="13"/>
        <w:numPr>
          <w:ilvl w:val="1"/>
          <w:numId w:val="1"/>
        </w:numPr>
        <w:tabs>
          <w:tab w:val="left" w:pos="1823"/>
          <w:tab w:val="left" w:pos="8929"/>
        </w:tabs>
        <w:spacing w:before="114" w:after="0" w:line="240" w:lineRule="auto"/>
        <w:ind w:left="1822" w:right="0" w:hanging="726"/>
        <w:jc w:val="left"/>
        <w:rPr>
          <w:sz w:val="36"/>
        </w:rPr>
      </w:pPr>
      <w:r>
        <w:rPr>
          <w:position w:val="-5"/>
          <w:sz w:val="46"/>
        </w:rPr>
        <w:t>安全生产，人人有</w:t>
      </w:r>
      <w:r>
        <w:rPr>
          <w:spacing w:val="-10"/>
          <w:position w:val="-5"/>
          <w:sz w:val="46"/>
        </w:rPr>
        <w:t>责</w:t>
      </w:r>
      <w:r>
        <w:rPr>
          <w:position w:val="-5"/>
          <w:sz w:val="46"/>
        </w:rPr>
        <w:tab/>
      </w:r>
      <w:r>
        <w:rPr>
          <w:sz w:val="39"/>
        </w:rPr>
        <w:t>B.</w:t>
      </w:r>
      <w:r>
        <w:rPr>
          <w:spacing w:val="74"/>
          <w:sz w:val="39"/>
        </w:rPr>
        <w:t xml:space="preserve"> </w:t>
      </w:r>
      <w:r>
        <w:rPr>
          <w:position w:val="1"/>
          <w:sz w:val="46"/>
        </w:rPr>
        <w:t>安全第一、预防为主、综合治</w:t>
      </w:r>
      <w:r>
        <w:rPr>
          <w:spacing w:val="-10"/>
          <w:position w:val="1"/>
          <w:sz w:val="46"/>
        </w:rPr>
        <w:t>理</w:t>
      </w:r>
    </w:p>
    <w:p>
      <w:pPr>
        <w:tabs>
          <w:tab w:val="left" w:pos="8924"/>
        </w:tabs>
        <w:spacing w:before="142"/>
        <w:ind w:left="1114" w:right="0" w:firstLine="0"/>
        <w:jc w:val="left"/>
        <w:rPr>
          <w:sz w:val="46"/>
        </w:rPr>
      </w:pPr>
      <w:r>
        <w:rPr>
          <w:sz w:val="38"/>
        </w:rPr>
        <w:t>C.</w:t>
      </w:r>
      <w:r>
        <w:rPr>
          <w:spacing w:val="116"/>
          <w:sz w:val="38"/>
        </w:rPr>
        <w:t xml:space="preserve"> </w:t>
      </w:r>
      <w:r>
        <w:rPr>
          <w:sz w:val="46"/>
        </w:rPr>
        <w:t>安全生产，齐抓共</w:t>
      </w:r>
      <w:r>
        <w:rPr>
          <w:spacing w:val="-12"/>
          <w:sz w:val="46"/>
        </w:rPr>
        <w:t>管</w:t>
      </w:r>
      <w:r>
        <w:rPr>
          <w:sz w:val="46"/>
        </w:rPr>
        <w:tab/>
      </w:r>
      <w:r>
        <w:rPr>
          <w:position w:val="8"/>
          <w:sz w:val="38"/>
        </w:rPr>
        <w:t>D.</w:t>
      </w:r>
      <w:r>
        <w:rPr>
          <w:spacing w:val="57"/>
          <w:w w:val="150"/>
          <w:position w:val="8"/>
          <w:sz w:val="38"/>
        </w:rPr>
        <w:t xml:space="preserve"> </w:t>
      </w:r>
      <w:r>
        <w:rPr>
          <w:position w:val="6"/>
          <w:sz w:val="46"/>
        </w:rPr>
        <w:t>安全第一，防微杜</w:t>
      </w:r>
      <w:r>
        <w:rPr>
          <w:spacing w:val="-10"/>
          <w:position w:val="6"/>
          <w:sz w:val="46"/>
        </w:rPr>
        <w:t>渐</w:t>
      </w:r>
    </w:p>
    <w:p>
      <w:pPr>
        <w:pStyle w:val="8"/>
        <w:spacing w:before="94"/>
        <w:ind w:right="767"/>
        <w:jc w:val="right"/>
      </w:pPr>
      <w:r>
        <w:t>正确答案</w:t>
      </w:r>
      <w:r>
        <w:rPr>
          <w:spacing w:val="-5"/>
        </w:rPr>
        <w:t>：B</w:t>
      </w:r>
    </w:p>
    <w:p>
      <w:pPr>
        <w:pStyle w:val="13"/>
        <w:numPr>
          <w:ilvl w:val="0"/>
          <w:numId w:val="1"/>
        </w:numPr>
        <w:tabs>
          <w:tab w:val="left" w:pos="885"/>
          <w:tab w:val="left" w:pos="886"/>
          <w:tab w:val="left" w:pos="6168"/>
        </w:tabs>
        <w:spacing w:before="226" w:after="0" w:line="240" w:lineRule="auto"/>
        <w:ind w:left="885" w:right="814" w:hanging="886"/>
        <w:jc w:val="right"/>
        <w:rPr>
          <w:sz w:val="38"/>
        </w:rPr>
      </w:pPr>
      <w:r>
        <w:rPr>
          <w:position w:val="-6"/>
          <w:sz w:val="42"/>
        </w:rPr>
        <w:t>《建筑法》确立了</w:t>
      </w:r>
      <w:r>
        <w:rPr>
          <w:spacing w:val="-10"/>
          <w:position w:val="-6"/>
          <w:sz w:val="42"/>
        </w:rPr>
        <w:t>（</w:t>
      </w:r>
      <w:r>
        <w:rPr>
          <w:position w:val="-6"/>
          <w:sz w:val="42"/>
        </w:rPr>
        <w:tab/>
      </w:r>
      <w:r>
        <w:rPr>
          <w:sz w:val="44"/>
        </w:rPr>
        <w:t>），是对广大建筑干部职工进行安全教育培训，提高安全</w:t>
      </w:r>
      <w:r>
        <w:rPr>
          <w:spacing w:val="-10"/>
          <w:sz w:val="44"/>
        </w:rPr>
        <w:t>意</w:t>
      </w:r>
    </w:p>
    <w:p>
      <w:pPr>
        <w:pStyle w:val="8"/>
        <w:spacing w:before="202"/>
        <w:ind w:left="1160"/>
      </w:pPr>
      <w:r>
        <w:t>识，增加安全知识和技能的制度</w:t>
      </w:r>
      <w:r>
        <w:rPr>
          <w:spacing w:val="-10"/>
        </w:rPr>
        <w:t>。</w:t>
      </w:r>
    </w:p>
    <w:p>
      <w:pPr>
        <w:pStyle w:val="13"/>
        <w:numPr>
          <w:ilvl w:val="1"/>
          <w:numId w:val="1"/>
        </w:numPr>
        <w:tabs>
          <w:tab w:val="left" w:pos="1855"/>
          <w:tab w:val="left" w:pos="8941"/>
        </w:tabs>
        <w:spacing w:before="159" w:after="0" w:line="240" w:lineRule="auto"/>
        <w:ind w:left="1854" w:right="0" w:hanging="723"/>
        <w:jc w:val="left"/>
        <w:rPr>
          <w:sz w:val="38"/>
        </w:rPr>
      </w:pPr>
      <w:r>
        <w:rPr>
          <w:w w:val="95"/>
          <w:sz w:val="46"/>
        </w:rPr>
        <w:t>安全生产教育培训制</w:t>
      </w:r>
      <w:r>
        <w:rPr>
          <w:spacing w:val="-10"/>
          <w:w w:val="95"/>
          <w:sz w:val="46"/>
        </w:rPr>
        <w:t>度</w:t>
      </w:r>
      <w:r>
        <w:rPr>
          <w:sz w:val="46"/>
        </w:rPr>
        <w:tab/>
      </w:r>
      <w:r>
        <w:rPr>
          <w:position w:val="6"/>
          <w:sz w:val="38"/>
        </w:rPr>
        <w:t>B.</w:t>
      </w:r>
      <w:r>
        <w:rPr>
          <w:spacing w:val="107"/>
          <w:w w:val="150"/>
          <w:position w:val="6"/>
          <w:sz w:val="38"/>
        </w:rPr>
        <w:t xml:space="preserve"> </w:t>
      </w:r>
      <w:r>
        <w:rPr>
          <w:position w:val="5"/>
          <w:sz w:val="45"/>
        </w:rPr>
        <w:t>安全技能培训制</w:t>
      </w:r>
      <w:r>
        <w:rPr>
          <w:spacing w:val="-10"/>
          <w:position w:val="5"/>
          <w:sz w:val="45"/>
        </w:rPr>
        <w:t>度</w:t>
      </w:r>
    </w:p>
    <w:p>
      <w:pPr>
        <w:tabs>
          <w:tab w:val="left" w:pos="8976"/>
        </w:tabs>
        <w:spacing w:before="142"/>
        <w:ind w:left="1149" w:right="0" w:firstLine="0"/>
        <w:jc w:val="left"/>
        <w:rPr>
          <w:sz w:val="45"/>
        </w:rPr>
      </w:pPr>
      <w:r>
        <w:rPr>
          <w:position w:val="-4"/>
          <w:sz w:val="35"/>
        </w:rPr>
        <w:t>C.</w:t>
      </w:r>
      <w:r>
        <w:rPr>
          <w:spacing w:val="177"/>
          <w:position w:val="-4"/>
          <w:sz w:val="35"/>
        </w:rPr>
        <w:t xml:space="preserve"> </w:t>
      </w:r>
      <w:r>
        <w:rPr>
          <w:position w:val="-5"/>
          <w:sz w:val="46"/>
        </w:rPr>
        <w:t>安全生产制</w:t>
      </w:r>
      <w:r>
        <w:rPr>
          <w:spacing w:val="-10"/>
          <w:position w:val="-5"/>
          <w:sz w:val="46"/>
        </w:rPr>
        <w:t>度</w:t>
      </w:r>
      <w:r>
        <w:rPr>
          <w:position w:val="-5"/>
          <w:sz w:val="46"/>
        </w:rPr>
        <w:tab/>
      </w:r>
      <w:r>
        <w:rPr>
          <w:position w:val="1"/>
          <w:sz w:val="35"/>
        </w:rPr>
        <w:t>D.</w:t>
      </w:r>
      <w:r>
        <w:rPr>
          <w:spacing w:val="127"/>
          <w:w w:val="150"/>
          <w:position w:val="1"/>
          <w:sz w:val="35"/>
        </w:rPr>
        <w:t xml:space="preserve"> </w:t>
      </w:r>
      <w:r>
        <w:rPr>
          <w:sz w:val="45"/>
        </w:rPr>
        <w:t>安全风险报告制</w:t>
      </w:r>
      <w:r>
        <w:rPr>
          <w:spacing w:val="-10"/>
          <w:sz w:val="45"/>
        </w:rPr>
        <w:t>度</w:t>
      </w:r>
    </w:p>
    <w:p>
      <w:pPr>
        <w:pStyle w:val="8"/>
        <w:spacing w:before="109"/>
        <w:ind w:left="15766"/>
      </w:pPr>
      <w:r>
        <w:t>正确答案</w:t>
      </w:r>
      <w:r>
        <w:rPr>
          <w:spacing w:val="-5"/>
        </w:rPr>
        <w:t>：A</w:t>
      </w:r>
    </w:p>
    <w:p>
      <w:pPr>
        <w:pStyle w:val="13"/>
        <w:numPr>
          <w:ilvl w:val="0"/>
          <w:numId w:val="1"/>
        </w:numPr>
        <w:tabs>
          <w:tab w:val="left" w:pos="1402"/>
          <w:tab w:val="left" w:pos="1403"/>
        </w:tabs>
        <w:spacing w:before="243" w:after="0" w:line="240" w:lineRule="auto"/>
        <w:ind w:left="1402" w:right="0" w:hanging="940"/>
        <w:jc w:val="left"/>
        <w:rPr>
          <w:sz w:val="38"/>
        </w:rPr>
      </w:pPr>
      <w:r>
        <w:rPr>
          <w:spacing w:val="-1"/>
          <w:sz w:val="45"/>
        </w:rPr>
        <w:t>《建筑法》确立了伤亡事故处理报告制度。施工中发生事故时，事故处理必须</w:t>
      </w:r>
    </w:p>
    <w:p>
      <w:pPr>
        <w:tabs>
          <w:tab w:val="left" w:pos="7571"/>
        </w:tabs>
        <w:spacing w:before="174"/>
        <w:ind w:left="1187" w:right="0" w:firstLine="0"/>
        <w:jc w:val="left"/>
        <w:rPr>
          <w:sz w:val="47"/>
        </w:rPr>
      </w:pPr>
      <w:r>
        <w:rPr>
          <w:sz w:val="46"/>
        </w:rPr>
        <w:t>遵循一定的程序，做到</w:t>
      </w:r>
      <w:r>
        <w:rPr>
          <w:spacing w:val="-10"/>
          <w:sz w:val="46"/>
        </w:rPr>
        <w:t>（</w:t>
      </w:r>
      <w:r>
        <w:rPr>
          <w:sz w:val="46"/>
        </w:rPr>
        <w:tab/>
      </w:r>
      <w:r>
        <w:rPr>
          <w:w w:val="95"/>
          <w:position w:val="3"/>
          <w:sz w:val="47"/>
        </w:rPr>
        <w:t>）原则</w:t>
      </w:r>
      <w:r>
        <w:rPr>
          <w:spacing w:val="-10"/>
          <w:w w:val="95"/>
          <w:position w:val="3"/>
          <w:sz w:val="47"/>
        </w:rPr>
        <w:t>。</w:t>
      </w:r>
    </w:p>
    <w:p>
      <w:pPr>
        <w:tabs>
          <w:tab w:val="left" w:pos="5300"/>
          <w:tab w:val="left" w:pos="9240"/>
          <w:tab w:val="left" w:pos="13128"/>
        </w:tabs>
        <w:spacing w:before="122"/>
        <w:ind w:left="1257" w:right="0" w:firstLine="0"/>
        <w:jc w:val="left"/>
        <w:rPr>
          <w:sz w:val="46"/>
        </w:rPr>
      </w:pPr>
      <w:r>
        <w:rPr>
          <w:position w:val="-5"/>
          <w:sz w:val="41"/>
        </w:rPr>
        <w:t>A.</w:t>
      </w:r>
      <w:r>
        <w:rPr>
          <w:spacing w:val="-40"/>
          <w:position w:val="-5"/>
          <w:sz w:val="41"/>
        </w:rPr>
        <w:t xml:space="preserve"> </w:t>
      </w:r>
      <w:r>
        <w:rPr>
          <w:position w:val="-4"/>
          <w:sz w:val="47"/>
        </w:rPr>
        <w:t>三定整</w:t>
      </w:r>
      <w:r>
        <w:rPr>
          <w:spacing w:val="-10"/>
          <w:position w:val="-4"/>
          <w:sz w:val="47"/>
        </w:rPr>
        <w:t>改</w:t>
      </w:r>
      <w:r>
        <w:rPr>
          <w:position w:val="-4"/>
          <w:sz w:val="47"/>
        </w:rPr>
        <w:tab/>
      </w:r>
      <w:r>
        <w:rPr>
          <w:position w:val="-1"/>
          <w:sz w:val="37"/>
        </w:rPr>
        <w:t>B.</w:t>
      </w:r>
      <w:r>
        <w:rPr>
          <w:spacing w:val="198"/>
          <w:position w:val="-1"/>
          <w:sz w:val="37"/>
        </w:rPr>
        <w:t xml:space="preserve"> </w:t>
      </w:r>
      <w:r>
        <w:rPr>
          <w:position w:val="-2"/>
          <w:sz w:val="45"/>
        </w:rPr>
        <w:t>四不放</w:t>
      </w:r>
      <w:r>
        <w:rPr>
          <w:spacing w:val="-10"/>
          <w:position w:val="-2"/>
          <w:sz w:val="45"/>
        </w:rPr>
        <w:t>过</w:t>
      </w:r>
      <w:r>
        <w:rPr>
          <w:position w:val="-2"/>
          <w:sz w:val="45"/>
        </w:rPr>
        <w:tab/>
      </w:r>
      <w:r>
        <w:rPr>
          <w:position w:val="2"/>
          <w:sz w:val="33"/>
        </w:rPr>
        <w:t>C.</w:t>
      </w:r>
      <w:r>
        <w:rPr>
          <w:spacing w:val="121"/>
          <w:w w:val="150"/>
          <w:position w:val="2"/>
          <w:sz w:val="33"/>
        </w:rPr>
        <w:t xml:space="preserve"> </w:t>
      </w:r>
      <w:r>
        <w:rPr>
          <w:sz w:val="46"/>
        </w:rPr>
        <w:t>落实到</w:t>
      </w:r>
      <w:r>
        <w:rPr>
          <w:spacing w:val="-10"/>
          <w:sz w:val="46"/>
        </w:rPr>
        <w:t>人</w:t>
      </w:r>
      <w:r>
        <w:rPr>
          <w:sz w:val="46"/>
        </w:rPr>
        <w:tab/>
      </w:r>
      <w:r>
        <w:rPr>
          <w:position w:val="5"/>
          <w:sz w:val="36"/>
        </w:rPr>
        <w:t>D.</w:t>
      </w:r>
      <w:r>
        <w:rPr>
          <w:spacing w:val="88"/>
          <w:w w:val="150"/>
          <w:position w:val="5"/>
          <w:sz w:val="36"/>
        </w:rPr>
        <w:t xml:space="preserve"> </w:t>
      </w:r>
      <w:r>
        <w:rPr>
          <w:position w:val="2"/>
          <w:sz w:val="46"/>
        </w:rPr>
        <w:t>严肃处</w:t>
      </w:r>
      <w:r>
        <w:rPr>
          <w:spacing w:val="-10"/>
          <w:position w:val="2"/>
          <w:sz w:val="46"/>
        </w:rPr>
        <w:t>理</w:t>
      </w:r>
    </w:p>
    <w:p>
      <w:pPr>
        <w:spacing w:after="0"/>
        <w:jc w:val="left"/>
        <w:rPr>
          <w:sz w:val="46"/>
        </w:rPr>
        <w:sectPr>
          <w:type w:val="continuous"/>
          <w:pgSz w:w="22430" w:h="31660"/>
          <w:pgMar w:top="2840" w:right="1660" w:bottom="280" w:left="1700" w:header="720" w:footer="720" w:gutter="0"/>
          <w:cols w:space="720" w:num="1"/>
        </w:sectPr>
      </w:pPr>
    </w:p>
    <w:p>
      <w:pPr>
        <w:pStyle w:val="8"/>
        <w:spacing w:before="5"/>
        <w:rPr>
          <w:sz w:val="69"/>
        </w:rPr>
      </w:pPr>
    </w:p>
    <w:p>
      <w:pPr>
        <w:pStyle w:val="13"/>
        <w:numPr>
          <w:ilvl w:val="0"/>
          <w:numId w:val="1"/>
        </w:numPr>
        <w:tabs>
          <w:tab w:val="left" w:pos="1420"/>
          <w:tab w:val="left" w:pos="1421"/>
          <w:tab w:val="left" w:pos="13162"/>
        </w:tabs>
        <w:spacing w:before="0" w:after="0" w:line="240" w:lineRule="auto"/>
        <w:ind w:left="1420" w:right="0" w:hanging="923"/>
        <w:jc w:val="left"/>
        <w:rPr>
          <w:sz w:val="35"/>
        </w:rPr>
      </w:pPr>
      <w:r>
        <w:rPr>
          <w:position w:val="1"/>
          <w:sz w:val="45"/>
        </w:rPr>
        <w:t>《安全生产法》中明确我国安全生产工作必须坚持</w:t>
      </w:r>
      <w:r>
        <w:rPr>
          <w:spacing w:val="-10"/>
          <w:position w:val="1"/>
          <w:sz w:val="45"/>
        </w:rPr>
        <w:t>（</w:t>
      </w:r>
      <w:r>
        <w:rPr>
          <w:position w:val="1"/>
          <w:sz w:val="45"/>
        </w:rPr>
        <w:tab/>
      </w:r>
      <w:r>
        <w:rPr>
          <w:position w:val="6"/>
          <w:sz w:val="47"/>
        </w:rPr>
        <w:t>）的方针</w:t>
      </w:r>
      <w:r>
        <w:rPr>
          <w:spacing w:val="-10"/>
          <w:position w:val="6"/>
          <w:sz w:val="47"/>
        </w:rPr>
        <w:t>。</w:t>
      </w:r>
    </w:p>
    <w:p>
      <w:pPr>
        <w:pStyle w:val="13"/>
        <w:numPr>
          <w:ilvl w:val="1"/>
          <w:numId w:val="1"/>
        </w:numPr>
        <w:tabs>
          <w:tab w:val="left" w:pos="1872"/>
          <w:tab w:val="left" w:pos="9680"/>
        </w:tabs>
        <w:spacing w:before="168" w:after="0" w:line="240" w:lineRule="auto"/>
        <w:ind w:left="1871" w:right="0" w:hanging="705"/>
        <w:jc w:val="left"/>
        <w:rPr>
          <w:sz w:val="38"/>
        </w:rPr>
      </w:pPr>
      <w:r>
        <w:rPr>
          <w:sz w:val="46"/>
        </w:rPr>
        <w:t>科学发展观，坚持以人为</w:t>
      </w:r>
      <w:r>
        <w:rPr>
          <w:spacing w:val="-10"/>
          <w:sz w:val="46"/>
        </w:rPr>
        <w:t>本</w:t>
      </w:r>
      <w:r>
        <w:rPr>
          <w:sz w:val="46"/>
        </w:rPr>
        <w:tab/>
      </w:r>
      <w:r>
        <w:rPr>
          <w:position w:val="5"/>
          <w:sz w:val="38"/>
        </w:rPr>
        <w:t>B.</w:t>
      </w:r>
      <w:r>
        <w:rPr>
          <w:spacing w:val="114"/>
          <w:position w:val="5"/>
          <w:sz w:val="38"/>
        </w:rPr>
        <w:t xml:space="preserve"> </w:t>
      </w:r>
      <w:r>
        <w:rPr>
          <w:position w:val="4"/>
          <w:sz w:val="46"/>
        </w:rPr>
        <w:t>安全责任，齐抓共</w:t>
      </w:r>
      <w:r>
        <w:rPr>
          <w:spacing w:val="-10"/>
          <w:position w:val="4"/>
          <w:sz w:val="46"/>
        </w:rPr>
        <w:t>管</w:t>
      </w:r>
    </w:p>
    <w:p>
      <w:pPr>
        <w:pStyle w:val="8"/>
        <w:tabs>
          <w:tab w:val="left" w:pos="9680"/>
        </w:tabs>
        <w:spacing w:before="148"/>
        <w:ind w:left="1167"/>
      </w:pPr>
      <w:r>
        <w:rPr>
          <w:position w:val="1"/>
          <w:sz w:val="38"/>
        </w:rPr>
        <w:t>C.</w:t>
      </w:r>
      <w:r>
        <w:rPr>
          <w:spacing w:val="39"/>
          <w:w w:val="150"/>
          <w:position w:val="1"/>
          <w:sz w:val="38"/>
        </w:rPr>
        <w:t xml:space="preserve"> </w:t>
      </w:r>
      <w:r>
        <w:t>安全第一、预防为主、综合治</w:t>
      </w:r>
      <w:r>
        <w:rPr>
          <w:spacing w:val="-10"/>
        </w:rPr>
        <w:t>理</w:t>
      </w:r>
      <w:r>
        <w:tab/>
      </w:r>
      <w:r>
        <w:rPr>
          <w:position w:val="4"/>
          <w:sz w:val="40"/>
        </w:rPr>
        <w:t>D.</w:t>
      </w:r>
      <w:r>
        <w:rPr>
          <w:spacing w:val="105"/>
          <w:position w:val="4"/>
          <w:sz w:val="40"/>
        </w:rPr>
        <w:t xml:space="preserve"> </w:t>
      </w:r>
      <w:r>
        <w:rPr>
          <w:position w:val="5"/>
        </w:rPr>
        <w:t>安全生产，人人有</w:t>
      </w:r>
      <w:r>
        <w:rPr>
          <w:spacing w:val="-10"/>
          <w:position w:val="5"/>
        </w:rPr>
        <w:t>责</w:t>
      </w:r>
    </w:p>
    <w:p>
      <w:pPr>
        <w:pStyle w:val="8"/>
        <w:spacing w:before="112"/>
        <w:ind w:left="244"/>
      </w:pPr>
      <w:r>
        <w:br w:type="column"/>
      </w:r>
      <w:r>
        <w:rPr>
          <w:w w:val="95"/>
        </w:rPr>
        <w:t>正确答案</w:t>
      </w:r>
      <w:r>
        <w:rPr>
          <w:spacing w:val="-5"/>
          <w:w w:val="95"/>
        </w:rPr>
        <w:t>：B</w:t>
      </w:r>
    </w:p>
    <w:p>
      <w:pPr>
        <w:pStyle w:val="8"/>
      </w:pPr>
    </w:p>
    <w:p>
      <w:pPr>
        <w:pStyle w:val="8"/>
      </w:pPr>
    </w:p>
    <w:p>
      <w:pPr>
        <w:pStyle w:val="8"/>
      </w:pPr>
    </w:p>
    <w:p>
      <w:pPr>
        <w:pStyle w:val="8"/>
        <w:spacing w:before="9"/>
        <w:rPr>
          <w:sz w:val="59"/>
        </w:rPr>
      </w:pPr>
    </w:p>
    <w:p>
      <w:pPr>
        <w:pStyle w:val="8"/>
        <w:ind w:left="260"/>
      </w:pPr>
      <w:r>
        <w:t>正确答案</w:t>
      </w:r>
      <w:r>
        <w:rPr>
          <w:spacing w:val="-5"/>
        </w:rPr>
        <w:t>：C</w:t>
      </w:r>
    </w:p>
    <w:p>
      <w:pPr>
        <w:spacing w:after="0"/>
        <w:sectPr>
          <w:type w:val="continuous"/>
          <w:pgSz w:w="22430" w:h="31660"/>
          <w:pgMar w:top="2840" w:right="1660" w:bottom="280" w:left="1700" w:header="720" w:footer="720" w:gutter="0"/>
          <w:cols w:equalWidth="0" w:num="2">
            <w:col w:w="15520" w:space="40"/>
            <w:col w:w="3510"/>
          </w:cols>
        </w:sectPr>
      </w:pPr>
    </w:p>
    <w:p>
      <w:pPr>
        <w:pStyle w:val="8"/>
        <w:spacing w:before="1"/>
        <w:rPr>
          <w:sz w:val="13"/>
        </w:rPr>
      </w:pPr>
      <w:r>
        <w:drawing>
          <wp:anchor distT="0" distB="0" distL="0" distR="0" simplePos="0" relativeHeight="251664384" behindDoc="1" locked="0" layoutInCell="1" allowOverlap="1">
            <wp:simplePos x="0" y="0"/>
            <wp:positionH relativeFrom="page">
              <wp:posOffset>0</wp:posOffset>
            </wp:positionH>
            <wp:positionV relativeFrom="page">
              <wp:posOffset>0</wp:posOffset>
            </wp:positionV>
            <wp:extent cx="14240510" cy="201041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6" cstate="print"/>
                    <a:stretch>
                      <a:fillRect/>
                    </a:stretch>
                  </pic:blipFill>
                  <pic:spPr>
                    <a:xfrm>
                      <a:off x="0" y="0"/>
                      <a:ext cx="14240404" cy="20104100"/>
                    </a:xfrm>
                    <a:prstGeom prst="rect">
                      <a:avLst/>
                    </a:prstGeom>
                  </pic:spPr>
                </pic:pic>
              </a:graphicData>
            </a:graphic>
          </wp:anchor>
        </w:drawing>
      </w:r>
    </w:p>
    <w:p>
      <w:pPr>
        <w:pStyle w:val="13"/>
        <w:numPr>
          <w:ilvl w:val="0"/>
          <w:numId w:val="1"/>
        </w:numPr>
        <w:tabs>
          <w:tab w:val="left" w:pos="1399"/>
          <w:tab w:val="left" w:pos="1400"/>
          <w:tab w:val="left" w:pos="10356"/>
        </w:tabs>
        <w:spacing w:before="32" w:after="0" w:line="240" w:lineRule="auto"/>
        <w:ind w:left="1399" w:right="0" w:hanging="902"/>
        <w:jc w:val="left"/>
        <w:rPr>
          <w:sz w:val="35"/>
        </w:rPr>
      </w:pPr>
      <w:r>
        <w:rPr>
          <w:sz w:val="44"/>
        </w:rPr>
        <w:t>《安全生产法》中明确要强化和落实</w:t>
      </w:r>
      <w:r>
        <w:rPr>
          <w:spacing w:val="-10"/>
          <w:sz w:val="44"/>
        </w:rPr>
        <w:t>（</w:t>
      </w:r>
      <w:r>
        <w:rPr>
          <w:sz w:val="44"/>
        </w:rPr>
        <w:tab/>
      </w:r>
      <w:r>
        <w:rPr>
          <w:w w:val="95"/>
          <w:position w:val="6"/>
          <w:sz w:val="46"/>
        </w:rPr>
        <w:t>）的主体责任，建立生产经营单位负责</w:t>
      </w:r>
      <w:r>
        <w:rPr>
          <w:spacing w:val="-10"/>
          <w:w w:val="95"/>
          <w:position w:val="6"/>
          <w:sz w:val="46"/>
        </w:rPr>
        <w:t>、</w:t>
      </w:r>
    </w:p>
    <w:p>
      <w:pPr>
        <w:pStyle w:val="8"/>
        <w:spacing w:before="7"/>
        <w:rPr>
          <w:sz w:val="49"/>
        </w:rPr>
      </w:pPr>
    </w:p>
    <w:p>
      <w:pPr>
        <w:spacing w:before="1"/>
        <w:ind w:left="0" w:right="196" w:firstLine="0"/>
        <w:jc w:val="center"/>
        <w:rPr>
          <w:sz w:val="31"/>
        </w:rPr>
      </w:pPr>
      <w:r>
        <w:rPr>
          <w:spacing w:val="-5"/>
          <w:sz w:val="31"/>
        </w:rPr>
        <w:t>24</w:t>
      </w:r>
    </w:p>
    <w:p>
      <w:pPr>
        <w:spacing w:after="0"/>
        <w:jc w:val="center"/>
        <w:rPr>
          <w:sz w:val="31"/>
        </w:rPr>
        <w:sectPr>
          <w:type w:val="continuous"/>
          <w:pgSz w:w="22430" w:h="31660"/>
          <w:pgMar w:top="2840" w:right="1660" w:bottom="280" w:left="1700" w:header="720" w:footer="720" w:gutter="0"/>
          <w:cols w:space="720" w:num="1"/>
        </w:sectPr>
      </w:pPr>
    </w:p>
    <w:p>
      <w:pPr>
        <w:pStyle w:val="8"/>
        <w:spacing w:before="12"/>
        <w:ind w:left="1378"/>
      </w:pPr>
      <w:r>
        <w:rPr>
          <w:w w:val="95"/>
        </w:rPr>
        <w:t>职工参与、政府监管、行业自律和社会监督的机制</w:t>
      </w:r>
      <w:r>
        <w:rPr>
          <w:spacing w:val="-10"/>
          <w:w w:val="95"/>
        </w:rPr>
        <w:t>。</w:t>
      </w:r>
    </w:p>
    <w:p>
      <w:pPr>
        <w:pStyle w:val="13"/>
        <w:numPr>
          <w:ilvl w:val="1"/>
          <w:numId w:val="1"/>
        </w:numPr>
        <w:tabs>
          <w:tab w:val="left" w:pos="2084"/>
          <w:tab w:val="left" w:pos="5986"/>
          <w:tab w:val="left" w:pos="9698"/>
          <w:tab w:val="left" w:pos="13455"/>
        </w:tabs>
        <w:spacing w:before="179" w:after="0" w:line="240" w:lineRule="auto"/>
        <w:ind w:left="2083" w:right="0" w:hanging="741"/>
        <w:jc w:val="left"/>
        <w:rPr>
          <w:sz w:val="37"/>
        </w:rPr>
      </w:pPr>
      <w:r>
        <w:rPr>
          <w:w w:val="95"/>
          <w:sz w:val="46"/>
        </w:rPr>
        <w:t>生产经营单</w:t>
      </w:r>
      <w:r>
        <w:rPr>
          <w:spacing w:val="-10"/>
          <w:w w:val="95"/>
          <w:sz w:val="46"/>
        </w:rPr>
        <w:t>位</w:t>
      </w:r>
      <w:r>
        <w:rPr>
          <w:sz w:val="46"/>
        </w:rPr>
        <w:tab/>
      </w:r>
      <w:r>
        <w:rPr>
          <w:position w:val="2"/>
          <w:sz w:val="38"/>
        </w:rPr>
        <w:t>B.</w:t>
      </w:r>
      <w:r>
        <w:rPr>
          <w:spacing w:val="53"/>
          <w:w w:val="150"/>
          <w:position w:val="2"/>
          <w:sz w:val="38"/>
        </w:rPr>
        <w:t xml:space="preserve"> </w:t>
      </w:r>
      <w:r>
        <w:rPr>
          <w:sz w:val="46"/>
        </w:rPr>
        <w:t>规划单</w:t>
      </w:r>
      <w:r>
        <w:rPr>
          <w:spacing w:val="-10"/>
          <w:sz w:val="46"/>
        </w:rPr>
        <w:t>位</w:t>
      </w:r>
      <w:r>
        <w:rPr>
          <w:sz w:val="46"/>
        </w:rPr>
        <w:tab/>
      </w:r>
      <w:r>
        <w:rPr>
          <w:position w:val="1"/>
          <w:sz w:val="38"/>
        </w:rPr>
        <w:t>C.</w:t>
      </w:r>
      <w:r>
        <w:rPr>
          <w:spacing w:val="24"/>
          <w:position w:val="1"/>
          <w:sz w:val="38"/>
        </w:rPr>
        <w:t xml:space="preserve"> </w:t>
      </w:r>
      <w:r>
        <w:rPr>
          <w:position w:val="0"/>
          <w:sz w:val="48"/>
        </w:rPr>
        <w:t>监管部</w:t>
      </w:r>
      <w:r>
        <w:rPr>
          <w:spacing w:val="-10"/>
          <w:position w:val="0"/>
          <w:sz w:val="48"/>
        </w:rPr>
        <w:t>门</w:t>
      </w:r>
      <w:r>
        <w:rPr>
          <w:position w:val="0"/>
          <w:sz w:val="48"/>
        </w:rPr>
        <w:tab/>
      </w:r>
      <w:r>
        <w:rPr>
          <w:sz w:val="41"/>
        </w:rPr>
        <w:t>D.</w:t>
      </w:r>
      <w:r>
        <w:rPr>
          <w:spacing w:val="25"/>
          <w:sz w:val="41"/>
        </w:rPr>
        <w:t xml:space="preserve"> </w:t>
      </w:r>
      <w:r>
        <w:rPr>
          <w:position w:val="-1"/>
          <w:sz w:val="46"/>
        </w:rPr>
        <w:t>社</w:t>
      </w:r>
      <w:r>
        <w:rPr>
          <w:spacing w:val="-10"/>
          <w:position w:val="-1"/>
          <w:sz w:val="46"/>
        </w:rPr>
        <w:t>区</w:t>
      </w:r>
    </w:p>
    <w:p>
      <w:pPr>
        <w:pStyle w:val="8"/>
        <w:spacing w:before="206"/>
        <w:ind w:left="16049"/>
      </w:pPr>
      <w:r>
        <w:t>正确答案</w:t>
      </w:r>
      <w:r>
        <w:rPr>
          <w:spacing w:val="-5"/>
        </w:rPr>
        <w:t>：A</w:t>
      </w:r>
    </w:p>
    <w:p>
      <w:pPr>
        <w:pStyle w:val="8"/>
        <w:spacing w:before="3"/>
        <w:rPr>
          <w:sz w:val="10"/>
        </w:rPr>
      </w:pPr>
    </w:p>
    <w:p>
      <w:pPr>
        <w:pStyle w:val="6"/>
        <w:spacing w:before="36"/>
        <w:ind w:left="635"/>
      </w:pPr>
      <w:r>
        <w:t>7.违法必究是我国法律的基本原则，在《安全生产法》中明确了对违法单位和（）</w:t>
      </w:r>
      <w:r>
        <w:rPr>
          <w:spacing w:val="-5"/>
        </w:rPr>
        <w:t>的法</w:t>
      </w:r>
    </w:p>
    <w:p>
      <w:pPr>
        <w:pStyle w:val="8"/>
        <w:spacing w:before="171"/>
        <w:ind w:left="1360"/>
      </w:pPr>
      <w:r>
        <w:t>律责任追究制度</w:t>
      </w:r>
      <w:r>
        <w:rPr>
          <w:spacing w:val="-10"/>
        </w:rPr>
        <w:t>。</w:t>
      </w:r>
    </w:p>
    <w:p>
      <w:pPr>
        <w:tabs>
          <w:tab w:val="left" w:pos="5042"/>
          <w:tab w:val="left" w:pos="8290"/>
          <w:tab w:val="left" w:pos="11550"/>
        </w:tabs>
        <w:spacing w:before="170"/>
        <w:ind w:left="1343" w:right="0" w:firstLine="0"/>
        <w:jc w:val="left"/>
        <w:rPr>
          <w:sz w:val="51"/>
        </w:rPr>
      </w:pPr>
      <w:r>
        <w:rPr>
          <w:position w:val="1"/>
          <w:sz w:val="35"/>
        </w:rPr>
        <w:t>A.</w:t>
      </w:r>
      <w:r>
        <w:rPr>
          <w:spacing w:val="93"/>
          <w:w w:val="150"/>
          <w:position w:val="1"/>
          <w:sz w:val="35"/>
        </w:rPr>
        <w:t xml:space="preserve"> </w:t>
      </w:r>
      <w:r>
        <w:rPr>
          <w:position w:val="-1"/>
          <w:sz w:val="46"/>
        </w:rPr>
        <w:t>部</w:t>
      </w:r>
      <w:r>
        <w:rPr>
          <w:spacing w:val="-10"/>
          <w:position w:val="-1"/>
          <w:sz w:val="46"/>
        </w:rPr>
        <w:t>门</w:t>
      </w:r>
      <w:r>
        <w:rPr>
          <w:position w:val="-1"/>
          <w:sz w:val="46"/>
        </w:rPr>
        <w:tab/>
      </w:r>
      <w:r>
        <w:rPr>
          <w:sz w:val="39"/>
        </w:rPr>
        <w:t>B.</w:t>
      </w:r>
      <w:r>
        <w:rPr>
          <w:spacing w:val="-5"/>
          <w:w w:val="150"/>
          <w:sz w:val="39"/>
        </w:rPr>
        <w:t xml:space="preserve"> </w:t>
      </w:r>
      <w:r>
        <w:rPr>
          <w:position w:val="-1"/>
          <w:sz w:val="49"/>
        </w:rPr>
        <w:t>个</w:t>
      </w:r>
      <w:r>
        <w:rPr>
          <w:spacing w:val="-10"/>
          <w:position w:val="-1"/>
          <w:sz w:val="49"/>
        </w:rPr>
        <w:t>人</w:t>
      </w:r>
      <w:r>
        <w:rPr>
          <w:position w:val="-1"/>
          <w:sz w:val="49"/>
        </w:rPr>
        <w:tab/>
      </w:r>
      <w:r>
        <w:rPr>
          <w:sz w:val="38"/>
        </w:rPr>
        <w:t>C.</w:t>
      </w:r>
      <w:r>
        <w:rPr>
          <w:spacing w:val="57"/>
          <w:w w:val="150"/>
          <w:sz w:val="38"/>
        </w:rPr>
        <w:t xml:space="preserve"> </w:t>
      </w:r>
      <w:r>
        <w:rPr>
          <w:position w:val="-1"/>
          <w:sz w:val="45"/>
        </w:rPr>
        <w:t>群</w:t>
      </w:r>
      <w:r>
        <w:rPr>
          <w:spacing w:val="-10"/>
          <w:position w:val="-1"/>
          <w:sz w:val="45"/>
        </w:rPr>
        <w:t>体</w:t>
      </w:r>
      <w:r>
        <w:rPr>
          <w:position w:val="-1"/>
          <w:sz w:val="45"/>
        </w:rPr>
        <w:tab/>
      </w:r>
      <w:r>
        <w:rPr>
          <w:position w:val="-4"/>
          <w:sz w:val="51"/>
        </w:rPr>
        <w:t>D.组</w:t>
      </w:r>
      <w:r>
        <w:rPr>
          <w:spacing w:val="-10"/>
          <w:position w:val="-4"/>
          <w:sz w:val="51"/>
        </w:rPr>
        <w:t>织</w:t>
      </w:r>
    </w:p>
    <w:p>
      <w:pPr>
        <w:pStyle w:val="8"/>
        <w:spacing w:before="2"/>
        <w:rPr>
          <w:sz w:val="10"/>
        </w:rPr>
      </w:pPr>
    </w:p>
    <w:p>
      <w:pPr>
        <w:pStyle w:val="8"/>
        <w:spacing w:before="38"/>
        <w:ind w:left="16048"/>
      </w:pPr>
      <w:r>
        <w:t>正确答案</w:t>
      </w:r>
      <w:r>
        <w:rPr>
          <w:spacing w:val="-5"/>
        </w:rPr>
        <w:t>：B</w:t>
      </w:r>
    </w:p>
    <w:p>
      <w:pPr>
        <w:pStyle w:val="13"/>
        <w:numPr>
          <w:ilvl w:val="0"/>
          <w:numId w:val="2"/>
        </w:numPr>
        <w:tabs>
          <w:tab w:val="left" w:pos="1343"/>
          <w:tab w:val="left" w:pos="6585"/>
        </w:tabs>
        <w:spacing w:before="155" w:after="0" w:line="240" w:lineRule="auto"/>
        <w:ind w:left="1342" w:right="0" w:hanging="704"/>
        <w:jc w:val="left"/>
        <w:rPr>
          <w:sz w:val="33"/>
        </w:rPr>
      </w:pPr>
      <w:r>
        <w:rPr>
          <w:position w:val="3"/>
          <w:sz w:val="46"/>
        </w:rPr>
        <w:t>用人单位必须为</w:t>
      </w:r>
      <w:r>
        <w:rPr>
          <w:spacing w:val="-10"/>
          <w:position w:val="3"/>
          <w:sz w:val="46"/>
        </w:rPr>
        <w:t>（</w:t>
      </w:r>
      <w:r>
        <w:rPr>
          <w:position w:val="3"/>
          <w:sz w:val="46"/>
        </w:rPr>
        <w:tab/>
      </w:r>
      <w:r>
        <w:rPr>
          <w:sz w:val="46"/>
        </w:rPr>
        <w:t>）提供符合国家规定的劳动安全卫生条件和必要的</w:t>
      </w:r>
      <w:r>
        <w:rPr>
          <w:spacing w:val="-10"/>
          <w:sz w:val="46"/>
        </w:rPr>
        <w:t>劳</w:t>
      </w:r>
    </w:p>
    <w:p>
      <w:pPr>
        <w:spacing w:before="190"/>
        <w:ind w:left="1344" w:right="0" w:firstLine="0"/>
        <w:jc w:val="left"/>
        <w:rPr>
          <w:sz w:val="44"/>
        </w:rPr>
      </w:pPr>
      <w:r>
        <w:rPr>
          <w:sz w:val="44"/>
        </w:rPr>
        <w:t>动防护用品</w:t>
      </w:r>
      <w:r>
        <w:rPr>
          <w:spacing w:val="-10"/>
          <w:sz w:val="44"/>
        </w:rPr>
        <w:t>。</w:t>
      </w:r>
    </w:p>
    <w:p>
      <w:pPr>
        <w:pStyle w:val="13"/>
        <w:numPr>
          <w:ilvl w:val="1"/>
          <w:numId w:val="2"/>
        </w:numPr>
        <w:tabs>
          <w:tab w:val="left" w:pos="2033"/>
          <w:tab w:val="left" w:pos="5951"/>
          <w:tab w:val="left" w:pos="9205"/>
          <w:tab w:val="left" w:pos="13813"/>
        </w:tabs>
        <w:spacing w:before="200" w:after="0" w:line="240" w:lineRule="auto"/>
        <w:ind w:left="2032" w:right="0" w:hanging="725"/>
        <w:jc w:val="left"/>
        <w:rPr>
          <w:sz w:val="36"/>
        </w:rPr>
      </w:pPr>
      <w:r>
        <w:rPr>
          <w:position w:val="2"/>
          <w:sz w:val="45"/>
        </w:rPr>
        <w:t>特种作业人</w:t>
      </w:r>
      <w:r>
        <w:rPr>
          <w:spacing w:val="-10"/>
          <w:position w:val="2"/>
          <w:sz w:val="45"/>
        </w:rPr>
        <w:t>员</w:t>
      </w:r>
      <w:r>
        <w:rPr>
          <w:position w:val="2"/>
          <w:sz w:val="45"/>
        </w:rPr>
        <w:tab/>
      </w:r>
      <w:r>
        <w:rPr>
          <w:position w:val="5"/>
          <w:sz w:val="35"/>
        </w:rPr>
        <w:t>B.</w:t>
      </w:r>
      <w:r>
        <w:rPr>
          <w:spacing w:val="107"/>
          <w:w w:val="150"/>
          <w:position w:val="5"/>
          <w:sz w:val="35"/>
        </w:rPr>
        <w:t xml:space="preserve"> </w:t>
      </w:r>
      <w:r>
        <w:rPr>
          <w:position w:val="2"/>
          <w:sz w:val="46"/>
        </w:rPr>
        <w:t>班组</w:t>
      </w:r>
      <w:r>
        <w:rPr>
          <w:spacing w:val="-10"/>
          <w:position w:val="2"/>
          <w:sz w:val="46"/>
        </w:rPr>
        <w:t>长</w:t>
      </w:r>
      <w:r>
        <w:rPr>
          <w:position w:val="2"/>
          <w:sz w:val="46"/>
        </w:rPr>
        <w:tab/>
      </w:r>
      <w:r>
        <w:rPr>
          <w:position w:val="4"/>
          <w:sz w:val="35"/>
        </w:rPr>
        <w:t>C.</w:t>
      </w:r>
      <w:r>
        <w:rPr>
          <w:spacing w:val="157"/>
          <w:position w:val="4"/>
          <w:sz w:val="35"/>
        </w:rPr>
        <w:t xml:space="preserve"> </w:t>
      </w:r>
      <w:r>
        <w:rPr>
          <w:position w:val="2"/>
          <w:sz w:val="45"/>
        </w:rPr>
        <w:t>危险作业人</w:t>
      </w:r>
      <w:r>
        <w:rPr>
          <w:spacing w:val="-10"/>
          <w:position w:val="2"/>
          <w:sz w:val="45"/>
        </w:rPr>
        <w:t>员</w:t>
      </w:r>
      <w:r>
        <w:rPr>
          <w:position w:val="2"/>
          <w:sz w:val="45"/>
        </w:rPr>
        <w:tab/>
      </w:r>
      <w:r>
        <w:rPr>
          <w:position w:val="3"/>
          <w:sz w:val="35"/>
        </w:rPr>
        <w:t>D.</w:t>
      </w:r>
      <w:r>
        <w:rPr>
          <w:spacing w:val="135"/>
          <w:w w:val="150"/>
          <w:position w:val="3"/>
          <w:sz w:val="35"/>
        </w:rPr>
        <w:t xml:space="preserve"> </w:t>
      </w:r>
      <w:r>
        <w:rPr>
          <w:sz w:val="45"/>
        </w:rPr>
        <w:t>劳动</w:t>
      </w:r>
      <w:r>
        <w:rPr>
          <w:spacing w:val="-10"/>
          <w:sz w:val="45"/>
        </w:rPr>
        <w:t>者</w:t>
      </w:r>
    </w:p>
    <w:p>
      <w:pPr>
        <w:pStyle w:val="8"/>
        <w:spacing w:before="8"/>
        <w:rPr>
          <w:sz w:val="12"/>
        </w:rPr>
      </w:pPr>
    </w:p>
    <w:p>
      <w:pPr>
        <w:spacing w:after="0"/>
        <w:rPr>
          <w:sz w:val="12"/>
        </w:rPr>
        <w:sectPr>
          <w:pgSz w:w="22430" w:h="31660"/>
          <w:pgMar w:top="2920" w:right="1660" w:bottom="280" w:left="1700" w:header="720" w:footer="720" w:gutter="0"/>
          <w:cols w:space="720" w:num="1"/>
        </w:sectPr>
      </w:pPr>
    </w:p>
    <w:p>
      <w:pPr>
        <w:pStyle w:val="8"/>
        <w:rPr>
          <w:sz w:val="61"/>
        </w:rPr>
      </w:pPr>
    </w:p>
    <w:p>
      <w:pPr>
        <w:pStyle w:val="13"/>
        <w:numPr>
          <w:ilvl w:val="0"/>
          <w:numId w:val="2"/>
        </w:numPr>
        <w:tabs>
          <w:tab w:val="left" w:pos="1291"/>
          <w:tab w:val="left" w:pos="4079"/>
        </w:tabs>
        <w:spacing w:before="0" w:after="0" w:line="240" w:lineRule="auto"/>
        <w:ind w:left="1290" w:right="0" w:hanging="584"/>
        <w:jc w:val="left"/>
        <w:rPr>
          <w:sz w:val="39"/>
        </w:rPr>
      </w:pPr>
      <w:r>
        <w:rPr>
          <w:position w:val="1"/>
          <w:sz w:val="47"/>
        </w:rPr>
        <w:t>从事</w:t>
      </w:r>
      <w:r>
        <w:rPr>
          <w:spacing w:val="-10"/>
          <w:position w:val="1"/>
          <w:sz w:val="47"/>
        </w:rPr>
        <w:t>（</w:t>
      </w:r>
      <w:r>
        <w:rPr>
          <w:position w:val="1"/>
          <w:sz w:val="47"/>
        </w:rPr>
        <w:tab/>
      </w:r>
      <w:r>
        <w:rPr>
          <w:sz w:val="46"/>
        </w:rPr>
        <w:t>）的劳动者必须经过专门培训并取得特种作业资格</w:t>
      </w:r>
      <w:r>
        <w:rPr>
          <w:spacing w:val="-10"/>
          <w:sz w:val="46"/>
        </w:rPr>
        <w:t>。</w:t>
      </w:r>
    </w:p>
    <w:p>
      <w:pPr>
        <w:pStyle w:val="13"/>
        <w:numPr>
          <w:ilvl w:val="1"/>
          <w:numId w:val="2"/>
        </w:numPr>
        <w:tabs>
          <w:tab w:val="left" w:pos="2014"/>
          <w:tab w:val="left" w:pos="5687"/>
          <w:tab w:val="left" w:pos="9399"/>
          <w:tab w:val="left" w:pos="12918"/>
        </w:tabs>
        <w:spacing w:before="192" w:after="0" w:line="240" w:lineRule="auto"/>
        <w:ind w:left="2013" w:right="0" w:hanging="724"/>
        <w:jc w:val="left"/>
        <w:rPr>
          <w:sz w:val="38"/>
        </w:rPr>
      </w:pPr>
      <w:r>
        <w:rPr>
          <w:position w:val="2"/>
          <w:sz w:val="46"/>
        </w:rPr>
        <w:t>特种作</w:t>
      </w:r>
      <w:r>
        <w:rPr>
          <w:spacing w:val="-10"/>
          <w:position w:val="2"/>
          <w:sz w:val="46"/>
        </w:rPr>
        <w:t>业</w:t>
      </w:r>
      <w:r>
        <w:rPr>
          <w:position w:val="2"/>
          <w:sz w:val="46"/>
        </w:rPr>
        <w:tab/>
      </w:r>
      <w:r>
        <w:rPr>
          <w:position w:val="5"/>
          <w:sz w:val="40"/>
        </w:rPr>
        <w:t>B.</w:t>
      </w:r>
      <w:r>
        <w:rPr>
          <w:spacing w:val="134"/>
          <w:position w:val="5"/>
          <w:sz w:val="40"/>
        </w:rPr>
        <w:t xml:space="preserve"> </w:t>
      </w:r>
      <w:r>
        <w:rPr>
          <w:position w:val="2"/>
          <w:sz w:val="46"/>
        </w:rPr>
        <w:t>体力劳</w:t>
      </w:r>
      <w:r>
        <w:rPr>
          <w:spacing w:val="-10"/>
          <w:position w:val="2"/>
          <w:sz w:val="46"/>
        </w:rPr>
        <w:t>动</w:t>
      </w:r>
      <w:r>
        <w:rPr>
          <w:position w:val="2"/>
          <w:sz w:val="46"/>
        </w:rPr>
        <w:tab/>
      </w:r>
      <w:r>
        <w:rPr>
          <w:position w:val="4"/>
          <w:sz w:val="38"/>
        </w:rPr>
        <w:t>C.</w:t>
      </w:r>
      <w:r>
        <w:rPr>
          <w:spacing w:val="36"/>
          <w:w w:val="150"/>
          <w:position w:val="4"/>
          <w:sz w:val="38"/>
        </w:rPr>
        <w:t xml:space="preserve"> </w:t>
      </w:r>
      <w:r>
        <w:rPr>
          <w:position w:val="2"/>
          <w:sz w:val="46"/>
        </w:rPr>
        <w:t>危险作</w:t>
      </w:r>
      <w:r>
        <w:rPr>
          <w:spacing w:val="-12"/>
          <w:position w:val="2"/>
          <w:sz w:val="46"/>
        </w:rPr>
        <w:t>业</w:t>
      </w:r>
      <w:r>
        <w:rPr>
          <w:position w:val="2"/>
          <w:sz w:val="46"/>
        </w:rPr>
        <w:tab/>
      </w:r>
      <w:r>
        <w:rPr>
          <w:position w:val="2"/>
          <w:sz w:val="41"/>
        </w:rPr>
        <w:t>D.</w:t>
      </w:r>
      <w:r>
        <w:rPr>
          <w:spacing w:val="43"/>
          <w:position w:val="2"/>
          <w:sz w:val="41"/>
        </w:rPr>
        <w:t xml:space="preserve"> </w:t>
      </w:r>
      <w:r>
        <w:rPr>
          <w:sz w:val="46"/>
        </w:rPr>
        <w:t>机械作</w:t>
      </w:r>
      <w:r>
        <w:rPr>
          <w:spacing w:val="-10"/>
          <w:sz w:val="46"/>
        </w:rPr>
        <w:t>业</w:t>
      </w:r>
    </w:p>
    <w:p>
      <w:pPr>
        <w:pStyle w:val="8"/>
        <w:rPr>
          <w:sz w:val="48"/>
        </w:rPr>
      </w:pPr>
    </w:p>
    <w:p>
      <w:pPr>
        <w:pStyle w:val="13"/>
        <w:numPr>
          <w:ilvl w:val="0"/>
          <w:numId w:val="2"/>
        </w:numPr>
        <w:tabs>
          <w:tab w:val="left" w:pos="1533"/>
          <w:tab w:val="left" w:pos="10331"/>
        </w:tabs>
        <w:spacing w:before="334" w:after="0" w:line="240" w:lineRule="auto"/>
        <w:ind w:left="1532" w:right="0" w:hanging="847"/>
        <w:jc w:val="left"/>
        <w:rPr>
          <w:sz w:val="41"/>
        </w:rPr>
      </w:pPr>
      <w:r>
        <w:rPr>
          <w:sz w:val="46"/>
        </w:rPr>
        <w:t>劳动者在劳动过程中必须严格遵守</w:t>
      </w:r>
      <w:r>
        <w:rPr>
          <w:spacing w:val="-10"/>
          <w:sz w:val="46"/>
        </w:rPr>
        <w:t>（</w:t>
      </w:r>
      <w:r>
        <w:rPr>
          <w:sz w:val="46"/>
        </w:rPr>
        <w:tab/>
      </w:r>
      <w:r>
        <w:rPr>
          <w:position w:val="3"/>
          <w:sz w:val="35"/>
        </w:rPr>
        <w:t>）</w:t>
      </w:r>
      <w:r>
        <w:rPr>
          <w:spacing w:val="-10"/>
          <w:position w:val="3"/>
          <w:sz w:val="35"/>
        </w:rPr>
        <w:t>。</w:t>
      </w:r>
    </w:p>
    <w:p>
      <w:pPr>
        <w:pStyle w:val="8"/>
        <w:spacing w:before="35"/>
        <w:ind w:left="559"/>
      </w:pPr>
      <w:r>
        <w:br w:type="column"/>
      </w:r>
      <w:r>
        <w:t>正确答案</w:t>
      </w:r>
      <w:r>
        <w:rPr>
          <w:spacing w:val="-5"/>
        </w:rPr>
        <w:t>：D</w:t>
      </w:r>
    </w:p>
    <w:p>
      <w:pPr>
        <w:pStyle w:val="8"/>
      </w:pPr>
    </w:p>
    <w:p>
      <w:pPr>
        <w:pStyle w:val="8"/>
      </w:pPr>
    </w:p>
    <w:p>
      <w:pPr>
        <w:pStyle w:val="8"/>
        <w:spacing w:before="9"/>
        <w:rPr>
          <w:sz w:val="44"/>
        </w:rPr>
      </w:pPr>
    </w:p>
    <w:p>
      <w:pPr>
        <w:pStyle w:val="8"/>
        <w:spacing w:before="1"/>
        <w:ind w:left="542"/>
      </w:pPr>
      <w:r>
        <w:t>正确答案</w:t>
      </w:r>
      <w:r>
        <w:rPr>
          <w:spacing w:val="-5"/>
        </w:rPr>
        <w:t>：A</w:t>
      </w:r>
    </w:p>
    <w:p>
      <w:pPr>
        <w:spacing w:after="0"/>
        <w:sectPr>
          <w:type w:val="continuous"/>
          <w:pgSz w:w="22430" w:h="31660"/>
          <w:pgMar w:top="2840" w:right="1660" w:bottom="280" w:left="1700" w:header="720" w:footer="720" w:gutter="0"/>
          <w:cols w:equalWidth="0" w:num="2">
            <w:col w:w="15432" w:space="40"/>
            <w:col w:w="3598"/>
          </w:cols>
        </w:sectPr>
      </w:pPr>
    </w:p>
    <w:p>
      <w:pPr>
        <w:pStyle w:val="8"/>
        <w:spacing w:before="2"/>
        <w:rPr>
          <w:sz w:val="12"/>
        </w:rPr>
      </w:pPr>
      <w:r>
        <w:drawing>
          <wp:anchor distT="0" distB="0" distL="0" distR="0" simplePos="0" relativeHeight="251664384" behindDoc="1" locked="0" layoutInCell="1" allowOverlap="1">
            <wp:simplePos x="0" y="0"/>
            <wp:positionH relativeFrom="page">
              <wp:posOffset>0</wp:posOffset>
            </wp:positionH>
            <wp:positionV relativeFrom="page">
              <wp:posOffset>0</wp:posOffset>
            </wp:positionV>
            <wp:extent cx="14240510" cy="2010410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7" cstate="print"/>
                    <a:stretch>
                      <a:fillRect/>
                    </a:stretch>
                  </pic:blipFill>
                  <pic:spPr>
                    <a:xfrm>
                      <a:off x="0" y="0"/>
                      <a:ext cx="14240404" cy="20104100"/>
                    </a:xfrm>
                    <a:prstGeom prst="rect">
                      <a:avLst/>
                    </a:prstGeom>
                  </pic:spPr>
                </pic:pic>
              </a:graphicData>
            </a:graphic>
          </wp:anchor>
        </w:drawing>
      </w:r>
    </w:p>
    <w:p>
      <w:pPr>
        <w:pStyle w:val="13"/>
        <w:numPr>
          <w:ilvl w:val="1"/>
          <w:numId w:val="2"/>
        </w:numPr>
        <w:tabs>
          <w:tab w:val="left" w:pos="2225"/>
          <w:tab w:val="left" w:pos="4983"/>
          <w:tab w:val="left" w:pos="9381"/>
          <w:tab w:val="left" w:pos="13766"/>
        </w:tabs>
        <w:spacing w:before="35" w:after="0" w:line="240" w:lineRule="auto"/>
        <w:ind w:left="2224" w:right="0" w:hanging="707"/>
        <w:jc w:val="left"/>
        <w:rPr>
          <w:sz w:val="35"/>
        </w:rPr>
      </w:pPr>
      <w:r>
        <w:rPr>
          <w:position w:val="2"/>
          <w:sz w:val="46"/>
        </w:rPr>
        <w:t>企业制</w:t>
      </w:r>
      <w:r>
        <w:rPr>
          <w:spacing w:val="-10"/>
          <w:position w:val="2"/>
          <w:sz w:val="46"/>
        </w:rPr>
        <w:t>度</w:t>
      </w:r>
      <w:r>
        <w:rPr>
          <w:position w:val="2"/>
          <w:sz w:val="46"/>
        </w:rPr>
        <w:tab/>
      </w:r>
      <w:r>
        <w:rPr>
          <w:position w:val="5"/>
          <w:sz w:val="37"/>
        </w:rPr>
        <w:t>B.</w:t>
      </w:r>
      <w:r>
        <w:rPr>
          <w:spacing w:val="162"/>
          <w:position w:val="5"/>
          <w:sz w:val="37"/>
        </w:rPr>
        <w:t xml:space="preserve"> </w:t>
      </w:r>
      <w:r>
        <w:rPr>
          <w:position w:val="1"/>
          <w:sz w:val="46"/>
        </w:rPr>
        <w:t>安全操作规</w:t>
      </w:r>
      <w:r>
        <w:rPr>
          <w:spacing w:val="-10"/>
          <w:position w:val="1"/>
          <w:sz w:val="46"/>
        </w:rPr>
        <w:t>程</w:t>
      </w:r>
      <w:r>
        <w:rPr>
          <w:position w:val="1"/>
          <w:sz w:val="46"/>
        </w:rPr>
        <w:tab/>
      </w:r>
      <w:r>
        <w:rPr>
          <w:position w:val="2"/>
          <w:sz w:val="40"/>
        </w:rPr>
        <w:t>C.</w:t>
      </w:r>
      <w:r>
        <w:rPr>
          <w:spacing w:val="95"/>
          <w:position w:val="2"/>
          <w:sz w:val="40"/>
        </w:rPr>
        <w:t xml:space="preserve"> </w:t>
      </w:r>
      <w:r>
        <w:rPr>
          <w:sz w:val="46"/>
        </w:rPr>
        <w:t>安全检查标</w:t>
      </w:r>
      <w:r>
        <w:rPr>
          <w:spacing w:val="-10"/>
          <w:sz w:val="46"/>
        </w:rPr>
        <w:t>准</w:t>
      </w:r>
      <w:r>
        <w:rPr>
          <w:sz w:val="46"/>
        </w:rPr>
        <w:tab/>
      </w:r>
      <w:r>
        <w:rPr>
          <w:position w:val="2"/>
          <w:sz w:val="39"/>
        </w:rPr>
        <w:t>D.</w:t>
      </w:r>
      <w:r>
        <w:rPr>
          <w:spacing w:val="145"/>
          <w:position w:val="2"/>
          <w:sz w:val="39"/>
        </w:rPr>
        <w:t xml:space="preserve"> </w:t>
      </w:r>
      <w:r>
        <w:rPr>
          <w:sz w:val="46"/>
        </w:rPr>
        <w:t>安全生产</w:t>
      </w:r>
      <w:r>
        <w:rPr>
          <w:spacing w:val="-10"/>
          <w:sz w:val="46"/>
        </w:rPr>
        <w:t>法</w:t>
      </w:r>
    </w:p>
    <w:p>
      <w:pPr>
        <w:pStyle w:val="8"/>
        <w:spacing w:before="202"/>
        <w:ind w:left="15997"/>
      </w:pPr>
      <w:r>
        <w:t>正确答案</w:t>
      </w:r>
      <w:r>
        <w:rPr>
          <w:spacing w:val="-5"/>
        </w:rPr>
        <w:t>：B</w:t>
      </w:r>
    </w:p>
    <w:p>
      <w:pPr>
        <w:pStyle w:val="8"/>
        <w:spacing w:before="9"/>
        <w:rPr>
          <w:sz w:val="10"/>
        </w:rPr>
      </w:pPr>
    </w:p>
    <w:p>
      <w:pPr>
        <w:pStyle w:val="13"/>
        <w:numPr>
          <w:ilvl w:val="0"/>
          <w:numId w:val="2"/>
        </w:numPr>
        <w:tabs>
          <w:tab w:val="left" w:pos="925"/>
          <w:tab w:val="left" w:pos="14828"/>
        </w:tabs>
        <w:spacing w:before="38" w:after="0" w:line="240" w:lineRule="auto"/>
        <w:ind w:left="924" w:right="3211" w:hanging="925"/>
        <w:jc w:val="right"/>
        <w:rPr>
          <w:sz w:val="40"/>
        </w:rPr>
      </w:pPr>
      <w:r>
        <w:rPr>
          <w:sz w:val="46"/>
        </w:rPr>
        <w:t>劳动者对用人单位管理人员违章指挥、强令冒险作业，有权</w:t>
      </w:r>
      <w:r>
        <w:rPr>
          <w:spacing w:val="-10"/>
          <w:sz w:val="46"/>
        </w:rPr>
        <w:t>（</w:t>
      </w:r>
      <w:r>
        <w:rPr>
          <w:sz w:val="46"/>
        </w:rPr>
        <w:tab/>
      </w:r>
      <w:r>
        <w:rPr>
          <w:position w:val="7"/>
          <w:sz w:val="21"/>
        </w:rPr>
        <w:t>）</w:t>
      </w:r>
      <w:r>
        <w:rPr>
          <w:spacing w:val="-10"/>
          <w:position w:val="7"/>
          <w:sz w:val="21"/>
        </w:rPr>
        <w:t>。</w:t>
      </w:r>
    </w:p>
    <w:p>
      <w:pPr>
        <w:pStyle w:val="13"/>
        <w:numPr>
          <w:ilvl w:val="1"/>
          <w:numId w:val="2"/>
        </w:numPr>
        <w:tabs>
          <w:tab w:val="left" w:pos="723"/>
          <w:tab w:val="left" w:pos="3981"/>
          <w:tab w:val="left" w:pos="7897"/>
          <w:tab w:val="left" w:pos="11874"/>
        </w:tabs>
        <w:spacing w:before="191" w:after="0" w:line="240" w:lineRule="auto"/>
        <w:ind w:left="722" w:right="3194" w:hanging="723"/>
        <w:jc w:val="right"/>
        <w:rPr>
          <w:sz w:val="35"/>
        </w:rPr>
      </w:pPr>
      <w:r>
        <w:rPr>
          <w:position w:val="3"/>
          <w:sz w:val="45"/>
        </w:rPr>
        <w:t>上报上</w:t>
      </w:r>
      <w:r>
        <w:rPr>
          <w:spacing w:val="-10"/>
          <w:position w:val="3"/>
          <w:sz w:val="45"/>
        </w:rPr>
        <w:t>级</w:t>
      </w:r>
      <w:r>
        <w:rPr>
          <w:position w:val="3"/>
          <w:sz w:val="45"/>
        </w:rPr>
        <w:tab/>
      </w:r>
      <w:r>
        <w:rPr>
          <w:position w:val="4"/>
          <w:sz w:val="39"/>
        </w:rPr>
        <w:t>B.</w:t>
      </w:r>
      <w:r>
        <w:rPr>
          <w:spacing w:val="8"/>
          <w:w w:val="150"/>
          <w:position w:val="4"/>
          <w:sz w:val="39"/>
        </w:rPr>
        <w:t xml:space="preserve"> </w:t>
      </w:r>
      <w:r>
        <w:rPr>
          <w:position w:val="2"/>
          <w:sz w:val="45"/>
        </w:rPr>
        <w:t>请示上</w:t>
      </w:r>
      <w:r>
        <w:rPr>
          <w:spacing w:val="-10"/>
          <w:position w:val="2"/>
          <w:sz w:val="45"/>
        </w:rPr>
        <w:t>级</w:t>
      </w:r>
      <w:r>
        <w:rPr>
          <w:position w:val="2"/>
          <w:sz w:val="45"/>
        </w:rPr>
        <w:tab/>
      </w:r>
      <w:r>
        <w:rPr>
          <w:position w:val="4"/>
          <w:sz w:val="33"/>
        </w:rPr>
        <w:t>C.</w:t>
      </w:r>
      <w:r>
        <w:rPr>
          <w:spacing w:val="138"/>
          <w:w w:val="150"/>
          <w:position w:val="4"/>
          <w:sz w:val="33"/>
        </w:rPr>
        <w:t xml:space="preserve"> </w:t>
      </w:r>
      <w:r>
        <w:rPr>
          <w:position w:val="2"/>
          <w:sz w:val="45"/>
        </w:rPr>
        <w:t>拒绝执</w:t>
      </w:r>
      <w:r>
        <w:rPr>
          <w:spacing w:val="-10"/>
          <w:position w:val="2"/>
          <w:sz w:val="45"/>
        </w:rPr>
        <w:t>行</w:t>
      </w:r>
      <w:r>
        <w:rPr>
          <w:position w:val="2"/>
          <w:sz w:val="45"/>
        </w:rPr>
        <w:tab/>
      </w:r>
      <w:r>
        <w:rPr>
          <w:position w:val="2"/>
          <w:sz w:val="41"/>
        </w:rPr>
        <w:t>D.</w:t>
      </w:r>
      <w:r>
        <w:rPr>
          <w:spacing w:val="32"/>
          <w:position w:val="2"/>
          <w:sz w:val="41"/>
        </w:rPr>
        <w:t xml:space="preserve"> </w:t>
      </w:r>
      <w:r>
        <w:rPr>
          <w:sz w:val="46"/>
        </w:rPr>
        <w:t>躲避指</w:t>
      </w:r>
      <w:r>
        <w:rPr>
          <w:spacing w:val="-10"/>
          <w:sz w:val="46"/>
        </w:rPr>
        <w:t>挥</w:t>
      </w:r>
    </w:p>
    <w:p>
      <w:pPr>
        <w:pStyle w:val="8"/>
        <w:spacing w:before="201"/>
        <w:ind w:right="540"/>
        <w:jc w:val="right"/>
      </w:pPr>
      <w:r>
        <w:rPr>
          <w:w w:val="95"/>
        </w:rPr>
        <w:t>正确答案</w:t>
      </w:r>
      <w:r>
        <w:rPr>
          <w:spacing w:val="-5"/>
          <w:w w:val="95"/>
        </w:rPr>
        <w:t>：C</w:t>
      </w:r>
    </w:p>
    <w:p>
      <w:pPr>
        <w:pStyle w:val="8"/>
        <w:spacing w:before="1"/>
        <w:rPr>
          <w:sz w:val="11"/>
        </w:rPr>
      </w:pPr>
    </w:p>
    <w:p>
      <w:pPr>
        <w:pStyle w:val="13"/>
        <w:numPr>
          <w:ilvl w:val="0"/>
          <w:numId w:val="2"/>
        </w:numPr>
        <w:tabs>
          <w:tab w:val="left" w:pos="1677"/>
          <w:tab w:val="left" w:pos="1678"/>
          <w:tab w:val="left" w:pos="3357"/>
        </w:tabs>
        <w:spacing w:before="44" w:after="0" w:line="240" w:lineRule="auto"/>
        <w:ind w:left="1677" w:right="0" w:hanging="1078"/>
        <w:jc w:val="left"/>
        <w:rPr>
          <w:sz w:val="39"/>
        </w:rPr>
      </w:pPr>
      <w:r>
        <w:rPr>
          <w:spacing w:val="-10"/>
          <w:position w:val="9"/>
          <w:sz w:val="21"/>
        </w:rPr>
        <w:t>（</w:t>
      </w:r>
      <w:r>
        <w:rPr>
          <w:position w:val="9"/>
          <w:sz w:val="21"/>
        </w:rPr>
        <w:tab/>
      </w:r>
      <w:r>
        <w:rPr>
          <w:sz w:val="45"/>
        </w:rPr>
        <w:t>）以上各级人民政府劳动行政部门、有关部门和用人单位应当依法对劳动</w:t>
      </w:r>
      <w:r>
        <w:rPr>
          <w:spacing w:val="-10"/>
          <w:sz w:val="45"/>
        </w:rPr>
        <w:t>者</w:t>
      </w:r>
    </w:p>
    <w:p>
      <w:pPr>
        <w:pStyle w:val="8"/>
        <w:spacing w:before="188"/>
        <w:ind w:left="1505"/>
      </w:pPr>
      <w:r>
        <w:rPr>
          <w:spacing w:val="-1"/>
        </w:rPr>
        <w:t>在劳动过程中发生的伤亡事故和劳动者的职业病状况，进行统计、报告和处理。</w:t>
      </w:r>
    </w:p>
    <w:p>
      <w:pPr>
        <w:tabs>
          <w:tab w:val="left" w:pos="4963"/>
          <w:tab w:val="left" w:pos="9135"/>
          <w:tab w:val="left" w:pos="13402"/>
        </w:tabs>
        <w:spacing w:before="204"/>
        <w:ind w:left="1466" w:right="0" w:firstLine="0"/>
        <w:jc w:val="left"/>
        <w:rPr>
          <w:sz w:val="46"/>
        </w:rPr>
      </w:pPr>
      <w:r>
        <w:rPr>
          <w:position w:val="4"/>
          <w:sz w:val="37"/>
        </w:rPr>
        <w:t>A.</w:t>
      </w:r>
      <w:r>
        <w:rPr>
          <w:spacing w:val="74"/>
          <w:w w:val="150"/>
          <w:position w:val="4"/>
          <w:sz w:val="37"/>
        </w:rPr>
        <w:t xml:space="preserve"> </w:t>
      </w:r>
      <w:r>
        <w:rPr>
          <w:position w:val="1"/>
          <w:sz w:val="45"/>
        </w:rPr>
        <w:t>省</w:t>
      </w:r>
      <w:r>
        <w:rPr>
          <w:spacing w:val="-10"/>
          <w:position w:val="1"/>
          <w:sz w:val="45"/>
        </w:rPr>
        <w:t>级</w:t>
      </w:r>
      <w:r>
        <w:rPr>
          <w:position w:val="1"/>
          <w:sz w:val="45"/>
        </w:rPr>
        <w:tab/>
      </w:r>
      <w:r>
        <w:rPr>
          <w:position w:val="3"/>
          <w:sz w:val="39"/>
        </w:rPr>
        <w:t>B.</w:t>
      </w:r>
      <w:r>
        <w:rPr>
          <w:spacing w:val="25"/>
          <w:w w:val="150"/>
          <w:position w:val="3"/>
          <w:sz w:val="39"/>
        </w:rPr>
        <w:t xml:space="preserve"> </w:t>
      </w:r>
      <w:r>
        <w:rPr>
          <w:position w:val="1"/>
          <w:sz w:val="45"/>
        </w:rPr>
        <w:t>市</w:t>
      </w:r>
      <w:r>
        <w:rPr>
          <w:spacing w:val="-10"/>
          <w:position w:val="1"/>
          <w:sz w:val="45"/>
        </w:rPr>
        <w:t>级</w:t>
      </w:r>
      <w:r>
        <w:rPr>
          <w:position w:val="1"/>
          <w:sz w:val="45"/>
        </w:rPr>
        <w:tab/>
      </w:r>
      <w:r>
        <w:rPr>
          <w:position w:val="2"/>
          <w:sz w:val="38"/>
        </w:rPr>
        <w:t>C.</w:t>
      </w:r>
      <w:r>
        <w:rPr>
          <w:spacing w:val="40"/>
          <w:w w:val="150"/>
          <w:position w:val="2"/>
          <w:sz w:val="38"/>
        </w:rPr>
        <w:t xml:space="preserve"> </w:t>
      </w:r>
      <w:r>
        <w:rPr>
          <w:position w:val="1"/>
          <w:sz w:val="45"/>
        </w:rPr>
        <w:t>县</w:t>
      </w:r>
      <w:r>
        <w:rPr>
          <w:spacing w:val="-10"/>
          <w:position w:val="1"/>
          <w:sz w:val="45"/>
        </w:rPr>
        <w:t>级</w:t>
      </w:r>
      <w:r>
        <w:rPr>
          <w:position w:val="1"/>
          <w:sz w:val="45"/>
        </w:rPr>
        <w:tab/>
      </w:r>
      <w:r>
        <w:rPr>
          <w:sz w:val="46"/>
        </w:rPr>
        <w:t>D.区</w:t>
      </w:r>
      <w:r>
        <w:rPr>
          <w:spacing w:val="-10"/>
          <w:sz w:val="46"/>
        </w:rPr>
        <w:t>级</w:t>
      </w:r>
    </w:p>
    <w:p>
      <w:pPr>
        <w:pStyle w:val="8"/>
        <w:spacing w:before="7"/>
        <w:rPr>
          <w:sz w:val="13"/>
        </w:rPr>
      </w:pPr>
    </w:p>
    <w:p>
      <w:pPr>
        <w:pStyle w:val="8"/>
        <w:spacing w:before="35"/>
        <w:ind w:right="558"/>
        <w:jc w:val="right"/>
      </w:pPr>
      <w:r>
        <w:rPr>
          <w:w w:val="95"/>
        </w:rPr>
        <w:t>正确答案</w:t>
      </w:r>
      <w:r>
        <w:rPr>
          <w:spacing w:val="-5"/>
          <w:w w:val="95"/>
        </w:rPr>
        <w:t>：C</w:t>
      </w:r>
    </w:p>
    <w:p>
      <w:pPr>
        <w:pStyle w:val="13"/>
        <w:numPr>
          <w:ilvl w:val="0"/>
          <w:numId w:val="2"/>
        </w:numPr>
        <w:tabs>
          <w:tab w:val="left" w:pos="951"/>
          <w:tab w:val="left" w:pos="12896"/>
        </w:tabs>
        <w:spacing w:before="181" w:after="0" w:line="240" w:lineRule="auto"/>
        <w:ind w:left="950" w:right="664" w:hanging="951"/>
        <w:jc w:val="right"/>
        <w:rPr>
          <w:sz w:val="38"/>
        </w:rPr>
      </w:pPr>
      <w:r>
        <w:rPr>
          <w:sz w:val="46"/>
        </w:rPr>
        <w:t>施工现场应根据《环境保护法》对现场裸露土进行</w:t>
      </w:r>
      <w:r>
        <w:rPr>
          <w:spacing w:val="-10"/>
          <w:sz w:val="46"/>
        </w:rPr>
        <w:t>（</w:t>
      </w:r>
      <w:r>
        <w:rPr>
          <w:sz w:val="46"/>
        </w:rPr>
        <w:tab/>
      </w:r>
      <w:r>
        <w:rPr>
          <w:w w:val="95"/>
          <w:sz w:val="45"/>
        </w:rPr>
        <w:t>），有效避免扬尘污染</w:t>
      </w:r>
      <w:r>
        <w:rPr>
          <w:spacing w:val="-10"/>
          <w:w w:val="95"/>
          <w:sz w:val="45"/>
        </w:rPr>
        <w:t>。</w:t>
      </w:r>
    </w:p>
    <w:p>
      <w:pPr>
        <w:tabs>
          <w:tab w:val="left" w:pos="4932"/>
          <w:tab w:val="left" w:pos="9117"/>
          <w:tab w:val="left" w:pos="12318"/>
        </w:tabs>
        <w:spacing w:before="170"/>
        <w:ind w:left="1530" w:right="0" w:firstLine="0"/>
        <w:jc w:val="left"/>
        <w:rPr>
          <w:sz w:val="48"/>
        </w:rPr>
      </w:pPr>
      <w:r>
        <w:rPr>
          <w:position w:val="3"/>
          <w:sz w:val="41"/>
        </w:rPr>
        <w:t>A.</w:t>
      </w:r>
      <w:r>
        <w:rPr>
          <w:spacing w:val="7"/>
          <w:position w:val="3"/>
          <w:sz w:val="41"/>
        </w:rPr>
        <w:t xml:space="preserve"> </w:t>
      </w:r>
      <w:r>
        <w:rPr>
          <w:sz w:val="47"/>
        </w:rPr>
        <w:t>苫</w:t>
      </w:r>
      <w:r>
        <w:rPr>
          <w:spacing w:val="-10"/>
          <w:sz w:val="47"/>
        </w:rPr>
        <w:t>盖</w:t>
      </w:r>
      <w:r>
        <w:rPr>
          <w:sz w:val="47"/>
        </w:rPr>
        <w:tab/>
      </w:r>
      <w:r>
        <w:rPr>
          <w:position w:val="3"/>
          <w:sz w:val="36"/>
        </w:rPr>
        <w:t>B.</w:t>
      </w:r>
      <w:r>
        <w:rPr>
          <w:spacing w:val="91"/>
          <w:w w:val="150"/>
          <w:position w:val="3"/>
          <w:sz w:val="36"/>
        </w:rPr>
        <w:t xml:space="preserve"> </w:t>
      </w:r>
      <w:r>
        <w:rPr>
          <w:position w:val="0"/>
          <w:sz w:val="46"/>
        </w:rPr>
        <w:t>夯</w:t>
      </w:r>
      <w:r>
        <w:rPr>
          <w:spacing w:val="-10"/>
          <w:position w:val="0"/>
          <w:sz w:val="46"/>
        </w:rPr>
        <w:t>实</w:t>
      </w:r>
      <w:r>
        <w:rPr>
          <w:position w:val="0"/>
          <w:sz w:val="46"/>
        </w:rPr>
        <w:tab/>
      </w:r>
      <w:r>
        <w:rPr>
          <w:sz w:val="40"/>
        </w:rPr>
        <w:t>C.</w:t>
      </w:r>
      <w:r>
        <w:rPr>
          <w:spacing w:val="3"/>
          <w:w w:val="150"/>
          <w:sz w:val="40"/>
        </w:rPr>
        <w:t xml:space="preserve"> </w:t>
      </w:r>
      <w:r>
        <w:rPr>
          <w:position w:val="0"/>
          <w:sz w:val="46"/>
        </w:rPr>
        <w:t>归</w:t>
      </w:r>
      <w:r>
        <w:rPr>
          <w:spacing w:val="-10"/>
          <w:position w:val="0"/>
          <w:sz w:val="46"/>
        </w:rPr>
        <w:t>方</w:t>
      </w:r>
      <w:r>
        <w:rPr>
          <w:position w:val="0"/>
          <w:sz w:val="46"/>
        </w:rPr>
        <w:tab/>
      </w:r>
      <w:r>
        <w:rPr>
          <w:position w:val="1"/>
          <w:sz w:val="38"/>
        </w:rPr>
        <w:t>D.</w:t>
      </w:r>
      <w:r>
        <w:rPr>
          <w:spacing w:val="71"/>
          <w:w w:val="150"/>
          <w:position w:val="1"/>
          <w:sz w:val="38"/>
        </w:rPr>
        <w:t xml:space="preserve"> </w:t>
      </w:r>
      <w:r>
        <w:rPr>
          <w:position w:val="-1"/>
          <w:sz w:val="48"/>
        </w:rPr>
        <w:t>摊</w:t>
      </w:r>
      <w:r>
        <w:rPr>
          <w:spacing w:val="-10"/>
          <w:position w:val="-1"/>
          <w:sz w:val="48"/>
        </w:rPr>
        <w:t>平</w:t>
      </w:r>
    </w:p>
    <w:p>
      <w:pPr>
        <w:pStyle w:val="8"/>
        <w:spacing w:before="4"/>
        <w:rPr>
          <w:sz w:val="12"/>
        </w:rPr>
      </w:pPr>
    </w:p>
    <w:p>
      <w:pPr>
        <w:pStyle w:val="8"/>
        <w:spacing w:before="36"/>
        <w:ind w:right="556"/>
        <w:jc w:val="right"/>
      </w:pPr>
      <w:r>
        <w:rPr>
          <w:w w:val="95"/>
        </w:rPr>
        <w:t>正确答案</w:t>
      </w:r>
      <w:r>
        <w:rPr>
          <w:spacing w:val="-5"/>
          <w:w w:val="95"/>
        </w:rPr>
        <w:t>：A</w:t>
      </w:r>
    </w:p>
    <w:p>
      <w:pPr>
        <w:pStyle w:val="5"/>
        <w:numPr>
          <w:ilvl w:val="0"/>
          <w:numId w:val="2"/>
        </w:numPr>
        <w:tabs>
          <w:tab w:val="left" w:pos="968"/>
        </w:tabs>
        <w:spacing w:before="162" w:after="0" w:line="240" w:lineRule="auto"/>
        <w:ind w:left="967" w:right="640" w:hanging="968"/>
        <w:jc w:val="right"/>
        <w:rPr>
          <w:sz w:val="38"/>
        </w:rPr>
      </w:pPr>
      <w:r>
        <w:rPr>
          <w:spacing w:val="-1"/>
        </w:rPr>
        <w:t>施工现场应根据《中华人民共和国环境噪声污染防治法》相关规定，对施工现场</w:t>
      </w:r>
    </w:p>
    <w:p>
      <w:pPr>
        <w:tabs>
          <w:tab w:val="left" w:pos="13725"/>
        </w:tabs>
        <w:spacing w:before="169"/>
        <w:ind w:left="1474" w:right="0" w:firstLine="0"/>
        <w:jc w:val="left"/>
        <w:rPr>
          <w:sz w:val="37"/>
        </w:rPr>
      </w:pPr>
      <w:r>
        <w:rPr>
          <w:sz w:val="48"/>
        </w:rPr>
        <w:t>噪声进行监测，并采取有效措施，建立环境保护</w:t>
      </w:r>
      <w:r>
        <w:rPr>
          <w:spacing w:val="-10"/>
          <w:sz w:val="48"/>
        </w:rPr>
        <w:t>（</w:t>
      </w:r>
      <w:r>
        <w:rPr>
          <w:sz w:val="48"/>
        </w:rPr>
        <w:tab/>
      </w:r>
      <w:r>
        <w:rPr>
          <w:position w:val="3"/>
          <w:sz w:val="37"/>
        </w:rPr>
        <w:t>）</w:t>
      </w:r>
      <w:r>
        <w:rPr>
          <w:spacing w:val="-10"/>
          <w:position w:val="3"/>
          <w:sz w:val="37"/>
        </w:rPr>
        <w:t>。</w:t>
      </w:r>
    </w:p>
    <w:p>
      <w:pPr>
        <w:pStyle w:val="13"/>
        <w:numPr>
          <w:ilvl w:val="1"/>
          <w:numId w:val="2"/>
        </w:numPr>
        <w:tabs>
          <w:tab w:val="left" w:pos="2170"/>
          <w:tab w:val="left" w:pos="4685"/>
          <w:tab w:val="left" w:pos="8413"/>
          <w:tab w:val="left" w:pos="11878"/>
        </w:tabs>
        <w:spacing w:before="172" w:after="0" w:line="240" w:lineRule="auto"/>
        <w:ind w:left="2169" w:right="0" w:hanging="740"/>
        <w:jc w:val="left"/>
        <w:rPr>
          <w:sz w:val="38"/>
        </w:rPr>
      </w:pPr>
      <w:r>
        <w:rPr>
          <w:position w:val="2"/>
          <w:sz w:val="45"/>
        </w:rPr>
        <w:t>台</w:t>
      </w:r>
      <w:r>
        <w:rPr>
          <w:spacing w:val="-10"/>
          <w:position w:val="2"/>
          <w:sz w:val="45"/>
        </w:rPr>
        <w:t>账</w:t>
      </w:r>
      <w:r>
        <w:rPr>
          <w:position w:val="2"/>
          <w:sz w:val="45"/>
        </w:rPr>
        <w:tab/>
      </w:r>
      <w:r>
        <w:rPr>
          <w:position w:val="4"/>
          <w:sz w:val="36"/>
        </w:rPr>
        <w:t>B.</w:t>
      </w:r>
      <w:r>
        <w:rPr>
          <w:spacing w:val="91"/>
          <w:w w:val="150"/>
          <w:position w:val="4"/>
          <w:sz w:val="36"/>
        </w:rPr>
        <w:t xml:space="preserve"> </w:t>
      </w:r>
      <w:r>
        <w:rPr>
          <w:sz w:val="46"/>
        </w:rPr>
        <w:t>责</w:t>
      </w:r>
      <w:r>
        <w:rPr>
          <w:spacing w:val="-10"/>
          <w:sz w:val="46"/>
        </w:rPr>
        <w:t>任</w:t>
      </w:r>
      <w:r>
        <w:rPr>
          <w:sz w:val="46"/>
        </w:rPr>
        <w:tab/>
      </w:r>
      <w:r>
        <w:rPr>
          <w:position w:val="3"/>
          <w:sz w:val="35"/>
        </w:rPr>
        <w:t>C.</w:t>
      </w:r>
      <w:r>
        <w:rPr>
          <w:spacing w:val="189"/>
          <w:position w:val="3"/>
          <w:sz w:val="35"/>
        </w:rPr>
        <w:t xml:space="preserve"> </w:t>
      </w:r>
      <w:r>
        <w:rPr>
          <w:position w:val="1"/>
          <w:sz w:val="45"/>
        </w:rPr>
        <w:t>制</w:t>
      </w:r>
      <w:r>
        <w:rPr>
          <w:spacing w:val="-10"/>
          <w:position w:val="1"/>
          <w:sz w:val="45"/>
        </w:rPr>
        <w:t>度</w:t>
      </w:r>
      <w:r>
        <w:rPr>
          <w:position w:val="1"/>
          <w:sz w:val="45"/>
        </w:rPr>
        <w:tab/>
      </w:r>
      <w:r>
        <w:rPr>
          <w:position w:val="3"/>
          <w:sz w:val="35"/>
        </w:rPr>
        <w:t>D.</w:t>
      </w:r>
      <w:r>
        <w:rPr>
          <w:spacing w:val="102"/>
          <w:w w:val="150"/>
          <w:position w:val="3"/>
          <w:sz w:val="35"/>
        </w:rPr>
        <w:t xml:space="preserve"> </w:t>
      </w:r>
      <w:r>
        <w:rPr>
          <w:sz w:val="46"/>
        </w:rPr>
        <w:t>责任制</w:t>
      </w:r>
      <w:r>
        <w:rPr>
          <w:spacing w:val="-10"/>
          <w:sz w:val="46"/>
        </w:rPr>
        <w:t>度</w:t>
      </w:r>
    </w:p>
    <w:p>
      <w:pPr>
        <w:pStyle w:val="8"/>
        <w:spacing w:before="7"/>
        <w:rPr>
          <w:sz w:val="13"/>
        </w:rPr>
      </w:pPr>
    </w:p>
    <w:p>
      <w:pPr>
        <w:pStyle w:val="8"/>
        <w:spacing w:before="35"/>
        <w:ind w:right="574"/>
        <w:jc w:val="right"/>
      </w:pPr>
      <w:r>
        <w:rPr>
          <w:w w:val="95"/>
        </w:rPr>
        <w:t>正确答案</w:t>
      </w:r>
      <w:r>
        <w:rPr>
          <w:spacing w:val="-5"/>
          <w:w w:val="95"/>
        </w:rPr>
        <w:t>：D</w:t>
      </w:r>
    </w:p>
    <w:p>
      <w:pPr>
        <w:pStyle w:val="13"/>
        <w:numPr>
          <w:ilvl w:val="0"/>
          <w:numId w:val="2"/>
        </w:numPr>
        <w:tabs>
          <w:tab w:val="left" w:pos="880"/>
        </w:tabs>
        <w:spacing w:before="157" w:after="0" w:line="240" w:lineRule="auto"/>
        <w:ind w:left="879" w:right="642" w:hanging="880"/>
        <w:jc w:val="right"/>
        <w:rPr>
          <w:sz w:val="44"/>
        </w:rPr>
      </w:pPr>
      <w:r>
        <w:rPr>
          <w:sz w:val="49"/>
        </w:rPr>
        <w:t>建筑施工企业法定代表人是落实企业负责人及项目负责人施工现场带班制度</w:t>
      </w:r>
      <w:r>
        <w:rPr>
          <w:spacing w:val="-10"/>
          <w:sz w:val="49"/>
        </w:rPr>
        <w:t>的</w:t>
      </w:r>
    </w:p>
    <w:p>
      <w:pPr>
        <w:pStyle w:val="3"/>
        <w:tabs>
          <w:tab w:val="left" w:pos="3442"/>
        </w:tabs>
        <w:spacing w:before="146"/>
        <w:ind w:left="1712"/>
      </w:pPr>
      <w:r>
        <w:rPr>
          <w:spacing w:val="-10"/>
          <w:position w:val="8"/>
          <w:sz w:val="21"/>
        </w:rPr>
        <w:t>（</w:t>
      </w:r>
      <w:r>
        <w:rPr>
          <w:position w:val="8"/>
          <w:sz w:val="21"/>
        </w:rPr>
        <w:tab/>
      </w:r>
      <w:r>
        <w:t>）</w:t>
      </w:r>
      <w:r>
        <w:rPr>
          <w:spacing w:val="-1"/>
        </w:rPr>
        <w:t>责任人，对落实带班制度全面负责。</w:t>
      </w:r>
    </w:p>
    <w:p>
      <w:pPr>
        <w:pStyle w:val="13"/>
        <w:numPr>
          <w:ilvl w:val="1"/>
          <w:numId w:val="2"/>
        </w:numPr>
        <w:tabs>
          <w:tab w:val="left" w:pos="2224"/>
          <w:tab w:val="left" w:pos="6045"/>
          <w:tab w:val="left" w:pos="10840"/>
          <w:tab w:val="left" w:pos="14519"/>
        </w:tabs>
        <w:spacing w:before="138" w:after="0" w:line="240" w:lineRule="auto"/>
        <w:ind w:left="2223" w:right="0" w:hanging="776"/>
        <w:jc w:val="left"/>
        <w:rPr>
          <w:sz w:val="40"/>
        </w:rPr>
      </w:pPr>
      <w:r>
        <w:rPr>
          <w:position w:val="3"/>
          <w:sz w:val="49"/>
        </w:rPr>
        <w:t>第</w:t>
      </w:r>
      <w:r>
        <w:rPr>
          <w:spacing w:val="-10"/>
          <w:position w:val="3"/>
          <w:sz w:val="49"/>
        </w:rPr>
        <w:t>一</w:t>
      </w:r>
      <w:r>
        <w:rPr>
          <w:position w:val="3"/>
          <w:sz w:val="49"/>
        </w:rPr>
        <w:tab/>
      </w:r>
      <w:r>
        <w:rPr>
          <w:position w:val="3"/>
          <w:sz w:val="39"/>
        </w:rPr>
        <w:t>B.</w:t>
      </w:r>
      <w:r>
        <w:rPr>
          <w:spacing w:val="162"/>
          <w:position w:val="3"/>
          <w:sz w:val="39"/>
        </w:rPr>
        <w:t xml:space="preserve"> </w:t>
      </w:r>
      <w:r>
        <w:rPr>
          <w:sz w:val="49"/>
        </w:rPr>
        <w:t>主</w:t>
      </w:r>
      <w:r>
        <w:rPr>
          <w:spacing w:val="-10"/>
          <w:sz w:val="49"/>
        </w:rPr>
        <w:t>要</w:t>
      </w:r>
      <w:r>
        <w:rPr>
          <w:sz w:val="49"/>
        </w:rPr>
        <w:tab/>
      </w:r>
      <w:r>
        <w:rPr>
          <w:sz w:val="49"/>
        </w:rPr>
        <w:t>C.法</w:t>
      </w:r>
      <w:r>
        <w:rPr>
          <w:spacing w:val="-10"/>
          <w:sz w:val="49"/>
        </w:rPr>
        <w:t>定</w:t>
      </w:r>
      <w:r>
        <w:rPr>
          <w:sz w:val="49"/>
        </w:rPr>
        <w:tab/>
      </w:r>
      <w:r>
        <w:rPr>
          <w:position w:val="2"/>
          <w:sz w:val="41"/>
        </w:rPr>
        <w:t>D.</w:t>
      </w:r>
      <w:r>
        <w:rPr>
          <w:spacing w:val="50"/>
          <w:position w:val="2"/>
          <w:sz w:val="41"/>
        </w:rPr>
        <w:t xml:space="preserve"> </w:t>
      </w:r>
      <w:r>
        <w:rPr>
          <w:sz w:val="46"/>
        </w:rPr>
        <w:t>重</w:t>
      </w:r>
      <w:r>
        <w:rPr>
          <w:spacing w:val="-10"/>
          <w:sz w:val="46"/>
        </w:rPr>
        <w:t>要</w:t>
      </w:r>
    </w:p>
    <w:p>
      <w:pPr>
        <w:spacing w:before="422"/>
        <w:ind w:left="0" w:right="90" w:firstLine="0"/>
        <w:jc w:val="center"/>
        <w:rPr>
          <w:sz w:val="31"/>
        </w:rPr>
      </w:pPr>
      <w:r>
        <w:rPr>
          <w:spacing w:val="-5"/>
          <w:sz w:val="31"/>
        </w:rPr>
        <w:t>25</w:t>
      </w:r>
    </w:p>
    <w:p>
      <w:pPr>
        <w:spacing w:after="0"/>
        <w:jc w:val="center"/>
        <w:rPr>
          <w:sz w:val="31"/>
        </w:rPr>
        <w:sectPr>
          <w:type w:val="continuous"/>
          <w:pgSz w:w="22430" w:h="31660"/>
          <w:pgMar w:top="2840" w:right="1660" w:bottom="280" w:left="1700" w:header="720" w:footer="720" w:gutter="0"/>
          <w:cols w:space="720" w:num="1"/>
        </w:sectPr>
      </w:pPr>
    </w:p>
    <w:p>
      <w:pPr>
        <w:pStyle w:val="4"/>
        <w:spacing w:before="19"/>
        <w:ind w:left="15610"/>
      </w:pPr>
      <w:r>
        <w:drawing>
          <wp:anchor distT="0" distB="0" distL="0" distR="0" simplePos="0" relativeHeight="251665408" behindDoc="1" locked="0" layoutInCell="1" allowOverlap="1">
            <wp:simplePos x="0" y="0"/>
            <wp:positionH relativeFrom="page">
              <wp:posOffset>0</wp:posOffset>
            </wp:positionH>
            <wp:positionV relativeFrom="page">
              <wp:posOffset>0</wp:posOffset>
            </wp:positionV>
            <wp:extent cx="14240510" cy="20104100"/>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a:picLocks noChangeAspect="1"/>
                    </pic:cNvPicPr>
                  </pic:nvPicPr>
                  <pic:blipFill>
                    <a:blip r:embed="rId8" cstate="print"/>
                    <a:stretch>
                      <a:fillRect/>
                    </a:stretch>
                  </pic:blipFill>
                  <pic:spPr>
                    <a:xfrm>
                      <a:off x="0" y="0"/>
                      <a:ext cx="14240404" cy="20104100"/>
                    </a:xfrm>
                    <a:prstGeom prst="rect">
                      <a:avLst/>
                    </a:prstGeom>
                  </pic:spPr>
                </pic:pic>
              </a:graphicData>
            </a:graphic>
          </wp:anchor>
        </w:drawing>
      </w:r>
      <w:r>
        <w:t>正确答案</w:t>
      </w:r>
      <w:r>
        <w:rPr>
          <w:spacing w:val="-5"/>
        </w:rPr>
        <w:t>：A</w:t>
      </w:r>
    </w:p>
    <w:p>
      <w:pPr>
        <w:pStyle w:val="13"/>
        <w:numPr>
          <w:ilvl w:val="0"/>
          <w:numId w:val="2"/>
        </w:numPr>
        <w:tabs>
          <w:tab w:val="left" w:pos="1466"/>
        </w:tabs>
        <w:spacing w:before="186" w:after="0" w:line="302" w:lineRule="auto"/>
        <w:ind w:left="1469" w:right="797" w:hanging="957"/>
        <w:jc w:val="both"/>
        <w:rPr>
          <w:sz w:val="39"/>
        </w:rPr>
      </w:pPr>
      <w:r>
        <w:rPr>
          <w:spacing w:val="-2"/>
          <w:sz w:val="48"/>
        </w:rPr>
        <w:t>生产、储存、运输、使用中违反爆炸性、易燃性、放射性、毒害性、腐蚀性物品</w:t>
      </w:r>
      <w:r>
        <w:rPr>
          <w:sz w:val="47"/>
        </w:rPr>
        <w:t>的管理规定，发生（</w:t>
      </w:r>
      <w:r>
        <w:rPr>
          <w:spacing w:val="80"/>
          <w:sz w:val="47"/>
        </w:rPr>
        <w:t xml:space="preserve">  </w:t>
      </w:r>
      <w:r>
        <w:rPr>
          <w:position w:val="1"/>
          <w:sz w:val="49"/>
        </w:rPr>
        <w:t>）事故，造成严重后果的，处3年以下有期徒刑或者拘</w:t>
      </w:r>
      <w:r>
        <w:rPr>
          <w:spacing w:val="-6"/>
          <w:sz w:val="49"/>
        </w:rPr>
        <w:t>役。</w:t>
      </w:r>
    </w:p>
    <w:p>
      <w:pPr>
        <w:pStyle w:val="13"/>
        <w:numPr>
          <w:ilvl w:val="1"/>
          <w:numId w:val="2"/>
        </w:numPr>
        <w:tabs>
          <w:tab w:val="left" w:pos="2188"/>
          <w:tab w:val="left" w:pos="9961"/>
        </w:tabs>
        <w:spacing w:before="0" w:after="0" w:line="603" w:lineRule="exact"/>
        <w:ind w:left="2187" w:right="0" w:hanging="751"/>
        <w:jc w:val="both"/>
        <w:rPr>
          <w:sz w:val="39"/>
        </w:rPr>
      </w:pPr>
      <w:r>
        <w:rPr>
          <w:sz w:val="48"/>
        </w:rPr>
        <w:t>重大</w:t>
      </w:r>
      <w:r>
        <w:rPr>
          <w:spacing w:val="21"/>
          <w:w w:val="150"/>
          <w:sz w:val="48"/>
        </w:rPr>
        <w:t xml:space="preserve">      </w:t>
      </w:r>
      <w:r>
        <w:rPr>
          <w:position w:val="1"/>
          <w:sz w:val="49"/>
        </w:rPr>
        <w:t>B.较</w:t>
      </w:r>
      <w:r>
        <w:rPr>
          <w:spacing w:val="-10"/>
          <w:position w:val="1"/>
          <w:sz w:val="49"/>
        </w:rPr>
        <w:t>大</w:t>
      </w:r>
      <w:r>
        <w:rPr>
          <w:position w:val="1"/>
          <w:sz w:val="49"/>
        </w:rPr>
        <w:tab/>
      </w:r>
      <w:r>
        <w:rPr>
          <w:position w:val="1"/>
          <w:sz w:val="49"/>
        </w:rPr>
        <w:t>C.一般</w:t>
      </w:r>
      <w:r>
        <w:rPr>
          <w:spacing w:val="58"/>
          <w:w w:val="150"/>
          <w:position w:val="1"/>
          <w:sz w:val="49"/>
        </w:rPr>
        <w:t xml:space="preserve">      </w:t>
      </w:r>
      <w:r>
        <w:rPr>
          <w:position w:val="5"/>
          <w:sz w:val="41"/>
        </w:rPr>
        <w:t>D.</w:t>
      </w:r>
      <w:r>
        <w:rPr>
          <w:spacing w:val="49"/>
          <w:w w:val="150"/>
          <w:position w:val="5"/>
          <w:sz w:val="41"/>
        </w:rPr>
        <w:t xml:space="preserve"> </w:t>
      </w:r>
      <w:r>
        <w:rPr>
          <w:position w:val="4"/>
          <w:sz w:val="48"/>
        </w:rPr>
        <w:t>群死群</w:t>
      </w:r>
      <w:r>
        <w:rPr>
          <w:spacing w:val="-10"/>
          <w:position w:val="4"/>
          <w:sz w:val="48"/>
        </w:rPr>
        <w:t>伤</w:t>
      </w:r>
    </w:p>
    <w:p>
      <w:pPr>
        <w:pStyle w:val="4"/>
        <w:spacing w:before="117"/>
        <w:ind w:left="15633"/>
      </w:pPr>
      <w:r>
        <w:t>正确答案</w:t>
      </w:r>
      <w:r>
        <w:rPr>
          <w:spacing w:val="-5"/>
        </w:rPr>
        <w:t>：A</w:t>
      </w:r>
    </w:p>
    <w:p>
      <w:pPr>
        <w:pStyle w:val="8"/>
        <w:spacing w:before="8"/>
        <w:rPr>
          <w:sz w:val="10"/>
        </w:rPr>
      </w:pPr>
    </w:p>
    <w:p>
      <w:pPr>
        <w:pStyle w:val="13"/>
        <w:numPr>
          <w:ilvl w:val="0"/>
          <w:numId w:val="2"/>
        </w:numPr>
        <w:tabs>
          <w:tab w:val="left" w:pos="710"/>
          <w:tab w:val="left" w:pos="9992"/>
        </w:tabs>
        <w:spacing w:before="39" w:after="0" w:line="240" w:lineRule="auto"/>
        <w:ind w:left="709" w:right="3733" w:hanging="710"/>
        <w:jc w:val="center"/>
        <w:rPr>
          <w:sz w:val="45"/>
        </w:rPr>
      </w:pPr>
      <w:r>
        <w:rPr>
          <w:sz w:val="47"/>
        </w:rPr>
        <w:t>施工现场应设置消防通道，消防通道</w:t>
      </w:r>
      <w:r>
        <w:rPr>
          <w:spacing w:val="-10"/>
          <w:sz w:val="47"/>
        </w:rPr>
        <w:t>（</w:t>
      </w:r>
      <w:r>
        <w:rPr>
          <w:sz w:val="47"/>
        </w:rPr>
        <w:tab/>
      </w:r>
      <w:r>
        <w:rPr>
          <w:position w:val="1"/>
          <w:sz w:val="48"/>
        </w:rPr>
        <w:t>）与施工通道混用</w:t>
      </w:r>
      <w:r>
        <w:rPr>
          <w:spacing w:val="-10"/>
          <w:position w:val="1"/>
          <w:sz w:val="48"/>
        </w:rPr>
        <w:t>。</w:t>
      </w:r>
    </w:p>
    <w:p>
      <w:pPr>
        <w:tabs>
          <w:tab w:val="left" w:pos="3418"/>
          <w:tab w:val="left" w:pos="7235"/>
          <w:tab w:val="left" w:pos="10689"/>
        </w:tabs>
        <w:spacing w:before="175"/>
        <w:ind w:left="0" w:right="3739" w:firstLine="0"/>
        <w:jc w:val="center"/>
        <w:rPr>
          <w:sz w:val="47"/>
        </w:rPr>
      </w:pPr>
      <w:r>
        <w:rPr>
          <w:position w:val="2"/>
          <w:sz w:val="46"/>
        </w:rPr>
        <w:t>A.可</w:t>
      </w:r>
      <w:r>
        <w:rPr>
          <w:spacing w:val="-10"/>
          <w:position w:val="2"/>
          <w:sz w:val="46"/>
        </w:rPr>
        <w:t>以</w:t>
      </w:r>
      <w:r>
        <w:rPr>
          <w:position w:val="2"/>
          <w:sz w:val="46"/>
        </w:rPr>
        <w:tab/>
      </w:r>
      <w:r>
        <w:rPr>
          <w:sz w:val="49"/>
        </w:rPr>
        <w:t>B.准</w:t>
      </w:r>
      <w:r>
        <w:rPr>
          <w:spacing w:val="-10"/>
          <w:sz w:val="49"/>
        </w:rPr>
        <w:t>许</w:t>
      </w:r>
      <w:r>
        <w:rPr>
          <w:sz w:val="49"/>
        </w:rPr>
        <w:tab/>
      </w:r>
      <w:r>
        <w:rPr>
          <w:position w:val="2"/>
          <w:sz w:val="47"/>
        </w:rPr>
        <w:t>C.不</w:t>
      </w:r>
      <w:r>
        <w:rPr>
          <w:spacing w:val="-10"/>
          <w:position w:val="2"/>
          <w:sz w:val="47"/>
        </w:rPr>
        <w:t>得</w:t>
      </w:r>
      <w:r>
        <w:rPr>
          <w:position w:val="2"/>
          <w:sz w:val="47"/>
        </w:rPr>
        <w:tab/>
      </w:r>
      <w:r>
        <w:rPr>
          <w:position w:val="5"/>
          <w:sz w:val="39"/>
        </w:rPr>
        <w:t>D.</w:t>
      </w:r>
      <w:r>
        <w:rPr>
          <w:spacing w:val="17"/>
          <w:w w:val="150"/>
          <w:position w:val="5"/>
          <w:sz w:val="39"/>
        </w:rPr>
        <w:t xml:space="preserve"> </w:t>
      </w:r>
      <w:r>
        <w:rPr>
          <w:position w:val="2"/>
          <w:sz w:val="47"/>
        </w:rPr>
        <w:t>禁</w:t>
      </w:r>
      <w:r>
        <w:rPr>
          <w:spacing w:val="-10"/>
          <w:position w:val="2"/>
          <w:sz w:val="47"/>
        </w:rPr>
        <w:t>止</w:t>
      </w:r>
    </w:p>
    <w:p>
      <w:pPr>
        <w:pStyle w:val="8"/>
        <w:spacing w:before="125"/>
        <w:ind w:left="15414" w:right="345"/>
        <w:jc w:val="center"/>
      </w:pPr>
      <w:r>
        <w:t>正确答案</w:t>
      </w:r>
      <w:r>
        <w:rPr>
          <w:spacing w:val="-5"/>
        </w:rPr>
        <w:t>：D</w:t>
      </w:r>
    </w:p>
    <w:p>
      <w:pPr>
        <w:pStyle w:val="8"/>
        <w:rPr>
          <w:sz w:val="14"/>
        </w:rPr>
      </w:pPr>
    </w:p>
    <w:p>
      <w:pPr>
        <w:pStyle w:val="8"/>
        <w:tabs>
          <w:tab w:val="left" w:pos="3016"/>
        </w:tabs>
        <w:spacing w:before="43"/>
        <w:ind w:left="557"/>
      </w:pPr>
      <w:r>
        <w:rPr>
          <w:spacing w:val="-4"/>
          <w:sz w:val="41"/>
        </w:rPr>
        <w:t>18.（</w:t>
      </w:r>
      <w:r>
        <w:rPr>
          <w:sz w:val="41"/>
        </w:rPr>
        <w:tab/>
      </w:r>
      <w:r>
        <w:t>）</w:t>
      </w:r>
      <w:r>
        <w:rPr>
          <w:spacing w:val="-1"/>
        </w:rPr>
        <w:t>是安全生产领域的综合性基本法，它是我国第一部全面规范安全生产的专</w:t>
      </w:r>
    </w:p>
    <w:p>
      <w:pPr>
        <w:spacing w:before="205"/>
        <w:ind w:left="1431" w:right="0" w:firstLine="0"/>
        <w:jc w:val="left"/>
        <w:rPr>
          <w:sz w:val="45"/>
        </w:rPr>
      </w:pPr>
      <w:r>
        <w:rPr>
          <w:spacing w:val="-3"/>
          <w:sz w:val="45"/>
        </w:rPr>
        <w:t>门法律。</w:t>
      </w:r>
    </w:p>
    <w:p>
      <w:pPr>
        <w:pStyle w:val="13"/>
        <w:numPr>
          <w:ilvl w:val="1"/>
          <w:numId w:val="2"/>
        </w:numPr>
        <w:tabs>
          <w:tab w:val="left" w:pos="1608"/>
          <w:tab w:val="left" w:pos="8964"/>
        </w:tabs>
        <w:spacing w:before="192" w:after="0" w:line="240" w:lineRule="auto"/>
        <w:ind w:left="1607" w:right="0" w:hanging="442"/>
        <w:jc w:val="left"/>
        <w:rPr>
          <w:sz w:val="42"/>
        </w:rPr>
      </w:pPr>
      <w:r>
        <w:rPr>
          <w:w w:val="95"/>
          <w:sz w:val="44"/>
        </w:rPr>
        <w:t>《建筑法</w:t>
      </w:r>
      <w:r>
        <w:rPr>
          <w:spacing w:val="-10"/>
          <w:w w:val="95"/>
          <w:sz w:val="44"/>
        </w:rPr>
        <w:t>》</w:t>
      </w:r>
      <w:r>
        <w:rPr>
          <w:sz w:val="44"/>
        </w:rPr>
        <w:tab/>
      </w:r>
      <w:r>
        <w:rPr>
          <w:position w:val="2"/>
          <w:sz w:val="44"/>
        </w:rPr>
        <w:t>B.《安全生产法</w:t>
      </w:r>
      <w:r>
        <w:rPr>
          <w:spacing w:val="-10"/>
          <w:position w:val="2"/>
          <w:sz w:val="44"/>
        </w:rPr>
        <w:t>》</w:t>
      </w:r>
    </w:p>
    <w:p>
      <w:pPr>
        <w:tabs>
          <w:tab w:val="left" w:pos="8965"/>
        </w:tabs>
        <w:spacing w:before="194"/>
        <w:ind w:left="1189" w:right="0" w:firstLine="0"/>
        <w:jc w:val="left"/>
        <w:rPr>
          <w:sz w:val="45"/>
        </w:rPr>
      </w:pPr>
      <w:r>
        <w:rPr>
          <w:sz w:val="45"/>
        </w:rPr>
        <w:t>C.《建设工程安全生产管理条例</w:t>
      </w:r>
      <w:r>
        <w:rPr>
          <w:spacing w:val="-10"/>
          <w:sz w:val="45"/>
        </w:rPr>
        <w:t>》</w:t>
      </w:r>
      <w:r>
        <w:rPr>
          <w:sz w:val="45"/>
        </w:rPr>
        <w:tab/>
      </w:r>
      <w:r>
        <w:rPr>
          <w:position w:val="2"/>
          <w:sz w:val="45"/>
        </w:rPr>
        <w:t>D.《建设工程质量管理条例</w:t>
      </w:r>
      <w:r>
        <w:rPr>
          <w:spacing w:val="-10"/>
          <w:position w:val="2"/>
          <w:sz w:val="45"/>
        </w:rPr>
        <w:t>》</w:t>
      </w:r>
    </w:p>
    <w:p>
      <w:pPr>
        <w:pStyle w:val="8"/>
        <w:spacing w:before="12"/>
        <w:rPr>
          <w:sz w:val="8"/>
        </w:rPr>
      </w:pPr>
    </w:p>
    <w:p>
      <w:pPr>
        <w:pStyle w:val="8"/>
        <w:spacing w:before="41"/>
        <w:ind w:right="695"/>
        <w:jc w:val="right"/>
      </w:pPr>
      <w:r>
        <w:t>正确答案</w:t>
      </w:r>
      <w:r>
        <w:rPr>
          <w:spacing w:val="-5"/>
        </w:rPr>
        <w:t>：B</w:t>
      </w:r>
    </w:p>
    <w:p>
      <w:pPr>
        <w:pStyle w:val="13"/>
        <w:numPr>
          <w:ilvl w:val="0"/>
          <w:numId w:val="3"/>
        </w:numPr>
        <w:tabs>
          <w:tab w:val="left" w:pos="694"/>
          <w:tab w:val="left" w:pos="14575"/>
        </w:tabs>
        <w:spacing w:before="197" w:after="0" w:line="240" w:lineRule="auto"/>
        <w:ind w:left="693" w:right="713" w:hanging="694"/>
        <w:jc w:val="right"/>
        <w:rPr>
          <w:sz w:val="44"/>
        </w:rPr>
      </w:pPr>
      <w:r>
        <w:rPr>
          <w:sz w:val="46"/>
        </w:rPr>
        <w:t>工程勘察、工程设计、工程监理及其他有关单位，要对涉及</w:t>
      </w:r>
      <w:r>
        <w:rPr>
          <w:spacing w:val="-10"/>
          <w:sz w:val="46"/>
        </w:rPr>
        <w:t>（</w:t>
      </w:r>
      <w:r>
        <w:rPr>
          <w:sz w:val="46"/>
        </w:rPr>
        <w:tab/>
      </w:r>
      <w:r>
        <w:rPr>
          <w:w w:val="95"/>
          <w:position w:val="3"/>
          <w:sz w:val="46"/>
        </w:rPr>
        <w:t>）的重点部位</w:t>
      </w:r>
      <w:r>
        <w:rPr>
          <w:spacing w:val="-10"/>
          <w:w w:val="95"/>
          <w:position w:val="3"/>
          <w:sz w:val="46"/>
        </w:rPr>
        <w:t>和</w:t>
      </w:r>
    </w:p>
    <w:p>
      <w:pPr>
        <w:pStyle w:val="8"/>
        <w:spacing w:before="185"/>
        <w:ind w:left="1460"/>
      </w:pPr>
      <w:r>
        <w:rPr>
          <w:spacing w:val="-1"/>
        </w:rPr>
        <w:t>环节在设计文件中注明，并提出防范事故的指导意见。</w:t>
      </w:r>
    </w:p>
    <w:p>
      <w:pPr>
        <w:pStyle w:val="13"/>
        <w:numPr>
          <w:ilvl w:val="1"/>
          <w:numId w:val="3"/>
        </w:numPr>
        <w:tabs>
          <w:tab w:val="left" w:pos="2136"/>
          <w:tab w:val="left" w:pos="5561"/>
          <w:tab w:val="left" w:pos="9926"/>
          <w:tab w:val="left" w:pos="14042"/>
        </w:tabs>
        <w:spacing w:before="167" w:after="0" w:line="240" w:lineRule="auto"/>
        <w:ind w:left="2135" w:right="0" w:hanging="723"/>
        <w:jc w:val="left"/>
        <w:rPr>
          <w:sz w:val="38"/>
        </w:rPr>
      </w:pPr>
      <w:r>
        <w:rPr>
          <w:position w:val="-1"/>
          <w:sz w:val="46"/>
        </w:rPr>
        <w:t>施工方</w:t>
      </w:r>
      <w:r>
        <w:rPr>
          <w:spacing w:val="-10"/>
          <w:position w:val="-1"/>
          <w:sz w:val="46"/>
        </w:rPr>
        <w:t>案</w:t>
      </w:r>
      <w:r>
        <w:rPr>
          <w:position w:val="-1"/>
          <w:sz w:val="46"/>
        </w:rPr>
        <w:tab/>
      </w:r>
      <w:r>
        <w:rPr>
          <w:position w:val="1"/>
          <w:sz w:val="39"/>
        </w:rPr>
        <w:t>B.</w:t>
      </w:r>
      <w:r>
        <w:rPr>
          <w:spacing w:val="37"/>
          <w:w w:val="150"/>
          <w:position w:val="1"/>
          <w:sz w:val="39"/>
        </w:rPr>
        <w:t xml:space="preserve"> </w:t>
      </w:r>
      <w:r>
        <w:rPr>
          <w:sz w:val="45"/>
        </w:rPr>
        <w:t>施工技</w:t>
      </w:r>
      <w:r>
        <w:rPr>
          <w:spacing w:val="-10"/>
          <w:sz w:val="45"/>
        </w:rPr>
        <w:t>术</w:t>
      </w:r>
      <w:r>
        <w:rPr>
          <w:sz w:val="45"/>
        </w:rPr>
        <w:tab/>
      </w:r>
      <w:r>
        <w:rPr>
          <w:position w:val="1"/>
          <w:sz w:val="37"/>
        </w:rPr>
        <w:t>C.</w:t>
      </w:r>
      <w:r>
        <w:rPr>
          <w:spacing w:val="146"/>
          <w:position w:val="1"/>
          <w:sz w:val="37"/>
        </w:rPr>
        <w:t xml:space="preserve"> </w:t>
      </w:r>
      <w:r>
        <w:rPr>
          <w:sz w:val="46"/>
        </w:rPr>
        <w:t>施工质</w:t>
      </w:r>
      <w:r>
        <w:rPr>
          <w:spacing w:val="-10"/>
          <w:sz w:val="46"/>
        </w:rPr>
        <w:t>量</w:t>
      </w:r>
      <w:r>
        <w:rPr>
          <w:sz w:val="46"/>
        </w:rPr>
        <w:tab/>
      </w:r>
      <w:r>
        <w:rPr>
          <w:position w:val="3"/>
          <w:sz w:val="38"/>
        </w:rPr>
        <w:t>D.</w:t>
      </w:r>
      <w:r>
        <w:rPr>
          <w:spacing w:val="66"/>
          <w:w w:val="150"/>
          <w:position w:val="3"/>
          <w:sz w:val="38"/>
        </w:rPr>
        <w:t xml:space="preserve"> </w:t>
      </w:r>
      <w:r>
        <w:rPr>
          <w:position w:val="2"/>
          <w:sz w:val="46"/>
        </w:rPr>
        <w:t>施工安</w:t>
      </w:r>
      <w:r>
        <w:rPr>
          <w:spacing w:val="-10"/>
          <w:position w:val="2"/>
          <w:sz w:val="46"/>
        </w:rPr>
        <w:t>全</w:t>
      </w:r>
    </w:p>
    <w:p>
      <w:pPr>
        <w:pStyle w:val="8"/>
        <w:spacing w:before="152"/>
        <w:ind w:right="697"/>
        <w:jc w:val="right"/>
      </w:pPr>
      <w:r>
        <w:rPr>
          <w:w w:val="95"/>
        </w:rPr>
        <w:t>正确答案</w:t>
      </w:r>
      <w:r>
        <w:rPr>
          <w:spacing w:val="-5"/>
          <w:w w:val="95"/>
        </w:rPr>
        <w:t>：D</w:t>
      </w:r>
    </w:p>
    <w:p>
      <w:pPr>
        <w:pStyle w:val="13"/>
        <w:numPr>
          <w:ilvl w:val="0"/>
          <w:numId w:val="3"/>
        </w:numPr>
        <w:tabs>
          <w:tab w:val="left" w:pos="922"/>
          <w:tab w:val="left" w:pos="10966"/>
        </w:tabs>
        <w:spacing w:before="208" w:after="0" w:line="240" w:lineRule="auto"/>
        <w:ind w:left="921" w:right="721" w:hanging="922"/>
        <w:jc w:val="right"/>
        <w:rPr>
          <w:sz w:val="37"/>
        </w:rPr>
      </w:pPr>
      <w:r>
        <w:rPr>
          <w:sz w:val="45"/>
        </w:rPr>
        <w:t>建筑工程总承包单位可以将承包工程中的</w:t>
      </w:r>
      <w:r>
        <w:rPr>
          <w:spacing w:val="-10"/>
          <w:sz w:val="45"/>
        </w:rPr>
        <w:t>（</w:t>
      </w:r>
      <w:r>
        <w:rPr>
          <w:sz w:val="45"/>
        </w:rPr>
        <w:tab/>
      </w:r>
      <w:r>
        <w:rPr>
          <w:position w:val="3"/>
          <w:sz w:val="45"/>
        </w:rPr>
        <w:t>）工程发包给具有相应资质条件</w:t>
      </w:r>
      <w:r>
        <w:rPr>
          <w:spacing w:val="-10"/>
          <w:position w:val="3"/>
          <w:sz w:val="45"/>
        </w:rPr>
        <w:t>的</w:t>
      </w:r>
    </w:p>
    <w:p>
      <w:pPr>
        <w:spacing w:before="225"/>
        <w:ind w:left="1433" w:right="0" w:firstLine="0"/>
        <w:jc w:val="left"/>
        <w:rPr>
          <w:sz w:val="42"/>
        </w:rPr>
      </w:pPr>
      <w:r>
        <w:rPr>
          <w:spacing w:val="-2"/>
          <w:sz w:val="42"/>
        </w:rPr>
        <w:t>分包单位。</w:t>
      </w:r>
    </w:p>
    <w:p>
      <w:pPr>
        <w:pStyle w:val="13"/>
        <w:numPr>
          <w:ilvl w:val="1"/>
          <w:numId w:val="3"/>
        </w:numPr>
        <w:tabs>
          <w:tab w:val="left" w:pos="2004"/>
          <w:tab w:val="left" w:pos="6586"/>
        </w:tabs>
        <w:spacing w:before="196" w:after="0" w:line="240" w:lineRule="auto"/>
        <w:ind w:left="2003" w:right="0" w:hanging="495"/>
        <w:jc w:val="left"/>
        <w:rPr>
          <w:sz w:val="47"/>
        </w:rPr>
      </w:pPr>
      <w:r>
        <w:rPr>
          <w:sz w:val="49"/>
        </w:rPr>
        <w:t>全</w:t>
      </w:r>
      <w:r>
        <w:rPr>
          <w:spacing w:val="-10"/>
          <w:sz w:val="49"/>
        </w:rPr>
        <w:t>部</w:t>
      </w:r>
      <w:r>
        <w:rPr>
          <w:sz w:val="49"/>
        </w:rPr>
        <w:tab/>
      </w:r>
      <w:r>
        <w:rPr>
          <w:position w:val="2"/>
          <w:sz w:val="46"/>
        </w:rPr>
        <w:t>B.部</w:t>
      </w:r>
      <w:r>
        <w:rPr>
          <w:spacing w:val="-10"/>
          <w:position w:val="2"/>
          <w:sz w:val="46"/>
        </w:rPr>
        <w:t>分</w:t>
      </w:r>
    </w:p>
    <w:p>
      <w:pPr>
        <w:pStyle w:val="4"/>
        <w:tabs>
          <w:tab w:val="left" w:pos="6479"/>
        </w:tabs>
        <w:spacing w:before="136"/>
        <w:ind w:left="1483"/>
      </w:pPr>
      <w:r>
        <w:t>C.绝大部</w:t>
      </w:r>
      <w:r>
        <w:rPr>
          <w:spacing w:val="-10"/>
        </w:rPr>
        <w:t>分</w:t>
      </w:r>
      <w:r>
        <w:tab/>
      </w:r>
      <w:r>
        <w:rPr>
          <w:position w:val="1"/>
        </w:rPr>
        <w:t>D.任意比例部</w:t>
      </w:r>
      <w:r>
        <w:rPr>
          <w:spacing w:val="-10"/>
          <w:position w:val="1"/>
        </w:rPr>
        <w:t>分</w:t>
      </w:r>
    </w:p>
    <w:p>
      <w:pPr>
        <w:pStyle w:val="8"/>
        <w:spacing w:before="10"/>
        <w:rPr>
          <w:sz w:val="8"/>
        </w:rPr>
      </w:pPr>
    </w:p>
    <w:p>
      <w:pPr>
        <w:pStyle w:val="8"/>
        <w:spacing w:before="37"/>
        <w:ind w:left="15839"/>
      </w:pPr>
      <w:r>
        <w:t>正确答案</w:t>
      </w:r>
      <w:r>
        <w:rPr>
          <w:spacing w:val="-5"/>
        </w:rPr>
        <w:t>：B</w:t>
      </w:r>
    </w:p>
    <w:p>
      <w:pPr>
        <w:pStyle w:val="8"/>
        <w:spacing w:before="203"/>
        <w:ind w:left="558"/>
      </w:pPr>
      <w:r>
        <w:t>21.从业人员发现直接危及人身安全的紧急情况时，有权停止作业或者在采取可能的</w:t>
      </w:r>
      <w:r>
        <w:rPr>
          <w:spacing w:val="-10"/>
        </w:rPr>
        <w:t>应</w:t>
      </w:r>
    </w:p>
    <w:p>
      <w:pPr>
        <w:tabs>
          <w:tab w:val="left" w:pos="5126"/>
        </w:tabs>
        <w:spacing w:before="182"/>
        <w:ind w:left="1483" w:right="0" w:firstLine="0"/>
        <w:jc w:val="left"/>
        <w:rPr>
          <w:sz w:val="47"/>
        </w:rPr>
      </w:pPr>
      <w:r>
        <w:rPr>
          <w:sz w:val="46"/>
        </w:rPr>
        <w:t>急措施后</w:t>
      </w:r>
      <w:r>
        <w:rPr>
          <w:spacing w:val="-10"/>
          <w:sz w:val="46"/>
        </w:rPr>
        <w:t>（</w:t>
      </w:r>
      <w:r>
        <w:rPr>
          <w:sz w:val="46"/>
        </w:rPr>
        <w:tab/>
      </w:r>
      <w:r>
        <w:rPr>
          <w:w w:val="95"/>
          <w:position w:val="1"/>
          <w:sz w:val="47"/>
        </w:rPr>
        <w:t>）作业场所</w:t>
      </w:r>
      <w:r>
        <w:rPr>
          <w:spacing w:val="-10"/>
          <w:w w:val="95"/>
          <w:position w:val="1"/>
          <w:sz w:val="47"/>
        </w:rPr>
        <w:t>。</w:t>
      </w:r>
    </w:p>
    <w:p>
      <w:pPr>
        <w:tabs>
          <w:tab w:val="left" w:pos="4684"/>
          <w:tab w:val="left" w:pos="8433"/>
          <w:tab w:val="left" w:pos="11614"/>
        </w:tabs>
        <w:spacing w:before="143"/>
        <w:ind w:left="1738" w:right="0" w:firstLine="0"/>
        <w:jc w:val="left"/>
        <w:rPr>
          <w:sz w:val="49"/>
        </w:rPr>
      </w:pPr>
      <w:r>
        <w:rPr>
          <w:sz w:val="49"/>
        </w:rPr>
        <w:t>A.撤</w:t>
      </w:r>
      <w:r>
        <w:rPr>
          <w:spacing w:val="-10"/>
          <w:sz w:val="49"/>
        </w:rPr>
        <w:t>离</w:t>
      </w:r>
      <w:r>
        <w:rPr>
          <w:sz w:val="49"/>
        </w:rPr>
        <w:tab/>
      </w:r>
      <w:r>
        <w:rPr>
          <w:sz w:val="49"/>
        </w:rPr>
        <w:t>B.不能撤</w:t>
      </w:r>
      <w:r>
        <w:rPr>
          <w:spacing w:val="-10"/>
          <w:sz w:val="49"/>
        </w:rPr>
        <w:t>离</w:t>
      </w:r>
      <w:r>
        <w:rPr>
          <w:sz w:val="49"/>
        </w:rPr>
        <w:tab/>
      </w:r>
      <w:r>
        <w:rPr>
          <w:position w:val="2"/>
          <w:sz w:val="46"/>
        </w:rPr>
        <w:t>C.保</w:t>
      </w:r>
      <w:r>
        <w:rPr>
          <w:spacing w:val="-10"/>
          <w:position w:val="2"/>
          <w:sz w:val="46"/>
        </w:rPr>
        <w:t>护</w:t>
      </w:r>
      <w:r>
        <w:rPr>
          <w:position w:val="2"/>
          <w:sz w:val="46"/>
        </w:rPr>
        <w:tab/>
      </w:r>
      <w:r>
        <w:rPr>
          <w:position w:val="2"/>
          <w:sz w:val="49"/>
        </w:rPr>
        <w:t>D.检</w:t>
      </w:r>
      <w:r>
        <w:rPr>
          <w:spacing w:val="-10"/>
          <w:position w:val="2"/>
          <w:sz w:val="49"/>
        </w:rPr>
        <w:t>查</w:t>
      </w:r>
    </w:p>
    <w:p>
      <w:pPr>
        <w:pStyle w:val="8"/>
        <w:spacing w:before="9"/>
        <w:rPr>
          <w:sz w:val="8"/>
        </w:rPr>
      </w:pPr>
    </w:p>
    <w:p>
      <w:pPr>
        <w:pStyle w:val="8"/>
        <w:spacing w:before="38"/>
        <w:ind w:right="662"/>
        <w:jc w:val="right"/>
      </w:pPr>
      <w:r>
        <w:t>正确答案</w:t>
      </w:r>
      <w:r>
        <w:rPr>
          <w:spacing w:val="-5"/>
        </w:rPr>
        <w:t>：A</w:t>
      </w:r>
    </w:p>
    <w:p>
      <w:pPr>
        <w:pStyle w:val="13"/>
        <w:numPr>
          <w:ilvl w:val="0"/>
          <w:numId w:val="4"/>
        </w:numPr>
        <w:tabs>
          <w:tab w:val="left" w:pos="684"/>
          <w:tab w:val="left" w:pos="17641"/>
        </w:tabs>
        <w:spacing w:before="210" w:after="0" w:line="240" w:lineRule="auto"/>
        <w:ind w:left="683" w:right="625" w:hanging="684"/>
        <w:jc w:val="right"/>
        <w:rPr>
          <w:sz w:val="43"/>
        </w:rPr>
      </w:pPr>
      <w:r>
        <w:rPr>
          <w:sz w:val="45"/>
        </w:rPr>
        <w:t>事故发生单位主要负责人在事故调查处理期间擅离职守的，处上一年年收入</w:t>
      </w:r>
      <w:r>
        <w:rPr>
          <w:spacing w:val="-10"/>
          <w:sz w:val="45"/>
        </w:rPr>
        <w:t>（</w:t>
      </w:r>
      <w:r>
        <w:rPr>
          <w:sz w:val="45"/>
        </w:rPr>
        <w:tab/>
      </w:r>
      <w:r>
        <w:rPr>
          <w:spacing w:val="-10"/>
          <w:position w:val="8"/>
          <w:sz w:val="24"/>
        </w:rPr>
        <w:t>）</w:t>
      </w:r>
    </w:p>
    <w:p>
      <w:pPr>
        <w:spacing w:before="222"/>
        <w:ind w:left="1470" w:right="0" w:firstLine="0"/>
        <w:jc w:val="left"/>
        <w:rPr>
          <w:sz w:val="44"/>
        </w:rPr>
      </w:pPr>
      <w:r>
        <w:rPr>
          <w:sz w:val="44"/>
        </w:rPr>
        <w:t>至80%的罚款</w:t>
      </w:r>
      <w:r>
        <w:rPr>
          <w:spacing w:val="-10"/>
          <w:sz w:val="44"/>
        </w:rPr>
        <w:t>。</w:t>
      </w:r>
    </w:p>
    <w:p>
      <w:pPr>
        <w:tabs>
          <w:tab w:val="left" w:pos="4660"/>
          <w:tab w:val="left" w:pos="7373"/>
          <w:tab w:val="left" w:pos="10166"/>
        </w:tabs>
        <w:spacing w:before="242"/>
        <w:ind w:left="1899" w:right="0" w:firstLine="0"/>
        <w:jc w:val="left"/>
        <w:rPr>
          <w:sz w:val="39"/>
        </w:rPr>
      </w:pPr>
      <w:r>
        <w:rPr>
          <w:spacing w:val="-2"/>
          <w:sz w:val="39"/>
        </w:rPr>
        <w:t>A.20%</w:t>
      </w:r>
      <w:r>
        <w:rPr>
          <w:sz w:val="39"/>
        </w:rPr>
        <w:tab/>
      </w:r>
      <w:r>
        <w:rPr>
          <w:spacing w:val="-2"/>
          <w:sz w:val="39"/>
        </w:rPr>
        <w:t>B.30%</w:t>
      </w:r>
      <w:r>
        <w:rPr>
          <w:sz w:val="39"/>
        </w:rPr>
        <w:tab/>
      </w:r>
      <w:r>
        <w:rPr>
          <w:spacing w:val="-2"/>
          <w:sz w:val="41"/>
        </w:rPr>
        <w:t>C.40%</w:t>
      </w:r>
      <w:r>
        <w:rPr>
          <w:sz w:val="41"/>
        </w:rPr>
        <w:tab/>
      </w:r>
      <w:r>
        <w:rPr>
          <w:spacing w:val="-2"/>
          <w:position w:val="2"/>
          <w:sz w:val="39"/>
        </w:rPr>
        <w:t>D.50%</w:t>
      </w:r>
    </w:p>
    <w:p>
      <w:pPr>
        <w:pStyle w:val="8"/>
        <w:spacing w:before="9"/>
        <w:rPr>
          <w:sz w:val="12"/>
        </w:rPr>
      </w:pPr>
    </w:p>
    <w:p>
      <w:pPr>
        <w:pStyle w:val="8"/>
        <w:spacing w:before="40"/>
        <w:ind w:right="644"/>
        <w:jc w:val="right"/>
      </w:pPr>
      <w:r>
        <w:t>正确答案</w:t>
      </w:r>
      <w:r>
        <w:rPr>
          <w:spacing w:val="-5"/>
        </w:rPr>
        <w:t>：C</w:t>
      </w:r>
    </w:p>
    <w:p>
      <w:pPr>
        <w:pStyle w:val="13"/>
        <w:numPr>
          <w:ilvl w:val="0"/>
          <w:numId w:val="4"/>
        </w:numPr>
        <w:tabs>
          <w:tab w:val="left" w:pos="946"/>
          <w:tab w:val="left" w:pos="11900"/>
        </w:tabs>
        <w:spacing w:before="198" w:after="0" w:line="240" w:lineRule="auto"/>
        <w:ind w:left="945" w:right="687" w:hanging="946"/>
        <w:jc w:val="right"/>
        <w:rPr>
          <w:sz w:val="38"/>
        </w:rPr>
      </w:pPr>
      <w:r>
        <w:rPr>
          <w:sz w:val="45"/>
        </w:rPr>
        <w:t>建筑工程的发包单位与承包单位应当依法订立</w:t>
      </w:r>
      <w:r>
        <w:rPr>
          <w:spacing w:val="-10"/>
          <w:sz w:val="45"/>
        </w:rPr>
        <w:t>（</w:t>
      </w:r>
      <w:r>
        <w:rPr>
          <w:sz w:val="45"/>
        </w:rPr>
        <w:tab/>
      </w:r>
      <w:r>
        <w:rPr>
          <w:position w:val="2"/>
          <w:sz w:val="45"/>
        </w:rPr>
        <w:t>）合同，明确双方的权利和</w:t>
      </w:r>
      <w:r>
        <w:rPr>
          <w:spacing w:val="-10"/>
          <w:position w:val="2"/>
          <w:sz w:val="45"/>
        </w:rPr>
        <w:t>义</w:t>
      </w:r>
    </w:p>
    <w:p>
      <w:pPr>
        <w:spacing w:before="226"/>
        <w:ind w:left="1466" w:right="0" w:firstLine="0"/>
        <w:jc w:val="left"/>
        <w:rPr>
          <w:sz w:val="42"/>
        </w:rPr>
      </w:pPr>
      <w:r>
        <w:rPr>
          <w:spacing w:val="-5"/>
          <w:sz w:val="42"/>
        </w:rPr>
        <w:t>务。</w:t>
      </w:r>
    </w:p>
    <w:p>
      <w:pPr>
        <w:pStyle w:val="13"/>
        <w:numPr>
          <w:ilvl w:val="1"/>
          <w:numId w:val="4"/>
        </w:numPr>
        <w:tabs>
          <w:tab w:val="left" w:pos="2030"/>
          <w:tab w:val="left" w:pos="6498"/>
        </w:tabs>
        <w:spacing w:before="185" w:after="0" w:line="240" w:lineRule="auto"/>
        <w:ind w:left="2029" w:right="0" w:hanging="494"/>
        <w:jc w:val="left"/>
        <w:rPr>
          <w:sz w:val="47"/>
        </w:rPr>
      </w:pPr>
      <w:r>
        <w:rPr>
          <w:sz w:val="49"/>
        </w:rPr>
        <w:t>口</w:t>
      </w:r>
      <w:r>
        <w:rPr>
          <w:spacing w:val="-10"/>
          <w:sz w:val="49"/>
        </w:rPr>
        <w:t>头</w:t>
      </w:r>
      <w:r>
        <w:rPr>
          <w:sz w:val="49"/>
        </w:rPr>
        <w:tab/>
      </w:r>
      <w:r>
        <w:rPr>
          <w:position w:val="1"/>
          <w:sz w:val="50"/>
        </w:rPr>
        <w:t>B.口头或书</w:t>
      </w:r>
      <w:r>
        <w:rPr>
          <w:spacing w:val="-10"/>
          <w:position w:val="1"/>
          <w:sz w:val="50"/>
        </w:rPr>
        <w:t>面</w:t>
      </w:r>
    </w:p>
    <w:p>
      <w:pPr>
        <w:spacing w:before="391"/>
        <w:ind w:left="9161" w:right="9304" w:firstLine="0"/>
        <w:jc w:val="center"/>
        <w:rPr>
          <w:sz w:val="34"/>
        </w:rPr>
      </w:pPr>
      <w:r>
        <w:rPr>
          <w:spacing w:val="-5"/>
          <w:sz w:val="34"/>
        </w:rPr>
        <w:t>26</w:t>
      </w:r>
    </w:p>
    <w:p>
      <w:pPr>
        <w:spacing w:after="0"/>
        <w:jc w:val="center"/>
        <w:rPr>
          <w:sz w:val="34"/>
        </w:rPr>
        <w:sectPr>
          <w:pgSz w:w="22430" w:h="31660"/>
          <w:pgMar w:top="2700" w:right="1660" w:bottom="280" w:left="1700" w:header="720" w:footer="720" w:gutter="0"/>
          <w:cols w:space="720" w:num="1"/>
        </w:sectPr>
      </w:pPr>
    </w:p>
    <w:p>
      <w:pPr>
        <w:tabs>
          <w:tab w:val="left" w:pos="6744"/>
        </w:tabs>
        <w:spacing w:before="5"/>
        <w:ind w:left="1765" w:right="0" w:firstLine="0"/>
        <w:jc w:val="left"/>
        <w:rPr>
          <w:sz w:val="51"/>
        </w:rPr>
      </w:pPr>
      <w:r>
        <w:rPr>
          <w:position w:val="1"/>
          <w:sz w:val="49"/>
        </w:rPr>
        <w:t>C.书</w:t>
      </w:r>
      <w:r>
        <w:rPr>
          <w:spacing w:val="-10"/>
          <w:position w:val="1"/>
          <w:sz w:val="49"/>
        </w:rPr>
        <w:t>面</w:t>
      </w:r>
      <w:r>
        <w:rPr>
          <w:position w:val="1"/>
          <w:sz w:val="49"/>
        </w:rPr>
        <w:tab/>
      </w:r>
      <w:r>
        <w:rPr>
          <w:sz w:val="51"/>
        </w:rPr>
        <w:t>D.其他形式</w:t>
      </w:r>
      <w:r>
        <w:rPr>
          <w:spacing w:val="-10"/>
          <w:sz w:val="51"/>
        </w:rPr>
        <w:t>的</w:t>
      </w:r>
    </w:p>
    <w:p>
      <w:pPr>
        <w:spacing w:before="7" w:line="240" w:lineRule="auto"/>
        <w:rPr>
          <w:sz w:val="65"/>
        </w:rPr>
      </w:pPr>
      <w:r>
        <w:br w:type="column"/>
      </w:r>
    </w:p>
    <w:p>
      <w:pPr>
        <w:pStyle w:val="8"/>
        <w:ind w:left="1765"/>
      </w:pPr>
      <w:r>
        <w:rPr>
          <w:w w:val="95"/>
        </w:rPr>
        <w:t>正确答案</w:t>
      </w:r>
      <w:r>
        <w:rPr>
          <w:spacing w:val="-5"/>
          <w:w w:val="95"/>
        </w:rPr>
        <w:t>：C</w:t>
      </w:r>
    </w:p>
    <w:p>
      <w:pPr>
        <w:spacing w:after="0"/>
        <w:sectPr>
          <w:pgSz w:w="22430" w:h="31660"/>
          <w:pgMar w:top="2980" w:right="1660" w:bottom="280" w:left="1700" w:header="720" w:footer="720" w:gutter="0"/>
          <w:cols w:equalWidth="0" w:num="2">
            <w:col w:w="9859" w:space="4550"/>
            <w:col w:w="4661"/>
          </w:cols>
        </w:sectPr>
      </w:pPr>
    </w:p>
    <w:p>
      <w:pPr>
        <w:pStyle w:val="8"/>
        <w:spacing w:before="10"/>
        <w:rPr>
          <w:sz w:val="11"/>
        </w:rPr>
      </w:pPr>
    </w:p>
    <w:p>
      <w:pPr>
        <w:pStyle w:val="13"/>
        <w:numPr>
          <w:ilvl w:val="0"/>
          <w:numId w:val="4"/>
        </w:numPr>
        <w:tabs>
          <w:tab w:val="left" w:pos="1771"/>
        </w:tabs>
        <w:spacing w:before="43" w:after="0" w:line="240" w:lineRule="auto"/>
        <w:ind w:left="1770" w:right="0" w:hanging="1009"/>
        <w:jc w:val="left"/>
        <w:rPr>
          <w:sz w:val="41"/>
        </w:rPr>
      </w:pPr>
      <w:r>
        <w:rPr>
          <w:sz w:val="45"/>
        </w:rPr>
        <w:t>国务院公安部门规定的大型的人员密集场所和其他特殊建设工程，建设单位应当将</w:t>
      </w:r>
      <w:r>
        <w:rPr>
          <w:spacing w:val="-10"/>
          <w:sz w:val="45"/>
        </w:rPr>
        <w:t>消</w:t>
      </w:r>
    </w:p>
    <w:p>
      <w:pPr>
        <w:pStyle w:val="8"/>
        <w:tabs>
          <w:tab w:val="left" w:pos="7008"/>
        </w:tabs>
        <w:spacing w:before="190"/>
        <w:ind w:left="1731"/>
      </w:pPr>
      <w:r>
        <w:rPr>
          <w:w w:val="95"/>
        </w:rPr>
        <w:t>防设计文件报送</w:t>
      </w:r>
      <w:r>
        <w:rPr>
          <w:spacing w:val="-10"/>
          <w:w w:val="95"/>
        </w:rPr>
        <w:t>（</w:t>
      </w:r>
      <w:r>
        <w:tab/>
      </w:r>
      <w:r>
        <w:t>）消防机构审核</w:t>
      </w:r>
      <w:r>
        <w:rPr>
          <w:spacing w:val="-10"/>
        </w:rPr>
        <w:t>。</w:t>
      </w:r>
    </w:p>
    <w:p>
      <w:pPr>
        <w:pStyle w:val="13"/>
        <w:numPr>
          <w:ilvl w:val="1"/>
          <w:numId w:val="4"/>
        </w:numPr>
        <w:tabs>
          <w:tab w:val="left" w:pos="2418"/>
          <w:tab w:val="left" w:pos="5617"/>
          <w:tab w:val="left" w:pos="10016"/>
          <w:tab w:val="left" w:pos="13461"/>
        </w:tabs>
        <w:spacing w:before="180" w:after="0" w:line="240" w:lineRule="auto"/>
        <w:ind w:left="2417" w:right="0" w:hanging="741"/>
        <w:jc w:val="left"/>
        <w:rPr>
          <w:sz w:val="37"/>
        </w:rPr>
      </w:pPr>
      <w:r>
        <w:rPr>
          <w:position w:val="2"/>
          <w:sz w:val="46"/>
        </w:rPr>
        <w:t>建设部</w:t>
      </w:r>
      <w:r>
        <w:rPr>
          <w:spacing w:val="-10"/>
          <w:position w:val="2"/>
          <w:sz w:val="46"/>
        </w:rPr>
        <w:t>门</w:t>
      </w:r>
      <w:r>
        <w:rPr>
          <w:position w:val="2"/>
          <w:sz w:val="46"/>
        </w:rPr>
        <w:tab/>
      </w:r>
      <w:r>
        <w:rPr>
          <w:position w:val="4"/>
          <w:sz w:val="35"/>
        </w:rPr>
        <w:t>B.</w:t>
      </w:r>
      <w:r>
        <w:rPr>
          <w:spacing w:val="197"/>
          <w:position w:val="4"/>
          <w:sz w:val="35"/>
        </w:rPr>
        <w:t xml:space="preserve"> </w:t>
      </w:r>
      <w:r>
        <w:rPr>
          <w:sz w:val="46"/>
        </w:rPr>
        <w:t>安监部</w:t>
      </w:r>
      <w:r>
        <w:rPr>
          <w:spacing w:val="-10"/>
          <w:sz w:val="46"/>
        </w:rPr>
        <w:t>门</w:t>
      </w:r>
      <w:r>
        <w:rPr>
          <w:sz w:val="46"/>
        </w:rPr>
        <w:tab/>
      </w:r>
      <w:r>
        <w:rPr>
          <w:position w:val="2"/>
          <w:sz w:val="41"/>
        </w:rPr>
        <w:t>C.</w:t>
      </w:r>
      <w:r>
        <w:rPr>
          <w:spacing w:val="14"/>
          <w:w w:val="150"/>
          <w:position w:val="2"/>
          <w:sz w:val="41"/>
        </w:rPr>
        <w:t xml:space="preserve"> </w:t>
      </w:r>
      <w:r>
        <w:rPr>
          <w:position w:val="1"/>
          <w:sz w:val="45"/>
        </w:rPr>
        <w:t>公安机</w:t>
      </w:r>
      <w:r>
        <w:rPr>
          <w:spacing w:val="-10"/>
          <w:position w:val="1"/>
          <w:sz w:val="45"/>
        </w:rPr>
        <w:t>关</w:t>
      </w:r>
      <w:r>
        <w:rPr>
          <w:position w:val="1"/>
          <w:sz w:val="45"/>
        </w:rPr>
        <w:tab/>
      </w:r>
      <w:r>
        <w:rPr>
          <w:position w:val="2"/>
          <w:sz w:val="38"/>
        </w:rPr>
        <w:t>D.</w:t>
      </w:r>
      <w:r>
        <w:rPr>
          <w:spacing w:val="71"/>
          <w:w w:val="150"/>
          <w:position w:val="2"/>
          <w:sz w:val="38"/>
        </w:rPr>
        <w:t xml:space="preserve"> </w:t>
      </w:r>
      <w:r>
        <w:rPr>
          <w:sz w:val="46"/>
        </w:rPr>
        <w:t>设计部</w:t>
      </w:r>
      <w:r>
        <w:rPr>
          <w:spacing w:val="-10"/>
          <w:sz w:val="46"/>
        </w:rPr>
        <w:t>门</w:t>
      </w:r>
    </w:p>
    <w:p>
      <w:pPr>
        <w:pStyle w:val="8"/>
        <w:spacing w:before="1"/>
        <w:rPr>
          <w:sz w:val="13"/>
        </w:rPr>
      </w:pPr>
    </w:p>
    <w:p>
      <w:pPr>
        <w:spacing w:after="0"/>
        <w:rPr>
          <w:sz w:val="13"/>
        </w:rPr>
        <w:sectPr>
          <w:type w:val="continuous"/>
          <w:pgSz w:w="22430" w:h="31660"/>
          <w:pgMar w:top="2840" w:right="1660" w:bottom="280" w:left="1700" w:header="720" w:footer="720" w:gutter="0"/>
          <w:cols w:space="720" w:num="1"/>
        </w:sectPr>
      </w:pPr>
    </w:p>
    <w:p>
      <w:pPr>
        <w:pStyle w:val="8"/>
        <w:spacing w:before="6"/>
        <w:rPr>
          <w:sz w:val="62"/>
        </w:rPr>
      </w:pPr>
    </w:p>
    <w:p>
      <w:pPr>
        <w:pStyle w:val="13"/>
        <w:numPr>
          <w:ilvl w:val="0"/>
          <w:numId w:val="4"/>
        </w:numPr>
        <w:tabs>
          <w:tab w:val="left" w:pos="1443"/>
          <w:tab w:val="left" w:pos="11580"/>
        </w:tabs>
        <w:spacing w:before="0" w:after="0" w:line="240" w:lineRule="auto"/>
        <w:ind w:left="1442" w:right="0" w:hanging="696"/>
        <w:jc w:val="left"/>
        <w:rPr>
          <w:sz w:val="44"/>
        </w:rPr>
      </w:pPr>
      <w:r>
        <w:rPr>
          <w:sz w:val="46"/>
        </w:rPr>
        <w:t>《建筑法》是我国第一部规范建筑活动的</w:t>
      </w:r>
      <w:r>
        <w:rPr>
          <w:spacing w:val="-10"/>
          <w:sz w:val="46"/>
        </w:rPr>
        <w:t>（</w:t>
      </w:r>
      <w:r>
        <w:rPr>
          <w:sz w:val="46"/>
        </w:rPr>
        <w:tab/>
      </w:r>
      <w:r>
        <w:rPr>
          <w:spacing w:val="-5"/>
          <w:position w:val="2"/>
          <w:sz w:val="39"/>
        </w:rPr>
        <w:t>）.</w:t>
      </w:r>
    </w:p>
    <w:p>
      <w:pPr>
        <w:tabs>
          <w:tab w:val="left" w:pos="2790"/>
          <w:tab w:val="left" w:pos="5557"/>
          <w:tab w:val="left" w:pos="8284"/>
        </w:tabs>
        <w:spacing w:before="173"/>
        <w:ind w:left="0" w:right="341" w:firstLine="0"/>
        <w:jc w:val="center"/>
        <w:rPr>
          <w:sz w:val="49"/>
        </w:rPr>
      </w:pPr>
      <w:r>
        <w:rPr>
          <w:sz w:val="49"/>
        </w:rPr>
        <w:t>A.法</w:t>
      </w:r>
      <w:r>
        <w:rPr>
          <w:spacing w:val="-10"/>
          <w:sz w:val="49"/>
        </w:rPr>
        <w:t>律</w:t>
      </w:r>
      <w:r>
        <w:rPr>
          <w:sz w:val="49"/>
        </w:rPr>
        <w:tab/>
      </w:r>
      <w:r>
        <w:rPr>
          <w:position w:val="2"/>
          <w:sz w:val="46"/>
        </w:rPr>
        <w:t>B.法</w:t>
      </w:r>
      <w:r>
        <w:rPr>
          <w:spacing w:val="-10"/>
          <w:position w:val="2"/>
          <w:sz w:val="46"/>
        </w:rPr>
        <w:t>规</w:t>
      </w:r>
      <w:r>
        <w:rPr>
          <w:position w:val="2"/>
          <w:sz w:val="46"/>
        </w:rPr>
        <w:tab/>
      </w:r>
      <w:r>
        <w:rPr>
          <w:sz w:val="49"/>
        </w:rPr>
        <w:t>C.规</w:t>
      </w:r>
      <w:r>
        <w:rPr>
          <w:spacing w:val="-10"/>
          <w:sz w:val="49"/>
        </w:rPr>
        <w:t>章</w:t>
      </w:r>
      <w:r>
        <w:rPr>
          <w:sz w:val="49"/>
        </w:rPr>
        <w:tab/>
      </w:r>
      <w:r>
        <w:rPr>
          <w:sz w:val="49"/>
        </w:rPr>
        <w:t>D.规范性文</w:t>
      </w:r>
      <w:r>
        <w:rPr>
          <w:spacing w:val="-10"/>
          <w:sz w:val="49"/>
        </w:rPr>
        <w:t>件</w:t>
      </w:r>
    </w:p>
    <w:p>
      <w:pPr>
        <w:pStyle w:val="8"/>
        <w:rPr>
          <w:sz w:val="48"/>
        </w:rPr>
      </w:pPr>
    </w:p>
    <w:p>
      <w:pPr>
        <w:pStyle w:val="13"/>
        <w:numPr>
          <w:ilvl w:val="0"/>
          <w:numId w:val="4"/>
        </w:numPr>
        <w:tabs>
          <w:tab w:val="left" w:pos="1701"/>
          <w:tab w:val="left" w:pos="14148"/>
        </w:tabs>
        <w:spacing w:before="335" w:after="0" w:line="240" w:lineRule="auto"/>
        <w:ind w:left="1700" w:right="0" w:hanging="933"/>
        <w:jc w:val="left"/>
        <w:rPr>
          <w:sz w:val="36"/>
        </w:rPr>
      </w:pPr>
      <w:r>
        <w:rPr>
          <w:sz w:val="46"/>
        </w:rPr>
        <w:t>建设工程取得施工许可后经依法抽查不合格的，应当</w:t>
      </w:r>
      <w:r>
        <w:rPr>
          <w:spacing w:val="-10"/>
          <w:sz w:val="46"/>
        </w:rPr>
        <w:t>（</w:t>
      </w:r>
      <w:r>
        <w:rPr>
          <w:sz w:val="46"/>
        </w:rPr>
        <w:tab/>
      </w:r>
      <w:r>
        <w:rPr>
          <w:spacing w:val="-5"/>
          <w:position w:val="3"/>
          <w:sz w:val="36"/>
        </w:rPr>
        <w:t>）.</w:t>
      </w:r>
    </w:p>
    <w:p>
      <w:pPr>
        <w:pStyle w:val="13"/>
        <w:numPr>
          <w:ilvl w:val="1"/>
          <w:numId w:val="4"/>
        </w:numPr>
        <w:tabs>
          <w:tab w:val="left" w:pos="2383"/>
          <w:tab w:val="left" w:pos="5672"/>
          <w:tab w:val="left" w:pos="9311"/>
          <w:tab w:val="left" w:pos="12992"/>
        </w:tabs>
        <w:spacing w:before="194" w:after="0" w:line="240" w:lineRule="auto"/>
        <w:ind w:left="2382" w:right="0" w:hanging="724"/>
        <w:jc w:val="left"/>
        <w:rPr>
          <w:sz w:val="37"/>
        </w:rPr>
      </w:pPr>
      <w:r>
        <w:rPr>
          <w:sz w:val="46"/>
        </w:rPr>
        <w:t>停止施</w:t>
      </w:r>
      <w:r>
        <w:rPr>
          <w:spacing w:val="-10"/>
          <w:sz w:val="46"/>
        </w:rPr>
        <w:t>工</w:t>
      </w:r>
      <w:r>
        <w:rPr>
          <w:sz w:val="46"/>
        </w:rPr>
        <w:tab/>
      </w:r>
      <w:r>
        <w:rPr>
          <w:position w:val="1"/>
          <w:sz w:val="41"/>
        </w:rPr>
        <w:t>B.</w:t>
      </w:r>
      <w:r>
        <w:rPr>
          <w:spacing w:val="25"/>
          <w:position w:val="1"/>
          <w:sz w:val="41"/>
        </w:rPr>
        <w:t xml:space="preserve"> </w:t>
      </w:r>
      <w:r>
        <w:rPr>
          <w:sz w:val="46"/>
        </w:rPr>
        <w:t>暂缓施</w:t>
      </w:r>
      <w:r>
        <w:rPr>
          <w:spacing w:val="-10"/>
          <w:sz w:val="46"/>
        </w:rPr>
        <w:t>工</w:t>
      </w:r>
      <w:r>
        <w:rPr>
          <w:sz w:val="46"/>
        </w:rPr>
        <w:tab/>
      </w:r>
      <w:r>
        <w:rPr>
          <w:position w:val="2"/>
          <w:sz w:val="36"/>
        </w:rPr>
        <w:t>C.</w:t>
      </w:r>
      <w:r>
        <w:rPr>
          <w:spacing w:val="102"/>
          <w:w w:val="150"/>
          <w:position w:val="2"/>
          <w:sz w:val="36"/>
        </w:rPr>
        <w:t xml:space="preserve"> </w:t>
      </w:r>
      <w:r>
        <w:rPr>
          <w:sz w:val="45"/>
        </w:rPr>
        <w:t>延期施</w:t>
      </w:r>
      <w:r>
        <w:rPr>
          <w:spacing w:val="-10"/>
          <w:sz w:val="45"/>
        </w:rPr>
        <w:t>工</w:t>
      </w:r>
      <w:r>
        <w:rPr>
          <w:sz w:val="45"/>
        </w:rPr>
        <w:tab/>
      </w:r>
      <w:r>
        <w:rPr>
          <w:sz w:val="39"/>
        </w:rPr>
        <w:t>D.</w:t>
      </w:r>
      <w:r>
        <w:rPr>
          <w:spacing w:val="31"/>
          <w:w w:val="150"/>
          <w:sz w:val="39"/>
        </w:rPr>
        <w:t xml:space="preserve"> </w:t>
      </w:r>
      <w:r>
        <w:rPr>
          <w:sz w:val="46"/>
        </w:rPr>
        <w:t>正常施</w:t>
      </w:r>
      <w:r>
        <w:rPr>
          <w:spacing w:val="-10"/>
          <w:sz w:val="46"/>
        </w:rPr>
        <w:t>工</w:t>
      </w:r>
    </w:p>
    <w:p>
      <w:pPr>
        <w:pStyle w:val="8"/>
      </w:pPr>
    </w:p>
    <w:p>
      <w:pPr>
        <w:pStyle w:val="5"/>
        <w:numPr>
          <w:ilvl w:val="0"/>
          <w:numId w:val="4"/>
        </w:numPr>
        <w:tabs>
          <w:tab w:val="left" w:pos="1459"/>
          <w:tab w:val="left" w:pos="11844"/>
        </w:tabs>
        <w:spacing w:before="370" w:after="0" w:line="240" w:lineRule="auto"/>
        <w:ind w:left="1458" w:right="0" w:hanging="720"/>
        <w:jc w:val="left"/>
        <w:rPr>
          <w:sz w:val="46"/>
        </w:rPr>
      </w:pPr>
      <w:r>
        <w:rPr>
          <w:w w:val="95"/>
        </w:rPr>
        <w:t>事故发生单位主要负责人构成犯罪的，应</w:t>
      </w:r>
      <w:r>
        <w:rPr>
          <w:spacing w:val="-10"/>
          <w:w w:val="95"/>
        </w:rPr>
        <w:t>（</w:t>
      </w:r>
      <w:r>
        <w:tab/>
      </w:r>
      <w:r>
        <w:rPr>
          <w:position w:val="7"/>
          <w:sz w:val="25"/>
        </w:rPr>
        <w:t>）</w:t>
      </w:r>
      <w:r>
        <w:rPr>
          <w:spacing w:val="-10"/>
          <w:position w:val="7"/>
          <w:sz w:val="25"/>
        </w:rPr>
        <w:t>。</w:t>
      </w:r>
    </w:p>
    <w:p>
      <w:pPr>
        <w:pStyle w:val="8"/>
        <w:spacing w:before="34"/>
        <w:ind w:left="563"/>
      </w:pPr>
      <w:r>
        <w:br w:type="column"/>
      </w:r>
      <w:r>
        <w:rPr>
          <w:w w:val="95"/>
        </w:rPr>
        <w:t>正确答案</w:t>
      </w:r>
      <w:r>
        <w:rPr>
          <w:spacing w:val="-5"/>
          <w:w w:val="95"/>
        </w:rPr>
        <w:t>：C</w:t>
      </w:r>
    </w:p>
    <w:p>
      <w:pPr>
        <w:pStyle w:val="8"/>
      </w:pPr>
    </w:p>
    <w:p>
      <w:pPr>
        <w:pStyle w:val="8"/>
      </w:pPr>
    </w:p>
    <w:p>
      <w:pPr>
        <w:pStyle w:val="8"/>
        <w:spacing w:before="9"/>
        <w:rPr>
          <w:sz w:val="44"/>
        </w:rPr>
      </w:pPr>
    </w:p>
    <w:p>
      <w:pPr>
        <w:pStyle w:val="8"/>
        <w:ind w:left="562"/>
      </w:pPr>
      <w:r>
        <w:t>正确答案</w:t>
      </w:r>
      <w:r>
        <w:rPr>
          <w:spacing w:val="-5"/>
        </w:rPr>
        <w:t>：A</w:t>
      </w:r>
    </w:p>
    <w:p>
      <w:pPr>
        <w:pStyle w:val="8"/>
      </w:pPr>
    </w:p>
    <w:p>
      <w:pPr>
        <w:pStyle w:val="8"/>
      </w:pPr>
    </w:p>
    <w:p>
      <w:pPr>
        <w:pStyle w:val="8"/>
        <w:spacing w:before="4"/>
        <w:rPr>
          <w:sz w:val="45"/>
        </w:rPr>
      </w:pPr>
    </w:p>
    <w:p>
      <w:pPr>
        <w:pStyle w:val="8"/>
        <w:spacing w:before="1"/>
        <w:ind w:left="543"/>
      </w:pPr>
      <w:r>
        <w:t>正确答案</w:t>
      </w:r>
      <w:r>
        <w:rPr>
          <w:spacing w:val="-5"/>
        </w:rPr>
        <w:t>：A</w:t>
      </w:r>
    </w:p>
    <w:p>
      <w:pPr>
        <w:spacing w:after="0"/>
        <w:sectPr>
          <w:type w:val="continuous"/>
          <w:pgSz w:w="22430" w:h="31660"/>
          <w:pgMar w:top="2840" w:right="1660" w:bottom="280" w:left="1700" w:header="720" w:footer="720" w:gutter="0"/>
          <w:cols w:equalWidth="0" w:num="2">
            <w:col w:w="15553" w:space="40"/>
            <w:col w:w="3477"/>
          </w:cols>
        </w:sectPr>
      </w:pPr>
    </w:p>
    <w:p>
      <w:pPr>
        <w:pStyle w:val="8"/>
        <w:spacing w:before="12"/>
        <w:rPr>
          <w:sz w:val="8"/>
        </w:rPr>
      </w:pPr>
    </w:p>
    <w:p>
      <w:pPr>
        <w:pStyle w:val="4"/>
        <w:tabs>
          <w:tab w:val="left" w:pos="5385"/>
          <w:tab w:val="left" w:pos="8914"/>
          <w:tab w:val="left" w:pos="12274"/>
        </w:tabs>
        <w:spacing w:before="36"/>
        <w:ind w:left="1721"/>
      </w:pPr>
      <w:r>
        <w:t>A.拘</w:t>
      </w:r>
      <w:r>
        <w:rPr>
          <w:spacing w:val="-10"/>
        </w:rPr>
        <w:t>留</w:t>
      </w:r>
      <w:r>
        <w:tab/>
      </w:r>
      <w:r>
        <w:rPr>
          <w:sz w:val="51"/>
        </w:rPr>
        <w:t>B.警</w:t>
      </w:r>
      <w:r>
        <w:rPr>
          <w:spacing w:val="-10"/>
          <w:sz w:val="51"/>
        </w:rPr>
        <w:t>告</w:t>
      </w:r>
      <w:r>
        <w:rPr>
          <w:sz w:val="51"/>
        </w:rPr>
        <w:tab/>
      </w:r>
      <w:r>
        <w:t>C.处</w:t>
      </w:r>
      <w:r>
        <w:rPr>
          <w:spacing w:val="-10"/>
        </w:rPr>
        <w:t>罚</w:t>
      </w:r>
      <w:r>
        <w:tab/>
      </w:r>
      <w:r>
        <w:t>D.依法追究刑事责</w:t>
      </w:r>
      <w:r>
        <w:rPr>
          <w:spacing w:val="-10"/>
        </w:rPr>
        <w:t>任</w:t>
      </w:r>
    </w:p>
    <w:p>
      <w:pPr>
        <w:pStyle w:val="8"/>
        <w:spacing w:before="170"/>
        <w:ind w:right="398"/>
        <w:jc w:val="right"/>
      </w:pPr>
      <w:r>
        <w:rPr>
          <w:w w:val="95"/>
        </w:rPr>
        <w:t>正确答案</w:t>
      </w:r>
      <w:r>
        <w:rPr>
          <w:spacing w:val="-5"/>
          <w:w w:val="95"/>
        </w:rPr>
        <w:t>：D</w:t>
      </w:r>
    </w:p>
    <w:p>
      <w:pPr>
        <w:pStyle w:val="13"/>
        <w:numPr>
          <w:ilvl w:val="0"/>
          <w:numId w:val="4"/>
        </w:numPr>
        <w:tabs>
          <w:tab w:val="left" w:pos="947"/>
          <w:tab w:val="left" w:pos="17712"/>
        </w:tabs>
        <w:spacing w:before="192" w:after="0" w:line="240" w:lineRule="auto"/>
        <w:ind w:left="946" w:right="396" w:hanging="947"/>
        <w:jc w:val="right"/>
        <w:rPr>
          <w:sz w:val="38"/>
        </w:rPr>
      </w:pPr>
      <w:r>
        <w:rPr>
          <w:sz w:val="45"/>
        </w:rPr>
        <w:t>依法应当进行消防验收的建设工程，未经消防验收或者消防验收不合格的</w:t>
      </w:r>
      <w:r>
        <w:rPr>
          <w:spacing w:val="-5"/>
          <w:sz w:val="45"/>
        </w:rPr>
        <w:t>，（</w:t>
      </w:r>
      <w:r>
        <w:rPr>
          <w:sz w:val="45"/>
        </w:rPr>
        <w:tab/>
      </w:r>
      <w:r>
        <w:rPr>
          <w:spacing w:val="-10"/>
          <w:position w:val="6"/>
          <w:sz w:val="22"/>
        </w:rPr>
        <w:t>）</w:t>
      </w:r>
    </w:p>
    <w:p>
      <w:pPr>
        <w:pStyle w:val="4"/>
        <w:spacing w:before="178"/>
        <w:ind w:left="1668"/>
      </w:pPr>
      <w:r>
        <w:rPr>
          <w:spacing w:val="-2"/>
        </w:rPr>
        <w:t>投入使用。</w:t>
      </w:r>
    </w:p>
    <w:p>
      <w:pPr>
        <w:pStyle w:val="13"/>
        <w:numPr>
          <w:ilvl w:val="1"/>
          <w:numId w:val="4"/>
        </w:numPr>
        <w:tabs>
          <w:tab w:val="left" w:pos="2346"/>
          <w:tab w:val="left" w:pos="5318"/>
          <w:tab w:val="left" w:pos="9065"/>
          <w:tab w:val="left" w:pos="12737"/>
        </w:tabs>
        <w:spacing w:before="184" w:after="0" w:line="240" w:lineRule="auto"/>
        <w:ind w:left="2345" w:right="0" w:hanging="704"/>
        <w:jc w:val="left"/>
        <w:rPr>
          <w:sz w:val="35"/>
        </w:rPr>
      </w:pPr>
      <w:r>
        <w:rPr>
          <w:position w:val="-1"/>
          <w:sz w:val="46"/>
        </w:rPr>
        <w:t>禁</w:t>
      </w:r>
      <w:r>
        <w:rPr>
          <w:spacing w:val="-10"/>
          <w:position w:val="-1"/>
          <w:sz w:val="46"/>
        </w:rPr>
        <w:t>止</w:t>
      </w:r>
      <w:r>
        <w:rPr>
          <w:position w:val="-1"/>
          <w:sz w:val="46"/>
        </w:rPr>
        <w:tab/>
      </w:r>
      <w:r>
        <w:rPr>
          <w:sz w:val="38"/>
        </w:rPr>
        <w:t>B.</w:t>
      </w:r>
      <w:r>
        <w:rPr>
          <w:spacing w:val="58"/>
          <w:w w:val="150"/>
          <w:sz w:val="38"/>
        </w:rPr>
        <w:t xml:space="preserve"> </w:t>
      </w:r>
      <w:r>
        <w:rPr>
          <w:position w:val="-2"/>
          <w:sz w:val="46"/>
        </w:rPr>
        <w:t>暂</w:t>
      </w:r>
      <w:r>
        <w:rPr>
          <w:spacing w:val="-10"/>
          <w:position w:val="-2"/>
          <w:sz w:val="46"/>
        </w:rPr>
        <w:t>停</w:t>
      </w:r>
      <w:r>
        <w:rPr>
          <w:position w:val="-2"/>
          <w:sz w:val="46"/>
        </w:rPr>
        <w:tab/>
      </w:r>
      <w:r>
        <w:rPr>
          <w:sz w:val="35"/>
        </w:rPr>
        <w:t>C.</w:t>
      </w:r>
      <w:r>
        <w:rPr>
          <w:spacing w:val="95"/>
          <w:w w:val="150"/>
          <w:sz w:val="35"/>
        </w:rPr>
        <w:t xml:space="preserve"> </w:t>
      </w:r>
      <w:r>
        <w:rPr>
          <w:position w:val="-2"/>
          <w:sz w:val="46"/>
        </w:rPr>
        <w:t>暂</w:t>
      </w:r>
      <w:r>
        <w:rPr>
          <w:spacing w:val="-10"/>
          <w:position w:val="-2"/>
          <w:sz w:val="46"/>
        </w:rPr>
        <w:t>缓</w:t>
      </w:r>
      <w:r>
        <w:rPr>
          <w:position w:val="-2"/>
          <w:sz w:val="46"/>
        </w:rPr>
        <w:tab/>
      </w:r>
      <w:r>
        <w:rPr>
          <w:sz w:val="39"/>
        </w:rPr>
        <w:t>D.</w:t>
      </w:r>
      <w:r>
        <w:rPr>
          <w:spacing w:val="120"/>
          <w:sz w:val="39"/>
        </w:rPr>
        <w:t xml:space="preserve"> </w:t>
      </w:r>
      <w:r>
        <w:rPr>
          <w:position w:val="-2"/>
          <w:sz w:val="47"/>
        </w:rPr>
        <w:t>延</w:t>
      </w:r>
      <w:r>
        <w:rPr>
          <w:spacing w:val="-10"/>
          <w:position w:val="-2"/>
          <w:sz w:val="47"/>
        </w:rPr>
        <w:t>期</w:t>
      </w:r>
    </w:p>
    <w:p>
      <w:pPr>
        <w:pStyle w:val="8"/>
        <w:spacing w:before="12"/>
        <w:rPr>
          <w:sz w:val="11"/>
        </w:rPr>
      </w:pPr>
    </w:p>
    <w:p>
      <w:pPr>
        <w:pStyle w:val="8"/>
        <w:spacing w:before="37"/>
        <w:ind w:right="398"/>
        <w:jc w:val="right"/>
      </w:pPr>
      <w:r>
        <w:t>正确答案</w:t>
      </w:r>
      <w:r>
        <w:rPr>
          <w:spacing w:val="-5"/>
        </w:rPr>
        <w:t>：A</w:t>
      </w:r>
    </w:p>
    <w:p>
      <w:pPr>
        <w:pStyle w:val="8"/>
        <w:tabs>
          <w:tab w:val="left" w:pos="2473"/>
        </w:tabs>
        <w:spacing w:before="177"/>
        <w:ind w:right="2822"/>
        <w:jc w:val="right"/>
      </w:pPr>
      <w:r>
        <w:rPr>
          <w:spacing w:val="-4"/>
          <w:position w:val="1"/>
          <w:sz w:val="41"/>
        </w:rPr>
        <w:t>29.（</w:t>
      </w:r>
      <w:r>
        <w:rPr>
          <w:position w:val="1"/>
          <w:sz w:val="41"/>
        </w:rPr>
        <w:tab/>
      </w:r>
      <w:r>
        <w:t>）企业为从事危险作业的职工办理意外伤害保险，支付保险费</w:t>
      </w:r>
      <w:r>
        <w:rPr>
          <w:spacing w:val="-10"/>
        </w:rPr>
        <w:t>。</w:t>
      </w:r>
    </w:p>
    <w:p>
      <w:pPr>
        <w:tabs>
          <w:tab w:val="left" w:pos="3708"/>
          <w:tab w:val="left" w:pos="7457"/>
          <w:tab w:val="left" w:pos="11028"/>
        </w:tabs>
        <w:spacing w:before="173"/>
        <w:ind w:left="0" w:right="2825" w:firstLine="0"/>
        <w:jc w:val="right"/>
        <w:rPr>
          <w:sz w:val="46"/>
        </w:rPr>
      </w:pPr>
      <w:r>
        <w:rPr>
          <w:position w:val="2"/>
          <w:sz w:val="41"/>
        </w:rPr>
        <w:t>A.</w:t>
      </w:r>
      <w:r>
        <w:rPr>
          <w:spacing w:val="17"/>
          <w:position w:val="2"/>
          <w:sz w:val="41"/>
        </w:rPr>
        <w:t xml:space="preserve"> </w:t>
      </w:r>
      <w:r>
        <w:rPr>
          <w:sz w:val="46"/>
        </w:rPr>
        <w:t>可</w:t>
      </w:r>
      <w:r>
        <w:rPr>
          <w:spacing w:val="-10"/>
          <w:sz w:val="46"/>
        </w:rPr>
        <w:t>以</w:t>
      </w:r>
      <w:r>
        <w:rPr>
          <w:sz w:val="46"/>
        </w:rPr>
        <w:tab/>
      </w:r>
      <w:r>
        <w:rPr>
          <w:sz w:val="49"/>
        </w:rPr>
        <w:t>B.鼓</w:t>
      </w:r>
      <w:r>
        <w:rPr>
          <w:spacing w:val="-10"/>
          <w:sz w:val="49"/>
        </w:rPr>
        <w:t>励</w:t>
      </w:r>
      <w:r>
        <w:rPr>
          <w:sz w:val="49"/>
        </w:rPr>
        <w:tab/>
      </w:r>
      <w:r>
        <w:rPr>
          <w:sz w:val="46"/>
        </w:rPr>
        <w:t>C.不</w:t>
      </w:r>
      <w:r>
        <w:rPr>
          <w:spacing w:val="-10"/>
          <w:sz w:val="46"/>
        </w:rPr>
        <w:t>必</w:t>
      </w:r>
      <w:r>
        <w:rPr>
          <w:sz w:val="46"/>
        </w:rPr>
        <w:tab/>
      </w:r>
      <w:r>
        <w:rPr>
          <w:position w:val="2"/>
          <w:sz w:val="41"/>
        </w:rPr>
        <w:t>D.</w:t>
      </w:r>
      <w:r>
        <w:rPr>
          <w:spacing w:val="114"/>
          <w:position w:val="2"/>
          <w:sz w:val="41"/>
        </w:rPr>
        <w:t xml:space="preserve"> </w:t>
      </w:r>
      <w:r>
        <w:rPr>
          <w:sz w:val="46"/>
        </w:rPr>
        <w:t>自行决定是</w:t>
      </w:r>
      <w:r>
        <w:rPr>
          <w:spacing w:val="-10"/>
          <w:sz w:val="46"/>
        </w:rPr>
        <w:t>否</w:t>
      </w:r>
    </w:p>
    <w:p>
      <w:pPr>
        <w:pStyle w:val="8"/>
        <w:spacing w:before="200"/>
        <w:ind w:right="417"/>
        <w:jc w:val="right"/>
      </w:pPr>
      <w:r>
        <w:rPr>
          <w:w w:val="95"/>
        </w:rPr>
        <w:t>正确答案</w:t>
      </w:r>
      <w:r>
        <w:rPr>
          <w:spacing w:val="-5"/>
          <w:w w:val="95"/>
        </w:rPr>
        <w:t>：B</w:t>
      </w:r>
    </w:p>
    <w:p>
      <w:pPr>
        <w:pStyle w:val="5"/>
        <w:numPr>
          <w:ilvl w:val="0"/>
          <w:numId w:val="5"/>
        </w:numPr>
        <w:tabs>
          <w:tab w:val="left" w:pos="950"/>
        </w:tabs>
        <w:spacing w:before="163" w:after="0" w:line="240" w:lineRule="auto"/>
        <w:ind w:left="949" w:right="452" w:hanging="950"/>
        <w:jc w:val="right"/>
        <w:rPr>
          <w:sz w:val="39"/>
        </w:rPr>
      </w:pPr>
      <w:r>
        <w:rPr>
          <w:spacing w:val="-1"/>
        </w:rPr>
        <w:t>公众聚集场所在投入使用、营业前，建设单位或者使用单位应当向场所所在地的</w:t>
      </w:r>
    </w:p>
    <w:p>
      <w:pPr>
        <w:pStyle w:val="8"/>
        <w:tabs>
          <w:tab w:val="left" w:pos="3435"/>
        </w:tabs>
        <w:spacing w:before="182"/>
        <w:ind w:left="1853"/>
      </w:pPr>
      <w:r>
        <w:rPr>
          <w:spacing w:val="-10"/>
          <w:position w:val="9"/>
          <w:sz w:val="21"/>
        </w:rPr>
        <w:t>（</w:t>
      </w:r>
      <w:r>
        <w:rPr>
          <w:position w:val="9"/>
          <w:sz w:val="21"/>
        </w:rPr>
        <w:tab/>
      </w:r>
      <w:r>
        <w:t>）地方人民政府公安机关消防机构申请消防安全检查</w:t>
      </w:r>
      <w:r>
        <w:rPr>
          <w:spacing w:val="-10"/>
        </w:rPr>
        <w:t>。</w:t>
      </w:r>
    </w:p>
    <w:p>
      <w:pPr>
        <w:tabs>
          <w:tab w:val="left" w:pos="6006"/>
          <w:tab w:val="left" w:pos="9521"/>
          <w:tab w:val="left" w:pos="13495"/>
        </w:tabs>
        <w:spacing w:before="164"/>
        <w:ind w:left="1606" w:right="0" w:firstLine="0"/>
        <w:jc w:val="left"/>
        <w:rPr>
          <w:sz w:val="47"/>
        </w:rPr>
      </w:pPr>
      <w:r>
        <w:rPr>
          <w:position w:val="3"/>
          <w:sz w:val="37"/>
        </w:rPr>
        <w:t>A.</w:t>
      </w:r>
      <w:r>
        <w:rPr>
          <w:spacing w:val="90"/>
          <w:w w:val="150"/>
          <w:position w:val="3"/>
          <w:sz w:val="37"/>
        </w:rPr>
        <w:t xml:space="preserve"> </w:t>
      </w:r>
      <w:r>
        <w:rPr>
          <w:position w:val="1"/>
          <w:sz w:val="45"/>
        </w:rPr>
        <w:t>省级以上</w:t>
      </w:r>
      <w:r>
        <w:rPr>
          <w:spacing w:val="-10"/>
          <w:position w:val="1"/>
          <w:sz w:val="45"/>
        </w:rPr>
        <w:t>上</w:t>
      </w:r>
      <w:r>
        <w:rPr>
          <w:position w:val="1"/>
          <w:sz w:val="45"/>
        </w:rPr>
        <w:tab/>
      </w:r>
      <w:r>
        <w:rPr>
          <w:sz w:val="41"/>
        </w:rPr>
        <w:t>B.</w:t>
      </w:r>
      <w:r>
        <w:rPr>
          <w:spacing w:val="-20"/>
          <w:w w:val="150"/>
          <w:sz w:val="41"/>
        </w:rPr>
        <w:t xml:space="preserve"> </w:t>
      </w:r>
      <w:r>
        <w:rPr>
          <w:sz w:val="46"/>
        </w:rPr>
        <w:t>县级</w:t>
      </w:r>
      <w:r>
        <w:rPr>
          <w:spacing w:val="-10"/>
          <w:sz w:val="46"/>
        </w:rPr>
        <w:t>以</w:t>
      </w:r>
      <w:r>
        <w:rPr>
          <w:sz w:val="46"/>
        </w:rPr>
        <w:tab/>
      </w:r>
      <w:r>
        <w:rPr>
          <w:position w:val="2"/>
          <w:sz w:val="33"/>
        </w:rPr>
        <w:t>C.</w:t>
      </w:r>
      <w:r>
        <w:rPr>
          <w:spacing w:val="143"/>
          <w:w w:val="150"/>
          <w:position w:val="2"/>
          <w:sz w:val="33"/>
        </w:rPr>
        <w:t xml:space="preserve"> </w:t>
      </w:r>
      <w:r>
        <w:rPr>
          <w:sz w:val="45"/>
        </w:rPr>
        <w:t>区级以</w:t>
      </w:r>
      <w:r>
        <w:rPr>
          <w:spacing w:val="-10"/>
          <w:sz w:val="45"/>
        </w:rPr>
        <w:t>上</w:t>
      </w:r>
      <w:r>
        <w:rPr>
          <w:sz w:val="45"/>
        </w:rPr>
        <w:tab/>
      </w:r>
      <w:r>
        <w:rPr>
          <w:position w:val="1"/>
          <w:sz w:val="44"/>
        </w:rPr>
        <w:t>D.</w:t>
      </w:r>
      <w:r>
        <w:rPr>
          <w:spacing w:val="-61"/>
          <w:position w:val="1"/>
          <w:sz w:val="44"/>
        </w:rPr>
        <w:t xml:space="preserve"> </w:t>
      </w:r>
      <w:r>
        <w:rPr>
          <w:position w:val="1"/>
          <w:sz w:val="47"/>
        </w:rPr>
        <w:t>市级以</w:t>
      </w:r>
      <w:r>
        <w:rPr>
          <w:spacing w:val="-10"/>
          <w:position w:val="1"/>
          <w:sz w:val="47"/>
        </w:rPr>
        <w:t>上</w:t>
      </w:r>
    </w:p>
    <w:p>
      <w:pPr>
        <w:pStyle w:val="8"/>
        <w:spacing w:before="10"/>
        <w:rPr>
          <w:sz w:val="13"/>
        </w:rPr>
      </w:pPr>
    </w:p>
    <w:p>
      <w:pPr>
        <w:spacing w:after="0"/>
        <w:rPr>
          <w:sz w:val="13"/>
        </w:rPr>
        <w:sectPr>
          <w:type w:val="continuous"/>
          <w:pgSz w:w="22430" w:h="31660"/>
          <w:pgMar w:top="2840" w:right="1660" w:bottom="280" w:left="1700" w:header="720" w:footer="720" w:gutter="0"/>
          <w:cols w:space="720" w:num="1"/>
        </w:sectPr>
      </w:pPr>
    </w:p>
    <w:p>
      <w:pPr>
        <w:pStyle w:val="8"/>
        <w:spacing w:before="9"/>
        <w:rPr>
          <w:sz w:val="62"/>
        </w:rPr>
      </w:pPr>
    </w:p>
    <w:p>
      <w:pPr>
        <w:pStyle w:val="13"/>
        <w:numPr>
          <w:ilvl w:val="0"/>
          <w:numId w:val="5"/>
        </w:numPr>
        <w:tabs>
          <w:tab w:val="left" w:pos="1632"/>
          <w:tab w:val="left" w:pos="7875"/>
        </w:tabs>
        <w:spacing w:before="0" w:after="0" w:line="240" w:lineRule="auto"/>
        <w:ind w:left="1631" w:right="0" w:hanging="940"/>
        <w:jc w:val="left"/>
        <w:rPr>
          <w:sz w:val="38"/>
        </w:rPr>
      </w:pPr>
      <w:r>
        <w:rPr>
          <w:w w:val="95"/>
          <w:sz w:val="44"/>
        </w:rPr>
        <w:t>建筑工程实行总承包</w:t>
      </w:r>
      <w:r>
        <w:rPr>
          <w:spacing w:val="-5"/>
          <w:w w:val="95"/>
          <w:sz w:val="44"/>
        </w:rPr>
        <w:t>，（</w:t>
      </w:r>
      <w:r>
        <w:rPr>
          <w:sz w:val="44"/>
        </w:rPr>
        <w:tab/>
      </w:r>
      <w:r>
        <w:rPr>
          <w:position w:val="-1"/>
          <w:sz w:val="45"/>
        </w:rPr>
        <w:t>）将建筑工程肢解发包</w:t>
      </w:r>
      <w:r>
        <w:rPr>
          <w:spacing w:val="-10"/>
          <w:position w:val="-1"/>
          <w:sz w:val="45"/>
        </w:rPr>
        <w:t>。</w:t>
      </w:r>
    </w:p>
    <w:p>
      <w:pPr>
        <w:pStyle w:val="13"/>
        <w:numPr>
          <w:ilvl w:val="1"/>
          <w:numId w:val="5"/>
        </w:numPr>
        <w:tabs>
          <w:tab w:val="left" w:pos="2293"/>
          <w:tab w:val="left" w:pos="6748"/>
        </w:tabs>
        <w:spacing w:before="187" w:after="0" w:line="240" w:lineRule="auto"/>
        <w:ind w:left="2292" w:right="0" w:hanging="623"/>
        <w:jc w:val="left"/>
        <w:rPr>
          <w:sz w:val="46"/>
        </w:rPr>
      </w:pPr>
      <w:r>
        <w:rPr>
          <w:sz w:val="48"/>
        </w:rPr>
        <w:t>允</w:t>
      </w:r>
      <w:r>
        <w:rPr>
          <w:spacing w:val="-10"/>
          <w:sz w:val="48"/>
        </w:rPr>
        <w:t>许</w:t>
      </w:r>
      <w:r>
        <w:rPr>
          <w:sz w:val="48"/>
        </w:rPr>
        <w:tab/>
      </w:r>
      <w:r>
        <w:rPr>
          <w:position w:val="3"/>
          <w:sz w:val="39"/>
        </w:rPr>
        <w:t>B.</w:t>
      </w:r>
      <w:r>
        <w:rPr>
          <w:spacing w:val="75"/>
          <w:position w:val="3"/>
          <w:sz w:val="39"/>
        </w:rPr>
        <w:t xml:space="preserve"> </w:t>
      </w:r>
      <w:r>
        <w:rPr>
          <w:sz w:val="46"/>
        </w:rPr>
        <w:t>原则上禁</w:t>
      </w:r>
      <w:r>
        <w:rPr>
          <w:spacing w:val="-10"/>
          <w:sz w:val="46"/>
        </w:rPr>
        <w:t>止</w:t>
      </w:r>
    </w:p>
    <w:p>
      <w:pPr>
        <w:pStyle w:val="4"/>
        <w:tabs>
          <w:tab w:val="left" w:pos="6716"/>
        </w:tabs>
        <w:ind w:left="1677"/>
      </w:pPr>
      <w:r>
        <w:t>C.禁</w:t>
      </w:r>
      <w:r>
        <w:rPr>
          <w:spacing w:val="-10"/>
        </w:rPr>
        <w:t>止</w:t>
      </w:r>
      <w:r>
        <w:tab/>
      </w:r>
      <w:r>
        <w:t>D.原则上允</w:t>
      </w:r>
      <w:r>
        <w:rPr>
          <w:spacing w:val="-10"/>
        </w:rPr>
        <w:t>许</w:t>
      </w:r>
    </w:p>
    <w:p>
      <w:pPr>
        <w:spacing w:before="42"/>
        <w:ind w:left="710" w:right="0" w:firstLine="0"/>
        <w:jc w:val="left"/>
        <w:rPr>
          <w:sz w:val="45"/>
        </w:rPr>
      </w:pPr>
      <w:r>
        <w:br w:type="column"/>
      </w:r>
      <w:r>
        <w:rPr>
          <w:sz w:val="45"/>
        </w:rPr>
        <w:t>正确答案</w:t>
      </w:r>
      <w:r>
        <w:rPr>
          <w:spacing w:val="-5"/>
          <w:sz w:val="45"/>
        </w:rPr>
        <w:t>：B</w:t>
      </w:r>
    </w:p>
    <w:p>
      <w:pPr>
        <w:pStyle w:val="8"/>
      </w:pPr>
    </w:p>
    <w:p>
      <w:pPr>
        <w:pStyle w:val="8"/>
      </w:pPr>
    </w:p>
    <w:p>
      <w:pPr>
        <w:pStyle w:val="8"/>
      </w:pPr>
    </w:p>
    <w:p>
      <w:pPr>
        <w:pStyle w:val="8"/>
        <w:spacing w:before="8"/>
        <w:rPr>
          <w:sz w:val="60"/>
        </w:rPr>
      </w:pPr>
    </w:p>
    <w:p>
      <w:pPr>
        <w:pStyle w:val="8"/>
        <w:spacing w:before="1"/>
        <w:ind w:left="692"/>
      </w:pPr>
      <w:r>
        <w:rPr>
          <w:w w:val="95"/>
        </w:rPr>
        <w:t>正确答案</w:t>
      </w:r>
      <w:r>
        <w:rPr>
          <w:spacing w:val="-5"/>
          <w:w w:val="95"/>
        </w:rPr>
        <w:t>：C</w:t>
      </w:r>
    </w:p>
    <w:p>
      <w:pPr>
        <w:spacing w:after="0"/>
        <w:sectPr>
          <w:type w:val="continuous"/>
          <w:pgSz w:w="22430" w:h="31660"/>
          <w:pgMar w:top="2840" w:right="1660" w:bottom="280" w:left="1700" w:header="720" w:footer="720" w:gutter="0"/>
          <w:cols w:equalWidth="0" w:num="2">
            <w:col w:w="12933" w:space="2478"/>
            <w:col w:w="3659"/>
          </w:cols>
        </w:sectPr>
      </w:pPr>
    </w:p>
    <w:p>
      <w:pPr>
        <w:pStyle w:val="8"/>
        <w:spacing w:before="10"/>
        <w:rPr>
          <w:sz w:val="11"/>
        </w:rPr>
      </w:pPr>
      <w:r>
        <w:drawing>
          <wp:anchor distT="0" distB="0" distL="0" distR="0" simplePos="0" relativeHeight="251665408" behindDoc="1" locked="0" layoutInCell="1" allowOverlap="1">
            <wp:simplePos x="0" y="0"/>
            <wp:positionH relativeFrom="page">
              <wp:posOffset>0</wp:posOffset>
            </wp:positionH>
            <wp:positionV relativeFrom="page">
              <wp:posOffset>0</wp:posOffset>
            </wp:positionV>
            <wp:extent cx="14240510" cy="20104100"/>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a:picLocks noChangeAspect="1"/>
                    </pic:cNvPicPr>
                  </pic:nvPicPr>
                  <pic:blipFill>
                    <a:blip r:embed="rId9" cstate="print"/>
                    <a:stretch>
                      <a:fillRect/>
                    </a:stretch>
                  </pic:blipFill>
                  <pic:spPr>
                    <a:xfrm>
                      <a:off x="0" y="0"/>
                      <a:ext cx="14240404" cy="20104100"/>
                    </a:xfrm>
                    <a:prstGeom prst="rect">
                      <a:avLst/>
                    </a:prstGeom>
                  </pic:spPr>
                </pic:pic>
              </a:graphicData>
            </a:graphic>
          </wp:anchor>
        </w:drawing>
      </w:r>
    </w:p>
    <w:p>
      <w:pPr>
        <w:pStyle w:val="13"/>
        <w:numPr>
          <w:ilvl w:val="0"/>
          <w:numId w:val="5"/>
        </w:numPr>
        <w:tabs>
          <w:tab w:val="left" w:pos="1736"/>
        </w:tabs>
        <w:spacing w:before="42" w:after="0" w:line="240" w:lineRule="auto"/>
        <w:ind w:left="1735" w:right="0" w:hanging="962"/>
        <w:jc w:val="left"/>
        <w:rPr>
          <w:sz w:val="41"/>
        </w:rPr>
      </w:pPr>
      <w:r>
        <w:rPr>
          <w:sz w:val="45"/>
        </w:rPr>
        <w:t>《中华人民共和国环境噪声污染防治法》规定，在城市市区范围内向周围生活环境</w:t>
      </w:r>
      <w:r>
        <w:rPr>
          <w:spacing w:val="-10"/>
          <w:sz w:val="45"/>
        </w:rPr>
        <w:t>排</w:t>
      </w:r>
    </w:p>
    <w:p>
      <w:pPr>
        <w:pStyle w:val="8"/>
        <w:tabs>
          <w:tab w:val="left" w:pos="9461"/>
        </w:tabs>
        <w:spacing w:before="207"/>
        <w:ind w:left="1592"/>
      </w:pPr>
      <w:r>
        <w:t>放建筑施工噪声的，应当符合</w:t>
      </w:r>
      <w:r>
        <w:rPr>
          <w:spacing w:val="-10"/>
        </w:rPr>
        <w:t>（</w:t>
      </w:r>
      <w:r>
        <w:tab/>
      </w:r>
      <w:r>
        <w:t>）的建筑施工场界环境噪声排放标准</w:t>
      </w:r>
      <w:r>
        <w:rPr>
          <w:spacing w:val="-10"/>
        </w:rPr>
        <w:t>。</w:t>
      </w:r>
    </w:p>
    <w:p>
      <w:pPr>
        <w:tabs>
          <w:tab w:val="left" w:pos="5500"/>
          <w:tab w:val="left" w:pos="9469"/>
          <w:tab w:val="left" w:pos="13379"/>
        </w:tabs>
        <w:spacing w:before="182"/>
        <w:ind w:left="1572" w:right="0" w:firstLine="0"/>
        <w:jc w:val="left"/>
        <w:rPr>
          <w:sz w:val="46"/>
        </w:rPr>
      </w:pPr>
      <w:r>
        <w:rPr>
          <w:position w:val="5"/>
          <w:sz w:val="36"/>
        </w:rPr>
        <w:t>A.</w:t>
      </w:r>
      <w:r>
        <w:rPr>
          <w:spacing w:val="90"/>
          <w:w w:val="150"/>
          <w:position w:val="5"/>
          <w:sz w:val="36"/>
        </w:rPr>
        <w:t xml:space="preserve"> </w:t>
      </w:r>
      <w:r>
        <w:rPr>
          <w:position w:val="2"/>
          <w:sz w:val="46"/>
        </w:rPr>
        <w:t>国家规</w:t>
      </w:r>
      <w:r>
        <w:rPr>
          <w:spacing w:val="-10"/>
          <w:position w:val="2"/>
          <w:sz w:val="46"/>
        </w:rPr>
        <w:t>定</w:t>
      </w:r>
      <w:r>
        <w:rPr>
          <w:position w:val="2"/>
          <w:sz w:val="46"/>
        </w:rPr>
        <w:tab/>
      </w:r>
      <w:r>
        <w:rPr>
          <w:position w:val="3"/>
          <w:sz w:val="39"/>
        </w:rPr>
        <w:t>B.</w:t>
      </w:r>
      <w:r>
        <w:rPr>
          <w:spacing w:val="147"/>
          <w:position w:val="3"/>
          <w:sz w:val="39"/>
        </w:rPr>
        <w:t xml:space="preserve"> </w:t>
      </w:r>
      <w:r>
        <w:rPr>
          <w:position w:val="1"/>
          <w:sz w:val="46"/>
        </w:rPr>
        <w:t>行业规</w:t>
      </w:r>
      <w:r>
        <w:rPr>
          <w:spacing w:val="-10"/>
          <w:position w:val="1"/>
          <w:sz w:val="46"/>
        </w:rPr>
        <w:t>定</w:t>
      </w:r>
      <w:r>
        <w:rPr>
          <w:position w:val="1"/>
          <w:sz w:val="46"/>
        </w:rPr>
        <w:tab/>
      </w:r>
      <w:r>
        <w:rPr>
          <w:position w:val="3"/>
          <w:sz w:val="38"/>
        </w:rPr>
        <w:t>C.</w:t>
      </w:r>
      <w:r>
        <w:rPr>
          <w:spacing w:val="35"/>
          <w:w w:val="150"/>
          <w:position w:val="3"/>
          <w:sz w:val="38"/>
        </w:rPr>
        <w:t xml:space="preserve"> </w:t>
      </w:r>
      <w:r>
        <w:rPr>
          <w:sz w:val="46"/>
        </w:rPr>
        <w:t>地方规</w:t>
      </w:r>
      <w:r>
        <w:rPr>
          <w:spacing w:val="-10"/>
          <w:sz w:val="46"/>
        </w:rPr>
        <w:t>定</w:t>
      </w:r>
      <w:r>
        <w:rPr>
          <w:sz w:val="46"/>
        </w:rPr>
        <w:tab/>
      </w:r>
      <w:r>
        <w:rPr>
          <w:position w:val="3"/>
          <w:sz w:val="39"/>
        </w:rPr>
        <w:t>D.</w:t>
      </w:r>
      <w:r>
        <w:rPr>
          <w:spacing w:val="66"/>
          <w:w w:val="150"/>
          <w:position w:val="3"/>
          <w:sz w:val="39"/>
        </w:rPr>
        <w:t xml:space="preserve"> </w:t>
      </w:r>
      <w:r>
        <w:rPr>
          <w:position w:val="1"/>
          <w:sz w:val="46"/>
        </w:rPr>
        <w:t>企业规</w:t>
      </w:r>
      <w:r>
        <w:rPr>
          <w:spacing w:val="-10"/>
          <w:position w:val="1"/>
          <w:sz w:val="46"/>
        </w:rPr>
        <w:t>定</w:t>
      </w:r>
    </w:p>
    <w:p>
      <w:pPr>
        <w:pStyle w:val="8"/>
        <w:spacing w:before="4"/>
        <w:rPr>
          <w:sz w:val="12"/>
        </w:rPr>
      </w:pPr>
    </w:p>
    <w:p>
      <w:pPr>
        <w:pStyle w:val="8"/>
        <w:spacing w:before="35"/>
        <w:ind w:right="434"/>
        <w:jc w:val="right"/>
      </w:pPr>
      <w:r>
        <w:rPr>
          <w:w w:val="95"/>
        </w:rPr>
        <w:t>正确答案</w:t>
      </w:r>
      <w:r>
        <w:rPr>
          <w:spacing w:val="-5"/>
          <w:w w:val="95"/>
        </w:rPr>
        <w:t>：A</w:t>
      </w:r>
    </w:p>
    <w:p>
      <w:pPr>
        <w:pStyle w:val="8"/>
        <w:rPr>
          <w:sz w:val="20"/>
        </w:rPr>
      </w:pPr>
    </w:p>
    <w:p>
      <w:pPr>
        <w:spacing w:before="202"/>
        <w:ind w:left="1011" w:right="770" w:firstLine="0"/>
        <w:jc w:val="center"/>
        <w:rPr>
          <w:sz w:val="31"/>
        </w:rPr>
      </w:pPr>
      <w:r>
        <w:rPr>
          <w:spacing w:val="-5"/>
          <w:sz w:val="31"/>
        </w:rPr>
        <w:t>27</w:t>
      </w:r>
    </w:p>
    <w:p>
      <w:pPr>
        <w:spacing w:after="0"/>
        <w:jc w:val="center"/>
        <w:rPr>
          <w:sz w:val="31"/>
        </w:rPr>
        <w:sectPr>
          <w:type w:val="continuous"/>
          <w:pgSz w:w="22430" w:h="31660"/>
          <w:pgMar w:top="2840" w:right="1660" w:bottom="280" w:left="1700" w:header="720" w:footer="720" w:gutter="0"/>
          <w:cols w:space="720" w:num="1"/>
        </w:sectPr>
      </w:pPr>
    </w:p>
    <w:p>
      <w:pPr>
        <w:pStyle w:val="13"/>
        <w:numPr>
          <w:ilvl w:val="0"/>
          <w:numId w:val="5"/>
        </w:numPr>
        <w:tabs>
          <w:tab w:val="left" w:pos="1331"/>
          <w:tab w:val="left" w:pos="9734"/>
        </w:tabs>
        <w:spacing w:before="17" w:after="0" w:line="240" w:lineRule="auto"/>
        <w:ind w:left="1330" w:right="0" w:hanging="932"/>
        <w:jc w:val="left"/>
        <w:rPr>
          <w:sz w:val="36"/>
        </w:rPr>
      </w:pPr>
      <w:r>
        <w:drawing>
          <wp:anchor distT="0" distB="0" distL="0" distR="0" simplePos="0" relativeHeight="251666432" behindDoc="1" locked="0" layoutInCell="1" allowOverlap="1">
            <wp:simplePos x="0" y="0"/>
            <wp:positionH relativeFrom="page">
              <wp:posOffset>0</wp:posOffset>
            </wp:positionH>
            <wp:positionV relativeFrom="page">
              <wp:posOffset>0</wp:posOffset>
            </wp:positionV>
            <wp:extent cx="14240510" cy="20104100"/>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a:picLocks noChangeAspect="1"/>
                    </pic:cNvPicPr>
                  </pic:nvPicPr>
                  <pic:blipFill>
                    <a:blip r:embed="rId10" cstate="print"/>
                    <a:stretch>
                      <a:fillRect/>
                    </a:stretch>
                  </pic:blipFill>
                  <pic:spPr>
                    <a:xfrm>
                      <a:off x="0" y="0"/>
                      <a:ext cx="14240404" cy="20104100"/>
                    </a:xfrm>
                    <a:prstGeom prst="rect">
                      <a:avLst/>
                    </a:prstGeom>
                  </pic:spPr>
                </pic:pic>
              </a:graphicData>
            </a:graphic>
          </wp:anchor>
        </w:drawing>
      </w:r>
      <w:r>
        <w:rPr>
          <w:sz w:val="45"/>
        </w:rPr>
        <w:t>因特殊需要必须连续作业的应由</w:t>
      </w:r>
      <w:r>
        <w:rPr>
          <w:spacing w:val="-10"/>
          <w:sz w:val="45"/>
        </w:rPr>
        <w:t>（</w:t>
      </w:r>
      <w:r>
        <w:rPr>
          <w:sz w:val="45"/>
        </w:rPr>
        <w:tab/>
      </w:r>
      <w:r>
        <w:rPr>
          <w:position w:val="2"/>
          <w:sz w:val="45"/>
        </w:rPr>
        <w:t>）人民政府或者其他有关主管部门的证明</w:t>
      </w:r>
      <w:r>
        <w:rPr>
          <w:spacing w:val="-10"/>
          <w:position w:val="2"/>
          <w:sz w:val="45"/>
        </w:rPr>
        <w:t>，</w:t>
      </w:r>
    </w:p>
    <w:p>
      <w:pPr>
        <w:spacing w:before="207"/>
        <w:ind w:left="1325" w:right="0" w:firstLine="0"/>
        <w:jc w:val="left"/>
        <w:rPr>
          <w:sz w:val="45"/>
        </w:rPr>
      </w:pPr>
      <w:r>
        <w:rPr>
          <w:sz w:val="45"/>
        </w:rPr>
        <w:t>且须公告附近居民</w:t>
      </w:r>
      <w:r>
        <w:rPr>
          <w:spacing w:val="-10"/>
          <w:sz w:val="45"/>
        </w:rPr>
        <w:t>。</w:t>
      </w:r>
    </w:p>
    <w:p>
      <w:pPr>
        <w:tabs>
          <w:tab w:val="left" w:pos="5258"/>
          <w:tab w:val="left" w:pos="9099"/>
          <w:tab w:val="left" w:pos="12987"/>
        </w:tabs>
        <w:spacing w:before="172"/>
        <w:ind w:left="1255" w:right="0" w:firstLine="0"/>
        <w:jc w:val="left"/>
        <w:rPr>
          <w:sz w:val="46"/>
        </w:rPr>
      </w:pPr>
      <w:r>
        <w:rPr>
          <w:position w:val="-1"/>
          <w:sz w:val="42"/>
        </w:rPr>
        <w:t>A.</w:t>
      </w:r>
      <w:r>
        <w:rPr>
          <w:spacing w:val="90"/>
          <w:position w:val="-1"/>
          <w:sz w:val="42"/>
        </w:rPr>
        <w:t xml:space="preserve"> </w:t>
      </w:r>
      <w:r>
        <w:rPr>
          <w:position w:val="-1"/>
          <w:sz w:val="46"/>
        </w:rPr>
        <w:t>省级以</w:t>
      </w:r>
      <w:r>
        <w:rPr>
          <w:spacing w:val="-10"/>
          <w:position w:val="-1"/>
          <w:sz w:val="46"/>
        </w:rPr>
        <w:t>上</w:t>
      </w:r>
      <w:r>
        <w:rPr>
          <w:position w:val="-1"/>
          <w:sz w:val="46"/>
        </w:rPr>
        <w:tab/>
      </w:r>
      <w:r>
        <w:rPr>
          <w:position w:val="0"/>
          <w:sz w:val="41"/>
        </w:rPr>
        <w:t>B.</w:t>
      </w:r>
      <w:r>
        <w:rPr>
          <w:spacing w:val="-13"/>
          <w:position w:val="0"/>
          <w:sz w:val="41"/>
        </w:rPr>
        <w:t xml:space="preserve"> </w:t>
      </w:r>
      <w:r>
        <w:rPr>
          <w:position w:val="0"/>
          <w:sz w:val="46"/>
        </w:rPr>
        <w:t>市级以</w:t>
      </w:r>
      <w:r>
        <w:rPr>
          <w:spacing w:val="-10"/>
          <w:position w:val="0"/>
          <w:sz w:val="46"/>
        </w:rPr>
        <w:t>上</w:t>
      </w:r>
      <w:r>
        <w:rPr>
          <w:position w:val="0"/>
          <w:sz w:val="46"/>
        </w:rPr>
        <w:tab/>
      </w:r>
      <w:r>
        <w:rPr>
          <w:position w:val="2"/>
          <w:sz w:val="35"/>
        </w:rPr>
        <w:t>C.</w:t>
      </w:r>
      <w:r>
        <w:rPr>
          <w:spacing w:val="102"/>
          <w:w w:val="150"/>
          <w:position w:val="2"/>
          <w:sz w:val="35"/>
        </w:rPr>
        <w:t xml:space="preserve"> </w:t>
      </w:r>
      <w:r>
        <w:rPr>
          <w:sz w:val="45"/>
        </w:rPr>
        <w:t>县级以</w:t>
      </w:r>
      <w:r>
        <w:rPr>
          <w:spacing w:val="-10"/>
          <w:sz w:val="45"/>
        </w:rPr>
        <w:t>上</w:t>
      </w:r>
      <w:r>
        <w:rPr>
          <w:sz w:val="45"/>
        </w:rPr>
        <w:tab/>
      </w:r>
      <w:r>
        <w:rPr>
          <w:position w:val="2"/>
          <w:sz w:val="38"/>
        </w:rPr>
        <w:t>D.</w:t>
      </w:r>
      <w:r>
        <w:rPr>
          <w:spacing w:val="67"/>
          <w:w w:val="150"/>
          <w:position w:val="2"/>
          <w:sz w:val="38"/>
        </w:rPr>
        <w:t xml:space="preserve"> </w:t>
      </w:r>
      <w:r>
        <w:rPr>
          <w:sz w:val="46"/>
        </w:rPr>
        <w:t>区级以</w:t>
      </w:r>
      <w:r>
        <w:rPr>
          <w:spacing w:val="-10"/>
          <w:sz w:val="46"/>
        </w:rPr>
        <w:t>上</w:t>
      </w:r>
    </w:p>
    <w:p>
      <w:pPr>
        <w:pStyle w:val="8"/>
        <w:spacing w:before="2"/>
        <w:rPr>
          <w:sz w:val="9"/>
        </w:rPr>
      </w:pPr>
    </w:p>
    <w:p>
      <w:pPr>
        <w:pStyle w:val="8"/>
        <w:spacing w:before="38"/>
        <w:ind w:right="837"/>
        <w:jc w:val="right"/>
      </w:pPr>
      <w:r>
        <w:t>正确答案</w:t>
      </w:r>
      <w:r>
        <w:rPr>
          <w:spacing w:val="-5"/>
        </w:rPr>
        <w:t>：C</w:t>
      </w:r>
    </w:p>
    <w:p>
      <w:pPr>
        <w:pStyle w:val="13"/>
        <w:numPr>
          <w:ilvl w:val="0"/>
          <w:numId w:val="5"/>
        </w:numPr>
        <w:tabs>
          <w:tab w:val="left" w:pos="1484"/>
          <w:tab w:val="left" w:pos="3096"/>
        </w:tabs>
        <w:spacing w:before="214" w:after="0" w:line="316" w:lineRule="auto"/>
        <w:ind w:left="1553" w:right="899" w:hanging="1161"/>
        <w:jc w:val="both"/>
        <w:rPr>
          <w:sz w:val="38"/>
        </w:rPr>
      </w:pPr>
      <w:r>
        <w:rPr>
          <w:spacing w:val="-10"/>
          <w:position w:val="6"/>
          <w:sz w:val="19"/>
        </w:rPr>
        <w:t>（</w:t>
      </w:r>
      <w:r>
        <w:rPr>
          <w:position w:val="6"/>
          <w:sz w:val="19"/>
        </w:rPr>
        <w:tab/>
      </w:r>
      <w:r>
        <w:rPr>
          <w:spacing w:val="-2"/>
          <w:sz w:val="45"/>
        </w:rPr>
        <w:t>）级以上地方人民政府负责安全生产监督管理的部门依照《中华人民共和国</w:t>
      </w:r>
      <w:r>
        <w:rPr>
          <w:spacing w:val="-2"/>
          <w:sz w:val="46"/>
        </w:rPr>
        <w:t xml:space="preserve">安全生产法》的规定，对本行政区域内建设工程安全生产工作实施综合监督管理。 </w:t>
      </w:r>
      <w:r>
        <w:rPr>
          <w:sz w:val="49"/>
        </w:rPr>
        <w:t>A.省</w:t>
      </w:r>
      <w:r>
        <w:rPr>
          <w:spacing w:val="34"/>
          <w:w w:val="150"/>
          <w:sz w:val="49"/>
        </w:rPr>
        <w:t xml:space="preserve">    </w:t>
      </w:r>
      <w:r>
        <w:rPr>
          <w:position w:val="2"/>
          <w:sz w:val="49"/>
        </w:rPr>
        <w:t>B.市</w:t>
      </w:r>
      <w:r>
        <w:rPr>
          <w:spacing w:val="32"/>
          <w:w w:val="150"/>
          <w:position w:val="2"/>
          <w:sz w:val="49"/>
        </w:rPr>
        <w:t xml:space="preserve">    </w:t>
      </w:r>
      <w:r>
        <w:rPr>
          <w:position w:val="2"/>
          <w:sz w:val="49"/>
        </w:rPr>
        <w:t>C.县</w:t>
      </w:r>
      <w:r>
        <w:rPr>
          <w:spacing w:val="27"/>
          <w:w w:val="150"/>
          <w:position w:val="2"/>
          <w:sz w:val="49"/>
        </w:rPr>
        <w:t xml:space="preserve">    </w:t>
      </w:r>
      <w:r>
        <w:rPr>
          <w:position w:val="2"/>
          <w:sz w:val="49"/>
        </w:rPr>
        <w:t>D.乡</w:t>
      </w:r>
    </w:p>
    <w:p>
      <w:pPr>
        <w:pStyle w:val="8"/>
        <w:spacing w:line="530" w:lineRule="exact"/>
        <w:ind w:right="818"/>
        <w:jc w:val="right"/>
      </w:pPr>
      <w:r>
        <w:t>正确答案</w:t>
      </w:r>
      <w:r>
        <w:rPr>
          <w:spacing w:val="-5"/>
        </w:rPr>
        <w:t>：C</w:t>
      </w:r>
    </w:p>
    <w:p>
      <w:pPr>
        <w:pStyle w:val="8"/>
        <w:spacing w:before="193" w:line="331" w:lineRule="auto"/>
        <w:ind w:left="1097" w:right="874" w:hanging="686"/>
        <w:jc w:val="both"/>
        <w:rPr>
          <w:sz w:val="38"/>
        </w:rPr>
      </w:pPr>
      <w:r>
        <w:rPr>
          <w:sz w:val="44"/>
        </w:rPr>
        <w:t>35.（</w:t>
      </w:r>
      <w:r>
        <w:rPr>
          <w:spacing w:val="80"/>
          <w:w w:val="150"/>
          <w:sz w:val="44"/>
        </w:rPr>
        <w:t xml:space="preserve">   </w:t>
      </w:r>
      <w:r>
        <w:rPr>
          <w:position w:val="1"/>
        </w:rPr>
        <w:t>）应当遵守有关环境保护和安全生产的法律、法规的规定，采取控制和处理</w:t>
      </w:r>
      <w:r>
        <w:rPr>
          <w:spacing w:val="-2"/>
        </w:rPr>
        <w:t>施工现场的各种粉尘、废气、废水、固体废物以及噪声、振动对环境的污染和危害的</w:t>
      </w:r>
      <w:r>
        <w:rPr>
          <w:spacing w:val="-4"/>
          <w:sz w:val="38"/>
        </w:rPr>
        <w:t>措施。</w:t>
      </w:r>
    </w:p>
    <w:p>
      <w:pPr>
        <w:pStyle w:val="4"/>
        <w:numPr>
          <w:ilvl w:val="1"/>
          <w:numId w:val="5"/>
        </w:numPr>
        <w:tabs>
          <w:tab w:val="left" w:pos="1792"/>
        </w:tabs>
        <w:spacing w:before="14" w:after="0" w:line="240" w:lineRule="auto"/>
        <w:ind w:left="1791" w:right="0" w:hanging="499"/>
        <w:jc w:val="both"/>
      </w:pPr>
      <w:r>
        <w:t>各级人民政府</w:t>
      </w:r>
      <w:r>
        <w:rPr>
          <w:spacing w:val="20"/>
          <w:w w:val="150"/>
        </w:rPr>
        <w:t xml:space="preserve">      </w:t>
      </w:r>
      <w:r>
        <w:rPr>
          <w:position w:val="1"/>
        </w:rPr>
        <w:t>B.</w:t>
      </w:r>
      <w:r>
        <w:rPr>
          <w:spacing w:val="-3"/>
          <w:position w:val="1"/>
        </w:rPr>
        <w:t>监理单位</w:t>
      </w:r>
    </w:p>
    <w:p>
      <w:pPr>
        <w:spacing w:before="153"/>
        <w:ind w:left="1290" w:right="0" w:firstLine="0"/>
        <w:jc w:val="both"/>
        <w:rPr>
          <w:sz w:val="49"/>
        </w:rPr>
      </w:pPr>
      <w:r>
        <w:rPr>
          <w:sz w:val="49"/>
        </w:rPr>
        <w:t>C.建筑施工企业</w:t>
      </w:r>
      <w:r>
        <w:rPr>
          <w:spacing w:val="15"/>
          <w:w w:val="150"/>
          <w:sz w:val="49"/>
        </w:rPr>
        <w:t xml:space="preserve">      </w:t>
      </w:r>
      <w:r>
        <w:rPr>
          <w:position w:val="1"/>
          <w:sz w:val="49"/>
        </w:rPr>
        <w:t>D.</w:t>
      </w:r>
      <w:r>
        <w:rPr>
          <w:spacing w:val="-3"/>
          <w:position w:val="1"/>
          <w:sz w:val="49"/>
        </w:rPr>
        <w:t>建设单位</w:t>
      </w:r>
    </w:p>
    <w:p>
      <w:pPr>
        <w:pStyle w:val="8"/>
        <w:rPr>
          <w:sz w:val="8"/>
        </w:rPr>
      </w:pPr>
    </w:p>
    <w:p>
      <w:pPr>
        <w:pStyle w:val="8"/>
        <w:spacing w:before="38"/>
        <w:ind w:left="15698"/>
      </w:pPr>
      <w:r>
        <w:t>正确答案</w:t>
      </w:r>
      <w:r>
        <w:rPr>
          <w:spacing w:val="-5"/>
        </w:rPr>
        <w:t>：C</w:t>
      </w:r>
    </w:p>
    <w:p>
      <w:pPr>
        <w:pStyle w:val="13"/>
        <w:numPr>
          <w:ilvl w:val="0"/>
          <w:numId w:val="6"/>
        </w:numPr>
        <w:tabs>
          <w:tab w:val="left" w:pos="1347"/>
          <w:tab w:val="left" w:pos="11873"/>
        </w:tabs>
        <w:spacing w:before="210" w:after="0" w:line="240" w:lineRule="auto"/>
        <w:ind w:left="1346" w:right="0" w:hanging="936"/>
        <w:jc w:val="left"/>
        <w:rPr>
          <w:sz w:val="37"/>
        </w:rPr>
      </w:pPr>
      <w:r>
        <w:rPr>
          <w:w w:val="95"/>
          <w:sz w:val="46"/>
        </w:rPr>
        <w:t>生产经营单位新建、改建、扩建工程项目的</w:t>
      </w:r>
      <w:r>
        <w:rPr>
          <w:spacing w:val="-10"/>
          <w:w w:val="95"/>
          <w:sz w:val="46"/>
        </w:rPr>
        <w:t>（</w:t>
      </w:r>
      <w:r>
        <w:rPr>
          <w:sz w:val="46"/>
        </w:rPr>
        <w:tab/>
      </w:r>
      <w:r>
        <w:rPr>
          <w:position w:val="2"/>
          <w:sz w:val="43"/>
        </w:rPr>
        <w:t>），必须与主体工程同时设计</w:t>
      </w:r>
      <w:r>
        <w:rPr>
          <w:spacing w:val="-10"/>
          <w:position w:val="2"/>
          <w:sz w:val="43"/>
        </w:rPr>
        <w:t>、</w:t>
      </w:r>
    </w:p>
    <w:p>
      <w:pPr>
        <w:spacing w:before="202"/>
        <w:ind w:left="1366" w:right="0" w:firstLine="0"/>
        <w:jc w:val="left"/>
        <w:rPr>
          <w:sz w:val="45"/>
        </w:rPr>
      </w:pPr>
      <w:r>
        <w:rPr>
          <w:sz w:val="45"/>
        </w:rPr>
        <w:t>同时施工、同时投入生产和使用</w:t>
      </w:r>
      <w:r>
        <w:rPr>
          <w:spacing w:val="-10"/>
          <w:sz w:val="45"/>
        </w:rPr>
        <w:t>。</w:t>
      </w:r>
    </w:p>
    <w:p>
      <w:pPr>
        <w:tabs>
          <w:tab w:val="left" w:pos="5492"/>
          <w:tab w:val="left" w:pos="9609"/>
          <w:tab w:val="left" w:pos="13742"/>
        </w:tabs>
        <w:spacing w:before="163"/>
        <w:ind w:left="1293" w:right="0" w:firstLine="0"/>
        <w:jc w:val="left"/>
        <w:rPr>
          <w:sz w:val="49"/>
        </w:rPr>
      </w:pPr>
      <w:r>
        <w:rPr>
          <w:sz w:val="51"/>
        </w:rPr>
        <w:t>A.保安设</w:t>
      </w:r>
      <w:r>
        <w:rPr>
          <w:spacing w:val="-10"/>
          <w:sz w:val="51"/>
        </w:rPr>
        <w:t>施</w:t>
      </w:r>
      <w:r>
        <w:rPr>
          <w:sz w:val="51"/>
        </w:rPr>
        <w:tab/>
      </w:r>
      <w:r>
        <w:rPr>
          <w:position w:val="1"/>
          <w:sz w:val="44"/>
        </w:rPr>
        <w:t>B.</w:t>
      </w:r>
      <w:r>
        <w:rPr>
          <w:spacing w:val="-63"/>
          <w:position w:val="1"/>
          <w:sz w:val="44"/>
        </w:rPr>
        <w:t xml:space="preserve"> </w:t>
      </w:r>
      <w:r>
        <w:rPr>
          <w:position w:val="1"/>
          <w:sz w:val="47"/>
        </w:rPr>
        <w:t>安全设</w:t>
      </w:r>
      <w:r>
        <w:rPr>
          <w:spacing w:val="-10"/>
          <w:position w:val="1"/>
          <w:sz w:val="47"/>
        </w:rPr>
        <w:t>施</w:t>
      </w:r>
      <w:r>
        <w:rPr>
          <w:position w:val="1"/>
          <w:sz w:val="47"/>
        </w:rPr>
        <w:tab/>
      </w:r>
      <w:r>
        <w:rPr>
          <w:position w:val="1"/>
          <w:sz w:val="49"/>
        </w:rPr>
        <w:t>C.监控设</w:t>
      </w:r>
      <w:r>
        <w:rPr>
          <w:spacing w:val="-10"/>
          <w:position w:val="1"/>
          <w:sz w:val="49"/>
        </w:rPr>
        <w:t>施</w:t>
      </w:r>
      <w:r>
        <w:rPr>
          <w:position w:val="1"/>
          <w:sz w:val="49"/>
        </w:rPr>
        <w:tab/>
      </w:r>
      <w:r>
        <w:rPr>
          <w:position w:val="1"/>
          <w:sz w:val="49"/>
        </w:rPr>
        <w:t>D.公共设</w:t>
      </w:r>
      <w:r>
        <w:rPr>
          <w:spacing w:val="-10"/>
          <w:position w:val="1"/>
          <w:sz w:val="49"/>
        </w:rPr>
        <w:t>施</w:t>
      </w:r>
    </w:p>
    <w:p>
      <w:pPr>
        <w:pStyle w:val="8"/>
        <w:spacing w:before="148"/>
        <w:ind w:right="802"/>
        <w:jc w:val="right"/>
      </w:pPr>
      <w:r>
        <w:t>正确答案</w:t>
      </w:r>
      <w:r>
        <w:rPr>
          <w:spacing w:val="-5"/>
        </w:rPr>
        <w:t>：B</w:t>
      </w:r>
    </w:p>
    <w:p>
      <w:pPr>
        <w:pStyle w:val="13"/>
        <w:numPr>
          <w:ilvl w:val="0"/>
          <w:numId w:val="6"/>
        </w:numPr>
        <w:tabs>
          <w:tab w:val="left" w:pos="911"/>
        </w:tabs>
        <w:spacing w:before="209" w:after="0" w:line="240" w:lineRule="auto"/>
        <w:ind w:left="910" w:right="847" w:hanging="911"/>
        <w:jc w:val="right"/>
        <w:rPr>
          <w:sz w:val="37"/>
        </w:rPr>
      </w:pPr>
      <w:r>
        <w:rPr>
          <w:sz w:val="45"/>
        </w:rPr>
        <w:t>在《安全生产许可证条例》中，我国第一次以法律形式确立了企业安全生产的准入</w:t>
      </w:r>
      <w:r>
        <w:rPr>
          <w:spacing w:val="-10"/>
          <w:sz w:val="45"/>
        </w:rPr>
        <w:t>制</w:t>
      </w:r>
    </w:p>
    <w:p>
      <w:pPr>
        <w:pStyle w:val="3"/>
        <w:spacing w:before="162"/>
        <w:ind w:left="1351"/>
      </w:pPr>
      <w:r>
        <w:t>度，是强化安全生产源头管理，全面落实（）</w:t>
      </w:r>
      <w:r>
        <w:rPr>
          <w:spacing w:val="-1"/>
        </w:rPr>
        <w:t>安全生产方针的重大举措。</w:t>
      </w:r>
    </w:p>
    <w:p>
      <w:pPr>
        <w:pStyle w:val="13"/>
        <w:numPr>
          <w:ilvl w:val="1"/>
          <w:numId w:val="6"/>
        </w:numPr>
        <w:tabs>
          <w:tab w:val="left" w:pos="2017"/>
          <w:tab w:val="left" w:pos="9397"/>
        </w:tabs>
        <w:spacing w:before="166" w:after="0" w:line="240" w:lineRule="auto"/>
        <w:ind w:left="2016" w:right="0" w:hanging="716"/>
        <w:jc w:val="left"/>
        <w:rPr>
          <w:sz w:val="41"/>
        </w:rPr>
      </w:pPr>
      <w:r>
        <w:rPr>
          <w:sz w:val="45"/>
        </w:rPr>
        <w:t>安全第一、预防为主、综合治</w:t>
      </w:r>
      <w:r>
        <w:rPr>
          <w:spacing w:val="-10"/>
          <w:sz w:val="45"/>
        </w:rPr>
        <w:t>理</w:t>
      </w:r>
      <w:r>
        <w:rPr>
          <w:sz w:val="45"/>
        </w:rPr>
        <w:tab/>
      </w:r>
      <w:r>
        <w:rPr>
          <w:position w:val="1"/>
          <w:sz w:val="44"/>
        </w:rPr>
        <w:t>B.</w:t>
      </w:r>
      <w:r>
        <w:rPr>
          <w:spacing w:val="-26"/>
          <w:position w:val="1"/>
          <w:sz w:val="44"/>
        </w:rPr>
        <w:t xml:space="preserve"> </w:t>
      </w:r>
      <w:r>
        <w:rPr>
          <w:position w:val="2"/>
          <w:sz w:val="46"/>
        </w:rPr>
        <w:t>事中控制与事后控制相结</w:t>
      </w:r>
      <w:r>
        <w:rPr>
          <w:spacing w:val="-10"/>
          <w:position w:val="2"/>
          <w:sz w:val="46"/>
        </w:rPr>
        <w:t>合</w:t>
      </w:r>
    </w:p>
    <w:p>
      <w:pPr>
        <w:tabs>
          <w:tab w:val="left" w:pos="9372"/>
        </w:tabs>
        <w:spacing w:before="159"/>
        <w:ind w:left="1296" w:right="0" w:firstLine="0"/>
        <w:jc w:val="left"/>
        <w:rPr>
          <w:sz w:val="49"/>
        </w:rPr>
      </w:pPr>
      <w:r>
        <w:rPr>
          <w:w w:val="95"/>
          <w:sz w:val="50"/>
        </w:rPr>
        <w:t>C.经济效益第</w:t>
      </w:r>
      <w:r>
        <w:rPr>
          <w:spacing w:val="-10"/>
          <w:w w:val="95"/>
          <w:sz w:val="50"/>
        </w:rPr>
        <w:t>一</w:t>
      </w:r>
      <w:r>
        <w:rPr>
          <w:sz w:val="50"/>
        </w:rPr>
        <w:tab/>
      </w:r>
      <w:r>
        <w:rPr>
          <w:position w:val="1"/>
          <w:sz w:val="49"/>
        </w:rPr>
        <w:t>D.技术先</w:t>
      </w:r>
      <w:r>
        <w:rPr>
          <w:spacing w:val="-10"/>
          <w:position w:val="1"/>
          <w:sz w:val="49"/>
        </w:rPr>
        <w:t>进</w:t>
      </w:r>
    </w:p>
    <w:p>
      <w:pPr>
        <w:pStyle w:val="8"/>
        <w:spacing w:before="10"/>
        <w:rPr>
          <w:sz w:val="10"/>
        </w:rPr>
      </w:pPr>
    </w:p>
    <w:p>
      <w:pPr>
        <w:spacing w:before="44"/>
        <w:ind w:left="0" w:right="786" w:firstLine="0"/>
        <w:jc w:val="right"/>
        <w:rPr>
          <w:sz w:val="42"/>
        </w:rPr>
      </w:pPr>
      <w:r>
        <w:rPr>
          <w:sz w:val="42"/>
        </w:rPr>
        <w:t>正确答案</w:t>
      </w:r>
      <w:r>
        <w:rPr>
          <w:spacing w:val="-5"/>
          <w:sz w:val="42"/>
        </w:rPr>
        <w:t>：A</w:t>
      </w:r>
    </w:p>
    <w:p>
      <w:pPr>
        <w:pStyle w:val="13"/>
        <w:numPr>
          <w:ilvl w:val="0"/>
          <w:numId w:val="6"/>
        </w:numPr>
        <w:tabs>
          <w:tab w:val="left" w:pos="1337"/>
        </w:tabs>
        <w:spacing w:before="230" w:after="0" w:line="328" w:lineRule="auto"/>
        <w:ind w:left="1343" w:right="837" w:hanging="842"/>
        <w:jc w:val="both"/>
        <w:rPr>
          <w:sz w:val="41"/>
        </w:rPr>
      </w:pPr>
      <w:r>
        <w:rPr>
          <w:spacing w:val="-2"/>
          <w:position w:val="1"/>
          <w:sz w:val="44"/>
        </w:rPr>
        <w:t>国家对矿山企业、建筑施工企业和危险化学品、烟花爆竹、民用爆破器材生产企业（以</w:t>
      </w:r>
      <w:r>
        <w:rPr>
          <w:sz w:val="45"/>
        </w:rPr>
        <w:t>下统称企业）实行安全生产许可制度。企业未取得安全生产许可证的，（</w:t>
      </w:r>
      <w:r>
        <w:rPr>
          <w:spacing w:val="80"/>
          <w:sz w:val="45"/>
        </w:rPr>
        <w:t xml:space="preserve">   </w:t>
      </w:r>
      <w:r>
        <w:rPr>
          <w:position w:val="3"/>
          <w:sz w:val="38"/>
        </w:rPr>
        <w:t>）从事</w:t>
      </w:r>
      <w:r>
        <w:rPr>
          <w:spacing w:val="-2"/>
          <w:sz w:val="45"/>
        </w:rPr>
        <w:t>生产经营活动。</w:t>
      </w:r>
    </w:p>
    <w:p>
      <w:pPr>
        <w:pStyle w:val="13"/>
        <w:numPr>
          <w:ilvl w:val="1"/>
          <w:numId w:val="6"/>
        </w:numPr>
        <w:tabs>
          <w:tab w:val="left" w:pos="2013"/>
          <w:tab w:val="left" w:pos="9134"/>
        </w:tabs>
        <w:spacing w:before="0" w:after="0" w:line="579" w:lineRule="exact"/>
        <w:ind w:left="2012" w:right="0" w:hanging="706"/>
        <w:jc w:val="both"/>
        <w:rPr>
          <w:sz w:val="38"/>
        </w:rPr>
      </w:pPr>
      <w:r>
        <w:rPr>
          <w:sz w:val="46"/>
        </w:rPr>
        <w:t>不得</w:t>
      </w:r>
      <w:r>
        <w:rPr>
          <w:spacing w:val="37"/>
          <w:w w:val="150"/>
          <w:sz w:val="46"/>
        </w:rPr>
        <w:t xml:space="preserve">      </w:t>
      </w:r>
      <w:r>
        <w:rPr>
          <w:position w:val="3"/>
          <w:sz w:val="35"/>
        </w:rPr>
        <w:t>B.</w:t>
      </w:r>
      <w:r>
        <w:rPr>
          <w:spacing w:val="90"/>
          <w:w w:val="150"/>
          <w:position w:val="3"/>
          <w:sz w:val="35"/>
        </w:rPr>
        <w:t xml:space="preserve"> </w:t>
      </w:r>
      <w:r>
        <w:rPr>
          <w:position w:val="2"/>
          <w:sz w:val="44"/>
        </w:rPr>
        <w:t>可</w:t>
      </w:r>
      <w:r>
        <w:rPr>
          <w:spacing w:val="-10"/>
          <w:position w:val="2"/>
          <w:sz w:val="44"/>
        </w:rPr>
        <w:t>以</w:t>
      </w:r>
      <w:r>
        <w:rPr>
          <w:position w:val="2"/>
          <w:sz w:val="44"/>
        </w:rPr>
        <w:tab/>
      </w:r>
      <w:r>
        <w:rPr>
          <w:position w:val="4"/>
          <w:sz w:val="35"/>
        </w:rPr>
        <w:t>C.</w:t>
      </w:r>
      <w:r>
        <w:rPr>
          <w:spacing w:val="107"/>
          <w:w w:val="150"/>
          <w:position w:val="4"/>
          <w:sz w:val="35"/>
        </w:rPr>
        <w:t xml:space="preserve"> </w:t>
      </w:r>
      <w:r>
        <w:rPr>
          <w:position w:val="1"/>
          <w:sz w:val="45"/>
        </w:rPr>
        <w:t>应该</w:t>
      </w:r>
      <w:r>
        <w:rPr>
          <w:spacing w:val="53"/>
          <w:w w:val="150"/>
          <w:position w:val="1"/>
          <w:sz w:val="45"/>
        </w:rPr>
        <w:t xml:space="preserve">      </w:t>
      </w:r>
      <w:r>
        <w:rPr>
          <w:position w:val="2"/>
          <w:sz w:val="49"/>
        </w:rPr>
        <w:t>D.准</w:t>
      </w:r>
      <w:r>
        <w:rPr>
          <w:spacing w:val="-10"/>
          <w:position w:val="2"/>
          <w:sz w:val="49"/>
        </w:rPr>
        <w:t>许</w:t>
      </w:r>
    </w:p>
    <w:p>
      <w:pPr>
        <w:pStyle w:val="8"/>
        <w:spacing w:before="5"/>
        <w:rPr>
          <w:sz w:val="12"/>
        </w:rPr>
      </w:pPr>
    </w:p>
    <w:p>
      <w:pPr>
        <w:spacing w:before="45"/>
        <w:ind w:left="0" w:right="786" w:firstLine="0"/>
        <w:jc w:val="right"/>
        <w:rPr>
          <w:sz w:val="42"/>
        </w:rPr>
      </w:pPr>
      <w:r>
        <w:rPr>
          <w:sz w:val="42"/>
        </w:rPr>
        <w:t>正确答案</w:t>
      </w:r>
      <w:r>
        <w:rPr>
          <w:spacing w:val="-5"/>
          <w:sz w:val="42"/>
        </w:rPr>
        <w:t>：A</w:t>
      </w:r>
    </w:p>
    <w:p>
      <w:pPr>
        <w:pStyle w:val="13"/>
        <w:numPr>
          <w:ilvl w:val="0"/>
          <w:numId w:val="6"/>
        </w:numPr>
        <w:tabs>
          <w:tab w:val="left" w:pos="900"/>
          <w:tab w:val="left" w:pos="13162"/>
        </w:tabs>
        <w:spacing w:before="217" w:after="0" w:line="240" w:lineRule="auto"/>
        <w:ind w:left="899" w:right="824" w:hanging="900"/>
        <w:jc w:val="right"/>
        <w:rPr>
          <w:sz w:val="37"/>
        </w:rPr>
      </w:pPr>
      <w:r>
        <w:rPr>
          <w:sz w:val="45"/>
        </w:rPr>
        <w:t>安全生产许可证颁发管理机关应当自收到申请之日起</w:t>
      </w:r>
      <w:r>
        <w:rPr>
          <w:spacing w:val="-10"/>
          <w:sz w:val="45"/>
        </w:rPr>
        <w:t>（</w:t>
      </w:r>
      <w:r>
        <w:rPr>
          <w:sz w:val="45"/>
        </w:rPr>
        <w:tab/>
      </w:r>
      <w:r>
        <w:rPr>
          <w:sz w:val="46"/>
        </w:rPr>
        <w:t>）日内审查完毕，经</w:t>
      </w:r>
      <w:r>
        <w:rPr>
          <w:spacing w:val="-10"/>
          <w:sz w:val="46"/>
        </w:rPr>
        <w:t>审</w:t>
      </w:r>
    </w:p>
    <w:p>
      <w:pPr>
        <w:pStyle w:val="8"/>
        <w:spacing w:before="183"/>
        <w:ind w:left="1350"/>
      </w:pPr>
      <w:r>
        <w:rPr>
          <w:spacing w:val="-1"/>
        </w:rPr>
        <w:t>查符合本条例规定的安全生产条件的，颁发安全生产许可证。</w:t>
      </w:r>
    </w:p>
    <w:p>
      <w:pPr>
        <w:tabs>
          <w:tab w:val="left" w:pos="5393"/>
          <w:tab w:val="left" w:pos="9692"/>
          <w:tab w:val="left" w:pos="13834"/>
        </w:tabs>
        <w:spacing w:before="240"/>
        <w:ind w:left="1496" w:right="0" w:firstLine="0"/>
        <w:jc w:val="left"/>
        <w:rPr>
          <w:sz w:val="39"/>
        </w:rPr>
      </w:pPr>
      <w:r>
        <w:rPr>
          <w:spacing w:val="-5"/>
          <w:sz w:val="41"/>
        </w:rPr>
        <w:t>A.7</w:t>
      </w:r>
      <w:r>
        <w:rPr>
          <w:sz w:val="41"/>
        </w:rPr>
        <w:tab/>
      </w:r>
      <w:r>
        <w:rPr>
          <w:spacing w:val="-4"/>
          <w:sz w:val="41"/>
        </w:rPr>
        <w:t>B.15</w:t>
      </w:r>
      <w:r>
        <w:rPr>
          <w:sz w:val="41"/>
        </w:rPr>
        <w:tab/>
      </w:r>
      <w:r>
        <w:rPr>
          <w:spacing w:val="-4"/>
          <w:sz w:val="39"/>
        </w:rPr>
        <w:t>C.30</w:t>
      </w:r>
      <w:r>
        <w:rPr>
          <w:sz w:val="39"/>
        </w:rPr>
        <w:tab/>
      </w:r>
      <w:r>
        <w:rPr>
          <w:spacing w:val="-4"/>
          <w:position w:val="2"/>
          <w:sz w:val="39"/>
        </w:rPr>
        <w:t>D.45</w:t>
      </w:r>
    </w:p>
    <w:p>
      <w:pPr>
        <w:pStyle w:val="8"/>
        <w:spacing w:before="11"/>
        <w:rPr>
          <w:sz w:val="12"/>
        </w:rPr>
      </w:pPr>
    </w:p>
    <w:p>
      <w:pPr>
        <w:pStyle w:val="8"/>
        <w:spacing w:before="38"/>
        <w:ind w:right="785"/>
        <w:jc w:val="right"/>
      </w:pPr>
      <w:r>
        <w:t>正确答案</w:t>
      </w:r>
      <w:r>
        <w:rPr>
          <w:spacing w:val="-5"/>
        </w:rPr>
        <w:t>：D</w:t>
      </w:r>
    </w:p>
    <w:p>
      <w:pPr>
        <w:pStyle w:val="13"/>
        <w:numPr>
          <w:ilvl w:val="0"/>
          <w:numId w:val="6"/>
        </w:numPr>
        <w:tabs>
          <w:tab w:val="left" w:pos="920"/>
          <w:tab w:val="left" w:pos="8121"/>
        </w:tabs>
        <w:spacing w:before="199" w:after="0" w:line="240" w:lineRule="auto"/>
        <w:ind w:left="919" w:right="813" w:hanging="920"/>
        <w:jc w:val="right"/>
        <w:rPr>
          <w:sz w:val="36"/>
        </w:rPr>
      </w:pPr>
      <w:r>
        <w:rPr>
          <w:sz w:val="45"/>
        </w:rPr>
        <w:t>安全生产许可证的有效期为</w:t>
      </w:r>
      <w:r>
        <w:rPr>
          <w:spacing w:val="-10"/>
          <w:sz w:val="45"/>
        </w:rPr>
        <w:t>（</w:t>
      </w:r>
      <w:r>
        <w:rPr>
          <w:sz w:val="45"/>
        </w:rPr>
        <w:tab/>
      </w:r>
      <w:r>
        <w:rPr>
          <w:position w:val="1"/>
          <w:sz w:val="46"/>
        </w:rPr>
        <w:t>）年。安全生产许可证有效期满需要延期的，</w:t>
      </w:r>
      <w:r>
        <w:rPr>
          <w:spacing w:val="-10"/>
          <w:position w:val="1"/>
          <w:sz w:val="46"/>
        </w:rPr>
        <w:t>企</w:t>
      </w:r>
    </w:p>
    <w:p>
      <w:pPr>
        <w:pStyle w:val="6"/>
        <w:spacing w:before="181"/>
        <w:ind w:left="1362"/>
      </w:pPr>
      <w:r>
        <w:rPr>
          <w:w w:val="95"/>
        </w:rPr>
        <w:t>业应当于期满前3个月向原安全生产许可证颁发管理机关办理延期手续</w:t>
      </w:r>
      <w:r>
        <w:rPr>
          <w:spacing w:val="-10"/>
          <w:w w:val="95"/>
        </w:rPr>
        <w:t>。</w:t>
      </w:r>
    </w:p>
    <w:p>
      <w:pPr>
        <w:pStyle w:val="8"/>
        <w:spacing w:before="8"/>
        <w:rPr>
          <w:sz w:val="33"/>
        </w:rPr>
      </w:pPr>
    </w:p>
    <w:p>
      <w:pPr>
        <w:spacing w:before="0"/>
        <w:ind w:left="0" w:right="442" w:firstLine="0"/>
        <w:jc w:val="center"/>
        <w:rPr>
          <w:sz w:val="34"/>
        </w:rPr>
      </w:pPr>
      <w:r>
        <w:rPr>
          <w:spacing w:val="-5"/>
          <w:sz w:val="34"/>
        </w:rPr>
        <w:t>28</w:t>
      </w:r>
    </w:p>
    <w:p>
      <w:pPr>
        <w:spacing w:after="0"/>
        <w:jc w:val="center"/>
        <w:rPr>
          <w:sz w:val="34"/>
        </w:rPr>
        <w:sectPr>
          <w:pgSz w:w="22430" w:h="31660"/>
          <w:pgMar w:top="2780" w:right="1660" w:bottom="280" w:left="1700" w:header="720" w:footer="720" w:gutter="0"/>
          <w:cols w:space="720" w:num="1"/>
        </w:sectPr>
      </w:pPr>
    </w:p>
    <w:p>
      <w:pPr>
        <w:tabs>
          <w:tab w:val="left" w:pos="5626"/>
          <w:tab w:val="left" w:pos="10117"/>
          <w:tab w:val="left" w:pos="13897"/>
        </w:tabs>
        <w:spacing w:before="34"/>
        <w:ind w:left="1665" w:right="0" w:firstLine="0"/>
        <w:jc w:val="left"/>
        <w:rPr>
          <w:sz w:val="39"/>
        </w:rPr>
      </w:pPr>
      <w:r>
        <w:rPr>
          <w:position w:val="2"/>
          <w:sz w:val="39"/>
        </w:rPr>
        <w:t>A.</w:t>
      </w:r>
      <w:r>
        <w:rPr>
          <w:spacing w:val="44"/>
          <w:position w:val="2"/>
          <w:sz w:val="39"/>
        </w:rPr>
        <w:t xml:space="preserve"> </w:t>
      </w:r>
      <w:r>
        <w:rPr>
          <w:spacing w:val="-10"/>
          <w:position w:val="4"/>
          <w:sz w:val="36"/>
        </w:rPr>
        <w:t>2</w:t>
      </w:r>
      <w:r>
        <w:rPr>
          <w:position w:val="4"/>
          <w:sz w:val="36"/>
        </w:rPr>
        <w:tab/>
      </w:r>
      <w:r>
        <w:rPr>
          <w:sz w:val="36"/>
        </w:rPr>
        <w:t>B.</w:t>
      </w:r>
      <w:r>
        <w:rPr>
          <w:spacing w:val="66"/>
          <w:sz w:val="36"/>
        </w:rPr>
        <w:t xml:space="preserve"> </w:t>
      </w:r>
      <w:r>
        <w:rPr>
          <w:spacing w:val="-10"/>
          <w:sz w:val="36"/>
        </w:rPr>
        <w:t>3</w:t>
      </w:r>
      <w:r>
        <w:rPr>
          <w:sz w:val="36"/>
        </w:rPr>
        <w:tab/>
      </w:r>
      <w:r>
        <w:rPr>
          <w:spacing w:val="-5"/>
          <w:position w:val="-3"/>
          <w:sz w:val="36"/>
        </w:rPr>
        <w:t>C.5</w:t>
      </w:r>
      <w:r>
        <w:rPr>
          <w:position w:val="-3"/>
          <w:sz w:val="36"/>
        </w:rPr>
        <w:tab/>
      </w:r>
      <w:r>
        <w:rPr>
          <w:spacing w:val="-5"/>
          <w:position w:val="-6"/>
          <w:sz w:val="39"/>
        </w:rPr>
        <w:t>D.6</w:t>
      </w:r>
    </w:p>
    <w:p>
      <w:pPr>
        <w:pStyle w:val="8"/>
        <w:spacing w:before="260"/>
        <w:ind w:right="398"/>
        <w:jc w:val="right"/>
      </w:pPr>
      <w:r>
        <w:t>正确答案</w:t>
      </w:r>
      <w:r>
        <w:rPr>
          <w:spacing w:val="-5"/>
        </w:rPr>
        <w:t>：B</w:t>
      </w:r>
    </w:p>
    <w:p>
      <w:pPr>
        <w:pStyle w:val="13"/>
        <w:numPr>
          <w:ilvl w:val="0"/>
          <w:numId w:val="6"/>
        </w:numPr>
        <w:tabs>
          <w:tab w:val="left" w:pos="1645"/>
        </w:tabs>
        <w:spacing w:before="90" w:after="0" w:line="297" w:lineRule="auto"/>
        <w:ind w:left="1644" w:right="433" w:hanging="854"/>
        <w:jc w:val="both"/>
        <w:rPr>
          <w:sz w:val="44"/>
        </w:rPr>
      </w:pPr>
      <w:r>
        <w:rPr>
          <w:spacing w:val="-1"/>
          <w:w w:val="99"/>
          <w:sz w:val="46"/>
        </w:rPr>
        <w:t>事故发生后，事故现场有关人员应当立即向本单位负责人报告；单位负责人接到报告</w:t>
      </w:r>
      <w:r>
        <w:rPr>
          <w:w w:val="100"/>
          <w:position w:val="7"/>
          <w:sz w:val="45"/>
        </w:rPr>
        <w:t>后，应当于（</w:t>
      </w:r>
      <w:r>
        <w:rPr>
          <w:spacing w:val="-11"/>
          <w:position w:val="7"/>
          <w:sz w:val="45"/>
        </w:rPr>
        <w:t xml:space="preserve">      </w:t>
      </w:r>
      <w:r>
        <w:rPr>
          <w:w w:val="100"/>
          <w:sz w:val="46"/>
        </w:rPr>
        <w:t>）小时内向事故发生地县级以上人民政府安全生产监督管理部门</w:t>
      </w:r>
      <w:r>
        <w:rPr>
          <w:w w:val="101"/>
          <w:sz w:val="47"/>
        </w:rPr>
        <w:t>和负有安全生产监督管理职责的有关部门报告。</w:t>
      </w:r>
    </w:p>
    <w:p>
      <w:pPr>
        <w:pStyle w:val="13"/>
        <w:numPr>
          <w:ilvl w:val="2"/>
          <w:numId w:val="6"/>
        </w:numPr>
        <w:tabs>
          <w:tab w:val="left" w:pos="5763"/>
          <w:tab w:val="left" w:pos="5765"/>
          <w:tab w:val="left" w:pos="9980"/>
          <w:tab w:val="left" w:pos="14347"/>
        </w:tabs>
        <w:spacing w:before="55" w:after="0" w:line="240" w:lineRule="auto"/>
        <w:ind w:left="5764" w:right="0" w:hanging="3979"/>
        <w:jc w:val="left"/>
        <w:rPr>
          <w:sz w:val="36"/>
        </w:rPr>
      </w:pPr>
      <w:r>
        <w:rPr>
          <w:spacing w:val="-5"/>
          <w:position w:val="-1"/>
          <w:sz w:val="36"/>
        </w:rPr>
        <w:t>B.2</w:t>
      </w:r>
      <w:r>
        <w:rPr>
          <w:position w:val="-1"/>
          <w:sz w:val="36"/>
        </w:rPr>
        <w:tab/>
      </w:r>
      <w:r>
        <w:rPr>
          <w:position w:val="-5"/>
          <w:sz w:val="36"/>
        </w:rPr>
        <w:t>C.</w:t>
      </w:r>
      <w:r>
        <w:rPr>
          <w:spacing w:val="47"/>
          <w:w w:val="150"/>
          <w:position w:val="-5"/>
          <w:sz w:val="36"/>
        </w:rPr>
        <w:t xml:space="preserve"> </w:t>
      </w:r>
      <w:r>
        <w:rPr>
          <w:spacing w:val="-10"/>
          <w:position w:val="-5"/>
          <w:sz w:val="36"/>
        </w:rPr>
        <w:t>3</w:t>
      </w:r>
      <w:r>
        <w:rPr>
          <w:position w:val="-5"/>
          <w:sz w:val="36"/>
        </w:rPr>
        <w:tab/>
      </w:r>
      <w:r>
        <w:rPr>
          <w:spacing w:val="-5"/>
          <w:position w:val="-8"/>
          <w:sz w:val="36"/>
        </w:rPr>
        <w:t>D.5</w:t>
      </w:r>
    </w:p>
    <w:p>
      <w:pPr>
        <w:pStyle w:val="8"/>
        <w:spacing w:before="11"/>
        <w:rPr>
          <w:sz w:val="17"/>
        </w:rPr>
      </w:pPr>
    </w:p>
    <w:p>
      <w:pPr>
        <w:pStyle w:val="8"/>
        <w:spacing w:before="41"/>
        <w:ind w:left="16084"/>
      </w:pPr>
      <w:r>
        <w:t>正确答案</w:t>
      </w:r>
      <w:r>
        <w:rPr>
          <w:spacing w:val="-5"/>
        </w:rPr>
        <w:t>：A</w:t>
      </w:r>
    </w:p>
    <w:p>
      <w:pPr>
        <w:pStyle w:val="13"/>
        <w:numPr>
          <w:ilvl w:val="0"/>
          <w:numId w:val="6"/>
        </w:numPr>
        <w:tabs>
          <w:tab w:val="left" w:pos="1609"/>
          <w:tab w:val="left" w:pos="17208"/>
        </w:tabs>
        <w:spacing w:before="73" w:after="0" w:line="240" w:lineRule="auto"/>
        <w:ind w:left="1608" w:right="0" w:hanging="836"/>
        <w:jc w:val="left"/>
        <w:rPr>
          <w:sz w:val="44"/>
        </w:rPr>
      </w:pPr>
      <w:r>
        <w:rPr>
          <w:sz w:val="46"/>
        </w:rPr>
        <w:t>事故发生后，情况紧急时，事故现场有关人员可以直接向事故发生地</w:t>
      </w:r>
      <w:r>
        <w:rPr>
          <w:spacing w:val="-10"/>
          <w:sz w:val="46"/>
        </w:rPr>
        <w:t>（</w:t>
      </w:r>
      <w:r>
        <w:rPr>
          <w:sz w:val="46"/>
        </w:rPr>
        <w:tab/>
      </w:r>
      <w:r>
        <w:rPr>
          <w:position w:val="-6"/>
          <w:sz w:val="46"/>
        </w:rPr>
        <w:t>）人</w:t>
      </w:r>
      <w:r>
        <w:rPr>
          <w:spacing w:val="-10"/>
          <w:position w:val="-6"/>
          <w:sz w:val="46"/>
        </w:rPr>
        <w:t>民</w:t>
      </w:r>
    </w:p>
    <w:p>
      <w:pPr>
        <w:pStyle w:val="8"/>
        <w:spacing w:before="123"/>
        <w:ind w:left="1630"/>
      </w:pPr>
      <w:r>
        <w:rPr>
          <w:spacing w:val="-1"/>
        </w:rPr>
        <w:t>政府安全生产监督管理部门和负有安全生产监督管理职责的有关部门报告。</w:t>
      </w:r>
    </w:p>
    <w:p>
      <w:pPr>
        <w:tabs>
          <w:tab w:val="left" w:pos="5723"/>
          <w:tab w:val="left" w:pos="9926"/>
          <w:tab w:val="left" w:pos="14129"/>
        </w:tabs>
        <w:spacing w:before="155"/>
        <w:ind w:left="1683" w:right="0" w:firstLine="0"/>
        <w:jc w:val="left"/>
        <w:rPr>
          <w:sz w:val="49"/>
        </w:rPr>
      </w:pPr>
      <w:r>
        <w:rPr>
          <w:position w:val="14"/>
          <w:sz w:val="39"/>
        </w:rPr>
        <w:t>A.</w:t>
      </w:r>
      <w:r>
        <w:rPr>
          <w:spacing w:val="-9"/>
          <w:position w:val="14"/>
          <w:sz w:val="39"/>
        </w:rPr>
        <w:t xml:space="preserve"> </w:t>
      </w:r>
      <w:r>
        <w:rPr>
          <w:position w:val="9"/>
          <w:sz w:val="47"/>
        </w:rPr>
        <w:t>省级以</w:t>
      </w:r>
      <w:r>
        <w:rPr>
          <w:spacing w:val="-10"/>
          <w:position w:val="9"/>
          <w:sz w:val="47"/>
        </w:rPr>
        <w:t>上</w:t>
      </w:r>
      <w:r>
        <w:rPr>
          <w:position w:val="9"/>
          <w:sz w:val="47"/>
        </w:rPr>
        <w:tab/>
      </w:r>
      <w:r>
        <w:rPr>
          <w:position w:val="11"/>
          <w:sz w:val="40"/>
        </w:rPr>
        <w:t>B.</w:t>
      </w:r>
      <w:r>
        <w:rPr>
          <w:spacing w:val="86"/>
          <w:position w:val="11"/>
          <w:sz w:val="40"/>
        </w:rPr>
        <w:t xml:space="preserve"> </w:t>
      </w:r>
      <w:r>
        <w:rPr>
          <w:position w:val="8"/>
          <w:sz w:val="47"/>
        </w:rPr>
        <w:t>县级以</w:t>
      </w:r>
      <w:r>
        <w:rPr>
          <w:spacing w:val="-10"/>
          <w:position w:val="8"/>
          <w:sz w:val="47"/>
        </w:rPr>
        <w:t>上</w:t>
      </w:r>
      <w:r>
        <w:rPr>
          <w:position w:val="8"/>
          <w:sz w:val="47"/>
        </w:rPr>
        <w:tab/>
      </w:r>
      <w:r>
        <w:rPr>
          <w:position w:val="7"/>
          <w:sz w:val="40"/>
        </w:rPr>
        <w:t>C.</w:t>
      </w:r>
      <w:r>
        <w:rPr>
          <w:spacing w:val="1"/>
          <w:w w:val="150"/>
          <w:position w:val="7"/>
          <w:sz w:val="40"/>
        </w:rPr>
        <w:t xml:space="preserve"> </w:t>
      </w:r>
      <w:r>
        <w:rPr>
          <w:position w:val="4"/>
          <w:sz w:val="46"/>
        </w:rPr>
        <w:t>区级以</w:t>
      </w:r>
      <w:r>
        <w:rPr>
          <w:spacing w:val="-10"/>
          <w:position w:val="4"/>
          <w:sz w:val="46"/>
        </w:rPr>
        <w:t>上</w:t>
      </w:r>
      <w:r>
        <w:rPr>
          <w:position w:val="4"/>
          <w:sz w:val="46"/>
        </w:rPr>
        <w:tab/>
      </w:r>
      <w:r>
        <w:rPr>
          <w:sz w:val="49"/>
        </w:rPr>
        <w:t>D.市级以</w:t>
      </w:r>
      <w:r>
        <w:rPr>
          <w:spacing w:val="-10"/>
          <w:sz w:val="49"/>
        </w:rPr>
        <w:t>上</w:t>
      </w:r>
    </w:p>
    <w:p>
      <w:pPr>
        <w:pStyle w:val="8"/>
        <w:spacing w:before="186"/>
        <w:ind w:left="16049"/>
      </w:pPr>
      <w:r>
        <w:t>正确答案</w:t>
      </w:r>
      <w:r>
        <w:rPr>
          <w:spacing w:val="-5"/>
        </w:rPr>
        <w:t>：B</w:t>
      </w:r>
    </w:p>
    <w:p>
      <w:pPr>
        <w:pStyle w:val="13"/>
        <w:numPr>
          <w:ilvl w:val="0"/>
          <w:numId w:val="6"/>
        </w:numPr>
        <w:tabs>
          <w:tab w:val="left" w:pos="1574"/>
          <w:tab w:val="left" w:pos="5639"/>
        </w:tabs>
        <w:spacing w:before="95" w:after="0" w:line="240" w:lineRule="auto"/>
        <w:ind w:left="1573" w:right="0" w:hanging="921"/>
        <w:jc w:val="left"/>
        <w:rPr>
          <w:sz w:val="39"/>
        </w:rPr>
      </w:pPr>
      <w:r>
        <w:rPr>
          <w:position w:val="8"/>
          <w:sz w:val="44"/>
        </w:rPr>
        <w:t>建筑施工企业</w:t>
      </w:r>
      <w:r>
        <w:rPr>
          <w:spacing w:val="-10"/>
          <w:position w:val="8"/>
          <w:sz w:val="44"/>
        </w:rPr>
        <w:t>（</w:t>
      </w:r>
      <w:r>
        <w:rPr>
          <w:position w:val="8"/>
          <w:sz w:val="44"/>
        </w:rPr>
        <w:tab/>
      </w:r>
      <w:r>
        <w:rPr>
          <w:sz w:val="45"/>
        </w:rPr>
        <w:t>）建立企业负责人及项目负责人施工现场带班制度，并严格考核</w:t>
      </w:r>
      <w:r>
        <w:rPr>
          <w:spacing w:val="-10"/>
          <w:sz w:val="45"/>
        </w:rPr>
        <w:t>。</w:t>
      </w:r>
    </w:p>
    <w:p>
      <w:pPr>
        <w:pStyle w:val="13"/>
        <w:numPr>
          <w:ilvl w:val="1"/>
          <w:numId w:val="6"/>
        </w:numPr>
        <w:tabs>
          <w:tab w:val="left" w:pos="2276"/>
          <w:tab w:val="left" w:pos="6216"/>
          <w:tab w:val="left" w:pos="11069"/>
          <w:tab w:val="left" w:pos="15185"/>
        </w:tabs>
        <w:spacing w:before="153" w:after="0" w:line="240" w:lineRule="auto"/>
        <w:ind w:left="2275" w:right="0" w:hanging="740"/>
        <w:jc w:val="left"/>
        <w:rPr>
          <w:sz w:val="38"/>
        </w:rPr>
      </w:pPr>
      <w:r>
        <w:rPr>
          <w:position w:val="10"/>
          <w:sz w:val="44"/>
        </w:rPr>
        <w:t>可</w:t>
      </w:r>
      <w:r>
        <w:rPr>
          <w:spacing w:val="-10"/>
          <w:position w:val="10"/>
          <w:sz w:val="44"/>
        </w:rPr>
        <w:t>以</w:t>
      </w:r>
      <w:r>
        <w:rPr>
          <w:position w:val="10"/>
          <w:sz w:val="44"/>
        </w:rPr>
        <w:tab/>
      </w:r>
      <w:r>
        <w:rPr>
          <w:position w:val="11"/>
          <w:sz w:val="36"/>
        </w:rPr>
        <w:t>B.</w:t>
      </w:r>
      <w:r>
        <w:rPr>
          <w:spacing w:val="38"/>
          <w:w w:val="150"/>
          <w:position w:val="11"/>
          <w:sz w:val="36"/>
        </w:rPr>
        <w:t xml:space="preserve"> </w:t>
      </w:r>
      <w:r>
        <w:rPr>
          <w:position w:val="7"/>
          <w:sz w:val="47"/>
        </w:rPr>
        <w:t>不</w:t>
      </w:r>
      <w:r>
        <w:rPr>
          <w:spacing w:val="-10"/>
          <w:position w:val="7"/>
          <w:sz w:val="47"/>
        </w:rPr>
        <w:t>需</w:t>
      </w:r>
      <w:r>
        <w:rPr>
          <w:position w:val="7"/>
          <w:sz w:val="47"/>
        </w:rPr>
        <w:tab/>
      </w:r>
      <w:r>
        <w:rPr>
          <w:position w:val="7"/>
          <w:sz w:val="33"/>
        </w:rPr>
        <w:t>C.</w:t>
      </w:r>
      <w:r>
        <w:rPr>
          <w:spacing w:val="129"/>
          <w:w w:val="150"/>
          <w:position w:val="7"/>
          <w:sz w:val="33"/>
        </w:rPr>
        <w:t xml:space="preserve"> </w:t>
      </w:r>
      <w:r>
        <w:rPr>
          <w:position w:val="4"/>
          <w:sz w:val="45"/>
        </w:rPr>
        <w:t>应</w:t>
      </w:r>
      <w:r>
        <w:rPr>
          <w:spacing w:val="-12"/>
          <w:position w:val="4"/>
          <w:sz w:val="45"/>
        </w:rPr>
        <w:t>当</w:t>
      </w:r>
      <w:r>
        <w:rPr>
          <w:position w:val="4"/>
          <w:sz w:val="45"/>
        </w:rPr>
        <w:tab/>
      </w:r>
      <w:r>
        <w:rPr>
          <w:position w:val="3"/>
          <w:sz w:val="40"/>
        </w:rPr>
        <w:t>D.</w:t>
      </w:r>
      <w:r>
        <w:rPr>
          <w:spacing w:val="135"/>
          <w:position w:val="3"/>
          <w:sz w:val="40"/>
        </w:rPr>
        <w:t xml:space="preserve"> </w:t>
      </w:r>
      <w:r>
        <w:rPr>
          <w:sz w:val="46"/>
        </w:rPr>
        <w:t>应根据情</w:t>
      </w:r>
      <w:r>
        <w:rPr>
          <w:spacing w:val="-10"/>
          <w:sz w:val="46"/>
        </w:rPr>
        <w:t>况</w:t>
      </w:r>
    </w:p>
    <w:p>
      <w:pPr>
        <w:pStyle w:val="8"/>
        <w:spacing w:before="194"/>
        <w:ind w:right="485"/>
        <w:jc w:val="right"/>
      </w:pPr>
      <w:r>
        <w:t>正确答案</w:t>
      </w:r>
      <w:r>
        <w:rPr>
          <w:spacing w:val="-5"/>
        </w:rPr>
        <w:t>：C</w:t>
      </w:r>
    </w:p>
    <w:p>
      <w:pPr>
        <w:spacing w:before="149"/>
        <w:ind w:left="0" w:right="398" w:firstLine="0"/>
        <w:jc w:val="right"/>
        <w:rPr>
          <w:sz w:val="45"/>
        </w:rPr>
      </w:pPr>
      <w:r>
        <w:rPr>
          <w:sz w:val="45"/>
        </w:rPr>
        <w:t>44.为了保护工程建设活动中从业人员的生命健康，《建设工程安全生产管理条例》规定</w:t>
      </w:r>
      <w:r>
        <w:rPr>
          <w:spacing w:val="-10"/>
          <w:sz w:val="45"/>
        </w:rPr>
        <w:t>，</w:t>
      </w:r>
    </w:p>
    <w:p>
      <w:pPr>
        <w:pStyle w:val="8"/>
        <w:tabs>
          <w:tab w:val="left" w:pos="7112"/>
        </w:tabs>
        <w:spacing w:before="154"/>
        <w:ind w:left="1544"/>
        <w:rPr>
          <w:sz w:val="22"/>
        </w:rPr>
      </w:pPr>
      <w:r>
        <w:t>建设单位不得压缩</w:t>
      </w:r>
      <w:r>
        <w:rPr>
          <w:spacing w:val="-10"/>
        </w:rPr>
        <w:t>（</w:t>
      </w:r>
      <w:r>
        <w:tab/>
      </w:r>
      <w:r>
        <w:rPr>
          <w:position w:val="5"/>
          <w:sz w:val="22"/>
        </w:rPr>
        <w:t>）</w:t>
      </w:r>
      <w:r>
        <w:rPr>
          <w:spacing w:val="-10"/>
          <w:position w:val="5"/>
          <w:sz w:val="22"/>
        </w:rPr>
        <w:t>。</w:t>
      </w:r>
    </w:p>
    <w:p>
      <w:pPr>
        <w:tabs>
          <w:tab w:val="left" w:pos="7977"/>
        </w:tabs>
        <w:spacing w:before="156"/>
        <w:ind w:left="1499" w:right="0" w:firstLine="0"/>
        <w:jc w:val="left"/>
        <w:rPr>
          <w:sz w:val="50"/>
        </w:rPr>
      </w:pPr>
      <w:r>
        <w:rPr>
          <w:position w:val="5"/>
          <w:sz w:val="51"/>
        </w:rPr>
        <w:t>A.合理工</w:t>
      </w:r>
      <w:r>
        <w:rPr>
          <w:spacing w:val="-10"/>
          <w:position w:val="5"/>
          <w:sz w:val="51"/>
        </w:rPr>
        <w:t>期</w:t>
      </w:r>
      <w:r>
        <w:rPr>
          <w:position w:val="5"/>
          <w:sz w:val="51"/>
        </w:rPr>
        <w:tab/>
      </w:r>
      <w:r>
        <w:rPr>
          <w:w w:val="95"/>
          <w:sz w:val="50"/>
        </w:rPr>
        <w:t>B.合同约定的工</w:t>
      </w:r>
      <w:r>
        <w:rPr>
          <w:spacing w:val="-10"/>
          <w:w w:val="95"/>
          <w:sz w:val="50"/>
        </w:rPr>
        <w:t>期</w:t>
      </w:r>
    </w:p>
    <w:p>
      <w:pPr>
        <w:tabs>
          <w:tab w:val="left" w:pos="8037"/>
        </w:tabs>
        <w:spacing w:before="98"/>
        <w:ind w:left="1562" w:right="0" w:firstLine="0"/>
        <w:jc w:val="left"/>
        <w:rPr>
          <w:sz w:val="47"/>
        </w:rPr>
      </w:pPr>
      <w:r>
        <w:rPr>
          <w:sz w:val="49"/>
        </w:rPr>
        <w:t>C.标准工</w:t>
      </w:r>
      <w:r>
        <w:rPr>
          <w:spacing w:val="-10"/>
          <w:sz w:val="49"/>
        </w:rPr>
        <w:t>期</w:t>
      </w:r>
      <w:r>
        <w:rPr>
          <w:sz w:val="49"/>
        </w:rPr>
        <w:tab/>
      </w:r>
      <w:r>
        <w:rPr>
          <w:position w:val="-1"/>
          <w:sz w:val="41"/>
        </w:rPr>
        <w:t>D.</w:t>
      </w:r>
      <w:r>
        <w:rPr>
          <w:spacing w:val="24"/>
          <w:position w:val="-1"/>
          <w:sz w:val="41"/>
        </w:rPr>
        <w:t xml:space="preserve"> </w:t>
      </w:r>
      <w:r>
        <w:rPr>
          <w:position w:val="-4"/>
          <w:sz w:val="47"/>
        </w:rPr>
        <w:t>定额工</w:t>
      </w:r>
      <w:r>
        <w:rPr>
          <w:spacing w:val="-10"/>
          <w:position w:val="-4"/>
          <w:sz w:val="47"/>
        </w:rPr>
        <w:t>期</w:t>
      </w:r>
    </w:p>
    <w:p>
      <w:pPr>
        <w:pStyle w:val="8"/>
        <w:spacing w:before="9"/>
        <w:rPr>
          <w:sz w:val="15"/>
        </w:rPr>
      </w:pPr>
    </w:p>
    <w:p>
      <w:pPr>
        <w:spacing w:after="0"/>
        <w:rPr>
          <w:sz w:val="15"/>
        </w:rPr>
        <w:sectPr>
          <w:pgSz w:w="22430" w:h="31660"/>
          <w:pgMar w:top="3060" w:right="1660" w:bottom="280" w:left="1700" w:header="720" w:footer="720" w:gutter="0"/>
          <w:cols w:space="720" w:num="1"/>
        </w:sectPr>
      </w:pPr>
    </w:p>
    <w:p>
      <w:pPr>
        <w:pStyle w:val="8"/>
        <w:spacing w:before="1"/>
        <w:rPr>
          <w:sz w:val="57"/>
        </w:rPr>
      </w:pPr>
    </w:p>
    <w:p>
      <w:pPr>
        <w:pStyle w:val="13"/>
        <w:numPr>
          <w:ilvl w:val="0"/>
          <w:numId w:val="7"/>
        </w:numPr>
        <w:tabs>
          <w:tab w:val="left" w:pos="1270"/>
          <w:tab w:val="left" w:pos="11844"/>
        </w:tabs>
        <w:spacing w:before="0" w:after="0" w:line="240" w:lineRule="auto"/>
        <w:ind w:left="1269" w:right="0" w:hanging="700"/>
        <w:jc w:val="left"/>
        <w:rPr>
          <w:sz w:val="44"/>
        </w:rPr>
      </w:pPr>
      <w:r>
        <w:rPr>
          <w:sz w:val="46"/>
        </w:rPr>
        <w:t>《建筑施工安全检查标准》JGJ</w:t>
      </w:r>
      <w:r>
        <w:rPr>
          <w:spacing w:val="8"/>
          <w:w w:val="150"/>
          <w:sz w:val="46"/>
        </w:rPr>
        <w:t xml:space="preserve"> </w:t>
      </w:r>
      <w:r>
        <w:rPr>
          <w:position w:val="-2"/>
          <w:sz w:val="46"/>
        </w:rPr>
        <w:t>59-2011是</w:t>
      </w:r>
      <w:r>
        <w:rPr>
          <w:spacing w:val="-10"/>
          <w:position w:val="-2"/>
          <w:sz w:val="46"/>
        </w:rPr>
        <w:t>（</w:t>
      </w:r>
      <w:r>
        <w:rPr>
          <w:position w:val="-2"/>
          <w:sz w:val="46"/>
        </w:rPr>
        <w:tab/>
      </w:r>
      <w:r>
        <w:rPr>
          <w:w w:val="95"/>
          <w:position w:val="3"/>
          <w:sz w:val="21"/>
        </w:rPr>
        <w:t>）</w:t>
      </w:r>
      <w:r>
        <w:rPr>
          <w:spacing w:val="-10"/>
          <w:position w:val="3"/>
          <w:sz w:val="21"/>
        </w:rPr>
        <w:t>。</w:t>
      </w:r>
    </w:p>
    <w:p>
      <w:pPr>
        <w:pStyle w:val="13"/>
        <w:numPr>
          <w:ilvl w:val="1"/>
          <w:numId w:val="7"/>
        </w:numPr>
        <w:tabs>
          <w:tab w:val="left" w:pos="2189"/>
          <w:tab w:val="left" w:pos="7957"/>
        </w:tabs>
        <w:spacing w:before="158" w:after="0" w:line="240" w:lineRule="auto"/>
        <w:ind w:left="2188" w:right="0" w:hanging="712"/>
        <w:jc w:val="left"/>
        <w:rPr>
          <w:sz w:val="41"/>
        </w:rPr>
      </w:pPr>
      <w:r>
        <w:rPr>
          <w:position w:val="5"/>
          <w:sz w:val="46"/>
        </w:rPr>
        <w:t>推荐性行业标</w:t>
      </w:r>
      <w:r>
        <w:rPr>
          <w:spacing w:val="-10"/>
          <w:position w:val="5"/>
          <w:sz w:val="46"/>
        </w:rPr>
        <w:t>准</w:t>
      </w:r>
      <w:r>
        <w:rPr>
          <w:position w:val="5"/>
          <w:sz w:val="46"/>
        </w:rPr>
        <w:tab/>
      </w:r>
      <w:r>
        <w:rPr>
          <w:sz w:val="49"/>
        </w:rPr>
        <w:t>B.强制性行业标</w:t>
      </w:r>
      <w:r>
        <w:rPr>
          <w:spacing w:val="-10"/>
          <w:sz w:val="49"/>
        </w:rPr>
        <w:t>准</w:t>
      </w:r>
    </w:p>
    <w:p>
      <w:pPr>
        <w:tabs>
          <w:tab w:val="left" w:pos="7956"/>
        </w:tabs>
        <w:spacing w:before="101"/>
        <w:ind w:left="1451" w:right="0" w:firstLine="0"/>
        <w:jc w:val="left"/>
        <w:rPr>
          <w:sz w:val="49"/>
        </w:rPr>
      </w:pPr>
      <w:r>
        <w:rPr>
          <w:w w:val="95"/>
          <w:sz w:val="50"/>
        </w:rPr>
        <w:t>C.推荐性国家标</w:t>
      </w:r>
      <w:r>
        <w:rPr>
          <w:spacing w:val="-10"/>
          <w:w w:val="95"/>
          <w:sz w:val="50"/>
        </w:rPr>
        <w:t>准</w:t>
      </w:r>
      <w:r>
        <w:rPr>
          <w:sz w:val="50"/>
        </w:rPr>
        <w:tab/>
      </w:r>
      <w:r>
        <w:rPr>
          <w:position w:val="-3"/>
          <w:sz w:val="49"/>
        </w:rPr>
        <w:t>D.强制性国家标</w:t>
      </w:r>
      <w:r>
        <w:rPr>
          <w:spacing w:val="-10"/>
          <w:position w:val="-3"/>
          <w:sz w:val="49"/>
        </w:rPr>
        <w:t>准</w:t>
      </w:r>
    </w:p>
    <w:p>
      <w:pPr>
        <w:pStyle w:val="8"/>
        <w:rPr>
          <w:sz w:val="73"/>
        </w:rPr>
      </w:pPr>
    </w:p>
    <w:p>
      <w:pPr>
        <w:pStyle w:val="6"/>
        <w:numPr>
          <w:ilvl w:val="0"/>
          <w:numId w:val="7"/>
        </w:numPr>
        <w:tabs>
          <w:tab w:val="left" w:pos="1244"/>
          <w:tab w:val="left" w:pos="14130"/>
        </w:tabs>
        <w:spacing w:before="0" w:after="0" w:line="240" w:lineRule="auto"/>
        <w:ind w:left="1243" w:right="0" w:hanging="707"/>
        <w:jc w:val="left"/>
        <w:rPr>
          <w:sz w:val="45"/>
        </w:rPr>
      </w:pPr>
      <w:r>
        <w:rPr>
          <w:w w:val="95"/>
        </w:rPr>
        <w:t>《施工企业安全生产评价标准》JGJ/T</w:t>
      </w:r>
      <w:r>
        <w:rPr>
          <w:spacing w:val="-20"/>
          <w:w w:val="150"/>
        </w:rPr>
        <w:t xml:space="preserve">  </w:t>
      </w:r>
      <w:r>
        <w:rPr>
          <w:w w:val="95"/>
        </w:rPr>
        <w:t>77-2010是一部</w:t>
      </w:r>
      <w:r>
        <w:rPr>
          <w:spacing w:val="-10"/>
          <w:w w:val="95"/>
        </w:rPr>
        <w:t>（</w:t>
      </w:r>
      <w:r>
        <w:tab/>
      </w:r>
      <w:r>
        <w:rPr>
          <w:position w:val="2"/>
          <w:sz w:val="27"/>
        </w:rPr>
        <w:t>）</w:t>
      </w:r>
      <w:r>
        <w:rPr>
          <w:spacing w:val="-10"/>
          <w:position w:val="2"/>
          <w:sz w:val="27"/>
        </w:rPr>
        <w:t>。</w:t>
      </w:r>
    </w:p>
    <w:p>
      <w:pPr>
        <w:pStyle w:val="13"/>
        <w:numPr>
          <w:ilvl w:val="1"/>
          <w:numId w:val="7"/>
        </w:numPr>
        <w:tabs>
          <w:tab w:val="left" w:pos="2154"/>
          <w:tab w:val="left" w:pos="9319"/>
        </w:tabs>
        <w:spacing w:before="164" w:after="0" w:line="240" w:lineRule="auto"/>
        <w:ind w:left="2153" w:right="0" w:hanging="709"/>
        <w:jc w:val="left"/>
        <w:rPr>
          <w:sz w:val="39"/>
        </w:rPr>
      </w:pPr>
      <w:r>
        <w:rPr>
          <w:position w:val="6"/>
          <w:sz w:val="46"/>
        </w:rPr>
        <w:t>推荐性行业标</w:t>
      </w:r>
      <w:r>
        <w:rPr>
          <w:spacing w:val="-10"/>
          <w:position w:val="6"/>
          <w:sz w:val="46"/>
        </w:rPr>
        <w:t>准</w:t>
      </w:r>
      <w:r>
        <w:rPr>
          <w:position w:val="6"/>
          <w:sz w:val="46"/>
        </w:rPr>
        <w:tab/>
      </w:r>
      <w:r>
        <w:rPr>
          <w:sz w:val="49"/>
        </w:rPr>
        <w:t>B.强制性行业标</w:t>
      </w:r>
      <w:r>
        <w:rPr>
          <w:spacing w:val="-10"/>
          <w:sz w:val="49"/>
        </w:rPr>
        <w:t>准</w:t>
      </w:r>
    </w:p>
    <w:p>
      <w:pPr>
        <w:pStyle w:val="4"/>
        <w:tabs>
          <w:tab w:val="left" w:pos="9317"/>
        </w:tabs>
        <w:spacing w:before="104"/>
        <w:ind w:left="1414"/>
      </w:pPr>
      <w:r>
        <w:t>C.推荐性国家标</w:t>
      </w:r>
      <w:r>
        <w:rPr>
          <w:spacing w:val="-10"/>
        </w:rPr>
        <w:t>准</w:t>
      </w:r>
      <w:r>
        <w:tab/>
      </w:r>
      <w:r>
        <w:rPr>
          <w:position w:val="-4"/>
        </w:rPr>
        <w:t>D.强制性国家标</w:t>
      </w:r>
      <w:r>
        <w:rPr>
          <w:spacing w:val="-10"/>
          <w:position w:val="-4"/>
        </w:rPr>
        <w:t>准</w:t>
      </w:r>
    </w:p>
    <w:p>
      <w:pPr>
        <w:pStyle w:val="8"/>
        <w:spacing w:before="35"/>
        <w:ind w:left="608"/>
      </w:pPr>
      <w:r>
        <w:br w:type="column"/>
      </w:r>
      <w:r>
        <w:rPr>
          <w:w w:val="95"/>
        </w:rPr>
        <w:t>正确答案</w:t>
      </w:r>
      <w:r>
        <w:rPr>
          <w:spacing w:val="-5"/>
          <w:w w:val="95"/>
        </w:rPr>
        <w:t>：B</w:t>
      </w:r>
    </w:p>
    <w:p>
      <w:pPr>
        <w:pStyle w:val="8"/>
      </w:pPr>
    </w:p>
    <w:p>
      <w:pPr>
        <w:pStyle w:val="8"/>
      </w:pPr>
    </w:p>
    <w:p>
      <w:pPr>
        <w:pStyle w:val="8"/>
      </w:pPr>
    </w:p>
    <w:p>
      <w:pPr>
        <w:pStyle w:val="8"/>
        <w:spacing w:before="4"/>
        <w:rPr>
          <w:sz w:val="60"/>
        </w:rPr>
      </w:pPr>
    </w:p>
    <w:p>
      <w:pPr>
        <w:pStyle w:val="8"/>
        <w:ind w:left="573"/>
      </w:pPr>
      <w:r>
        <w:rPr>
          <w:w w:val="95"/>
        </w:rPr>
        <w:t>正确答案</w:t>
      </w:r>
      <w:r>
        <w:rPr>
          <w:spacing w:val="-5"/>
          <w:w w:val="95"/>
        </w:rPr>
        <w:t>：B</w:t>
      </w:r>
    </w:p>
    <w:p>
      <w:pPr>
        <w:pStyle w:val="8"/>
      </w:pPr>
    </w:p>
    <w:p>
      <w:pPr>
        <w:pStyle w:val="8"/>
      </w:pPr>
    </w:p>
    <w:p>
      <w:pPr>
        <w:pStyle w:val="8"/>
      </w:pPr>
    </w:p>
    <w:p>
      <w:pPr>
        <w:pStyle w:val="8"/>
        <w:spacing w:before="6"/>
        <w:rPr>
          <w:sz w:val="60"/>
        </w:rPr>
      </w:pPr>
    </w:p>
    <w:p>
      <w:pPr>
        <w:pStyle w:val="8"/>
        <w:ind w:left="537"/>
      </w:pPr>
      <w:r>
        <w:t>正确答案</w:t>
      </w:r>
      <w:r>
        <w:rPr>
          <w:spacing w:val="-5"/>
        </w:rPr>
        <w:t>：A</w:t>
      </w:r>
    </w:p>
    <w:p>
      <w:pPr>
        <w:spacing w:after="0"/>
        <w:sectPr>
          <w:type w:val="continuous"/>
          <w:pgSz w:w="22430" w:h="31660"/>
          <w:pgMar w:top="2840" w:right="1660" w:bottom="280" w:left="1700" w:header="720" w:footer="720" w:gutter="0"/>
          <w:cols w:equalWidth="0" w:num="2">
            <w:col w:w="14715" w:space="673"/>
            <w:col w:w="3682"/>
          </w:cols>
        </w:sectPr>
      </w:pPr>
    </w:p>
    <w:p>
      <w:pPr>
        <w:pStyle w:val="13"/>
        <w:numPr>
          <w:ilvl w:val="0"/>
          <w:numId w:val="7"/>
        </w:numPr>
        <w:tabs>
          <w:tab w:val="left" w:pos="1625"/>
          <w:tab w:val="left" w:pos="3227"/>
        </w:tabs>
        <w:spacing w:before="140" w:after="0" w:line="309" w:lineRule="auto"/>
        <w:ind w:left="1413" w:right="646" w:hanging="891"/>
        <w:jc w:val="both"/>
        <w:rPr>
          <w:sz w:val="36"/>
        </w:rPr>
      </w:pPr>
      <w:r>
        <w:drawing>
          <wp:anchor distT="0" distB="0" distL="0" distR="0" simplePos="0" relativeHeight="251666432" behindDoc="1" locked="0" layoutInCell="1" allowOverlap="1">
            <wp:simplePos x="0" y="0"/>
            <wp:positionH relativeFrom="page">
              <wp:posOffset>0</wp:posOffset>
            </wp:positionH>
            <wp:positionV relativeFrom="page">
              <wp:posOffset>0</wp:posOffset>
            </wp:positionV>
            <wp:extent cx="14240510" cy="20104100"/>
            <wp:effectExtent l="0" t="0" r="0" b="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a:picLocks noChangeAspect="1"/>
                    </pic:cNvPicPr>
                  </pic:nvPicPr>
                  <pic:blipFill>
                    <a:blip r:embed="rId11" cstate="print"/>
                    <a:stretch>
                      <a:fillRect/>
                    </a:stretch>
                  </pic:blipFill>
                  <pic:spPr>
                    <a:xfrm>
                      <a:off x="0" y="0"/>
                      <a:ext cx="14240404" cy="20104100"/>
                    </a:xfrm>
                    <a:prstGeom prst="rect">
                      <a:avLst/>
                    </a:prstGeom>
                  </pic:spPr>
                </pic:pic>
              </a:graphicData>
            </a:graphic>
          </wp:anchor>
        </w:drawing>
      </w:r>
      <w:r>
        <w:tab/>
      </w:r>
      <w:r>
        <w:rPr>
          <w:w w:val="102"/>
          <w:position w:val="15"/>
          <w:sz w:val="17"/>
        </w:rPr>
        <w:t>（</w:t>
      </w:r>
      <w:r>
        <w:rPr>
          <w:position w:val="15"/>
          <w:sz w:val="17"/>
        </w:rPr>
        <w:tab/>
      </w:r>
      <w:r>
        <w:rPr>
          <w:w w:val="100"/>
          <w:sz w:val="46"/>
        </w:rPr>
        <w:t>）</w:t>
      </w:r>
      <w:r>
        <w:rPr>
          <w:spacing w:val="-1"/>
          <w:w w:val="100"/>
          <w:sz w:val="46"/>
        </w:rPr>
        <w:t>应当遵守有关环境保护和安全生产的法律、法规的规定，采取控制和处理</w:t>
      </w:r>
      <w:r>
        <w:rPr>
          <w:w w:val="99"/>
          <w:sz w:val="46"/>
        </w:rPr>
        <w:t>施工现场的各种粉尘、废气、废水、固体废物以及噪声、振动对环境的污染和危害的</w:t>
      </w:r>
      <w:r>
        <w:rPr>
          <w:w w:val="101"/>
          <w:sz w:val="45"/>
        </w:rPr>
        <w:t>措施。</w:t>
      </w:r>
    </w:p>
    <w:p>
      <w:pPr>
        <w:pStyle w:val="13"/>
        <w:numPr>
          <w:ilvl w:val="1"/>
          <w:numId w:val="7"/>
        </w:numPr>
        <w:tabs>
          <w:tab w:val="left" w:pos="1866"/>
          <w:tab w:val="left" w:pos="7958"/>
        </w:tabs>
        <w:spacing w:before="21" w:after="0" w:line="240" w:lineRule="auto"/>
        <w:ind w:left="1865" w:right="0" w:hanging="503"/>
        <w:jc w:val="both"/>
        <w:rPr>
          <w:sz w:val="48"/>
        </w:rPr>
      </w:pPr>
      <w:r>
        <w:rPr>
          <w:sz w:val="50"/>
        </w:rPr>
        <w:t>各级人民政</w:t>
      </w:r>
      <w:r>
        <w:rPr>
          <w:spacing w:val="-10"/>
          <w:sz w:val="50"/>
        </w:rPr>
        <w:t>府</w:t>
      </w:r>
      <w:r>
        <w:rPr>
          <w:sz w:val="50"/>
        </w:rPr>
        <w:tab/>
      </w:r>
      <w:r>
        <w:rPr>
          <w:w w:val="95"/>
          <w:position w:val="1"/>
          <w:sz w:val="41"/>
        </w:rPr>
        <w:t>B.</w:t>
      </w:r>
      <w:r>
        <w:rPr>
          <w:spacing w:val="38"/>
          <w:position w:val="1"/>
          <w:sz w:val="41"/>
        </w:rPr>
        <w:t xml:space="preserve"> </w:t>
      </w:r>
      <w:r>
        <w:rPr>
          <w:w w:val="95"/>
          <w:position w:val="-2"/>
          <w:sz w:val="48"/>
        </w:rPr>
        <w:t>监理单</w:t>
      </w:r>
      <w:r>
        <w:rPr>
          <w:spacing w:val="-10"/>
          <w:w w:val="95"/>
          <w:position w:val="-2"/>
          <w:sz w:val="48"/>
        </w:rPr>
        <w:t>位</w:t>
      </w:r>
    </w:p>
    <w:p>
      <w:pPr>
        <w:tabs>
          <w:tab w:val="left" w:pos="7831"/>
        </w:tabs>
        <w:spacing w:before="125"/>
        <w:ind w:left="1386" w:right="0" w:firstLine="0"/>
        <w:jc w:val="both"/>
        <w:rPr>
          <w:sz w:val="51"/>
        </w:rPr>
      </w:pPr>
      <w:r>
        <w:rPr>
          <w:sz w:val="49"/>
        </w:rPr>
        <w:t>C.建筑施工企</w:t>
      </w:r>
      <w:r>
        <w:rPr>
          <w:spacing w:val="-10"/>
          <w:sz w:val="49"/>
        </w:rPr>
        <w:t>业</w:t>
      </w:r>
      <w:r>
        <w:rPr>
          <w:sz w:val="49"/>
        </w:rPr>
        <w:tab/>
      </w:r>
      <w:r>
        <w:rPr>
          <w:position w:val="-4"/>
          <w:sz w:val="51"/>
        </w:rPr>
        <w:t>D.建设单</w:t>
      </w:r>
      <w:r>
        <w:rPr>
          <w:spacing w:val="-10"/>
          <w:position w:val="-4"/>
          <w:sz w:val="51"/>
        </w:rPr>
        <w:t>位</w:t>
      </w:r>
    </w:p>
    <w:p>
      <w:pPr>
        <w:pStyle w:val="8"/>
        <w:spacing w:before="10"/>
        <w:rPr>
          <w:sz w:val="14"/>
        </w:rPr>
      </w:pPr>
    </w:p>
    <w:p>
      <w:pPr>
        <w:pStyle w:val="8"/>
        <w:spacing w:before="35"/>
        <w:ind w:right="662"/>
        <w:jc w:val="right"/>
      </w:pPr>
      <w:r>
        <w:rPr>
          <w:w w:val="95"/>
        </w:rPr>
        <w:t>正确答案</w:t>
      </w:r>
      <w:r>
        <w:rPr>
          <w:spacing w:val="-5"/>
          <w:w w:val="95"/>
        </w:rPr>
        <w:t>：C</w:t>
      </w:r>
    </w:p>
    <w:p>
      <w:pPr>
        <w:pStyle w:val="13"/>
        <w:numPr>
          <w:ilvl w:val="0"/>
          <w:numId w:val="7"/>
        </w:numPr>
        <w:tabs>
          <w:tab w:val="left" w:pos="869"/>
        </w:tabs>
        <w:spacing w:before="139" w:after="0" w:line="240" w:lineRule="auto"/>
        <w:ind w:left="868" w:right="697" w:hanging="869"/>
        <w:jc w:val="right"/>
        <w:rPr>
          <w:sz w:val="39"/>
        </w:rPr>
      </w:pPr>
      <w:r>
        <w:rPr>
          <w:w w:val="95"/>
          <w:sz w:val="46"/>
        </w:rPr>
        <w:t>从业人员在作业过程中，应当严格遵守本单位的安全生产规章制度和操作规程，服</w:t>
      </w:r>
      <w:r>
        <w:rPr>
          <w:spacing w:val="-10"/>
          <w:w w:val="95"/>
          <w:sz w:val="46"/>
        </w:rPr>
        <w:t>从</w:t>
      </w:r>
    </w:p>
    <w:p>
      <w:pPr>
        <w:pStyle w:val="8"/>
        <w:spacing w:before="2"/>
        <w:rPr>
          <w:sz w:val="35"/>
        </w:rPr>
      </w:pPr>
    </w:p>
    <w:p>
      <w:pPr>
        <w:spacing w:before="0"/>
        <w:ind w:left="0" w:right="249" w:firstLine="0"/>
        <w:jc w:val="center"/>
        <w:rPr>
          <w:sz w:val="31"/>
        </w:rPr>
      </w:pPr>
      <w:r>
        <w:rPr>
          <w:spacing w:val="-5"/>
          <w:sz w:val="31"/>
        </w:rPr>
        <w:t>29</w:t>
      </w:r>
    </w:p>
    <w:p>
      <w:pPr>
        <w:spacing w:after="0"/>
        <w:jc w:val="center"/>
        <w:rPr>
          <w:sz w:val="31"/>
        </w:rPr>
        <w:sectPr>
          <w:type w:val="continuous"/>
          <w:pgSz w:w="22430" w:h="31660"/>
          <w:pgMar w:top="2840" w:right="1660" w:bottom="280" w:left="1700" w:header="720" w:footer="720" w:gutter="0"/>
          <w:cols w:space="720" w:num="1"/>
        </w:sectPr>
      </w:pPr>
    </w:p>
    <w:p>
      <w:pPr>
        <w:tabs>
          <w:tab w:val="left" w:pos="7711"/>
        </w:tabs>
        <w:spacing w:before="11"/>
        <w:ind w:left="1348" w:right="0" w:firstLine="0"/>
        <w:jc w:val="left"/>
        <w:rPr>
          <w:sz w:val="26"/>
        </w:rPr>
      </w:pPr>
      <w:r>
        <w:drawing>
          <wp:anchor distT="0" distB="0" distL="0" distR="0" simplePos="0" relativeHeight="251667456" behindDoc="1" locked="0" layoutInCell="1" allowOverlap="1">
            <wp:simplePos x="0" y="0"/>
            <wp:positionH relativeFrom="page">
              <wp:posOffset>44450</wp:posOffset>
            </wp:positionH>
            <wp:positionV relativeFrom="page">
              <wp:posOffset>0</wp:posOffset>
            </wp:positionV>
            <wp:extent cx="14195425" cy="20104100"/>
            <wp:effectExtent l="0" t="0" r="0" b="0"/>
            <wp:wrapNone/>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pic:cNvPicPr>
                      <a:picLocks noChangeAspect="1"/>
                    </pic:cNvPicPr>
                  </pic:nvPicPr>
                  <pic:blipFill>
                    <a:blip r:embed="rId12" cstate="print"/>
                    <a:stretch>
                      <a:fillRect/>
                    </a:stretch>
                  </pic:blipFill>
                  <pic:spPr>
                    <a:xfrm>
                      <a:off x="0" y="0"/>
                      <a:ext cx="14195728" cy="20104100"/>
                    </a:xfrm>
                    <a:prstGeom prst="rect">
                      <a:avLst/>
                    </a:prstGeom>
                  </pic:spPr>
                </pic:pic>
              </a:graphicData>
            </a:graphic>
          </wp:anchor>
        </w:drawing>
      </w:r>
      <w:r>
        <w:rPr>
          <w:sz w:val="45"/>
        </w:rPr>
        <w:t>管理，正确佩戴和使用</w:t>
      </w:r>
      <w:r>
        <w:rPr>
          <w:spacing w:val="-10"/>
          <w:sz w:val="45"/>
        </w:rPr>
        <w:t>（</w:t>
      </w:r>
      <w:r>
        <w:rPr>
          <w:sz w:val="45"/>
        </w:rPr>
        <w:tab/>
      </w:r>
      <w:r>
        <w:rPr>
          <w:position w:val="9"/>
          <w:sz w:val="26"/>
        </w:rPr>
        <w:t>）</w:t>
      </w:r>
      <w:r>
        <w:rPr>
          <w:spacing w:val="-10"/>
          <w:position w:val="9"/>
          <w:sz w:val="26"/>
        </w:rPr>
        <w:t>。</w:t>
      </w:r>
    </w:p>
    <w:p>
      <w:pPr>
        <w:pStyle w:val="13"/>
        <w:numPr>
          <w:ilvl w:val="1"/>
          <w:numId w:val="7"/>
        </w:numPr>
        <w:tabs>
          <w:tab w:val="left" w:pos="1977"/>
          <w:tab w:val="left" w:pos="7710"/>
        </w:tabs>
        <w:spacing w:before="126" w:after="0" w:line="240" w:lineRule="auto"/>
        <w:ind w:left="1976" w:right="0" w:hanging="588"/>
        <w:jc w:val="left"/>
        <w:rPr>
          <w:sz w:val="41"/>
        </w:rPr>
      </w:pPr>
      <w:r>
        <w:rPr>
          <w:position w:val="-3"/>
          <w:sz w:val="46"/>
        </w:rPr>
        <w:t>劳动生产用</w:t>
      </w:r>
      <w:r>
        <w:rPr>
          <w:spacing w:val="-10"/>
          <w:position w:val="-3"/>
          <w:sz w:val="46"/>
        </w:rPr>
        <w:t>品</w:t>
      </w:r>
      <w:r>
        <w:rPr>
          <w:position w:val="-3"/>
          <w:sz w:val="46"/>
        </w:rPr>
        <w:tab/>
      </w:r>
      <w:r>
        <w:rPr>
          <w:sz w:val="49"/>
        </w:rPr>
        <w:t>B.劳动防护用</w:t>
      </w:r>
      <w:r>
        <w:rPr>
          <w:spacing w:val="-10"/>
          <w:sz w:val="49"/>
        </w:rPr>
        <w:t>品</w:t>
      </w:r>
    </w:p>
    <w:p>
      <w:pPr>
        <w:tabs>
          <w:tab w:val="left" w:pos="7773"/>
        </w:tabs>
        <w:spacing w:before="143"/>
        <w:ind w:left="1309" w:right="0" w:firstLine="0"/>
        <w:jc w:val="left"/>
        <w:rPr>
          <w:sz w:val="46"/>
        </w:rPr>
      </w:pPr>
      <w:r>
        <w:rPr>
          <w:position w:val="-6"/>
          <w:sz w:val="51"/>
        </w:rPr>
        <w:t>C.劳动标</w:t>
      </w:r>
      <w:r>
        <w:rPr>
          <w:spacing w:val="-10"/>
          <w:position w:val="-6"/>
          <w:sz w:val="51"/>
        </w:rPr>
        <w:t>识</w:t>
      </w:r>
      <w:r>
        <w:rPr>
          <w:position w:val="-6"/>
          <w:sz w:val="51"/>
        </w:rPr>
        <w:tab/>
      </w:r>
      <w:r>
        <w:rPr>
          <w:sz w:val="41"/>
        </w:rPr>
        <w:t>D.</w:t>
      </w:r>
      <w:r>
        <w:rPr>
          <w:spacing w:val="25"/>
          <w:sz w:val="41"/>
        </w:rPr>
        <w:t xml:space="preserve"> </w:t>
      </w:r>
      <w:r>
        <w:rPr>
          <w:sz w:val="46"/>
        </w:rPr>
        <w:t>劳动联系工</w:t>
      </w:r>
      <w:r>
        <w:rPr>
          <w:spacing w:val="-10"/>
          <w:sz w:val="46"/>
        </w:rPr>
        <w:t>具</w:t>
      </w:r>
    </w:p>
    <w:p>
      <w:pPr>
        <w:pStyle w:val="8"/>
        <w:spacing w:before="48"/>
        <w:ind w:left="15698"/>
      </w:pPr>
      <w:r>
        <w:t>正确答案</w:t>
      </w:r>
      <w:r>
        <w:rPr>
          <w:spacing w:val="-5"/>
        </w:rPr>
        <w:t>：B</w:t>
      </w:r>
    </w:p>
    <w:p>
      <w:pPr>
        <w:pStyle w:val="8"/>
        <w:spacing w:before="7"/>
        <w:rPr>
          <w:sz w:val="12"/>
        </w:rPr>
      </w:pPr>
    </w:p>
    <w:p>
      <w:pPr>
        <w:pStyle w:val="13"/>
        <w:numPr>
          <w:ilvl w:val="0"/>
          <w:numId w:val="7"/>
        </w:numPr>
        <w:tabs>
          <w:tab w:val="left" w:pos="1131"/>
          <w:tab w:val="left" w:pos="15028"/>
        </w:tabs>
        <w:spacing w:before="44" w:after="0" w:line="240" w:lineRule="auto"/>
        <w:ind w:left="1130" w:right="0" w:hanging="700"/>
        <w:jc w:val="left"/>
        <w:rPr>
          <w:sz w:val="44"/>
        </w:rPr>
      </w:pPr>
      <w:r>
        <w:rPr>
          <w:sz w:val="46"/>
        </w:rPr>
        <w:t>从业人员发现事故隐患或者其他不安全因素，应当立即报告</w:t>
      </w:r>
      <w:r>
        <w:rPr>
          <w:spacing w:val="-10"/>
          <w:sz w:val="46"/>
        </w:rPr>
        <w:t>（</w:t>
      </w:r>
      <w:r>
        <w:rPr>
          <w:sz w:val="46"/>
        </w:rPr>
        <w:tab/>
      </w:r>
      <w:r>
        <w:rPr>
          <w:position w:val="7"/>
          <w:sz w:val="45"/>
        </w:rPr>
        <w:t>）或者本单位</w:t>
      </w:r>
      <w:r>
        <w:rPr>
          <w:spacing w:val="-10"/>
          <w:position w:val="7"/>
          <w:sz w:val="45"/>
        </w:rPr>
        <w:t>负</w:t>
      </w:r>
    </w:p>
    <w:p>
      <w:pPr>
        <w:pStyle w:val="8"/>
        <w:spacing w:before="209"/>
        <w:ind w:left="1376"/>
      </w:pPr>
      <w:r>
        <w:rPr>
          <w:w w:val="95"/>
        </w:rPr>
        <w:t>责人，接到报告的人员应当及时予以处理</w:t>
      </w:r>
      <w:r>
        <w:rPr>
          <w:spacing w:val="-10"/>
          <w:w w:val="95"/>
        </w:rPr>
        <w:t>。</w:t>
      </w:r>
    </w:p>
    <w:p>
      <w:pPr>
        <w:pStyle w:val="13"/>
        <w:numPr>
          <w:ilvl w:val="1"/>
          <w:numId w:val="7"/>
        </w:numPr>
        <w:tabs>
          <w:tab w:val="left" w:pos="1808"/>
          <w:tab w:val="left" w:pos="8008"/>
        </w:tabs>
        <w:spacing w:before="128" w:after="0" w:line="240" w:lineRule="auto"/>
        <w:ind w:left="1807" w:right="0" w:hanging="482"/>
        <w:jc w:val="left"/>
        <w:rPr>
          <w:sz w:val="46"/>
        </w:rPr>
      </w:pPr>
      <w:r>
        <w:rPr>
          <w:w w:val="95"/>
          <w:sz w:val="48"/>
        </w:rPr>
        <w:t>现场安全生产管理人</w:t>
      </w:r>
      <w:r>
        <w:rPr>
          <w:spacing w:val="-10"/>
          <w:w w:val="95"/>
          <w:sz w:val="48"/>
        </w:rPr>
        <w:t>员</w:t>
      </w:r>
      <w:r>
        <w:rPr>
          <w:sz w:val="48"/>
        </w:rPr>
        <w:tab/>
      </w:r>
      <w:r>
        <w:rPr>
          <w:position w:val="5"/>
          <w:sz w:val="49"/>
        </w:rPr>
        <w:t>B.设计人</w:t>
      </w:r>
      <w:r>
        <w:rPr>
          <w:spacing w:val="-10"/>
          <w:position w:val="5"/>
          <w:sz w:val="49"/>
        </w:rPr>
        <w:t>员</w:t>
      </w:r>
    </w:p>
    <w:p>
      <w:pPr>
        <w:tabs>
          <w:tab w:val="left" w:pos="8008"/>
        </w:tabs>
        <w:spacing w:before="100"/>
        <w:ind w:left="1403" w:right="0" w:firstLine="0"/>
        <w:jc w:val="left"/>
        <w:rPr>
          <w:sz w:val="49"/>
        </w:rPr>
      </w:pPr>
      <w:r>
        <w:rPr>
          <w:position w:val="-5"/>
          <w:sz w:val="44"/>
        </w:rPr>
        <w:t>C.</w:t>
      </w:r>
      <w:r>
        <w:rPr>
          <w:spacing w:val="-26"/>
          <w:position w:val="-5"/>
          <w:sz w:val="44"/>
        </w:rPr>
        <w:t xml:space="preserve"> </w:t>
      </w:r>
      <w:r>
        <w:rPr>
          <w:position w:val="-4"/>
          <w:sz w:val="45"/>
        </w:rPr>
        <w:t>质检</w:t>
      </w:r>
      <w:r>
        <w:rPr>
          <w:spacing w:val="-10"/>
          <w:position w:val="-4"/>
          <w:sz w:val="45"/>
        </w:rPr>
        <w:t>员</w:t>
      </w:r>
      <w:r>
        <w:rPr>
          <w:position w:val="-4"/>
          <w:sz w:val="45"/>
        </w:rPr>
        <w:tab/>
      </w:r>
      <w:r>
        <w:rPr>
          <w:sz w:val="49"/>
        </w:rPr>
        <w:t>D.监理人</w:t>
      </w:r>
      <w:r>
        <w:rPr>
          <w:spacing w:val="-10"/>
          <w:sz w:val="49"/>
        </w:rPr>
        <w:t>员</w:t>
      </w:r>
    </w:p>
    <w:p>
      <w:pPr>
        <w:pStyle w:val="8"/>
        <w:spacing w:before="79"/>
        <w:ind w:right="765"/>
        <w:jc w:val="right"/>
      </w:pPr>
      <w:r>
        <w:t>正确答案</w:t>
      </w:r>
      <w:r>
        <w:rPr>
          <w:spacing w:val="-5"/>
        </w:rPr>
        <w:t>：A</w:t>
      </w:r>
    </w:p>
    <w:p>
      <w:pPr>
        <w:pStyle w:val="13"/>
        <w:numPr>
          <w:ilvl w:val="0"/>
          <w:numId w:val="7"/>
        </w:numPr>
        <w:tabs>
          <w:tab w:val="left" w:pos="936"/>
        </w:tabs>
        <w:spacing w:before="237" w:after="0" w:line="240" w:lineRule="auto"/>
        <w:ind w:left="935" w:right="803" w:hanging="936"/>
        <w:jc w:val="right"/>
        <w:rPr>
          <w:sz w:val="37"/>
        </w:rPr>
      </w:pPr>
      <w:r>
        <w:rPr>
          <w:sz w:val="46"/>
        </w:rPr>
        <w:t>生产经营单位对负有安全生产监督管理职责的部门的监督检查人员依法履行监督</w:t>
      </w:r>
      <w:r>
        <w:rPr>
          <w:spacing w:val="-10"/>
          <w:sz w:val="46"/>
        </w:rPr>
        <w:t>检</w:t>
      </w:r>
    </w:p>
    <w:p>
      <w:pPr>
        <w:tabs>
          <w:tab w:val="left" w:pos="9188"/>
        </w:tabs>
        <w:spacing w:before="220"/>
        <w:ind w:left="1406" w:right="0" w:firstLine="0"/>
        <w:jc w:val="left"/>
        <w:rPr>
          <w:sz w:val="37"/>
        </w:rPr>
      </w:pPr>
      <w:r>
        <w:rPr>
          <w:sz w:val="45"/>
        </w:rPr>
        <w:t>查职责，应当予以配合，不得</w:t>
      </w:r>
      <w:r>
        <w:rPr>
          <w:spacing w:val="-10"/>
          <w:sz w:val="45"/>
        </w:rPr>
        <w:t>（</w:t>
      </w:r>
      <w:r>
        <w:rPr>
          <w:sz w:val="45"/>
        </w:rPr>
        <w:tab/>
      </w:r>
      <w:r>
        <w:rPr>
          <w:spacing w:val="-5"/>
          <w:position w:val="7"/>
          <w:sz w:val="37"/>
        </w:rPr>
        <w:t>）.</w:t>
      </w:r>
    </w:p>
    <w:p>
      <w:pPr>
        <w:pStyle w:val="4"/>
        <w:numPr>
          <w:ilvl w:val="1"/>
          <w:numId w:val="7"/>
        </w:numPr>
        <w:tabs>
          <w:tab w:val="left" w:pos="1942"/>
          <w:tab w:val="left" w:pos="8096"/>
        </w:tabs>
        <w:spacing w:before="141" w:after="0" w:line="240" w:lineRule="auto"/>
        <w:ind w:left="1941" w:right="0" w:hanging="494"/>
        <w:jc w:val="left"/>
        <w:rPr>
          <w:sz w:val="47"/>
        </w:rPr>
      </w:pPr>
      <w:r>
        <w:rPr>
          <w:position w:val="-4"/>
        </w:rPr>
        <w:t>抵</w:t>
      </w:r>
      <w:r>
        <w:rPr>
          <w:spacing w:val="-10"/>
          <w:position w:val="-4"/>
        </w:rPr>
        <w:t>抗</w:t>
      </w:r>
      <w:r>
        <w:rPr>
          <w:position w:val="-4"/>
        </w:rPr>
        <w:tab/>
      </w:r>
      <w:r>
        <w:t>B.躲</w:t>
      </w:r>
      <w:r>
        <w:rPr>
          <w:spacing w:val="-10"/>
        </w:rPr>
        <w:t>避</w:t>
      </w:r>
    </w:p>
    <w:p>
      <w:pPr>
        <w:tabs>
          <w:tab w:val="left" w:pos="8096"/>
        </w:tabs>
        <w:spacing w:before="94"/>
        <w:ind w:left="1362" w:right="0" w:firstLine="0"/>
        <w:jc w:val="left"/>
        <w:rPr>
          <w:sz w:val="49"/>
        </w:rPr>
      </w:pPr>
      <w:r>
        <w:rPr>
          <w:sz w:val="50"/>
        </w:rPr>
        <w:t>C.拒绝、阻</w:t>
      </w:r>
      <w:r>
        <w:rPr>
          <w:spacing w:val="-10"/>
          <w:sz w:val="50"/>
        </w:rPr>
        <w:t>挠</w:t>
      </w:r>
      <w:r>
        <w:rPr>
          <w:sz w:val="50"/>
        </w:rPr>
        <w:tab/>
      </w:r>
      <w:r>
        <w:rPr>
          <w:position w:val="5"/>
          <w:sz w:val="49"/>
        </w:rPr>
        <w:t>D.掩</w:t>
      </w:r>
      <w:r>
        <w:rPr>
          <w:spacing w:val="-10"/>
          <w:position w:val="5"/>
          <w:sz w:val="49"/>
        </w:rPr>
        <w:t>饰</w:t>
      </w:r>
    </w:p>
    <w:p>
      <w:pPr>
        <w:pStyle w:val="8"/>
        <w:spacing w:before="64"/>
        <w:ind w:right="747"/>
        <w:jc w:val="right"/>
      </w:pPr>
      <w:r>
        <w:t>正确答案</w:t>
      </w:r>
      <w:r>
        <w:rPr>
          <w:spacing w:val="-5"/>
        </w:rPr>
        <w:t>：C</w:t>
      </w:r>
    </w:p>
    <w:p>
      <w:pPr>
        <w:pStyle w:val="13"/>
        <w:numPr>
          <w:ilvl w:val="0"/>
          <w:numId w:val="7"/>
        </w:numPr>
        <w:tabs>
          <w:tab w:val="left" w:pos="947"/>
          <w:tab w:val="left" w:pos="13603"/>
        </w:tabs>
        <w:spacing w:before="198" w:after="0" w:line="240" w:lineRule="auto"/>
        <w:ind w:left="946" w:right="772" w:hanging="947"/>
        <w:jc w:val="right"/>
        <w:rPr>
          <w:sz w:val="39"/>
        </w:rPr>
      </w:pPr>
      <w:r>
        <w:rPr>
          <w:w w:val="95"/>
          <w:sz w:val="45"/>
        </w:rPr>
        <w:t>任何单位或者个人对事故隐患或者安全生产违法行为</w:t>
      </w:r>
      <w:r>
        <w:rPr>
          <w:spacing w:val="-5"/>
          <w:w w:val="95"/>
          <w:sz w:val="45"/>
        </w:rPr>
        <w:t>，（</w:t>
      </w:r>
      <w:r>
        <w:rPr>
          <w:sz w:val="45"/>
        </w:rPr>
        <w:tab/>
      </w:r>
      <w:r>
        <w:rPr>
          <w:position w:val="7"/>
          <w:sz w:val="46"/>
        </w:rPr>
        <w:t>）向负有安全生产</w:t>
      </w:r>
      <w:r>
        <w:rPr>
          <w:spacing w:val="-10"/>
          <w:position w:val="7"/>
          <w:sz w:val="46"/>
        </w:rPr>
        <w:t>监</w:t>
      </w:r>
    </w:p>
    <w:p>
      <w:pPr>
        <w:pStyle w:val="8"/>
        <w:spacing w:before="213"/>
        <w:ind w:left="1442"/>
      </w:pPr>
      <w:r>
        <w:rPr>
          <w:w w:val="95"/>
        </w:rPr>
        <w:t>督管理职责的部门报告或者举报</w:t>
      </w:r>
      <w:r>
        <w:rPr>
          <w:spacing w:val="-10"/>
          <w:w w:val="95"/>
        </w:rPr>
        <w:t>。</w:t>
      </w:r>
    </w:p>
    <w:p>
      <w:pPr>
        <w:tabs>
          <w:tab w:val="left" w:pos="4895"/>
          <w:tab w:val="left" w:pos="8816"/>
          <w:tab w:val="left" w:pos="12925"/>
        </w:tabs>
        <w:spacing w:before="97"/>
        <w:ind w:left="1474" w:right="0" w:firstLine="0"/>
        <w:jc w:val="left"/>
        <w:rPr>
          <w:sz w:val="49"/>
        </w:rPr>
      </w:pPr>
      <w:r>
        <w:rPr>
          <w:position w:val="-3"/>
          <w:sz w:val="49"/>
        </w:rPr>
        <w:t>A.无</w:t>
      </w:r>
      <w:r>
        <w:rPr>
          <w:spacing w:val="-10"/>
          <w:position w:val="-3"/>
          <w:sz w:val="49"/>
        </w:rPr>
        <w:t>权</w:t>
      </w:r>
      <w:r>
        <w:rPr>
          <w:position w:val="-3"/>
          <w:sz w:val="49"/>
        </w:rPr>
        <w:tab/>
      </w:r>
      <w:r>
        <w:rPr>
          <w:sz w:val="49"/>
        </w:rPr>
        <w:t>B.均有</w:t>
      </w:r>
      <w:r>
        <w:rPr>
          <w:spacing w:val="-10"/>
          <w:sz w:val="49"/>
        </w:rPr>
        <w:t>权</w:t>
      </w:r>
      <w:r>
        <w:rPr>
          <w:sz w:val="49"/>
        </w:rPr>
        <w:tab/>
      </w:r>
      <w:r>
        <w:rPr>
          <w:position w:val="2"/>
          <w:sz w:val="44"/>
        </w:rPr>
        <w:t>C.</w:t>
      </w:r>
      <w:r>
        <w:rPr>
          <w:spacing w:val="-19"/>
          <w:position w:val="2"/>
          <w:sz w:val="44"/>
        </w:rPr>
        <w:t xml:space="preserve"> </w:t>
      </w:r>
      <w:r>
        <w:rPr>
          <w:position w:val="3"/>
          <w:sz w:val="45"/>
        </w:rPr>
        <w:t>应逐</w:t>
      </w:r>
      <w:r>
        <w:rPr>
          <w:spacing w:val="-10"/>
          <w:position w:val="3"/>
          <w:sz w:val="45"/>
        </w:rPr>
        <w:t>级</w:t>
      </w:r>
      <w:r>
        <w:rPr>
          <w:position w:val="3"/>
          <w:sz w:val="45"/>
        </w:rPr>
        <w:tab/>
      </w:r>
      <w:r>
        <w:rPr>
          <w:position w:val="5"/>
          <w:sz w:val="49"/>
        </w:rPr>
        <w:t>D.应越</w:t>
      </w:r>
      <w:r>
        <w:rPr>
          <w:spacing w:val="-10"/>
          <w:position w:val="5"/>
          <w:sz w:val="49"/>
        </w:rPr>
        <w:t>级</w:t>
      </w:r>
    </w:p>
    <w:p>
      <w:pPr>
        <w:pStyle w:val="8"/>
        <w:spacing w:before="66"/>
        <w:ind w:right="695"/>
        <w:jc w:val="right"/>
      </w:pPr>
      <w:r>
        <w:t>正确答案</w:t>
      </w:r>
      <w:r>
        <w:rPr>
          <w:spacing w:val="-5"/>
        </w:rPr>
        <w:t>：B</w:t>
      </w:r>
    </w:p>
    <w:p>
      <w:pPr>
        <w:pStyle w:val="13"/>
        <w:numPr>
          <w:ilvl w:val="0"/>
          <w:numId w:val="7"/>
        </w:numPr>
        <w:tabs>
          <w:tab w:val="left" w:pos="816"/>
        </w:tabs>
        <w:spacing w:before="245" w:after="0" w:line="240" w:lineRule="auto"/>
        <w:ind w:left="815" w:right="730" w:hanging="816"/>
        <w:jc w:val="right"/>
        <w:rPr>
          <w:sz w:val="44"/>
        </w:rPr>
      </w:pPr>
      <w:r>
        <w:rPr>
          <w:sz w:val="45"/>
        </w:rPr>
        <w:t>危险物品的生产、经营；储存单位以及矿山、金属冶炼、城市轨道交通运营、建筑</w:t>
      </w:r>
      <w:r>
        <w:rPr>
          <w:spacing w:val="-10"/>
          <w:sz w:val="45"/>
        </w:rPr>
        <w:t>施</w:t>
      </w:r>
    </w:p>
    <w:p>
      <w:pPr>
        <w:tabs>
          <w:tab w:val="left" w:pos="14992"/>
        </w:tabs>
        <w:spacing w:before="163"/>
        <w:ind w:left="1451" w:right="0" w:firstLine="0"/>
        <w:jc w:val="left"/>
        <w:rPr>
          <w:sz w:val="24"/>
        </w:rPr>
      </w:pPr>
      <w:r>
        <w:rPr>
          <w:w w:val="95"/>
          <w:sz w:val="45"/>
        </w:rPr>
        <w:t>工单位应当建立应急救援组织；生产经营规模较小的单位</w:t>
      </w:r>
      <w:r>
        <w:rPr>
          <w:spacing w:val="-5"/>
          <w:w w:val="95"/>
          <w:sz w:val="45"/>
        </w:rPr>
        <w:t>，（</w:t>
      </w:r>
      <w:r>
        <w:rPr>
          <w:sz w:val="45"/>
        </w:rPr>
        <w:tab/>
      </w:r>
      <w:r>
        <w:rPr>
          <w:position w:val="12"/>
          <w:sz w:val="24"/>
        </w:rPr>
        <w:t>）</w:t>
      </w:r>
      <w:r>
        <w:rPr>
          <w:spacing w:val="-10"/>
          <w:position w:val="12"/>
          <w:sz w:val="24"/>
        </w:rPr>
        <w:t>。</w:t>
      </w:r>
    </w:p>
    <w:p>
      <w:pPr>
        <w:spacing w:before="176" w:line="314" w:lineRule="auto"/>
        <w:ind w:left="1437" w:right="4548" w:hanging="5"/>
        <w:jc w:val="left"/>
        <w:rPr>
          <w:sz w:val="47"/>
        </w:rPr>
      </w:pPr>
      <w:r>
        <w:rPr>
          <w:position w:val="-4"/>
          <w:sz w:val="41"/>
        </w:rPr>
        <w:t xml:space="preserve">A. </w:t>
      </w:r>
      <w:r>
        <w:rPr>
          <w:sz w:val="46"/>
        </w:rPr>
        <w:t xml:space="preserve">可以不建立应急救援组织的，但应当指定兼职的应急救援人员 </w:t>
      </w:r>
      <w:r>
        <w:rPr>
          <w:spacing w:val="-2"/>
          <w:sz w:val="46"/>
        </w:rPr>
        <w:t>B.也应建立应急救援组织的，但可以不指定兼职的应急救援人员 C.可以不建立应急救援组织的，应当指定专职应急救援人员</w:t>
      </w:r>
      <w:r>
        <w:rPr>
          <w:spacing w:val="80"/>
          <w:w w:val="150"/>
          <w:sz w:val="46"/>
        </w:rPr>
        <w:t xml:space="preserve">  </w:t>
      </w:r>
      <w:r>
        <w:rPr>
          <w:spacing w:val="-2"/>
          <w:sz w:val="47"/>
        </w:rPr>
        <w:t>D.也应建立应急救援组织的，指定应急救援人员</w:t>
      </w:r>
    </w:p>
    <w:p>
      <w:pPr>
        <w:pStyle w:val="8"/>
        <w:spacing w:line="517" w:lineRule="exact"/>
        <w:ind w:right="644"/>
        <w:jc w:val="right"/>
      </w:pPr>
      <w:r>
        <w:t>正确答案</w:t>
      </w:r>
      <w:r>
        <w:rPr>
          <w:spacing w:val="-5"/>
        </w:rPr>
        <w:t>：A</w:t>
      </w:r>
    </w:p>
    <w:p>
      <w:pPr>
        <w:pStyle w:val="5"/>
        <w:numPr>
          <w:ilvl w:val="0"/>
          <w:numId w:val="7"/>
        </w:numPr>
        <w:tabs>
          <w:tab w:val="left" w:pos="928"/>
        </w:tabs>
        <w:spacing w:before="231" w:after="0" w:line="240" w:lineRule="auto"/>
        <w:ind w:left="927" w:right="677" w:hanging="928"/>
        <w:jc w:val="right"/>
        <w:rPr>
          <w:sz w:val="39"/>
        </w:rPr>
      </w:pPr>
      <w:r>
        <w:rPr>
          <w:spacing w:val="-1"/>
        </w:rPr>
        <w:t>生产经营单位发生生产安全事故造成人员伤亡、他人财产损失的，应当依法承担</w:t>
      </w:r>
    </w:p>
    <w:p>
      <w:pPr>
        <w:tabs>
          <w:tab w:val="left" w:pos="3349"/>
        </w:tabs>
        <w:spacing w:before="191"/>
        <w:ind w:left="1712" w:right="0" w:firstLine="0"/>
        <w:jc w:val="left"/>
        <w:rPr>
          <w:sz w:val="44"/>
        </w:rPr>
      </w:pPr>
      <w:r>
        <w:rPr>
          <w:spacing w:val="-10"/>
          <w:position w:val="1"/>
          <w:sz w:val="21"/>
        </w:rPr>
        <w:t>（</w:t>
      </w:r>
      <w:r>
        <w:rPr>
          <w:position w:val="1"/>
          <w:sz w:val="21"/>
        </w:rPr>
        <w:tab/>
      </w:r>
      <w:r>
        <w:rPr>
          <w:sz w:val="44"/>
        </w:rPr>
        <w:t>）；</w:t>
      </w:r>
      <w:r>
        <w:rPr>
          <w:spacing w:val="-1"/>
          <w:sz w:val="44"/>
        </w:rPr>
        <w:t>拒不承担或者其负责人逃匿的，由人民法院依法强制执行。</w:t>
      </w:r>
    </w:p>
    <w:p>
      <w:pPr>
        <w:pStyle w:val="13"/>
        <w:numPr>
          <w:ilvl w:val="1"/>
          <w:numId w:val="7"/>
        </w:numPr>
        <w:tabs>
          <w:tab w:val="left" w:pos="2189"/>
          <w:tab w:val="left" w:pos="5813"/>
        </w:tabs>
        <w:spacing w:before="188" w:after="0" w:line="240" w:lineRule="auto"/>
        <w:ind w:left="2188" w:right="0" w:hanging="624"/>
        <w:jc w:val="left"/>
        <w:rPr>
          <w:sz w:val="41"/>
        </w:rPr>
      </w:pPr>
      <w:r>
        <w:rPr>
          <w:sz w:val="46"/>
        </w:rPr>
        <w:t>民事责</w:t>
      </w:r>
      <w:r>
        <w:rPr>
          <w:spacing w:val="-10"/>
          <w:sz w:val="46"/>
        </w:rPr>
        <w:t>任</w:t>
      </w:r>
      <w:r>
        <w:rPr>
          <w:sz w:val="46"/>
        </w:rPr>
        <w:tab/>
      </w:r>
      <w:r>
        <w:rPr>
          <w:position w:val="1"/>
          <w:sz w:val="51"/>
        </w:rPr>
        <w:t>B.刑事责</w:t>
      </w:r>
      <w:r>
        <w:rPr>
          <w:spacing w:val="-10"/>
          <w:position w:val="1"/>
          <w:sz w:val="51"/>
        </w:rPr>
        <w:t>任</w:t>
      </w:r>
    </w:p>
    <w:p>
      <w:pPr>
        <w:tabs>
          <w:tab w:val="left" w:pos="5830"/>
        </w:tabs>
        <w:spacing w:before="154"/>
        <w:ind w:left="1486" w:right="0" w:firstLine="0"/>
        <w:jc w:val="left"/>
        <w:rPr>
          <w:sz w:val="46"/>
        </w:rPr>
      </w:pPr>
      <w:r>
        <w:rPr>
          <w:w w:val="95"/>
          <w:sz w:val="51"/>
        </w:rPr>
        <w:t>C.行政责</w:t>
      </w:r>
      <w:r>
        <w:rPr>
          <w:spacing w:val="-10"/>
          <w:w w:val="95"/>
          <w:sz w:val="51"/>
        </w:rPr>
        <w:t>任</w:t>
      </w:r>
      <w:r>
        <w:rPr>
          <w:sz w:val="51"/>
        </w:rPr>
        <w:tab/>
      </w:r>
      <w:r>
        <w:rPr>
          <w:position w:val="5"/>
          <w:sz w:val="41"/>
        </w:rPr>
        <w:t>D.</w:t>
      </w:r>
      <w:r>
        <w:rPr>
          <w:spacing w:val="-2"/>
          <w:w w:val="150"/>
          <w:position w:val="5"/>
          <w:sz w:val="41"/>
        </w:rPr>
        <w:t xml:space="preserve"> </w:t>
      </w:r>
      <w:r>
        <w:rPr>
          <w:position w:val="5"/>
          <w:sz w:val="46"/>
        </w:rPr>
        <w:t>赔偿责</w:t>
      </w:r>
      <w:r>
        <w:rPr>
          <w:spacing w:val="-10"/>
          <w:position w:val="5"/>
          <w:sz w:val="46"/>
        </w:rPr>
        <w:t>任</w:t>
      </w:r>
    </w:p>
    <w:p>
      <w:pPr>
        <w:pStyle w:val="8"/>
        <w:spacing w:before="51"/>
        <w:ind w:right="626"/>
        <w:jc w:val="right"/>
      </w:pPr>
      <w:r>
        <w:t>正确答案</w:t>
      </w:r>
      <w:r>
        <w:rPr>
          <w:spacing w:val="-5"/>
        </w:rPr>
        <w:t>：D</w:t>
      </w:r>
    </w:p>
    <w:p>
      <w:pPr>
        <w:pStyle w:val="13"/>
        <w:numPr>
          <w:ilvl w:val="0"/>
          <w:numId w:val="7"/>
        </w:numPr>
        <w:tabs>
          <w:tab w:val="left" w:pos="901"/>
          <w:tab w:val="left" w:pos="10475"/>
        </w:tabs>
        <w:spacing w:before="210" w:after="0" w:line="240" w:lineRule="auto"/>
        <w:ind w:left="900" w:right="651" w:hanging="901"/>
        <w:jc w:val="right"/>
        <w:rPr>
          <w:sz w:val="37"/>
        </w:rPr>
      </w:pPr>
      <w:r>
        <w:rPr>
          <w:w w:val="95"/>
          <w:position w:val="2"/>
          <w:sz w:val="46"/>
        </w:rPr>
        <w:t>生产经营单位必须为从业人员提供符合</w:t>
      </w:r>
      <w:r>
        <w:rPr>
          <w:spacing w:val="-10"/>
          <w:w w:val="95"/>
          <w:position w:val="2"/>
          <w:sz w:val="46"/>
        </w:rPr>
        <w:t>（</w:t>
      </w:r>
      <w:r>
        <w:rPr>
          <w:position w:val="2"/>
          <w:sz w:val="46"/>
        </w:rPr>
        <w:tab/>
      </w:r>
      <w:r>
        <w:rPr>
          <w:position w:val="9"/>
          <w:sz w:val="45"/>
        </w:rPr>
        <w:t>）劳动防护用品，并监督、教育从</w:t>
      </w:r>
      <w:r>
        <w:rPr>
          <w:spacing w:val="-10"/>
          <w:position w:val="9"/>
          <w:sz w:val="45"/>
        </w:rPr>
        <w:t>业</w:t>
      </w:r>
    </w:p>
    <w:p>
      <w:pPr>
        <w:spacing w:before="219"/>
        <w:ind w:left="1527" w:right="0" w:firstLine="0"/>
        <w:jc w:val="left"/>
        <w:rPr>
          <w:sz w:val="44"/>
        </w:rPr>
      </w:pPr>
      <w:r>
        <w:rPr>
          <w:sz w:val="44"/>
        </w:rPr>
        <w:t>人员按照使用规则佩戴、使用</w:t>
      </w:r>
      <w:r>
        <w:rPr>
          <w:spacing w:val="-10"/>
          <w:sz w:val="44"/>
        </w:rPr>
        <w:t>。</w:t>
      </w:r>
    </w:p>
    <w:p>
      <w:pPr>
        <w:pStyle w:val="6"/>
        <w:spacing w:before="199"/>
        <w:ind w:left="1511"/>
      </w:pPr>
      <w:r>
        <w:t>A.国家标准或者行业标准</w:t>
      </w:r>
      <w:r>
        <w:rPr>
          <w:spacing w:val="-10"/>
        </w:rPr>
        <w:t>的</w:t>
      </w:r>
    </w:p>
    <w:p>
      <w:pPr>
        <w:pStyle w:val="8"/>
        <w:spacing w:before="185"/>
        <w:ind w:left="1565"/>
      </w:pPr>
      <w:r>
        <w:rPr>
          <w:position w:val="-1"/>
          <w:sz w:val="41"/>
        </w:rPr>
        <w:t>B.</w:t>
      </w:r>
      <w:r>
        <w:rPr>
          <w:spacing w:val="-32"/>
          <w:position w:val="-1"/>
          <w:sz w:val="41"/>
        </w:rPr>
        <w:t xml:space="preserve"> </w:t>
      </w:r>
      <w:r>
        <w:t>安全生产监督管理的部门规定</w:t>
      </w:r>
      <w:r>
        <w:rPr>
          <w:spacing w:val="-10"/>
        </w:rPr>
        <w:t>的</w:t>
      </w:r>
    </w:p>
    <w:p>
      <w:pPr>
        <w:spacing w:before="409"/>
        <w:ind w:left="0" w:right="20" w:firstLine="0"/>
        <w:jc w:val="center"/>
        <w:rPr>
          <w:sz w:val="31"/>
        </w:rPr>
      </w:pPr>
      <w:r>
        <w:rPr>
          <w:spacing w:val="-5"/>
          <w:sz w:val="31"/>
        </w:rPr>
        <w:t>30</w:t>
      </w:r>
    </w:p>
    <w:p>
      <w:pPr>
        <w:spacing w:after="0"/>
        <w:jc w:val="center"/>
        <w:rPr>
          <w:sz w:val="31"/>
        </w:rPr>
        <w:sectPr>
          <w:pgSz w:w="22430" w:h="31660"/>
          <w:pgMar w:top="2920" w:right="1660" w:bottom="280" w:left="1700" w:header="720" w:footer="720" w:gutter="0"/>
          <w:cols w:space="720" w:num="1"/>
        </w:sectPr>
      </w:pPr>
    </w:p>
    <w:p>
      <w:pPr>
        <w:spacing w:before="7"/>
        <w:ind w:left="1530" w:right="0" w:firstLine="0"/>
        <w:jc w:val="left"/>
        <w:rPr>
          <w:sz w:val="46"/>
        </w:rPr>
      </w:pPr>
      <w:r>
        <w:drawing>
          <wp:anchor distT="0" distB="0" distL="0" distR="0" simplePos="0" relativeHeight="251667456" behindDoc="1" locked="0" layoutInCell="1" allowOverlap="1">
            <wp:simplePos x="0" y="0"/>
            <wp:positionH relativeFrom="page">
              <wp:posOffset>0</wp:posOffset>
            </wp:positionH>
            <wp:positionV relativeFrom="page">
              <wp:posOffset>0</wp:posOffset>
            </wp:positionV>
            <wp:extent cx="14240510" cy="20104100"/>
            <wp:effectExtent l="0" t="0" r="0" b="0"/>
            <wp:wrapNone/>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jpeg"/>
                    <pic:cNvPicPr>
                      <a:picLocks noChangeAspect="1"/>
                    </pic:cNvPicPr>
                  </pic:nvPicPr>
                  <pic:blipFill>
                    <a:blip r:embed="rId13" cstate="print"/>
                    <a:stretch>
                      <a:fillRect/>
                    </a:stretch>
                  </pic:blipFill>
                  <pic:spPr>
                    <a:xfrm>
                      <a:off x="0" y="0"/>
                      <a:ext cx="14240404" cy="20104100"/>
                    </a:xfrm>
                    <a:prstGeom prst="rect">
                      <a:avLst/>
                    </a:prstGeom>
                  </pic:spPr>
                </pic:pic>
              </a:graphicData>
            </a:graphic>
          </wp:anchor>
        </w:drawing>
      </w:r>
      <w:r>
        <w:rPr>
          <w:position w:val="1"/>
          <w:sz w:val="41"/>
        </w:rPr>
        <w:t>C.</w:t>
      </w:r>
      <w:r>
        <w:rPr>
          <w:spacing w:val="73"/>
          <w:position w:val="1"/>
          <w:sz w:val="41"/>
        </w:rPr>
        <w:t xml:space="preserve"> </w:t>
      </w:r>
      <w:r>
        <w:rPr>
          <w:sz w:val="46"/>
        </w:rPr>
        <w:t>国务院有关部门规定</w:t>
      </w:r>
      <w:r>
        <w:rPr>
          <w:spacing w:val="-10"/>
          <w:sz w:val="46"/>
        </w:rPr>
        <w:t>的</w:t>
      </w:r>
    </w:p>
    <w:p>
      <w:pPr>
        <w:pStyle w:val="6"/>
        <w:spacing w:before="205"/>
        <w:ind w:left="1517"/>
      </w:pPr>
      <w:r>
        <w:t>D.</w:t>
      </w:r>
      <w:r>
        <w:rPr>
          <w:spacing w:val="-1"/>
        </w:rPr>
        <w:t>市级以上各级人民政府及其有关部门规定的</w:t>
      </w:r>
    </w:p>
    <w:p>
      <w:pPr>
        <w:pStyle w:val="8"/>
        <w:spacing w:before="250"/>
        <w:ind w:left="15996"/>
      </w:pPr>
      <w:r>
        <w:t>正确答案</w:t>
      </w:r>
      <w:r>
        <w:rPr>
          <w:spacing w:val="-5"/>
        </w:rPr>
        <w:t>：A</w:t>
      </w:r>
    </w:p>
    <w:p>
      <w:pPr>
        <w:pStyle w:val="13"/>
        <w:numPr>
          <w:ilvl w:val="0"/>
          <w:numId w:val="7"/>
        </w:numPr>
        <w:tabs>
          <w:tab w:val="left" w:pos="1541"/>
        </w:tabs>
        <w:spacing w:before="136" w:after="0" w:line="240" w:lineRule="auto"/>
        <w:ind w:left="1540" w:right="0" w:hanging="837"/>
        <w:jc w:val="left"/>
        <w:rPr>
          <w:sz w:val="41"/>
        </w:rPr>
      </w:pPr>
      <w:r>
        <w:rPr>
          <w:sz w:val="45"/>
        </w:rPr>
        <w:t>为了加强安全管理，政府要求施工单位缴纳工伤保险，关于该保险费缴纳的说法正</w:t>
      </w:r>
      <w:r>
        <w:rPr>
          <w:spacing w:val="-10"/>
          <w:sz w:val="45"/>
        </w:rPr>
        <w:t>确</w:t>
      </w:r>
    </w:p>
    <w:p>
      <w:pPr>
        <w:tabs>
          <w:tab w:val="left" w:pos="4316"/>
        </w:tabs>
        <w:spacing w:before="164"/>
        <w:ind w:left="1538" w:right="0" w:firstLine="0"/>
        <w:jc w:val="left"/>
        <w:rPr>
          <w:sz w:val="31"/>
        </w:rPr>
      </w:pPr>
      <w:r>
        <w:rPr>
          <w:sz w:val="46"/>
        </w:rPr>
        <w:t>的是</w:t>
      </w:r>
      <w:r>
        <w:rPr>
          <w:spacing w:val="-10"/>
          <w:sz w:val="46"/>
        </w:rPr>
        <w:t>（</w:t>
      </w:r>
      <w:r>
        <w:rPr>
          <w:sz w:val="46"/>
        </w:rPr>
        <w:tab/>
      </w:r>
      <w:r>
        <w:rPr>
          <w:spacing w:val="-5"/>
          <w:position w:val="4"/>
          <w:sz w:val="31"/>
        </w:rPr>
        <w:t>）.</w:t>
      </w:r>
    </w:p>
    <w:p>
      <w:pPr>
        <w:pStyle w:val="13"/>
        <w:numPr>
          <w:ilvl w:val="1"/>
          <w:numId w:val="7"/>
        </w:numPr>
        <w:tabs>
          <w:tab w:val="left" w:pos="2229"/>
        </w:tabs>
        <w:spacing w:before="210" w:after="0" w:line="307" w:lineRule="auto"/>
        <w:ind w:left="1455" w:right="8563" w:firstLine="51"/>
        <w:jc w:val="left"/>
        <w:rPr>
          <w:sz w:val="39"/>
        </w:rPr>
      </w:pPr>
      <w:r>
        <w:rPr>
          <w:spacing w:val="-2"/>
          <w:sz w:val="46"/>
        </w:rPr>
        <w:t>施工单位与劳动者各缴纳一半</w:t>
      </w:r>
      <w:r>
        <w:rPr>
          <w:spacing w:val="1610"/>
          <w:w w:val="150"/>
          <w:sz w:val="46"/>
        </w:rPr>
        <w:t xml:space="preserve"> </w:t>
      </w:r>
      <w:r>
        <w:rPr>
          <w:spacing w:val="-2"/>
          <w:sz w:val="49"/>
        </w:rPr>
        <w:t>B.施工单位全额缴纳</w:t>
      </w:r>
      <w:r>
        <w:rPr>
          <w:spacing w:val="3920"/>
          <w:w w:val="150"/>
          <w:sz w:val="49"/>
        </w:rPr>
        <w:t xml:space="preserve"> </w:t>
      </w:r>
      <w:r>
        <w:rPr>
          <w:spacing w:val="-2"/>
          <w:sz w:val="47"/>
        </w:rPr>
        <w:t>C.施工单位与劳动者在合同中约定交纳办法</w:t>
      </w:r>
    </w:p>
    <w:p>
      <w:pPr>
        <w:spacing w:before="11"/>
        <w:ind w:left="1535" w:right="0" w:firstLine="0"/>
        <w:jc w:val="left"/>
        <w:rPr>
          <w:sz w:val="46"/>
        </w:rPr>
      </w:pPr>
      <w:r>
        <w:rPr>
          <w:position w:val="1"/>
          <w:sz w:val="44"/>
        </w:rPr>
        <w:t>D.</w:t>
      </w:r>
      <w:r>
        <w:rPr>
          <w:spacing w:val="3"/>
          <w:position w:val="1"/>
          <w:sz w:val="44"/>
        </w:rPr>
        <w:t xml:space="preserve"> </w:t>
      </w:r>
      <w:r>
        <w:rPr>
          <w:sz w:val="46"/>
        </w:rPr>
        <w:t>劳动者全额缴</w:t>
      </w:r>
      <w:r>
        <w:rPr>
          <w:spacing w:val="-10"/>
          <w:sz w:val="46"/>
        </w:rPr>
        <w:t>纳</w:t>
      </w:r>
    </w:p>
    <w:p>
      <w:pPr>
        <w:pStyle w:val="8"/>
        <w:spacing w:before="10"/>
        <w:rPr>
          <w:sz w:val="16"/>
        </w:rPr>
      </w:pPr>
    </w:p>
    <w:p>
      <w:pPr>
        <w:pStyle w:val="8"/>
        <w:spacing w:before="40"/>
        <w:ind w:left="15943"/>
      </w:pPr>
      <w:r>
        <w:t>正确答案</w:t>
      </w:r>
      <w:r>
        <w:rPr>
          <w:spacing w:val="-5"/>
        </w:rPr>
        <w:t>：B</w:t>
      </w:r>
    </w:p>
    <w:p>
      <w:pPr>
        <w:pStyle w:val="13"/>
        <w:numPr>
          <w:ilvl w:val="0"/>
          <w:numId w:val="7"/>
        </w:numPr>
        <w:tabs>
          <w:tab w:val="left" w:pos="1506"/>
        </w:tabs>
        <w:spacing w:before="157" w:after="0" w:line="240" w:lineRule="auto"/>
        <w:ind w:left="1505" w:right="0" w:hanging="937"/>
        <w:jc w:val="left"/>
        <w:rPr>
          <w:sz w:val="37"/>
        </w:rPr>
      </w:pPr>
      <w:r>
        <w:rPr>
          <w:sz w:val="45"/>
        </w:rPr>
        <w:t>某工厂有闲置用房，现准备对外出租给一钢结构施工企业，根据《安全生产法</w:t>
      </w:r>
      <w:r>
        <w:rPr>
          <w:spacing w:val="-10"/>
          <w:sz w:val="45"/>
        </w:rPr>
        <w:t>》</w:t>
      </w:r>
    </w:p>
    <w:p>
      <w:pPr>
        <w:spacing w:before="181" w:line="312" w:lineRule="auto"/>
        <w:ind w:left="1425" w:right="9975" w:firstLine="46"/>
        <w:jc w:val="both"/>
        <w:rPr>
          <w:sz w:val="47"/>
        </w:rPr>
      </w:pPr>
      <w:r>
        <w:rPr>
          <w:sz w:val="46"/>
        </w:rPr>
        <w:t>规定，下列表述正确的是（</w:t>
      </w:r>
      <w:r>
        <w:rPr>
          <w:spacing w:val="80"/>
          <w:sz w:val="46"/>
        </w:rPr>
        <w:t xml:space="preserve">   </w:t>
      </w:r>
      <w:r>
        <w:rPr>
          <w:position w:val="3"/>
          <w:sz w:val="31"/>
        </w:rPr>
        <w:t xml:space="preserve">）。 </w:t>
      </w:r>
      <w:r>
        <w:rPr>
          <w:spacing w:val="-2"/>
          <w:sz w:val="48"/>
        </w:rPr>
        <w:t xml:space="preserve">A.工厂应核查该企业是否有资质证书 </w:t>
      </w:r>
      <w:r>
        <w:rPr>
          <w:sz w:val="47"/>
        </w:rPr>
        <w:t>B.工厂不得要求查看企业的资质证</w:t>
      </w:r>
      <w:r>
        <w:rPr>
          <w:spacing w:val="-10"/>
          <w:sz w:val="47"/>
        </w:rPr>
        <w:t>书</w:t>
      </w:r>
    </w:p>
    <w:p>
      <w:pPr>
        <w:pStyle w:val="8"/>
        <w:spacing w:line="588" w:lineRule="exact"/>
        <w:ind w:left="1433"/>
        <w:jc w:val="both"/>
      </w:pPr>
      <w:r>
        <w:rPr>
          <w:position w:val="2"/>
          <w:sz w:val="41"/>
        </w:rPr>
        <w:t>C.</w:t>
      </w:r>
      <w:r>
        <w:rPr>
          <w:spacing w:val="-15"/>
          <w:w w:val="150"/>
          <w:position w:val="2"/>
          <w:sz w:val="41"/>
        </w:rPr>
        <w:t xml:space="preserve"> </w:t>
      </w:r>
      <w:r>
        <w:rPr>
          <w:spacing w:val="-1"/>
        </w:rPr>
        <w:t>是否核查资质证书由工厂决定</w:t>
      </w:r>
    </w:p>
    <w:p>
      <w:pPr>
        <w:pStyle w:val="5"/>
        <w:spacing w:before="188"/>
        <w:ind w:left="1401"/>
      </w:pPr>
      <w:r>
        <w:t>D.</w:t>
      </w:r>
      <w:r>
        <w:rPr>
          <w:spacing w:val="-1"/>
        </w:rPr>
        <w:t>不需核查该企业是否有资质证书</w:t>
      </w:r>
    </w:p>
    <w:p>
      <w:pPr>
        <w:pStyle w:val="8"/>
        <w:spacing w:before="3"/>
        <w:rPr>
          <w:sz w:val="15"/>
        </w:rPr>
      </w:pPr>
    </w:p>
    <w:p>
      <w:pPr>
        <w:pStyle w:val="8"/>
        <w:spacing w:before="41"/>
        <w:ind w:right="591"/>
        <w:jc w:val="right"/>
      </w:pPr>
      <w:r>
        <w:t>正确答案</w:t>
      </w:r>
      <w:r>
        <w:rPr>
          <w:spacing w:val="-5"/>
        </w:rPr>
        <w:t>：A</w:t>
      </w:r>
    </w:p>
    <w:p>
      <w:pPr>
        <w:pStyle w:val="13"/>
        <w:numPr>
          <w:ilvl w:val="0"/>
          <w:numId w:val="7"/>
        </w:numPr>
        <w:tabs>
          <w:tab w:val="left" w:pos="1421"/>
        </w:tabs>
        <w:spacing w:before="156" w:after="0" w:line="314" w:lineRule="auto"/>
        <w:ind w:left="1420" w:right="651" w:hanging="904"/>
        <w:jc w:val="both"/>
        <w:rPr>
          <w:sz w:val="38"/>
        </w:rPr>
      </w:pPr>
      <w:r>
        <w:rPr>
          <w:spacing w:val="-1"/>
          <w:w w:val="99"/>
          <w:sz w:val="46"/>
        </w:rPr>
        <w:t>大学生张某暑假到某工地打工，项目负责人曾与民工王某口头商定，不管出现任何事</w:t>
      </w:r>
      <w:r>
        <w:rPr>
          <w:w w:val="99"/>
          <w:sz w:val="46"/>
        </w:rPr>
        <w:t>故，公司最多赔付5000</w:t>
      </w:r>
      <w:r>
        <w:rPr>
          <w:spacing w:val="-1"/>
          <w:w w:val="99"/>
          <w:sz w:val="46"/>
        </w:rPr>
        <w:t>元。后在施工中，由于王某疏忽致使扣件坠落，砸伤了张某，</w:t>
      </w:r>
      <w:r>
        <w:rPr>
          <w:w w:val="101"/>
          <w:sz w:val="47"/>
        </w:rPr>
        <w:t>花去医疗费7000元。下述正确的是（</w:t>
      </w:r>
      <w:r>
        <w:rPr>
          <w:spacing w:val="3"/>
          <w:sz w:val="47"/>
        </w:rPr>
        <w:t xml:space="preserve">      </w:t>
      </w:r>
      <w:r>
        <w:rPr>
          <w:w w:val="103"/>
          <w:position w:val="6"/>
          <w:sz w:val="22"/>
        </w:rPr>
        <w:t>）。</w:t>
      </w:r>
    </w:p>
    <w:p>
      <w:pPr>
        <w:pStyle w:val="2"/>
        <w:spacing w:line="618" w:lineRule="exact"/>
      </w:pPr>
      <w:r>
        <w:t>A.公司最多赔偿5000</w:t>
      </w:r>
      <w:r>
        <w:rPr>
          <w:spacing w:val="-10"/>
        </w:rPr>
        <w:t>元</w:t>
      </w:r>
    </w:p>
    <w:p>
      <w:pPr>
        <w:spacing w:before="142"/>
        <w:ind w:left="1346" w:right="0" w:firstLine="0"/>
        <w:jc w:val="left"/>
        <w:rPr>
          <w:sz w:val="49"/>
        </w:rPr>
      </w:pPr>
      <w:r>
        <w:rPr>
          <w:sz w:val="49"/>
        </w:rPr>
        <w:t>B.</w:t>
      </w:r>
      <w:r>
        <w:rPr>
          <w:spacing w:val="-2"/>
          <w:sz w:val="49"/>
        </w:rPr>
        <w:t>张某应要求王某赔偿</w:t>
      </w:r>
    </w:p>
    <w:p>
      <w:pPr>
        <w:pStyle w:val="3"/>
        <w:spacing w:before="150"/>
        <w:ind w:left="1343"/>
      </w:pPr>
      <w:r>
        <w:t>C.公司应赔偿医疗费7000</w:t>
      </w:r>
      <w:r>
        <w:rPr>
          <w:spacing w:val="-10"/>
        </w:rPr>
        <w:t>元</w:t>
      </w:r>
    </w:p>
    <w:p>
      <w:pPr>
        <w:spacing w:before="123"/>
        <w:ind w:left="1343" w:right="0" w:firstLine="0"/>
        <w:jc w:val="left"/>
        <w:rPr>
          <w:sz w:val="48"/>
        </w:rPr>
      </w:pPr>
      <w:r>
        <w:rPr>
          <w:position w:val="2"/>
          <w:sz w:val="51"/>
        </w:rPr>
        <w:t>D.公司应赔</w:t>
      </w:r>
      <w:r>
        <w:rPr>
          <w:spacing w:val="57"/>
          <w:position w:val="2"/>
          <w:sz w:val="51"/>
        </w:rPr>
        <w:t>偿</w:t>
      </w:r>
      <w:r>
        <w:rPr>
          <w:sz w:val="48"/>
        </w:rPr>
        <w:t>6000元医疗费，另1000元由张某赔</w:t>
      </w:r>
      <w:r>
        <w:rPr>
          <w:spacing w:val="-10"/>
          <w:sz w:val="48"/>
        </w:rPr>
        <w:t>偿</w:t>
      </w:r>
    </w:p>
    <w:p>
      <w:pPr>
        <w:pStyle w:val="8"/>
        <w:spacing w:before="7"/>
        <w:rPr>
          <w:sz w:val="14"/>
        </w:rPr>
      </w:pPr>
    </w:p>
    <w:p>
      <w:pPr>
        <w:pStyle w:val="8"/>
        <w:spacing w:before="38"/>
        <w:ind w:left="15856"/>
      </w:pPr>
      <w:r>
        <w:t>正确答案</w:t>
      </w:r>
      <w:r>
        <w:rPr>
          <w:spacing w:val="-5"/>
        </w:rPr>
        <w:t>：C</w:t>
      </w:r>
    </w:p>
    <w:p>
      <w:pPr>
        <w:pStyle w:val="13"/>
        <w:numPr>
          <w:ilvl w:val="0"/>
          <w:numId w:val="7"/>
        </w:numPr>
        <w:tabs>
          <w:tab w:val="left" w:pos="1368"/>
          <w:tab w:val="left" w:pos="5564"/>
        </w:tabs>
        <w:spacing w:before="149" w:after="0" w:line="307" w:lineRule="auto"/>
        <w:ind w:left="1363" w:right="704" w:hanging="826"/>
        <w:jc w:val="left"/>
        <w:rPr>
          <w:sz w:val="39"/>
        </w:rPr>
      </w:pPr>
      <w:r>
        <w:rPr>
          <w:w w:val="99"/>
          <w:sz w:val="46"/>
        </w:rPr>
        <w:t>张某在脚手架上施工时，发现部分扣件松动而可能倒塌，所以停止作业，这属于从</w:t>
      </w:r>
      <w:r>
        <w:rPr>
          <w:spacing w:val="-16"/>
          <w:w w:val="99"/>
          <w:sz w:val="46"/>
        </w:rPr>
        <w:t>业</w:t>
      </w:r>
      <w:r>
        <w:rPr>
          <w:w w:val="99"/>
          <w:sz w:val="46"/>
        </w:rPr>
        <w:t>人员行使的（</w:t>
      </w:r>
      <w:r>
        <w:rPr>
          <w:sz w:val="46"/>
        </w:rPr>
        <w:tab/>
      </w:r>
      <w:r>
        <w:rPr>
          <w:w w:val="99"/>
          <w:sz w:val="40"/>
        </w:rPr>
        <w:t>）.</w:t>
      </w:r>
    </w:p>
    <w:p>
      <w:pPr>
        <w:tabs>
          <w:tab w:val="left" w:pos="4878"/>
          <w:tab w:val="left" w:pos="8292"/>
          <w:tab w:val="left" w:pos="12698"/>
        </w:tabs>
        <w:spacing w:before="18"/>
        <w:ind w:left="1412" w:right="0" w:firstLine="0"/>
        <w:jc w:val="left"/>
        <w:rPr>
          <w:sz w:val="51"/>
        </w:rPr>
      </w:pPr>
      <w:r>
        <w:rPr>
          <w:position w:val="6"/>
          <w:sz w:val="44"/>
        </w:rPr>
        <w:t>A.</w:t>
      </w:r>
      <w:r>
        <w:rPr>
          <w:spacing w:val="-35"/>
          <w:position w:val="6"/>
          <w:sz w:val="44"/>
        </w:rPr>
        <w:t xml:space="preserve"> </w:t>
      </w:r>
      <w:r>
        <w:rPr>
          <w:position w:val="5"/>
          <w:sz w:val="46"/>
        </w:rPr>
        <w:t>知情</w:t>
      </w:r>
      <w:r>
        <w:rPr>
          <w:spacing w:val="-10"/>
          <w:position w:val="5"/>
          <w:sz w:val="46"/>
        </w:rPr>
        <w:t>权</w:t>
      </w:r>
      <w:r>
        <w:rPr>
          <w:position w:val="5"/>
          <w:sz w:val="46"/>
        </w:rPr>
        <w:tab/>
      </w:r>
      <w:r>
        <w:rPr>
          <w:position w:val="3"/>
          <w:sz w:val="49"/>
        </w:rPr>
        <w:t>B.控告</w:t>
      </w:r>
      <w:r>
        <w:rPr>
          <w:spacing w:val="-10"/>
          <w:position w:val="3"/>
          <w:sz w:val="49"/>
        </w:rPr>
        <w:t>权</w:t>
      </w:r>
      <w:r>
        <w:rPr>
          <w:position w:val="3"/>
          <w:sz w:val="49"/>
        </w:rPr>
        <w:tab/>
      </w:r>
      <w:r>
        <w:rPr>
          <w:sz w:val="50"/>
        </w:rPr>
        <w:t>C.紧急避险</w:t>
      </w:r>
      <w:r>
        <w:rPr>
          <w:spacing w:val="-10"/>
          <w:sz w:val="50"/>
        </w:rPr>
        <w:t>权</w:t>
      </w:r>
      <w:r>
        <w:rPr>
          <w:sz w:val="50"/>
        </w:rPr>
        <w:tab/>
      </w:r>
      <w:r>
        <w:rPr>
          <w:position w:val="-1"/>
          <w:sz w:val="51"/>
        </w:rPr>
        <w:t>D.检举</w:t>
      </w:r>
      <w:r>
        <w:rPr>
          <w:spacing w:val="-10"/>
          <w:position w:val="-1"/>
          <w:sz w:val="51"/>
        </w:rPr>
        <w:t>权</w:t>
      </w:r>
    </w:p>
    <w:p>
      <w:pPr>
        <w:pStyle w:val="8"/>
        <w:spacing w:before="4"/>
        <w:rPr>
          <w:sz w:val="11"/>
        </w:rPr>
      </w:pPr>
    </w:p>
    <w:p>
      <w:pPr>
        <w:pStyle w:val="8"/>
        <w:spacing w:before="37"/>
        <w:ind w:left="15839"/>
      </w:pPr>
      <w:r>
        <w:t>正确答案</w:t>
      </w:r>
      <w:r>
        <w:rPr>
          <w:spacing w:val="-5"/>
        </w:rPr>
        <w:t>：C</w:t>
      </w:r>
    </w:p>
    <w:p>
      <w:pPr>
        <w:pStyle w:val="13"/>
        <w:numPr>
          <w:ilvl w:val="0"/>
          <w:numId w:val="7"/>
        </w:numPr>
        <w:tabs>
          <w:tab w:val="left" w:pos="1140"/>
          <w:tab w:val="left" w:pos="11299"/>
        </w:tabs>
        <w:spacing w:before="133" w:after="0" w:line="240" w:lineRule="auto"/>
        <w:ind w:left="1139" w:right="0" w:hanging="697"/>
        <w:jc w:val="left"/>
        <w:rPr>
          <w:sz w:val="44"/>
        </w:rPr>
      </w:pPr>
      <w:r>
        <w:rPr>
          <w:sz w:val="46"/>
        </w:rPr>
        <w:t>下列行为中没有违反《安全生产法》的是</w:t>
      </w:r>
      <w:r>
        <w:rPr>
          <w:spacing w:val="-10"/>
          <w:sz w:val="46"/>
        </w:rPr>
        <w:t>（</w:t>
      </w:r>
      <w:r>
        <w:rPr>
          <w:sz w:val="46"/>
        </w:rPr>
        <w:tab/>
      </w:r>
      <w:r>
        <w:rPr>
          <w:position w:val="3"/>
          <w:sz w:val="25"/>
        </w:rPr>
        <w:t>）</w:t>
      </w:r>
      <w:r>
        <w:rPr>
          <w:spacing w:val="-10"/>
          <w:position w:val="3"/>
          <w:sz w:val="25"/>
        </w:rPr>
        <w:t>。</w:t>
      </w:r>
    </w:p>
    <w:p>
      <w:pPr>
        <w:pStyle w:val="8"/>
        <w:spacing w:before="2"/>
        <w:rPr>
          <w:sz w:val="14"/>
        </w:rPr>
      </w:pPr>
    </w:p>
    <w:p>
      <w:pPr>
        <w:pStyle w:val="13"/>
        <w:numPr>
          <w:ilvl w:val="1"/>
          <w:numId w:val="7"/>
        </w:numPr>
        <w:tabs>
          <w:tab w:val="left" w:pos="2052"/>
        </w:tabs>
        <w:spacing w:before="38" w:after="0" w:line="314" w:lineRule="auto"/>
        <w:ind w:left="1271" w:right="3129" w:firstLine="42"/>
        <w:jc w:val="left"/>
        <w:rPr>
          <w:sz w:val="39"/>
        </w:rPr>
      </w:pPr>
      <w:r>
        <w:rPr>
          <w:spacing w:val="-2"/>
          <w:sz w:val="46"/>
        </w:rPr>
        <w:t xml:space="preserve">甲发现了安全事故隐患后没有向现场安全管理人员报告，后发生事故 </w:t>
      </w:r>
      <w:r>
        <w:rPr>
          <w:spacing w:val="-2"/>
          <w:sz w:val="47"/>
        </w:rPr>
        <w:t>B.乙发现脚手架要倒塌后，停止施工，迅速逃离现场</w:t>
      </w:r>
      <w:r>
        <w:rPr>
          <w:spacing w:val="80"/>
          <w:w w:val="150"/>
          <w:sz w:val="47"/>
        </w:rPr>
        <w:t xml:space="preserve">         </w:t>
      </w:r>
      <w:r>
        <w:rPr>
          <w:spacing w:val="-2"/>
          <w:sz w:val="47"/>
        </w:rPr>
        <w:t>C.项目经理强行要求有“恐高症”的丙高空作业</w:t>
      </w:r>
      <w:r>
        <w:rPr>
          <w:spacing w:val="80"/>
          <w:w w:val="150"/>
          <w:sz w:val="47"/>
        </w:rPr>
        <w:t xml:space="preserve">           </w:t>
      </w:r>
      <w:r>
        <w:rPr>
          <w:spacing w:val="-2"/>
          <w:sz w:val="47"/>
        </w:rPr>
        <w:t>D.丁没有按照本单位要求在施工现场戴安全帽</w:t>
      </w:r>
    </w:p>
    <w:p>
      <w:pPr>
        <w:spacing w:before="265"/>
        <w:ind w:left="0" w:right="372" w:firstLine="0"/>
        <w:jc w:val="center"/>
        <w:rPr>
          <w:sz w:val="31"/>
        </w:rPr>
      </w:pPr>
      <w:r>
        <w:rPr>
          <w:spacing w:val="-5"/>
          <w:sz w:val="31"/>
        </w:rPr>
        <w:t>31</w:t>
      </w:r>
    </w:p>
    <w:p>
      <w:pPr>
        <w:spacing w:after="0"/>
        <w:jc w:val="center"/>
        <w:rPr>
          <w:sz w:val="31"/>
        </w:rPr>
        <w:sectPr>
          <w:pgSz w:w="22430" w:h="31660"/>
          <w:pgMar w:top="2960" w:right="1660" w:bottom="280" w:left="1700" w:header="720" w:footer="720" w:gutter="0"/>
          <w:cols w:space="720" w:num="1"/>
        </w:sectPr>
      </w:pPr>
    </w:p>
    <w:p>
      <w:pPr>
        <w:pStyle w:val="8"/>
        <w:spacing w:before="14"/>
        <w:ind w:right="766"/>
        <w:jc w:val="right"/>
      </w:pPr>
      <w:r>
        <w:drawing>
          <wp:anchor distT="0" distB="0" distL="0" distR="0" simplePos="0" relativeHeight="251668480" behindDoc="1" locked="0" layoutInCell="1" allowOverlap="1">
            <wp:simplePos x="0" y="0"/>
            <wp:positionH relativeFrom="page">
              <wp:posOffset>0</wp:posOffset>
            </wp:positionH>
            <wp:positionV relativeFrom="page">
              <wp:posOffset>0</wp:posOffset>
            </wp:positionV>
            <wp:extent cx="14240510" cy="20104100"/>
            <wp:effectExtent l="0" t="0" r="0" b="0"/>
            <wp:wrapNone/>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jpeg"/>
                    <pic:cNvPicPr>
                      <a:picLocks noChangeAspect="1"/>
                    </pic:cNvPicPr>
                  </pic:nvPicPr>
                  <pic:blipFill>
                    <a:blip r:embed="rId14" cstate="print"/>
                    <a:stretch>
                      <a:fillRect/>
                    </a:stretch>
                  </pic:blipFill>
                  <pic:spPr>
                    <a:xfrm>
                      <a:off x="0" y="0"/>
                      <a:ext cx="14240404" cy="20104100"/>
                    </a:xfrm>
                    <a:prstGeom prst="rect">
                      <a:avLst/>
                    </a:prstGeom>
                  </pic:spPr>
                </pic:pic>
              </a:graphicData>
            </a:graphic>
          </wp:anchor>
        </w:drawing>
      </w:r>
      <w:r>
        <w:t>正确答案</w:t>
      </w:r>
      <w:r>
        <w:rPr>
          <w:spacing w:val="-5"/>
        </w:rPr>
        <w:t>：B</w:t>
      </w:r>
    </w:p>
    <w:p>
      <w:pPr>
        <w:pStyle w:val="13"/>
        <w:numPr>
          <w:ilvl w:val="0"/>
          <w:numId w:val="7"/>
        </w:numPr>
        <w:tabs>
          <w:tab w:val="left" w:pos="939"/>
        </w:tabs>
        <w:spacing w:before="254" w:after="0" w:line="240" w:lineRule="auto"/>
        <w:ind w:left="938" w:right="808" w:hanging="939"/>
        <w:jc w:val="right"/>
        <w:rPr>
          <w:sz w:val="38"/>
        </w:rPr>
      </w:pPr>
      <w:r>
        <w:rPr>
          <w:sz w:val="45"/>
        </w:rPr>
        <w:t>工程总承包单位为某建设工程项目中从事危险作业的人员办理意外伤害保险，该保</w:t>
      </w:r>
      <w:r>
        <w:rPr>
          <w:spacing w:val="-10"/>
          <w:sz w:val="45"/>
        </w:rPr>
        <w:t>险</w:t>
      </w:r>
    </w:p>
    <w:p>
      <w:pPr>
        <w:tabs>
          <w:tab w:val="left" w:pos="6849"/>
        </w:tabs>
        <w:spacing w:before="201"/>
        <w:ind w:left="1399" w:right="0" w:firstLine="0"/>
        <w:jc w:val="left"/>
        <w:rPr>
          <w:sz w:val="45"/>
        </w:rPr>
      </w:pPr>
      <w:r>
        <w:rPr>
          <w:w w:val="95"/>
          <w:sz w:val="46"/>
        </w:rPr>
        <w:t>责任期限到该项目</w:t>
      </w:r>
      <w:r>
        <w:rPr>
          <w:spacing w:val="-10"/>
          <w:w w:val="95"/>
          <w:sz w:val="46"/>
        </w:rPr>
        <w:t>（</w:t>
      </w:r>
      <w:r>
        <w:rPr>
          <w:sz w:val="46"/>
        </w:rPr>
        <w:tab/>
      </w:r>
      <w:r>
        <w:rPr>
          <w:position w:val="4"/>
          <w:sz w:val="45"/>
        </w:rPr>
        <w:t>）之日为止</w:t>
      </w:r>
      <w:r>
        <w:rPr>
          <w:spacing w:val="-10"/>
          <w:position w:val="4"/>
          <w:sz w:val="45"/>
        </w:rPr>
        <w:t>。</w:t>
      </w:r>
    </w:p>
    <w:p>
      <w:pPr>
        <w:pStyle w:val="13"/>
        <w:numPr>
          <w:ilvl w:val="1"/>
          <w:numId w:val="7"/>
        </w:numPr>
        <w:tabs>
          <w:tab w:val="left" w:pos="2105"/>
          <w:tab w:val="left" w:pos="8012"/>
        </w:tabs>
        <w:spacing w:before="121" w:after="0" w:line="240" w:lineRule="auto"/>
        <w:ind w:left="2104" w:right="0" w:hanging="716"/>
        <w:jc w:val="left"/>
        <w:rPr>
          <w:sz w:val="41"/>
        </w:rPr>
      </w:pPr>
      <w:r>
        <w:rPr>
          <w:position w:val="1"/>
          <w:sz w:val="45"/>
        </w:rPr>
        <w:t>提交竣工验收报</w:t>
      </w:r>
      <w:r>
        <w:rPr>
          <w:spacing w:val="-10"/>
          <w:position w:val="1"/>
          <w:sz w:val="45"/>
        </w:rPr>
        <w:t>告</w:t>
      </w:r>
      <w:r>
        <w:rPr>
          <w:position w:val="1"/>
          <w:sz w:val="45"/>
        </w:rPr>
        <w:tab/>
      </w:r>
      <w:r>
        <w:rPr>
          <w:position w:val="3"/>
          <w:sz w:val="49"/>
        </w:rPr>
        <w:t>B.竣工验收合</w:t>
      </w:r>
      <w:r>
        <w:rPr>
          <w:spacing w:val="-10"/>
          <w:position w:val="3"/>
          <w:sz w:val="49"/>
        </w:rPr>
        <w:t>格</w:t>
      </w:r>
    </w:p>
    <w:p>
      <w:pPr>
        <w:tabs>
          <w:tab w:val="left" w:pos="8029"/>
        </w:tabs>
        <w:spacing w:before="141"/>
        <w:ind w:left="1381" w:right="0" w:firstLine="0"/>
        <w:jc w:val="left"/>
        <w:rPr>
          <w:sz w:val="51"/>
        </w:rPr>
      </w:pPr>
      <w:r>
        <w:rPr>
          <w:sz w:val="49"/>
        </w:rPr>
        <w:t>C.竣工验收备</w:t>
      </w:r>
      <w:r>
        <w:rPr>
          <w:spacing w:val="-10"/>
          <w:sz w:val="49"/>
        </w:rPr>
        <w:t>案</w:t>
      </w:r>
      <w:r>
        <w:rPr>
          <w:sz w:val="49"/>
        </w:rPr>
        <w:tab/>
      </w:r>
      <w:r>
        <w:rPr>
          <w:w w:val="95"/>
          <w:position w:val="3"/>
          <w:sz w:val="51"/>
        </w:rPr>
        <w:t>D.交付使</w:t>
      </w:r>
      <w:r>
        <w:rPr>
          <w:spacing w:val="-10"/>
          <w:w w:val="95"/>
          <w:position w:val="3"/>
          <w:sz w:val="51"/>
        </w:rPr>
        <w:t>用</w:t>
      </w:r>
    </w:p>
    <w:p>
      <w:pPr>
        <w:pStyle w:val="8"/>
        <w:spacing w:before="79"/>
        <w:ind w:left="15766"/>
      </w:pPr>
      <w:r>
        <w:t>正确答案</w:t>
      </w:r>
      <w:r>
        <w:rPr>
          <w:spacing w:val="-5"/>
        </w:rPr>
        <w:t>：B</w:t>
      </w:r>
    </w:p>
    <w:p>
      <w:pPr>
        <w:pStyle w:val="13"/>
        <w:numPr>
          <w:ilvl w:val="0"/>
          <w:numId w:val="7"/>
        </w:numPr>
        <w:tabs>
          <w:tab w:val="left" w:pos="1482"/>
          <w:tab w:val="left" w:pos="8854"/>
          <w:tab w:val="left" w:pos="15224"/>
        </w:tabs>
        <w:spacing w:before="244" w:after="0" w:line="321" w:lineRule="auto"/>
        <w:ind w:left="1457" w:right="764" w:hanging="958"/>
        <w:jc w:val="left"/>
        <w:rPr>
          <w:sz w:val="39"/>
        </w:rPr>
      </w:pPr>
      <w:r>
        <w:rPr>
          <w:spacing w:val="-2"/>
          <w:sz w:val="45"/>
        </w:rPr>
        <w:t>甲建筑公司承建乙市一隧道项目，现缺乏一种进口挖掘机，公司领导决定采用租赁方式向乙市建筑机械租赁公司租赁，以节约资金。乙市建筑机械租赁公司的此种进口挖掘机确实性能良好，但缺少产品合格证，下列说法正确的是（</w:t>
      </w:r>
      <w:r>
        <w:rPr>
          <w:sz w:val="45"/>
        </w:rPr>
        <w:tab/>
      </w:r>
      <w:r>
        <w:rPr>
          <w:spacing w:val="-6"/>
          <w:position w:val="9"/>
          <w:sz w:val="32"/>
        </w:rPr>
        <w:t>）.</w:t>
      </w:r>
      <w:r>
        <w:rPr>
          <w:spacing w:val="1958"/>
          <w:w w:val="150"/>
          <w:position w:val="9"/>
          <w:sz w:val="32"/>
        </w:rPr>
        <w:t xml:space="preserve"> </w:t>
      </w:r>
      <w:r>
        <w:rPr>
          <w:spacing w:val="-2"/>
          <w:position w:val="-4"/>
          <w:sz w:val="49"/>
        </w:rPr>
        <w:t>A.不能出租</w:t>
      </w:r>
      <w:r>
        <w:rPr>
          <w:position w:val="-4"/>
          <w:sz w:val="49"/>
        </w:rPr>
        <w:tab/>
      </w:r>
      <w:r>
        <w:rPr>
          <w:spacing w:val="-2"/>
          <w:sz w:val="46"/>
        </w:rPr>
        <w:t>B.可以出租</w:t>
      </w:r>
    </w:p>
    <w:p>
      <w:pPr>
        <w:pStyle w:val="6"/>
        <w:spacing w:line="535" w:lineRule="exact"/>
        <w:ind w:left="1414"/>
      </w:pPr>
      <w:r>
        <w:t>C.经乙市建设局批准后可以出</w:t>
      </w:r>
      <w:r>
        <w:rPr>
          <w:spacing w:val="-10"/>
        </w:rPr>
        <w:t>租</w:t>
      </w:r>
    </w:p>
    <w:p>
      <w:pPr>
        <w:spacing w:before="180"/>
        <w:ind w:left="1405" w:right="0" w:firstLine="0"/>
        <w:jc w:val="left"/>
        <w:rPr>
          <w:sz w:val="47"/>
        </w:rPr>
      </w:pPr>
      <w:r>
        <w:rPr>
          <w:sz w:val="47"/>
        </w:rPr>
        <w:t>D.经乙市人民政府批准后可以出</w:t>
      </w:r>
      <w:r>
        <w:rPr>
          <w:spacing w:val="-10"/>
          <w:sz w:val="47"/>
        </w:rPr>
        <w:t>租</w:t>
      </w:r>
    </w:p>
    <w:p>
      <w:pPr>
        <w:pStyle w:val="8"/>
        <w:spacing w:before="108"/>
        <w:ind w:right="679"/>
        <w:jc w:val="right"/>
      </w:pPr>
      <w:r>
        <w:t>正确答案</w:t>
      </w:r>
      <w:r>
        <w:rPr>
          <w:spacing w:val="-5"/>
        </w:rPr>
        <w:t>：A</w:t>
      </w:r>
    </w:p>
    <w:p>
      <w:pPr>
        <w:pStyle w:val="13"/>
        <w:numPr>
          <w:ilvl w:val="0"/>
          <w:numId w:val="7"/>
        </w:numPr>
        <w:tabs>
          <w:tab w:val="left" w:pos="844"/>
          <w:tab w:val="left" w:pos="13492"/>
        </w:tabs>
        <w:spacing w:before="181" w:after="0" w:line="240" w:lineRule="auto"/>
        <w:ind w:left="843" w:right="717" w:hanging="844"/>
        <w:jc w:val="right"/>
        <w:rPr>
          <w:sz w:val="44"/>
        </w:rPr>
      </w:pPr>
      <w:r>
        <w:rPr>
          <w:sz w:val="45"/>
        </w:rPr>
        <w:t>根据《建设工程安全生产管理条例》，施工单位在采用</w:t>
      </w:r>
      <w:r>
        <w:rPr>
          <w:spacing w:val="-10"/>
          <w:sz w:val="45"/>
        </w:rPr>
        <w:t>（</w:t>
      </w:r>
      <w:r>
        <w:rPr>
          <w:sz w:val="45"/>
        </w:rPr>
        <w:tab/>
      </w:r>
      <w:r>
        <w:rPr>
          <w:position w:val="6"/>
          <w:sz w:val="47"/>
        </w:rPr>
        <w:t>）时，应当对作业</w:t>
      </w:r>
      <w:r>
        <w:rPr>
          <w:spacing w:val="-10"/>
          <w:position w:val="6"/>
          <w:sz w:val="47"/>
        </w:rPr>
        <w:t>人</w:t>
      </w:r>
    </w:p>
    <w:p>
      <w:pPr>
        <w:pStyle w:val="8"/>
        <w:spacing w:before="189"/>
        <w:ind w:left="1476"/>
      </w:pPr>
      <w:r>
        <w:rPr>
          <w:spacing w:val="-1"/>
        </w:rPr>
        <w:t>员进行相应的安全生产教育培训。</w:t>
      </w:r>
    </w:p>
    <w:p>
      <w:pPr>
        <w:spacing w:before="189" w:line="312" w:lineRule="auto"/>
        <w:ind w:left="1431" w:right="9990" w:firstLine="107"/>
        <w:jc w:val="both"/>
        <w:rPr>
          <w:sz w:val="47"/>
        </w:rPr>
      </w:pPr>
      <w:r>
        <w:rPr>
          <w:sz w:val="41"/>
        </w:rPr>
        <w:t>A.</w:t>
      </w:r>
      <w:r>
        <w:rPr>
          <w:spacing w:val="-14"/>
          <w:sz w:val="41"/>
        </w:rPr>
        <w:t xml:space="preserve"> </w:t>
      </w:r>
      <w:r>
        <w:rPr>
          <w:sz w:val="46"/>
        </w:rPr>
        <w:t xml:space="preserve">新技术、新工艺、新设备、新原料 </w:t>
      </w:r>
      <w:r>
        <w:rPr>
          <w:spacing w:val="-2"/>
          <w:sz w:val="47"/>
        </w:rPr>
        <w:t xml:space="preserve">B.新技术、新方法、新设备、新材料 C.新技术、新工艺、新设备、新材料 </w:t>
      </w:r>
      <w:r>
        <w:rPr>
          <w:sz w:val="47"/>
        </w:rPr>
        <w:t>D.新能源、新工艺、新设备、新材</w:t>
      </w:r>
      <w:r>
        <w:rPr>
          <w:spacing w:val="-10"/>
          <w:sz w:val="47"/>
        </w:rPr>
        <w:t>料</w:t>
      </w:r>
    </w:p>
    <w:p>
      <w:pPr>
        <w:pStyle w:val="8"/>
        <w:spacing w:line="532" w:lineRule="exact"/>
        <w:ind w:right="661"/>
        <w:jc w:val="right"/>
      </w:pPr>
      <w:r>
        <w:t>正确答案</w:t>
      </w:r>
      <w:r>
        <w:rPr>
          <w:spacing w:val="-5"/>
        </w:rPr>
        <w:t>：C</w:t>
      </w:r>
    </w:p>
    <w:p>
      <w:pPr>
        <w:pStyle w:val="13"/>
        <w:numPr>
          <w:ilvl w:val="0"/>
          <w:numId w:val="7"/>
        </w:numPr>
        <w:tabs>
          <w:tab w:val="left" w:pos="842"/>
        </w:tabs>
        <w:spacing w:before="236" w:after="0" w:line="240" w:lineRule="auto"/>
        <w:ind w:left="841" w:right="669" w:hanging="842"/>
        <w:jc w:val="right"/>
        <w:rPr>
          <w:sz w:val="41"/>
        </w:rPr>
      </w:pPr>
      <w:r>
        <w:rPr>
          <w:sz w:val="45"/>
        </w:rPr>
        <w:t>根据《建设工程安全生产管理条例》，作业人员进入新的岗位或者新的施工现场前</w:t>
      </w:r>
      <w:r>
        <w:rPr>
          <w:spacing w:val="-10"/>
          <w:sz w:val="45"/>
        </w:rPr>
        <w:t>，</w:t>
      </w:r>
    </w:p>
    <w:p>
      <w:pPr>
        <w:tabs>
          <w:tab w:val="left" w:pos="5142"/>
        </w:tabs>
        <w:spacing w:before="195"/>
        <w:ind w:left="1504" w:right="0" w:firstLine="0"/>
        <w:jc w:val="left"/>
        <w:rPr>
          <w:sz w:val="42"/>
        </w:rPr>
      </w:pPr>
      <w:r>
        <w:rPr>
          <w:sz w:val="46"/>
        </w:rPr>
        <w:t>应当接受</w:t>
      </w:r>
      <w:r>
        <w:rPr>
          <w:spacing w:val="-10"/>
          <w:sz w:val="46"/>
        </w:rPr>
        <w:t>（</w:t>
      </w:r>
      <w:r>
        <w:rPr>
          <w:sz w:val="46"/>
        </w:rPr>
        <w:tab/>
      </w:r>
      <w:r>
        <w:rPr>
          <w:spacing w:val="-5"/>
          <w:position w:val="2"/>
          <w:sz w:val="42"/>
        </w:rPr>
        <w:t>）.</w:t>
      </w:r>
    </w:p>
    <w:p>
      <w:pPr>
        <w:pStyle w:val="13"/>
        <w:numPr>
          <w:ilvl w:val="1"/>
          <w:numId w:val="7"/>
        </w:numPr>
        <w:tabs>
          <w:tab w:val="left" w:pos="1954"/>
          <w:tab w:val="left" w:pos="8804"/>
        </w:tabs>
        <w:spacing w:before="137" w:after="0" w:line="240" w:lineRule="auto"/>
        <w:ind w:left="1953" w:right="0" w:hanging="500"/>
        <w:jc w:val="left"/>
        <w:rPr>
          <w:sz w:val="48"/>
        </w:rPr>
      </w:pPr>
      <w:r>
        <w:rPr>
          <w:w w:val="95"/>
          <w:position w:val="-5"/>
          <w:sz w:val="50"/>
        </w:rPr>
        <w:t>质量教育培</w:t>
      </w:r>
      <w:r>
        <w:rPr>
          <w:spacing w:val="-10"/>
          <w:w w:val="95"/>
          <w:position w:val="-5"/>
          <w:sz w:val="50"/>
        </w:rPr>
        <w:t>训</w:t>
      </w:r>
      <w:r>
        <w:rPr>
          <w:position w:val="-5"/>
          <w:sz w:val="50"/>
        </w:rPr>
        <w:tab/>
      </w:r>
      <w:r>
        <w:rPr>
          <w:sz w:val="48"/>
        </w:rPr>
        <w:t>B.安全生产教育培</w:t>
      </w:r>
      <w:r>
        <w:rPr>
          <w:spacing w:val="-10"/>
          <w:sz w:val="48"/>
        </w:rPr>
        <w:t>训</w:t>
      </w:r>
    </w:p>
    <w:p>
      <w:pPr>
        <w:tabs>
          <w:tab w:val="left" w:pos="8899"/>
        </w:tabs>
        <w:spacing w:before="131"/>
        <w:ind w:left="1484" w:right="0" w:firstLine="0"/>
        <w:jc w:val="left"/>
        <w:rPr>
          <w:sz w:val="45"/>
        </w:rPr>
      </w:pPr>
      <w:r>
        <w:rPr>
          <w:position w:val="-4"/>
          <w:sz w:val="49"/>
        </w:rPr>
        <w:t>C.生产教育培</w:t>
      </w:r>
      <w:r>
        <w:rPr>
          <w:spacing w:val="-10"/>
          <w:position w:val="-4"/>
          <w:sz w:val="49"/>
        </w:rPr>
        <w:t>训</w:t>
      </w:r>
      <w:r>
        <w:rPr>
          <w:position w:val="-4"/>
          <w:sz w:val="49"/>
        </w:rPr>
        <w:tab/>
      </w:r>
      <w:r>
        <w:rPr>
          <w:position w:val="1"/>
          <w:sz w:val="41"/>
        </w:rPr>
        <w:t>D.</w:t>
      </w:r>
      <w:r>
        <w:rPr>
          <w:spacing w:val="40"/>
          <w:position w:val="1"/>
          <w:sz w:val="41"/>
        </w:rPr>
        <w:t xml:space="preserve"> </w:t>
      </w:r>
      <w:r>
        <w:rPr>
          <w:sz w:val="45"/>
        </w:rPr>
        <w:t>机械操作规程培</w:t>
      </w:r>
      <w:r>
        <w:rPr>
          <w:spacing w:val="-10"/>
          <w:sz w:val="45"/>
        </w:rPr>
        <w:t>训</w:t>
      </w:r>
    </w:p>
    <w:p>
      <w:pPr>
        <w:pStyle w:val="8"/>
        <w:spacing w:before="103"/>
        <w:ind w:right="626"/>
        <w:jc w:val="right"/>
      </w:pPr>
      <w:r>
        <w:t>正确答案</w:t>
      </w:r>
      <w:r>
        <w:rPr>
          <w:spacing w:val="-5"/>
        </w:rPr>
        <w:t>：B</w:t>
      </w:r>
    </w:p>
    <w:p>
      <w:pPr>
        <w:pStyle w:val="13"/>
        <w:numPr>
          <w:ilvl w:val="0"/>
          <w:numId w:val="7"/>
        </w:numPr>
        <w:tabs>
          <w:tab w:val="left" w:pos="941"/>
        </w:tabs>
        <w:spacing w:before="239" w:after="0" w:line="240" w:lineRule="auto"/>
        <w:ind w:left="941" w:right="653" w:hanging="941"/>
        <w:jc w:val="right"/>
        <w:rPr>
          <w:sz w:val="38"/>
        </w:rPr>
      </w:pPr>
      <w:r>
        <w:rPr>
          <w:position w:val="1"/>
          <w:sz w:val="45"/>
        </w:rPr>
        <w:t>施工单位应当建立、健全教育培训制度，加强对职工的教育培训；未经教育培训或</w:t>
      </w:r>
      <w:r>
        <w:rPr>
          <w:spacing w:val="-10"/>
          <w:position w:val="1"/>
          <w:sz w:val="45"/>
        </w:rPr>
        <w:t>者</w:t>
      </w:r>
    </w:p>
    <w:p>
      <w:pPr>
        <w:tabs>
          <w:tab w:val="left" w:pos="7253"/>
        </w:tabs>
        <w:spacing w:before="242"/>
        <w:ind w:left="1507" w:right="0" w:firstLine="0"/>
        <w:jc w:val="left"/>
        <w:rPr>
          <w:sz w:val="22"/>
        </w:rPr>
      </w:pPr>
      <w:r>
        <w:rPr>
          <w:sz w:val="43"/>
        </w:rPr>
        <w:t>考核不合格的人员</w:t>
      </w:r>
      <w:r>
        <w:rPr>
          <w:spacing w:val="-5"/>
          <w:sz w:val="43"/>
        </w:rPr>
        <w:t>，（</w:t>
      </w:r>
      <w:r>
        <w:rPr>
          <w:sz w:val="43"/>
        </w:rPr>
        <w:tab/>
      </w:r>
      <w:r>
        <w:rPr>
          <w:position w:val="9"/>
          <w:sz w:val="22"/>
        </w:rPr>
        <w:t>）</w:t>
      </w:r>
      <w:r>
        <w:rPr>
          <w:spacing w:val="-10"/>
          <w:position w:val="9"/>
          <w:sz w:val="22"/>
        </w:rPr>
        <w:t>。</w:t>
      </w:r>
    </w:p>
    <w:p>
      <w:pPr>
        <w:pStyle w:val="13"/>
        <w:numPr>
          <w:ilvl w:val="1"/>
          <w:numId w:val="7"/>
        </w:numPr>
        <w:tabs>
          <w:tab w:val="left" w:pos="2170"/>
          <w:tab w:val="left" w:pos="7993"/>
        </w:tabs>
        <w:spacing w:before="182" w:after="0" w:line="240" w:lineRule="auto"/>
        <w:ind w:left="2169" w:right="0" w:hanging="575"/>
        <w:jc w:val="left"/>
        <w:rPr>
          <w:sz w:val="39"/>
        </w:rPr>
      </w:pPr>
      <w:r>
        <w:rPr>
          <w:sz w:val="46"/>
        </w:rPr>
        <w:t>不得上岗作</w:t>
      </w:r>
      <w:r>
        <w:rPr>
          <w:spacing w:val="-10"/>
          <w:sz w:val="46"/>
        </w:rPr>
        <w:t>业</w:t>
      </w:r>
      <w:r>
        <w:rPr>
          <w:sz w:val="46"/>
        </w:rPr>
        <w:tab/>
      </w:r>
      <w:r>
        <w:rPr>
          <w:position w:val="3"/>
          <w:sz w:val="41"/>
        </w:rPr>
        <w:t>B.</w:t>
      </w:r>
      <w:r>
        <w:rPr>
          <w:spacing w:val="25"/>
          <w:position w:val="3"/>
          <w:sz w:val="41"/>
        </w:rPr>
        <w:t xml:space="preserve"> </w:t>
      </w:r>
      <w:r>
        <w:rPr>
          <w:position w:val="3"/>
          <w:sz w:val="45"/>
        </w:rPr>
        <w:t>应当下</w:t>
      </w:r>
      <w:r>
        <w:rPr>
          <w:spacing w:val="-10"/>
          <w:position w:val="3"/>
          <w:sz w:val="45"/>
        </w:rPr>
        <w:t>岗</w:t>
      </w:r>
    </w:p>
    <w:p>
      <w:pPr>
        <w:pStyle w:val="4"/>
        <w:tabs>
          <w:tab w:val="left" w:pos="7908"/>
        </w:tabs>
        <w:spacing w:before="145"/>
        <w:ind w:left="1501"/>
      </w:pPr>
      <w:r>
        <w:rPr>
          <w:position w:val="-2"/>
        </w:rPr>
        <w:t>C.可以上岗作</w:t>
      </w:r>
      <w:r>
        <w:rPr>
          <w:spacing w:val="-10"/>
          <w:position w:val="-2"/>
        </w:rPr>
        <w:t>业</w:t>
      </w:r>
      <w:r>
        <w:rPr>
          <w:position w:val="-2"/>
        </w:rPr>
        <w:tab/>
      </w:r>
      <w:r>
        <w:rPr>
          <w:w w:val="95"/>
        </w:rPr>
        <w:t>D.调到其他岗位任</w:t>
      </w:r>
      <w:r>
        <w:rPr>
          <w:spacing w:val="-10"/>
          <w:w w:val="95"/>
        </w:rPr>
        <w:t>职</w:t>
      </w:r>
    </w:p>
    <w:p>
      <w:pPr>
        <w:pStyle w:val="6"/>
        <w:spacing w:before="94"/>
        <w:ind w:right="576"/>
        <w:jc w:val="right"/>
      </w:pPr>
      <w:r>
        <w:rPr>
          <w:w w:val="95"/>
        </w:rPr>
        <w:t>正确答案</w:t>
      </w:r>
      <w:r>
        <w:rPr>
          <w:spacing w:val="-5"/>
          <w:w w:val="95"/>
        </w:rPr>
        <w:t>：A</w:t>
      </w:r>
    </w:p>
    <w:p>
      <w:pPr>
        <w:pStyle w:val="13"/>
        <w:numPr>
          <w:ilvl w:val="0"/>
          <w:numId w:val="7"/>
        </w:numPr>
        <w:tabs>
          <w:tab w:val="left" w:pos="842"/>
        </w:tabs>
        <w:spacing w:before="232" w:after="0" w:line="240" w:lineRule="auto"/>
        <w:ind w:left="841" w:right="634" w:hanging="842"/>
        <w:jc w:val="right"/>
        <w:rPr>
          <w:sz w:val="41"/>
        </w:rPr>
      </w:pPr>
      <w:r>
        <w:rPr>
          <w:sz w:val="45"/>
        </w:rPr>
        <w:t>根据《建设工程安全生产管理条例》，施工单位的主要负责人、项目负责人、专职</w:t>
      </w:r>
      <w:r>
        <w:rPr>
          <w:spacing w:val="-10"/>
          <w:sz w:val="45"/>
        </w:rPr>
        <w:t>安</w:t>
      </w:r>
    </w:p>
    <w:p>
      <w:pPr>
        <w:tabs>
          <w:tab w:val="left" w:pos="11581"/>
        </w:tabs>
        <w:spacing w:before="156"/>
        <w:ind w:left="1545" w:right="0" w:firstLine="0"/>
        <w:jc w:val="left"/>
        <w:rPr>
          <w:sz w:val="47"/>
        </w:rPr>
      </w:pPr>
      <w:r>
        <w:rPr>
          <w:position w:val="1"/>
          <w:sz w:val="45"/>
        </w:rPr>
        <w:t>全生产管理人员应当经建设行政主管部门</w:t>
      </w:r>
      <w:r>
        <w:rPr>
          <w:spacing w:val="-10"/>
          <w:position w:val="1"/>
          <w:sz w:val="45"/>
        </w:rPr>
        <w:t>（</w:t>
      </w:r>
      <w:r>
        <w:rPr>
          <w:position w:val="1"/>
          <w:sz w:val="45"/>
        </w:rPr>
        <w:tab/>
      </w:r>
      <w:r>
        <w:rPr>
          <w:sz w:val="47"/>
        </w:rPr>
        <w:t>）方可任职</w:t>
      </w:r>
      <w:r>
        <w:rPr>
          <w:spacing w:val="-10"/>
          <w:sz w:val="47"/>
        </w:rPr>
        <w:t>。</w:t>
      </w:r>
    </w:p>
    <w:p>
      <w:pPr>
        <w:tabs>
          <w:tab w:val="left" w:pos="5201"/>
          <w:tab w:val="left" w:pos="10075"/>
          <w:tab w:val="left" w:pos="13199"/>
        </w:tabs>
        <w:spacing w:before="144"/>
        <w:ind w:left="1582" w:right="0" w:firstLine="0"/>
        <w:jc w:val="left"/>
        <w:rPr>
          <w:sz w:val="51"/>
        </w:rPr>
      </w:pPr>
      <w:r>
        <w:rPr>
          <w:sz w:val="41"/>
        </w:rPr>
        <w:t>A.</w:t>
      </w:r>
      <w:r>
        <w:rPr>
          <w:spacing w:val="-39"/>
          <w:sz w:val="41"/>
        </w:rPr>
        <w:t xml:space="preserve"> </w:t>
      </w:r>
      <w:r>
        <w:rPr>
          <w:position w:val="-1"/>
          <w:sz w:val="48"/>
        </w:rPr>
        <w:t>评审</w:t>
      </w:r>
      <w:r>
        <w:rPr>
          <w:spacing w:val="-10"/>
          <w:position w:val="-1"/>
          <w:sz w:val="48"/>
        </w:rPr>
        <w:t>后</w:t>
      </w:r>
      <w:r>
        <w:rPr>
          <w:position w:val="-1"/>
          <w:sz w:val="48"/>
        </w:rPr>
        <w:tab/>
      </w:r>
      <w:r>
        <w:rPr>
          <w:position w:val="2"/>
          <w:sz w:val="39"/>
        </w:rPr>
        <w:t>B.</w:t>
      </w:r>
      <w:r>
        <w:rPr>
          <w:spacing w:val="-3"/>
          <w:w w:val="150"/>
          <w:position w:val="2"/>
          <w:sz w:val="39"/>
        </w:rPr>
        <w:t xml:space="preserve"> </w:t>
      </w:r>
      <w:r>
        <w:rPr>
          <w:sz w:val="46"/>
        </w:rPr>
        <w:t>资质检验</w:t>
      </w:r>
      <w:r>
        <w:rPr>
          <w:spacing w:val="-10"/>
          <w:sz w:val="46"/>
        </w:rPr>
        <w:t>后</w:t>
      </w:r>
      <w:r>
        <w:rPr>
          <w:sz w:val="46"/>
        </w:rPr>
        <w:tab/>
      </w:r>
      <w:r>
        <w:rPr>
          <w:position w:val="2"/>
          <w:sz w:val="49"/>
        </w:rPr>
        <w:t>C.推</w:t>
      </w:r>
      <w:r>
        <w:rPr>
          <w:spacing w:val="-10"/>
          <w:position w:val="2"/>
          <w:sz w:val="49"/>
        </w:rPr>
        <w:t>荐</w:t>
      </w:r>
      <w:r>
        <w:rPr>
          <w:position w:val="2"/>
          <w:sz w:val="49"/>
        </w:rPr>
        <w:tab/>
      </w:r>
      <w:r>
        <w:rPr>
          <w:position w:val="4"/>
          <w:sz w:val="51"/>
        </w:rPr>
        <w:t>D.考核合格</w:t>
      </w:r>
      <w:r>
        <w:rPr>
          <w:spacing w:val="-10"/>
          <w:position w:val="4"/>
          <w:sz w:val="51"/>
        </w:rPr>
        <w:t>后</w:t>
      </w:r>
    </w:p>
    <w:p>
      <w:pPr>
        <w:pStyle w:val="8"/>
        <w:spacing w:before="103"/>
        <w:ind w:right="590"/>
        <w:jc w:val="right"/>
      </w:pPr>
      <w:r>
        <w:t>正确答案</w:t>
      </w:r>
      <w:r>
        <w:rPr>
          <w:spacing w:val="-5"/>
        </w:rPr>
        <w:t>：D</w:t>
      </w:r>
    </w:p>
    <w:p>
      <w:pPr>
        <w:pStyle w:val="8"/>
        <w:spacing w:before="10"/>
        <w:rPr>
          <w:sz w:val="37"/>
        </w:rPr>
      </w:pPr>
    </w:p>
    <w:p>
      <w:pPr>
        <w:spacing w:before="0"/>
        <w:ind w:left="0" w:right="55" w:firstLine="0"/>
        <w:jc w:val="center"/>
        <w:rPr>
          <w:sz w:val="31"/>
        </w:rPr>
      </w:pPr>
      <w:r>
        <w:rPr>
          <w:spacing w:val="-5"/>
          <w:sz w:val="31"/>
        </w:rPr>
        <w:t>32</w:t>
      </w:r>
    </w:p>
    <w:p>
      <w:pPr>
        <w:spacing w:after="0"/>
        <w:jc w:val="center"/>
        <w:rPr>
          <w:sz w:val="31"/>
        </w:rPr>
        <w:sectPr>
          <w:pgSz w:w="22430" w:h="31660"/>
          <w:pgMar w:top="2760" w:right="1660" w:bottom="280" w:left="1700" w:header="720" w:footer="720" w:gutter="0"/>
          <w:cols w:space="720" w:num="1"/>
        </w:sectPr>
      </w:pPr>
    </w:p>
    <w:p>
      <w:pPr>
        <w:pStyle w:val="13"/>
        <w:numPr>
          <w:ilvl w:val="0"/>
          <w:numId w:val="7"/>
        </w:numPr>
        <w:tabs>
          <w:tab w:val="left" w:pos="1850"/>
          <w:tab w:val="left" w:pos="15488"/>
        </w:tabs>
        <w:spacing w:before="26" w:after="0" w:line="240" w:lineRule="auto"/>
        <w:ind w:left="1849" w:right="0" w:hanging="930"/>
        <w:jc w:val="left"/>
        <w:rPr>
          <w:sz w:val="37"/>
        </w:rPr>
      </w:pPr>
      <w:r>
        <w:drawing>
          <wp:anchor distT="0" distB="0" distL="0" distR="0" simplePos="0" relativeHeight="251668480" behindDoc="1" locked="0" layoutInCell="1" allowOverlap="1">
            <wp:simplePos x="0" y="0"/>
            <wp:positionH relativeFrom="page">
              <wp:posOffset>0</wp:posOffset>
            </wp:positionH>
            <wp:positionV relativeFrom="page">
              <wp:posOffset>0</wp:posOffset>
            </wp:positionV>
            <wp:extent cx="14240510" cy="20104100"/>
            <wp:effectExtent l="0" t="0" r="0" b="0"/>
            <wp:wrapNone/>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jpeg"/>
                    <pic:cNvPicPr>
                      <a:picLocks noChangeAspect="1"/>
                    </pic:cNvPicPr>
                  </pic:nvPicPr>
                  <pic:blipFill>
                    <a:blip r:embed="rId15" cstate="print"/>
                    <a:stretch>
                      <a:fillRect/>
                    </a:stretch>
                  </pic:blipFill>
                  <pic:spPr>
                    <a:xfrm>
                      <a:off x="0" y="0"/>
                      <a:ext cx="14240404" cy="20104100"/>
                    </a:xfrm>
                    <a:prstGeom prst="rect">
                      <a:avLst/>
                    </a:prstGeom>
                  </pic:spPr>
                </pic:pic>
              </a:graphicData>
            </a:graphic>
          </wp:anchor>
        </w:drawing>
      </w:r>
      <w:r>
        <w:rPr>
          <w:position w:val="1"/>
          <w:sz w:val="45"/>
        </w:rPr>
        <w:t>禁止总承包单位将工程分包给不具备相应资质条件的单位。</w:t>
      </w:r>
      <w:r>
        <w:rPr>
          <w:spacing w:val="-10"/>
          <w:position w:val="1"/>
          <w:sz w:val="45"/>
        </w:rPr>
        <w:t>（</w:t>
      </w:r>
      <w:r>
        <w:rPr>
          <w:position w:val="1"/>
          <w:sz w:val="45"/>
        </w:rPr>
        <w:tab/>
      </w:r>
      <w:r>
        <w:rPr>
          <w:sz w:val="47"/>
        </w:rPr>
        <w:t>）分包单位将</w:t>
      </w:r>
      <w:r>
        <w:rPr>
          <w:spacing w:val="-10"/>
          <w:sz w:val="47"/>
        </w:rPr>
        <w:t>其</w:t>
      </w:r>
    </w:p>
    <w:p>
      <w:pPr>
        <w:pStyle w:val="8"/>
        <w:spacing w:before="196"/>
        <w:ind w:left="1818"/>
      </w:pPr>
      <w:r>
        <w:rPr>
          <w:spacing w:val="-2"/>
        </w:rPr>
        <w:t>承包的工程再分包。</w:t>
      </w:r>
    </w:p>
    <w:p>
      <w:pPr>
        <w:pStyle w:val="4"/>
        <w:numPr>
          <w:ilvl w:val="1"/>
          <w:numId w:val="7"/>
        </w:numPr>
        <w:tabs>
          <w:tab w:val="left" w:pos="2382"/>
          <w:tab w:val="left" w:pos="7683"/>
        </w:tabs>
        <w:spacing w:before="152" w:after="0" w:line="240" w:lineRule="auto"/>
        <w:ind w:left="2381" w:right="0" w:hanging="494"/>
        <w:jc w:val="left"/>
        <w:rPr>
          <w:sz w:val="47"/>
        </w:rPr>
      </w:pPr>
      <w:r>
        <w:t>允</w:t>
      </w:r>
      <w:r>
        <w:rPr>
          <w:spacing w:val="-10"/>
        </w:rPr>
        <w:t>许</w:t>
      </w:r>
      <w:r>
        <w:tab/>
      </w:r>
      <w:r>
        <w:rPr>
          <w:position w:val="2"/>
        </w:rPr>
        <w:t>B.禁</w:t>
      </w:r>
      <w:r>
        <w:rPr>
          <w:spacing w:val="-10"/>
          <w:position w:val="2"/>
        </w:rPr>
        <w:t>止</w:t>
      </w:r>
    </w:p>
    <w:p>
      <w:pPr>
        <w:tabs>
          <w:tab w:val="left" w:pos="7630"/>
        </w:tabs>
        <w:spacing w:before="146"/>
        <w:ind w:left="1844" w:right="0" w:firstLine="0"/>
        <w:jc w:val="left"/>
        <w:rPr>
          <w:sz w:val="49"/>
        </w:rPr>
      </w:pPr>
      <w:r>
        <w:rPr>
          <w:sz w:val="49"/>
        </w:rPr>
        <w:t>C.原则上禁</w:t>
      </w:r>
      <w:r>
        <w:rPr>
          <w:spacing w:val="-10"/>
          <w:sz w:val="49"/>
        </w:rPr>
        <w:t>止</w:t>
      </w:r>
      <w:r>
        <w:rPr>
          <w:sz w:val="49"/>
        </w:rPr>
        <w:tab/>
      </w:r>
      <w:r>
        <w:rPr>
          <w:sz w:val="49"/>
        </w:rPr>
        <w:t>D.原则上允</w:t>
      </w:r>
      <w:r>
        <w:rPr>
          <w:spacing w:val="-10"/>
          <w:sz w:val="49"/>
        </w:rPr>
        <w:t>许</w:t>
      </w:r>
    </w:p>
    <w:p>
      <w:pPr>
        <w:pStyle w:val="8"/>
        <w:spacing w:before="2"/>
        <w:rPr>
          <w:sz w:val="12"/>
        </w:rPr>
      </w:pPr>
    </w:p>
    <w:p>
      <w:pPr>
        <w:spacing w:before="41"/>
        <w:ind w:left="16279" w:right="0" w:firstLine="0"/>
        <w:jc w:val="left"/>
        <w:rPr>
          <w:sz w:val="41"/>
        </w:rPr>
      </w:pPr>
      <w:r>
        <w:rPr>
          <w:spacing w:val="-14"/>
          <w:sz w:val="43"/>
        </w:rPr>
        <w:t xml:space="preserve">正确答案： </w:t>
      </w:r>
      <w:r>
        <w:rPr>
          <w:spacing w:val="-10"/>
          <w:sz w:val="41"/>
        </w:rPr>
        <w:t>B</w:t>
      </w:r>
    </w:p>
    <w:p>
      <w:pPr>
        <w:pStyle w:val="13"/>
        <w:numPr>
          <w:ilvl w:val="0"/>
          <w:numId w:val="7"/>
        </w:numPr>
        <w:tabs>
          <w:tab w:val="left" w:pos="1805"/>
          <w:tab w:val="left" w:pos="8292"/>
        </w:tabs>
        <w:spacing w:before="202" w:after="0" w:line="240" w:lineRule="auto"/>
        <w:ind w:left="1804" w:right="0" w:hanging="811"/>
        <w:jc w:val="left"/>
        <w:rPr>
          <w:sz w:val="41"/>
        </w:rPr>
      </w:pPr>
      <w:r>
        <w:rPr>
          <w:sz w:val="46"/>
        </w:rPr>
        <w:t>施工总承包的建筑工程</w:t>
      </w:r>
      <w:r>
        <w:rPr>
          <w:spacing w:val="-10"/>
          <w:sz w:val="46"/>
        </w:rPr>
        <w:t>（</w:t>
      </w:r>
      <w:r>
        <w:rPr>
          <w:sz w:val="46"/>
        </w:rPr>
        <w:tab/>
      </w:r>
      <w:r>
        <w:rPr>
          <w:position w:val="1"/>
          <w:sz w:val="46"/>
        </w:rPr>
        <w:t>）的施工，必须由总承包单位自行完成</w:t>
      </w:r>
      <w:r>
        <w:rPr>
          <w:spacing w:val="-10"/>
          <w:position w:val="1"/>
          <w:sz w:val="46"/>
        </w:rPr>
        <w:t>。</w:t>
      </w:r>
    </w:p>
    <w:p>
      <w:pPr>
        <w:pStyle w:val="13"/>
        <w:numPr>
          <w:ilvl w:val="1"/>
          <w:numId w:val="7"/>
        </w:numPr>
        <w:tabs>
          <w:tab w:val="left" w:pos="2367"/>
          <w:tab w:val="left" w:pos="7622"/>
        </w:tabs>
        <w:spacing w:before="180" w:after="0" w:line="240" w:lineRule="auto"/>
        <w:ind w:left="2366" w:right="0" w:hanging="469"/>
        <w:jc w:val="left"/>
        <w:rPr>
          <w:sz w:val="44"/>
        </w:rPr>
      </w:pPr>
      <w:r>
        <w:rPr>
          <w:position w:val="2"/>
          <w:sz w:val="46"/>
        </w:rPr>
        <w:t>基础工</w:t>
      </w:r>
      <w:r>
        <w:rPr>
          <w:spacing w:val="-10"/>
          <w:position w:val="2"/>
          <w:sz w:val="46"/>
        </w:rPr>
        <w:t>程</w:t>
      </w:r>
      <w:r>
        <w:rPr>
          <w:position w:val="2"/>
          <w:sz w:val="46"/>
        </w:rPr>
        <w:tab/>
      </w:r>
      <w:r>
        <w:rPr>
          <w:sz w:val="49"/>
        </w:rPr>
        <w:t>B.主体结</w:t>
      </w:r>
      <w:r>
        <w:rPr>
          <w:spacing w:val="-10"/>
          <w:sz w:val="49"/>
        </w:rPr>
        <w:t>构</w:t>
      </w:r>
    </w:p>
    <w:p>
      <w:pPr>
        <w:tabs>
          <w:tab w:val="left" w:pos="7578"/>
        </w:tabs>
        <w:spacing w:before="146"/>
        <w:ind w:left="1869" w:right="0" w:firstLine="0"/>
        <w:jc w:val="left"/>
        <w:rPr>
          <w:sz w:val="49"/>
        </w:rPr>
      </w:pPr>
      <w:r>
        <w:rPr>
          <w:position w:val="2"/>
          <w:sz w:val="44"/>
        </w:rPr>
        <w:t>C.</w:t>
      </w:r>
      <w:r>
        <w:rPr>
          <w:spacing w:val="-33"/>
          <w:position w:val="2"/>
          <w:sz w:val="44"/>
        </w:rPr>
        <w:t xml:space="preserve"> </w:t>
      </w:r>
      <w:r>
        <w:rPr>
          <w:position w:val="1"/>
          <w:sz w:val="46"/>
        </w:rPr>
        <w:t>装修工</w:t>
      </w:r>
      <w:r>
        <w:rPr>
          <w:spacing w:val="-10"/>
          <w:position w:val="1"/>
          <w:sz w:val="46"/>
        </w:rPr>
        <w:t>程</w:t>
      </w:r>
      <w:r>
        <w:rPr>
          <w:position w:val="1"/>
          <w:sz w:val="46"/>
        </w:rPr>
        <w:tab/>
      </w:r>
      <w:r>
        <w:rPr>
          <w:sz w:val="49"/>
        </w:rPr>
        <w:t>D.一半以上工程</w:t>
      </w:r>
      <w:r>
        <w:rPr>
          <w:spacing w:val="-10"/>
          <w:sz w:val="49"/>
        </w:rPr>
        <w:t>量</w:t>
      </w:r>
    </w:p>
    <w:p>
      <w:pPr>
        <w:pStyle w:val="8"/>
        <w:spacing w:before="12"/>
        <w:rPr>
          <w:sz w:val="10"/>
        </w:rPr>
      </w:pPr>
    </w:p>
    <w:p>
      <w:pPr>
        <w:pStyle w:val="8"/>
        <w:spacing w:before="35"/>
        <w:ind w:left="16278"/>
      </w:pPr>
      <w:r>
        <w:rPr>
          <w:w w:val="95"/>
        </w:rPr>
        <w:t>正确答案</w:t>
      </w:r>
      <w:r>
        <w:rPr>
          <w:spacing w:val="-5"/>
          <w:w w:val="95"/>
        </w:rPr>
        <w:t>：B</w:t>
      </w:r>
    </w:p>
    <w:p>
      <w:pPr>
        <w:pStyle w:val="13"/>
        <w:numPr>
          <w:ilvl w:val="0"/>
          <w:numId w:val="7"/>
        </w:numPr>
        <w:tabs>
          <w:tab w:val="left" w:pos="1837"/>
          <w:tab w:val="left" w:pos="16804"/>
        </w:tabs>
        <w:spacing w:before="193" w:after="0" w:line="240" w:lineRule="auto"/>
        <w:ind w:left="1836" w:right="0" w:hanging="951"/>
        <w:jc w:val="left"/>
        <w:rPr>
          <w:sz w:val="37"/>
        </w:rPr>
      </w:pPr>
      <w:r>
        <w:rPr>
          <w:sz w:val="45"/>
        </w:rPr>
        <w:t>建筑施工企业在编制施工组织设计时，对专业性较强的工程项目</w:t>
      </w:r>
      <w:r>
        <w:rPr>
          <w:spacing w:val="-5"/>
          <w:sz w:val="45"/>
        </w:rPr>
        <w:t>，（</w:t>
      </w:r>
      <w:r>
        <w:rPr>
          <w:sz w:val="45"/>
        </w:rPr>
        <w:tab/>
      </w:r>
      <w:r>
        <w:rPr>
          <w:position w:val="7"/>
          <w:sz w:val="26"/>
        </w:rPr>
        <w:t>）</w:t>
      </w:r>
      <w:r>
        <w:rPr>
          <w:spacing w:val="-10"/>
          <w:position w:val="7"/>
          <w:sz w:val="26"/>
        </w:rPr>
        <w:t>。</w:t>
      </w:r>
    </w:p>
    <w:p>
      <w:pPr>
        <w:spacing w:before="194" w:line="309" w:lineRule="auto"/>
        <w:ind w:left="1759" w:right="7777" w:hanging="7"/>
        <w:jc w:val="left"/>
        <w:rPr>
          <w:sz w:val="48"/>
        </w:rPr>
      </w:pPr>
      <w:r>
        <w:rPr>
          <w:spacing w:val="-2"/>
          <w:sz w:val="48"/>
        </w:rPr>
        <w:t>A.不必编制专项安全施工组织设计</w:t>
      </w:r>
      <w:r>
        <w:rPr>
          <w:spacing w:val="80"/>
          <w:w w:val="150"/>
          <w:sz w:val="48"/>
        </w:rPr>
        <w:t xml:space="preserve">     </w:t>
      </w:r>
      <w:r>
        <w:rPr>
          <w:spacing w:val="-2"/>
          <w:sz w:val="47"/>
        </w:rPr>
        <w:t xml:space="preserve">B.视情况决定是否编制专项安全施工组织设计 </w:t>
      </w:r>
      <w:r>
        <w:rPr>
          <w:spacing w:val="-2"/>
          <w:sz w:val="48"/>
        </w:rPr>
        <w:t>C.视情况决定是否采取安全技术措施</w:t>
      </w:r>
    </w:p>
    <w:p>
      <w:pPr>
        <w:pStyle w:val="8"/>
        <w:spacing w:line="583" w:lineRule="exact"/>
        <w:ind w:left="1846"/>
      </w:pPr>
      <w:r>
        <w:rPr>
          <w:sz w:val="41"/>
        </w:rPr>
        <w:t>D.</w:t>
      </w:r>
      <w:r>
        <w:rPr>
          <w:spacing w:val="4"/>
          <w:sz w:val="41"/>
        </w:rPr>
        <w:t xml:space="preserve"> </w:t>
      </w:r>
      <w:r>
        <w:rPr>
          <w:spacing w:val="-1"/>
        </w:rPr>
        <w:t>应当编制专项安全施工组织设计，并采取安全技术措施</w:t>
      </w:r>
    </w:p>
    <w:p>
      <w:pPr>
        <w:pStyle w:val="8"/>
        <w:spacing w:before="6"/>
        <w:rPr>
          <w:sz w:val="12"/>
        </w:rPr>
      </w:pPr>
    </w:p>
    <w:p>
      <w:pPr>
        <w:pStyle w:val="8"/>
        <w:spacing w:before="38"/>
        <w:ind w:left="16260"/>
      </w:pPr>
      <w:r>
        <w:t>正确答案</w:t>
      </w:r>
      <w:r>
        <w:rPr>
          <w:spacing w:val="-5"/>
        </w:rPr>
        <w:t>：D</w:t>
      </w:r>
    </w:p>
    <w:p>
      <w:pPr>
        <w:tabs>
          <w:tab w:val="left" w:pos="3632"/>
        </w:tabs>
        <w:spacing w:before="193"/>
        <w:ind w:left="1015" w:right="0" w:firstLine="0"/>
        <w:jc w:val="left"/>
        <w:rPr>
          <w:sz w:val="45"/>
        </w:rPr>
      </w:pPr>
      <w:r>
        <w:rPr>
          <w:spacing w:val="-4"/>
          <w:position w:val="1"/>
          <w:sz w:val="41"/>
        </w:rPr>
        <w:t>69.（</w:t>
      </w:r>
      <w:r>
        <w:rPr>
          <w:position w:val="1"/>
          <w:sz w:val="41"/>
        </w:rPr>
        <w:tab/>
      </w:r>
      <w:r>
        <w:rPr>
          <w:sz w:val="45"/>
        </w:rPr>
        <w:t>）应当在施工现场采取维护安全、防范危险、预防火灾等措施；有条件的</w:t>
      </w:r>
      <w:r>
        <w:rPr>
          <w:spacing w:val="-10"/>
          <w:sz w:val="45"/>
        </w:rPr>
        <w:t>，</w:t>
      </w:r>
    </w:p>
    <w:p>
      <w:pPr>
        <w:pStyle w:val="8"/>
        <w:spacing w:before="208"/>
        <w:ind w:left="1787"/>
      </w:pPr>
      <w:r>
        <w:t>应当对施工现场实行封闭管理</w:t>
      </w:r>
      <w:r>
        <w:rPr>
          <w:spacing w:val="-10"/>
        </w:rPr>
        <w:t>。</w:t>
      </w:r>
    </w:p>
    <w:p>
      <w:pPr>
        <w:pStyle w:val="13"/>
        <w:numPr>
          <w:ilvl w:val="1"/>
          <w:numId w:val="7"/>
        </w:numPr>
        <w:tabs>
          <w:tab w:val="left" w:pos="2253"/>
          <w:tab w:val="left" w:pos="7524"/>
        </w:tabs>
        <w:spacing w:before="150" w:after="0" w:line="240" w:lineRule="auto"/>
        <w:ind w:left="2252" w:right="0" w:hanging="500"/>
        <w:jc w:val="left"/>
        <w:rPr>
          <w:sz w:val="48"/>
        </w:rPr>
      </w:pPr>
      <w:r>
        <w:rPr>
          <w:w w:val="95"/>
          <w:position w:val="1"/>
          <w:sz w:val="50"/>
        </w:rPr>
        <w:t>各级人民政</w:t>
      </w:r>
      <w:r>
        <w:rPr>
          <w:spacing w:val="-10"/>
          <w:w w:val="95"/>
          <w:position w:val="1"/>
          <w:sz w:val="50"/>
        </w:rPr>
        <w:t>府</w:t>
      </w:r>
      <w:r>
        <w:rPr>
          <w:position w:val="1"/>
          <w:sz w:val="50"/>
        </w:rPr>
        <w:tab/>
      </w:r>
      <w:r>
        <w:rPr>
          <w:sz w:val="51"/>
        </w:rPr>
        <w:t>B.监理单</w:t>
      </w:r>
      <w:r>
        <w:rPr>
          <w:spacing w:val="-10"/>
          <w:sz w:val="51"/>
        </w:rPr>
        <w:t>位</w:t>
      </w:r>
    </w:p>
    <w:p>
      <w:pPr>
        <w:pStyle w:val="8"/>
        <w:tabs>
          <w:tab w:val="left" w:pos="7616"/>
        </w:tabs>
        <w:spacing w:before="173"/>
        <w:ind w:left="1765"/>
      </w:pPr>
      <w:r>
        <w:rPr>
          <w:sz w:val="40"/>
        </w:rPr>
        <w:t>C.</w:t>
      </w:r>
      <w:r>
        <w:rPr>
          <w:spacing w:val="100"/>
          <w:sz w:val="40"/>
        </w:rPr>
        <w:t xml:space="preserve"> </w:t>
      </w:r>
      <w:r>
        <w:t>建筑施工企</w:t>
      </w:r>
      <w:r>
        <w:rPr>
          <w:spacing w:val="-10"/>
        </w:rPr>
        <w:t>业</w:t>
      </w:r>
      <w:r>
        <w:tab/>
      </w:r>
      <w:r>
        <w:t>D.</w:t>
      </w:r>
      <w:r>
        <w:rPr>
          <w:spacing w:val="-39"/>
        </w:rPr>
        <w:t xml:space="preserve"> </w:t>
      </w:r>
      <w:r>
        <w:t>建设单</w:t>
      </w:r>
      <w:r>
        <w:rPr>
          <w:spacing w:val="-10"/>
        </w:rPr>
        <w:t>位</w:t>
      </w:r>
    </w:p>
    <w:p>
      <w:pPr>
        <w:pStyle w:val="8"/>
        <w:spacing w:before="2"/>
        <w:rPr>
          <w:sz w:val="12"/>
        </w:rPr>
      </w:pPr>
    </w:p>
    <w:p>
      <w:pPr>
        <w:pStyle w:val="8"/>
        <w:spacing w:before="35"/>
        <w:ind w:left="16262"/>
      </w:pPr>
      <w:r>
        <w:rPr>
          <w:w w:val="95"/>
        </w:rPr>
        <w:t>正确答案</w:t>
      </w:r>
      <w:r>
        <w:rPr>
          <w:spacing w:val="-5"/>
          <w:w w:val="95"/>
        </w:rPr>
        <w:t>：C</w:t>
      </w:r>
    </w:p>
    <w:p>
      <w:pPr>
        <w:tabs>
          <w:tab w:val="left" w:pos="7546"/>
        </w:tabs>
        <w:spacing w:before="199"/>
        <w:ind w:left="851" w:right="0" w:firstLine="0"/>
        <w:jc w:val="left"/>
        <w:rPr>
          <w:sz w:val="44"/>
        </w:rPr>
      </w:pPr>
      <w:r>
        <w:rPr>
          <w:position w:val="1"/>
          <w:sz w:val="37"/>
        </w:rPr>
        <w:t>70.</w:t>
      </w:r>
      <w:r>
        <w:rPr>
          <w:spacing w:val="140"/>
          <w:position w:val="1"/>
          <w:sz w:val="37"/>
        </w:rPr>
        <w:t xml:space="preserve"> </w:t>
      </w:r>
      <w:r>
        <w:rPr>
          <w:position w:val="1"/>
          <w:sz w:val="44"/>
        </w:rPr>
        <w:t>有下列情形之一的</w:t>
      </w:r>
      <w:r>
        <w:rPr>
          <w:spacing w:val="-5"/>
          <w:position w:val="1"/>
          <w:sz w:val="44"/>
        </w:rPr>
        <w:t>，（</w:t>
      </w:r>
      <w:r>
        <w:rPr>
          <w:position w:val="1"/>
          <w:sz w:val="44"/>
        </w:rPr>
        <w:tab/>
      </w:r>
      <w:r>
        <w:rPr>
          <w:sz w:val="44"/>
        </w:rPr>
        <w:t>）应当按照国家有关规定办理申请批准手续</w:t>
      </w:r>
      <w:r>
        <w:rPr>
          <w:spacing w:val="-10"/>
          <w:sz w:val="44"/>
        </w:rPr>
        <w:t>：</w:t>
      </w:r>
    </w:p>
    <w:p>
      <w:pPr>
        <w:spacing w:before="227"/>
        <w:ind w:left="1994" w:right="0" w:firstLine="0"/>
        <w:jc w:val="left"/>
        <w:rPr>
          <w:sz w:val="43"/>
        </w:rPr>
      </w:pPr>
      <w:r>
        <w:rPr>
          <w:sz w:val="43"/>
        </w:rPr>
        <w:t>（一）需要临时占用规划批准范围以外场地的</w:t>
      </w:r>
      <w:r>
        <w:rPr>
          <w:spacing w:val="-10"/>
          <w:sz w:val="43"/>
        </w:rPr>
        <w:t>；</w:t>
      </w:r>
    </w:p>
    <w:p>
      <w:pPr>
        <w:spacing w:before="223"/>
        <w:ind w:left="2007" w:right="0" w:firstLine="0"/>
        <w:jc w:val="left"/>
        <w:rPr>
          <w:sz w:val="44"/>
        </w:rPr>
      </w:pPr>
      <w:r>
        <w:rPr>
          <w:sz w:val="44"/>
        </w:rPr>
        <w:t>（二）</w:t>
      </w:r>
      <w:r>
        <w:rPr>
          <w:spacing w:val="-1"/>
          <w:sz w:val="44"/>
        </w:rPr>
        <w:t>可能损坏道路、管线、电力、邮电通讯等公共设施的；</w:t>
      </w:r>
    </w:p>
    <w:p>
      <w:pPr>
        <w:spacing w:before="227"/>
        <w:ind w:left="2012" w:right="0" w:firstLine="0"/>
        <w:jc w:val="left"/>
        <w:rPr>
          <w:sz w:val="43"/>
        </w:rPr>
      </w:pPr>
      <w:r>
        <w:rPr>
          <w:sz w:val="43"/>
        </w:rPr>
        <w:t>（三）需要临时停水、停电、中断道路交通的</w:t>
      </w:r>
      <w:r>
        <w:rPr>
          <w:spacing w:val="-10"/>
          <w:sz w:val="43"/>
        </w:rPr>
        <w:t>；</w:t>
      </w:r>
    </w:p>
    <w:p>
      <w:pPr>
        <w:spacing w:before="247"/>
        <w:ind w:left="1982" w:right="0" w:firstLine="0"/>
        <w:jc w:val="left"/>
        <w:rPr>
          <w:sz w:val="42"/>
        </w:rPr>
      </w:pPr>
      <w:r>
        <w:rPr>
          <w:sz w:val="42"/>
        </w:rPr>
        <w:t>（四）</w:t>
      </w:r>
      <w:r>
        <w:rPr>
          <w:spacing w:val="-1"/>
          <w:sz w:val="42"/>
        </w:rPr>
        <w:t>需要进行爆破作业的；</w:t>
      </w:r>
    </w:p>
    <w:p>
      <w:pPr>
        <w:spacing w:before="206"/>
        <w:ind w:left="1977" w:right="0" w:firstLine="0"/>
        <w:jc w:val="left"/>
        <w:rPr>
          <w:sz w:val="45"/>
        </w:rPr>
      </w:pPr>
      <w:r>
        <w:rPr>
          <w:sz w:val="45"/>
        </w:rPr>
        <w:t>（五）</w:t>
      </w:r>
      <w:r>
        <w:rPr>
          <w:spacing w:val="-1"/>
          <w:sz w:val="45"/>
        </w:rPr>
        <w:t>法律、法规规定需要办理报批手续的其他情形。</w:t>
      </w:r>
    </w:p>
    <w:p>
      <w:pPr>
        <w:tabs>
          <w:tab w:val="left" w:pos="8026"/>
        </w:tabs>
        <w:spacing w:before="195"/>
        <w:ind w:left="1712" w:right="0" w:firstLine="0"/>
        <w:jc w:val="left"/>
        <w:rPr>
          <w:sz w:val="49"/>
        </w:rPr>
      </w:pPr>
      <w:r>
        <w:rPr>
          <w:position w:val="2"/>
          <w:sz w:val="42"/>
        </w:rPr>
        <w:t>A.</w:t>
      </w:r>
      <w:r>
        <w:rPr>
          <w:spacing w:val="90"/>
          <w:position w:val="2"/>
          <w:sz w:val="42"/>
        </w:rPr>
        <w:t xml:space="preserve"> </w:t>
      </w:r>
      <w:r>
        <w:rPr>
          <w:sz w:val="46"/>
        </w:rPr>
        <w:t>建设单</w:t>
      </w:r>
      <w:r>
        <w:rPr>
          <w:spacing w:val="-10"/>
          <w:sz w:val="46"/>
        </w:rPr>
        <w:t>位</w:t>
      </w:r>
      <w:r>
        <w:rPr>
          <w:sz w:val="46"/>
        </w:rPr>
        <w:tab/>
      </w:r>
      <w:r>
        <w:rPr>
          <w:sz w:val="49"/>
        </w:rPr>
        <w:t>B.监理单</w:t>
      </w:r>
      <w:r>
        <w:rPr>
          <w:spacing w:val="-10"/>
          <w:sz w:val="49"/>
        </w:rPr>
        <w:t>位</w:t>
      </w:r>
    </w:p>
    <w:p>
      <w:pPr>
        <w:tabs>
          <w:tab w:val="left" w:pos="8035"/>
        </w:tabs>
        <w:spacing w:before="149"/>
        <w:ind w:left="1807" w:right="0" w:firstLine="0"/>
        <w:jc w:val="left"/>
        <w:rPr>
          <w:sz w:val="49"/>
        </w:rPr>
      </w:pPr>
      <w:r>
        <w:rPr>
          <w:sz w:val="44"/>
        </w:rPr>
        <w:t>C.</w:t>
      </w:r>
      <w:r>
        <w:rPr>
          <w:spacing w:val="-28"/>
          <w:sz w:val="44"/>
        </w:rPr>
        <w:t xml:space="preserve"> </w:t>
      </w:r>
      <w:r>
        <w:rPr>
          <w:sz w:val="46"/>
        </w:rPr>
        <w:t>建筑施工企</w:t>
      </w:r>
      <w:r>
        <w:rPr>
          <w:spacing w:val="-10"/>
          <w:sz w:val="46"/>
        </w:rPr>
        <w:t>业</w:t>
      </w:r>
      <w:r>
        <w:rPr>
          <w:sz w:val="46"/>
        </w:rPr>
        <w:tab/>
      </w:r>
      <w:r>
        <w:rPr>
          <w:sz w:val="49"/>
        </w:rPr>
        <w:t>D.设计单</w:t>
      </w:r>
      <w:r>
        <w:rPr>
          <w:spacing w:val="-10"/>
          <w:sz w:val="49"/>
        </w:rPr>
        <w:t>位</w:t>
      </w:r>
    </w:p>
    <w:p>
      <w:pPr>
        <w:pStyle w:val="8"/>
        <w:spacing w:before="12"/>
        <w:rPr>
          <w:sz w:val="10"/>
        </w:rPr>
      </w:pPr>
    </w:p>
    <w:p>
      <w:pPr>
        <w:pStyle w:val="6"/>
        <w:spacing w:before="34"/>
        <w:ind w:left="16224"/>
      </w:pPr>
      <w:r>
        <w:rPr>
          <w:w w:val="95"/>
        </w:rPr>
        <w:t>正确答案</w:t>
      </w:r>
      <w:r>
        <w:rPr>
          <w:spacing w:val="-5"/>
          <w:w w:val="95"/>
        </w:rPr>
        <w:t>：A</w:t>
      </w:r>
    </w:p>
    <w:p>
      <w:pPr>
        <w:pStyle w:val="8"/>
        <w:tabs>
          <w:tab w:val="left" w:pos="13269"/>
        </w:tabs>
        <w:spacing w:before="189" w:line="314" w:lineRule="auto"/>
        <w:ind w:left="1717" w:right="337" w:hanging="889"/>
        <w:rPr>
          <w:sz w:val="48"/>
        </w:rPr>
      </w:pPr>
      <w:r>
        <w:rPr>
          <w:spacing w:val="-2"/>
        </w:rPr>
        <w:t>71.根据《建设工程安全生产管理条例》，在施工现场安装、拆卸施工起重机械和整体提升脚手架、模板等自升式架设设施，必须由具有（</w:t>
      </w:r>
      <w:r>
        <w:tab/>
      </w:r>
      <w:r>
        <w:rPr>
          <w:spacing w:val="-4"/>
          <w:sz w:val="48"/>
        </w:rPr>
        <w:t>）承担。</w:t>
      </w:r>
    </w:p>
    <w:p>
      <w:pPr>
        <w:tabs>
          <w:tab w:val="left" w:pos="8055"/>
        </w:tabs>
        <w:spacing w:before="0" w:line="586" w:lineRule="exact"/>
        <w:ind w:left="1723" w:right="0" w:firstLine="0"/>
        <w:jc w:val="left"/>
        <w:rPr>
          <w:sz w:val="46"/>
        </w:rPr>
      </w:pPr>
      <w:r>
        <w:rPr>
          <w:position w:val="1"/>
          <w:sz w:val="41"/>
        </w:rPr>
        <w:t>A.</w:t>
      </w:r>
      <w:r>
        <w:rPr>
          <w:spacing w:val="69"/>
          <w:position w:val="1"/>
          <w:sz w:val="41"/>
        </w:rPr>
        <w:t xml:space="preserve"> </w:t>
      </w:r>
      <w:r>
        <w:rPr>
          <w:sz w:val="46"/>
        </w:rPr>
        <w:t>建设单</w:t>
      </w:r>
      <w:r>
        <w:rPr>
          <w:spacing w:val="-12"/>
          <w:sz w:val="46"/>
        </w:rPr>
        <w:t>位</w:t>
      </w:r>
      <w:r>
        <w:rPr>
          <w:sz w:val="46"/>
        </w:rPr>
        <w:tab/>
      </w:r>
      <w:r>
        <w:rPr>
          <w:position w:val="2"/>
          <w:sz w:val="41"/>
        </w:rPr>
        <w:t>B.</w:t>
      </w:r>
      <w:r>
        <w:rPr>
          <w:spacing w:val="24"/>
          <w:position w:val="2"/>
          <w:sz w:val="41"/>
        </w:rPr>
        <w:t xml:space="preserve"> </w:t>
      </w:r>
      <w:r>
        <w:rPr>
          <w:position w:val="1"/>
          <w:sz w:val="46"/>
        </w:rPr>
        <w:t>施工企</w:t>
      </w:r>
      <w:r>
        <w:rPr>
          <w:spacing w:val="-10"/>
          <w:position w:val="1"/>
          <w:sz w:val="46"/>
        </w:rPr>
        <w:t>业</w:t>
      </w:r>
    </w:p>
    <w:p>
      <w:pPr>
        <w:pStyle w:val="4"/>
        <w:tabs>
          <w:tab w:val="left" w:pos="7940"/>
        </w:tabs>
        <w:spacing w:before="172"/>
        <w:ind w:left="1700"/>
      </w:pPr>
      <w:r>
        <w:t>C.合同中约定的单</w:t>
      </w:r>
      <w:r>
        <w:rPr>
          <w:spacing w:val="-10"/>
        </w:rPr>
        <w:t>位</w:t>
      </w:r>
      <w:r>
        <w:tab/>
      </w:r>
      <w:r>
        <w:t>D.相应资质的单</w:t>
      </w:r>
      <w:r>
        <w:rPr>
          <w:spacing w:val="-10"/>
        </w:rPr>
        <w:t>位</w:t>
      </w:r>
    </w:p>
    <w:p>
      <w:pPr>
        <w:pStyle w:val="8"/>
        <w:spacing w:before="9"/>
        <w:rPr>
          <w:sz w:val="11"/>
        </w:rPr>
      </w:pPr>
    </w:p>
    <w:p>
      <w:pPr>
        <w:spacing w:before="42"/>
        <w:ind w:left="0" w:right="328" w:firstLine="0"/>
        <w:jc w:val="right"/>
        <w:rPr>
          <w:sz w:val="45"/>
        </w:rPr>
      </w:pPr>
      <w:r>
        <w:rPr>
          <w:sz w:val="45"/>
        </w:rPr>
        <w:t>正确答案</w:t>
      </w:r>
      <w:r>
        <w:rPr>
          <w:spacing w:val="-5"/>
          <w:sz w:val="45"/>
        </w:rPr>
        <w:t>：D</w:t>
      </w:r>
    </w:p>
    <w:p>
      <w:pPr>
        <w:pStyle w:val="8"/>
        <w:rPr>
          <w:sz w:val="20"/>
        </w:rPr>
      </w:pPr>
    </w:p>
    <w:p>
      <w:pPr>
        <w:spacing w:before="197"/>
        <w:ind w:left="1011" w:right="541" w:firstLine="0"/>
        <w:jc w:val="center"/>
        <w:rPr>
          <w:sz w:val="31"/>
        </w:rPr>
      </w:pPr>
      <w:r>
        <w:rPr>
          <w:spacing w:val="-5"/>
          <w:sz w:val="31"/>
        </w:rPr>
        <w:t>33</w:t>
      </w:r>
    </w:p>
    <w:p>
      <w:pPr>
        <w:spacing w:after="0"/>
        <w:jc w:val="center"/>
        <w:rPr>
          <w:sz w:val="31"/>
        </w:rPr>
        <w:sectPr>
          <w:pgSz w:w="22430" w:h="31660"/>
          <w:pgMar w:top="2900" w:right="1660" w:bottom="280" w:left="1700" w:header="720" w:footer="720" w:gutter="0"/>
          <w:cols w:space="720" w:num="1"/>
        </w:sectPr>
      </w:pPr>
    </w:p>
    <w:p>
      <w:pPr>
        <w:pStyle w:val="13"/>
        <w:numPr>
          <w:ilvl w:val="0"/>
          <w:numId w:val="8"/>
        </w:numPr>
        <w:tabs>
          <w:tab w:val="left" w:pos="1159"/>
        </w:tabs>
        <w:spacing w:before="21" w:after="0" w:line="309" w:lineRule="auto"/>
        <w:ind w:left="1150" w:right="985" w:hanging="843"/>
        <w:jc w:val="both"/>
        <w:rPr>
          <w:sz w:val="44"/>
        </w:rPr>
      </w:pPr>
      <w:r>
        <w:drawing>
          <wp:anchor distT="0" distB="0" distL="0" distR="0" simplePos="0" relativeHeight="251669504" behindDoc="1" locked="0" layoutInCell="1" allowOverlap="1">
            <wp:simplePos x="0" y="0"/>
            <wp:positionH relativeFrom="page">
              <wp:posOffset>0</wp:posOffset>
            </wp:positionH>
            <wp:positionV relativeFrom="page">
              <wp:posOffset>0</wp:posOffset>
            </wp:positionV>
            <wp:extent cx="14240510" cy="20104100"/>
            <wp:effectExtent l="0" t="0" r="0" b="0"/>
            <wp:wrapNone/>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1.jpeg"/>
                    <pic:cNvPicPr>
                      <a:picLocks noChangeAspect="1"/>
                    </pic:cNvPicPr>
                  </pic:nvPicPr>
                  <pic:blipFill>
                    <a:blip r:embed="rId16" cstate="print"/>
                    <a:stretch>
                      <a:fillRect/>
                    </a:stretch>
                  </pic:blipFill>
                  <pic:spPr>
                    <a:xfrm>
                      <a:off x="0" y="0"/>
                      <a:ext cx="14240404" cy="20104100"/>
                    </a:xfrm>
                    <a:prstGeom prst="rect">
                      <a:avLst/>
                    </a:prstGeom>
                  </pic:spPr>
                </pic:pic>
              </a:graphicData>
            </a:graphic>
          </wp:anchor>
        </w:drawing>
      </w:r>
      <w:r>
        <w:rPr>
          <w:spacing w:val="-2"/>
          <w:sz w:val="45"/>
        </w:rPr>
        <w:t>根据《建设工程安全生产管理条例》，安装、拆卸施工起重机械和整体提升脚手架、</w:t>
      </w:r>
      <w:r>
        <w:rPr>
          <w:position w:val="2"/>
          <w:sz w:val="45"/>
        </w:rPr>
        <w:t>模板等自升式架设设施，应当编制拆装方案、制定安全施工措施，并由（</w:t>
      </w:r>
      <w:r>
        <w:rPr>
          <w:spacing w:val="80"/>
          <w:w w:val="150"/>
          <w:position w:val="2"/>
          <w:sz w:val="45"/>
        </w:rPr>
        <w:t xml:space="preserve">   </w:t>
      </w:r>
      <w:r>
        <w:rPr>
          <w:sz w:val="49"/>
        </w:rPr>
        <w:t>）现</w:t>
      </w:r>
      <w:r>
        <w:rPr>
          <w:spacing w:val="-4"/>
          <w:sz w:val="48"/>
        </w:rPr>
        <w:t>场监督。</w:t>
      </w:r>
    </w:p>
    <w:p>
      <w:pPr>
        <w:pStyle w:val="4"/>
        <w:numPr>
          <w:ilvl w:val="1"/>
          <w:numId w:val="8"/>
        </w:numPr>
        <w:tabs>
          <w:tab w:val="left" w:pos="1626"/>
          <w:tab w:val="left" w:pos="7349"/>
        </w:tabs>
        <w:spacing w:before="0" w:after="0" w:line="591" w:lineRule="exact"/>
        <w:ind w:left="1625" w:right="0" w:hanging="491"/>
        <w:jc w:val="both"/>
        <w:rPr>
          <w:sz w:val="47"/>
        </w:rPr>
      </w:pPr>
      <w:r>
        <w:rPr>
          <w:w w:val="95"/>
        </w:rPr>
        <w:t>专业技术人</w:t>
      </w:r>
      <w:r>
        <w:rPr>
          <w:spacing w:val="-10"/>
          <w:w w:val="95"/>
        </w:rPr>
        <w:t>员</w:t>
      </w:r>
      <w:r>
        <w:tab/>
      </w:r>
      <w:r>
        <w:t>B.监理人</w:t>
      </w:r>
      <w:r>
        <w:rPr>
          <w:spacing w:val="-10"/>
        </w:rPr>
        <w:t>员</w:t>
      </w:r>
    </w:p>
    <w:p>
      <w:pPr>
        <w:tabs>
          <w:tab w:val="left" w:pos="7309"/>
        </w:tabs>
        <w:spacing w:before="164"/>
        <w:ind w:left="1158" w:right="0" w:firstLine="0"/>
        <w:jc w:val="both"/>
        <w:rPr>
          <w:sz w:val="48"/>
        </w:rPr>
      </w:pPr>
      <w:r>
        <w:rPr>
          <w:sz w:val="49"/>
        </w:rPr>
        <w:t>C.设计人</w:t>
      </w:r>
      <w:r>
        <w:rPr>
          <w:spacing w:val="-10"/>
          <w:sz w:val="49"/>
        </w:rPr>
        <w:t>员</w:t>
      </w:r>
      <w:r>
        <w:rPr>
          <w:sz w:val="49"/>
        </w:rPr>
        <w:tab/>
      </w:r>
      <w:r>
        <w:rPr>
          <w:sz w:val="48"/>
        </w:rPr>
        <w:t>D.建设单位技术人</w:t>
      </w:r>
      <w:r>
        <w:rPr>
          <w:spacing w:val="-10"/>
          <w:sz w:val="48"/>
        </w:rPr>
        <w:t>员</w:t>
      </w:r>
    </w:p>
    <w:p>
      <w:pPr>
        <w:pStyle w:val="8"/>
        <w:spacing w:before="12"/>
        <w:rPr>
          <w:sz w:val="9"/>
        </w:rPr>
      </w:pPr>
    </w:p>
    <w:p>
      <w:pPr>
        <w:pStyle w:val="8"/>
        <w:spacing w:before="41"/>
        <w:ind w:right="961"/>
        <w:jc w:val="right"/>
      </w:pPr>
      <w:r>
        <w:t>正确答案</w:t>
      </w:r>
      <w:r>
        <w:rPr>
          <w:spacing w:val="-5"/>
        </w:rPr>
        <w:t>：A</w:t>
      </w:r>
    </w:p>
    <w:p>
      <w:pPr>
        <w:pStyle w:val="6"/>
        <w:numPr>
          <w:ilvl w:val="0"/>
          <w:numId w:val="8"/>
        </w:numPr>
        <w:tabs>
          <w:tab w:val="left" w:pos="953"/>
        </w:tabs>
        <w:spacing w:before="184" w:after="0" w:line="240" w:lineRule="auto"/>
        <w:ind w:left="952" w:right="1013" w:hanging="953"/>
        <w:jc w:val="right"/>
        <w:rPr>
          <w:sz w:val="41"/>
        </w:rPr>
      </w:pPr>
      <w:r>
        <w:rPr>
          <w:w w:val="95"/>
        </w:rPr>
        <w:t>根据《建设工程安全生产管理条例》施工单位应当将施工现场的办公、生活区与</w:t>
      </w:r>
      <w:r>
        <w:rPr>
          <w:spacing w:val="-10"/>
          <w:w w:val="95"/>
        </w:rPr>
        <w:t>作</w:t>
      </w:r>
    </w:p>
    <w:p>
      <w:pPr>
        <w:tabs>
          <w:tab w:val="left" w:pos="3894"/>
        </w:tabs>
        <w:spacing w:before="181"/>
        <w:ind w:left="1178" w:right="0" w:firstLine="0"/>
        <w:jc w:val="left"/>
        <w:rPr>
          <w:sz w:val="43"/>
        </w:rPr>
      </w:pPr>
      <w:r>
        <w:rPr>
          <w:sz w:val="46"/>
        </w:rPr>
        <w:t>业区</w:t>
      </w:r>
      <w:r>
        <w:rPr>
          <w:spacing w:val="-10"/>
          <w:sz w:val="46"/>
        </w:rPr>
        <w:t>（</w:t>
      </w:r>
      <w:r>
        <w:rPr>
          <w:sz w:val="46"/>
        </w:rPr>
        <w:tab/>
      </w:r>
      <w:r>
        <w:rPr>
          <w:sz w:val="43"/>
        </w:rPr>
        <w:t>）；办公、生活区的选址应当符合安全性要求</w:t>
      </w:r>
      <w:r>
        <w:rPr>
          <w:spacing w:val="-10"/>
          <w:sz w:val="43"/>
        </w:rPr>
        <w:t>。</w:t>
      </w:r>
    </w:p>
    <w:p>
      <w:pPr>
        <w:pStyle w:val="13"/>
        <w:numPr>
          <w:ilvl w:val="1"/>
          <w:numId w:val="8"/>
        </w:numPr>
        <w:tabs>
          <w:tab w:val="left" w:pos="1839"/>
          <w:tab w:val="left" w:pos="7399"/>
        </w:tabs>
        <w:spacing w:before="191" w:after="0" w:line="240" w:lineRule="auto"/>
        <w:ind w:left="1838" w:right="0" w:hanging="605"/>
        <w:jc w:val="left"/>
        <w:rPr>
          <w:sz w:val="39"/>
        </w:rPr>
      </w:pPr>
      <w:r>
        <w:rPr>
          <w:w w:val="95"/>
          <w:sz w:val="46"/>
        </w:rPr>
        <w:t>保持适当距</w:t>
      </w:r>
      <w:r>
        <w:rPr>
          <w:spacing w:val="-10"/>
          <w:w w:val="95"/>
          <w:sz w:val="46"/>
        </w:rPr>
        <w:t>离</w:t>
      </w:r>
      <w:r>
        <w:rPr>
          <w:sz w:val="46"/>
        </w:rPr>
        <w:tab/>
      </w:r>
      <w:r>
        <w:rPr>
          <w:position w:val="2"/>
          <w:sz w:val="39"/>
        </w:rPr>
        <w:t>B.</w:t>
      </w:r>
      <w:r>
        <w:rPr>
          <w:spacing w:val="26"/>
          <w:w w:val="150"/>
          <w:position w:val="2"/>
          <w:sz w:val="39"/>
        </w:rPr>
        <w:t xml:space="preserve"> </w:t>
      </w:r>
      <w:r>
        <w:rPr>
          <w:sz w:val="45"/>
        </w:rPr>
        <w:t>随意设置、并保持安全距</w:t>
      </w:r>
      <w:r>
        <w:rPr>
          <w:spacing w:val="-10"/>
          <w:sz w:val="45"/>
        </w:rPr>
        <w:t>离</w:t>
      </w:r>
    </w:p>
    <w:p>
      <w:pPr>
        <w:tabs>
          <w:tab w:val="left" w:pos="7323"/>
        </w:tabs>
        <w:spacing w:before="169"/>
        <w:ind w:left="1149" w:right="0" w:firstLine="0"/>
        <w:jc w:val="left"/>
        <w:rPr>
          <w:sz w:val="48"/>
        </w:rPr>
      </w:pPr>
      <w:r>
        <w:rPr>
          <w:sz w:val="49"/>
        </w:rPr>
        <w:t>C.保持安全距</w:t>
      </w:r>
      <w:r>
        <w:rPr>
          <w:spacing w:val="-10"/>
          <w:sz w:val="49"/>
        </w:rPr>
        <w:t>离</w:t>
      </w:r>
      <w:r>
        <w:rPr>
          <w:sz w:val="49"/>
        </w:rPr>
        <w:tab/>
      </w:r>
      <w:r>
        <w:rPr>
          <w:w w:val="95"/>
          <w:sz w:val="48"/>
        </w:rPr>
        <w:t>D.分开设置、并保持安全距</w:t>
      </w:r>
      <w:r>
        <w:rPr>
          <w:spacing w:val="-10"/>
          <w:w w:val="95"/>
          <w:sz w:val="48"/>
        </w:rPr>
        <w:t>离</w:t>
      </w:r>
    </w:p>
    <w:p>
      <w:pPr>
        <w:pStyle w:val="8"/>
        <w:spacing w:before="7"/>
        <w:rPr>
          <w:sz w:val="10"/>
        </w:rPr>
      </w:pPr>
    </w:p>
    <w:p>
      <w:pPr>
        <w:pStyle w:val="8"/>
        <w:spacing w:before="35"/>
        <w:ind w:right="978"/>
        <w:jc w:val="right"/>
      </w:pPr>
      <w:r>
        <w:rPr>
          <w:w w:val="95"/>
        </w:rPr>
        <w:t>正确答案</w:t>
      </w:r>
      <w:r>
        <w:rPr>
          <w:spacing w:val="-5"/>
          <w:w w:val="95"/>
        </w:rPr>
        <w:t>：D</w:t>
      </w:r>
    </w:p>
    <w:p>
      <w:pPr>
        <w:pStyle w:val="13"/>
        <w:numPr>
          <w:ilvl w:val="0"/>
          <w:numId w:val="8"/>
        </w:numPr>
        <w:tabs>
          <w:tab w:val="left" w:pos="1182"/>
        </w:tabs>
        <w:spacing w:before="198" w:after="0" w:line="328" w:lineRule="auto"/>
        <w:ind w:left="1184" w:right="1007" w:hanging="869"/>
        <w:jc w:val="both"/>
        <w:rPr>
          <w:sz w:val="44"/>
        </w:rPr>
      </w:pPr>
      <w:r>
        <w:rPr>
          <w:spacing w:val="-2"/>
          <w:sz w:val="45"/>
        </w:rPr>
        <w:t>根据《建设工程安全生产管理条例》，国家对严重危及施工安全的工艺、设备、材料</w:t>
      </w:r>
      <w:r>
        <w:rPr>
          <w:position w:val="1"/>
          <w:sz w:val="45"/>
        </w:rPr>
        <w:t>实行（</w:t>
      </w:r>
      <w:r>
        <w:rPr>
          <w:spacing w:val="80"/>
          <w:w w:val="150"/>
          <w:position w:val="1"/>
          <w:sz w:val="45"/>
        </w:rPr>
        <w:t xml:space="preserve">   </w:t>
      </w:r>
      <w:r>
        <w:rPr>
          <w:sz w:val="45"/>
        </w:rPr>
        <w:t>）制度。具体目录由国务院建设行政主管部门会同国务院其他有关部门</w:t>
      </w:r>
      <w:r>
        <w:rPr>
          <w:spacing w:val="-2"/>
          <w:sz w:val="41"/>
        </w:rPr>
        <w:t>制定并公布。</w:t>
      </w:r>
    </w:p>
    <w:p>
      <w:pPr>
        <w:pStyle w:val="13"/>
        <w:numPr>
          <w:ilvl w:val="1"/>
          <w:numId w:val="8"/>
        </w:numPr>
        <w:tabs>
          <w:tab w:val="left" w:pos="1889"/>
        </w:tabs>
        <w:spacing w:before="5" w:after="0" w:line="240" w:lineRule="auto"/>
        <w:ind w:left="1888" w:right="0" w:hanging="690"/>
        <w:jc w:val="both"/>
        <w:rPr>
          <w:sz w:val="39"/>
        </w:rPr>
      </w:pPr>
      <w:r>
        <w:rPr>
          <w:position w:val="1"/>
          <w:sz w:val="45"/>
        </w:rPr>
        <w:t>限地区使用</w:t>
      </w:r>
      <w:r>
        <w:rPr>
          <w:spacing w:val="46"/>
          <w:w w:val="150"/>
          <w:position w:val="1"/>
          <w:sz w:val="45"/>
        </w:rPr>
        <w:t xml:space="preserve">     </w:t>
      </w:r>
      <w:r>
        <w:rPr>
          <w:position w:val="1"/>
          <w:sz w:val="41"/>
        </w:rPr>
        <w:t>B.</w:t>
      </w:r>
      <w:r>
        <w:rPr>
          <w:spacing w:val="-36"/>
          <w:position w:val="1"/>
          <w:sz w:val="41"/>
        </w:rPr>
        <w:t xml:space="preserve"> </w:t>
      </w:r>
      <w:r>
        <w:rPr>
          <w:position w:val="1"/>
          <w:sz w:val="47"/>
        </w:rPr>
        <w:t>报告</w:t>
      </w:r>
      <w:r>
        <w:rPr>
          <w:spacing w:val="68"/>
          <w:w w:val="150"/>
          <w:position w:val="1"/>
          <w:sz w:val="47"/>
        </w:rPr>
        <w:t xml:space="preserve">    </w:t>
      </w:r>
      <w:r>
        <w:rPr>
          <w:position w:val="2"/>
          <w:sz w:val="44"/>
        </w:rPr>
        <w:t>C.</w:t>
      </w:r>
      <w:r>
        <w:rPr>
          <w:spacing w:val="-51"/>
          <w:position w:val="2"/>
          <w:sz w:val="44"/>
        </w:rPr>
        <w:t xml:space="preserve"> </w:t>
      </w:r>
      <w:r>
        <w:rPr>
          <w:position w:val="1"/>
          <w:sz w:val="45"/>
        </w:rPr>
        <w:t>淘汰</w:t>
      </w:r>
      <w:r>
        <w:rPr>
          <w:spacing w:val="77"/>
          <w:w w:val="150"/>
          <w:position w:val="1"/>
          <w:sz w:val="45"/>
        </w:rPr>
        <w:t xml:space="preserve">    </w:t>
      </w:r>
      <w:r>
        <w:rPr>
          <w:sz w:val="49"/>
        </w:rPr>
        <w:t>D.</w:t>
      </w:r>
      <w:r>
        <w:rPr>
          <w:spacing w:val="-3"/>
          <w:sz w:val="49"/>
        </w:rPr>
        <w:t>登记备案</w:t>
      </w:r>
    </w:p>
    <w:p>
      <w:pPr>
        <w:pStyle w:val="8"/>
        <w:spacing w:before="6"/>
        <w:rPr>
          <w:sz w:val="11"/>
        </w:rPr>
      </w:pPr>
    </w:p>
    <w:p>
      <w:pPr>
        <w:pStyle w:val="8"/>
        <w:spacing w:before="38"/>
        <w:ind w:right="979"/>
        <w:jc w:val="right"/>
      </w:pPr>
      <w:r>
        <w:t>正确答案</w:t>
      </w:r>
      <w:r>
        <w:rPr>
          <w:spacing w:val="-5"/>
        </w:rPr>
        <w:t>：C</w:t>
      </w:r>
    </w:p>
    <w:p>
      <w:pPr>
        <w:pStyle w:val="13"/>
        <w:numPr>
          <w:ilvl w:val="0"/>
          <w:numId w:val="8"/>
        </w:numPr>
        <w:tabs>
          <w:tab w:val="left" w:pos="1173"/>
        </w:tabs>
        <w:spacing w:before="202" w:after="0" w:line="324" w:lineRule="auto"/>
        <w:ind w:left="1190" w:right="998" w:hanging="933"/>
        <w:jc w:val="both"/>
        <w:rPr>
          <w:sz w:val="39"/>
        </w:rPr>
      </w:pPr>
      <w:r>
        <w:rPr>
          <w:spacing w:val="-2"/>
          <w:sz w:val="45"/>
        </w:rPr>
        <w:t>若相关单位违反《建设工程安全生产管理条例》的规定，逾期未改正的，责令停业整顿，依照《中华人民共和国安全生产法》的有关规定处以罚款；造成重大安全事故，</w:t>
      </w:r>
      <w:r>
        <w:rPr>
          <w:sz w:val="45"/>
        </w:rPr>
        <w:t>构成犯罪的，对直接责任人员，依照有关法律规定追究（</w:t>
      </w:r>
      <w:r>
        <w:rPr>
          <w:spacing w:val="80"/>
          <w:w w:val="150"/>
          <w:sz w:val="45"/>
        </w:rPr>
        <w:t xml:space="preserve">   </w:t>
      </w:r>
      <w:r>
        <w:rPr>
          <w:position w:val="3"/>
          <w:sz w:val="36"/>
        </w:rPr>
        <w:t>）.</w:t>
      </w:r>
    </w:p>
    <w:p>
      <w:pPr>
        <w:pStyle w:val="13"/>
        <w:numPr>
          <w:ilvl w:val="1"/>
          <w:numId w:val="8"/>
        </w:numPr>
        <w:tabs>
          <w:tab w:val="left" w:pos="1890"/>
        </w:tabs>
        <w:spacing w:before="0" w:after="0" w:line="616" w:lineRule="exact"/>
        <w:ind w:left="1889" w:right="0" w:hanging="700"/>
        <w:jc w:val="both"/>
        <w:rPr>
          <w:sz w:val="39"/>
        </w:rPr>
      </w:pPr>
      <w:r>
        <w:rPr>
          <w:position w:val="3"/>
          <w:sz w:val="45"/>
        </w:rPr>
        <w:t>民事责任</w:t>
      </w:r>
      <w:r>
        <w:rPr>
          <w:spacing w:val="49"/>
          <w:w w:val="150"/>
          <w:position w:val="3"/>
          <w:sz w:val="45"/>
        </w:rPr>
        <w:t xml:space="preserve">   </w:t>
      </w:r>
      <w:r>
        <w:rPr>
          <w:position w:val="2"/>
          <w:sz w:val="49"/>
        </w:rPr>
        <w:t>B.行政责任</w:t>
      </w:r>
      <w:r>
        <w:rPr>
          <w:spacing w:val="50"/>
          <w:w w:val="150"/>
          <w:position w:val="2"/>
          <w:sz w:val="49"/>
        </w:rPr>
        <w:t xml:space="preserve">  </w:t>
      </w:r>
      <w:r>
        <w:rPr>
          <w:position w:val="1"/>
          <w:sz w:val="44"/>
        </w:rPr>
        <w:t>C.</w:t>
      </w:r>
      <w:r>
        <w:rPr>
          <w:spacing w:val="-58"/>
          <w:position w:val="1"/>
          <w:sz w:val="44"/>
        </w:rPr>
        <w:t xml:space="preserve"> </w:t>
      </w:r>
      <w:r>
        <w:rPr>
          <w:position w:val="2"/>
          <w:sz w:val="46"/>
        </w:rPr>
        <w:t>刑事责任</w:t>
      </w:r>
      <w:r>
        <w:rPr>
          <w:spacing w:val="62"/>
          <w:position w:val="2"/>
          <w:sz w:val="46"/>
        </w:rPr>
        <w:t xml:space="preserve">   </w:t>
      </w:r>
      <w:r>
        <w:rPr>
          <w:sz w:val="51"/>
        </w:rPr>
        <w:t>D.赔偿责</w:t>
      </w:r>
      <w:r>
        <w:rPr>
          <w:spacing w:val="-10"/>
          <w:sz w:val="51"/>
        </w:rPr>
        <w:t>任</w:t>
      </w:r>
    </w:p>
    <w:p>
      <w:pPr>
        <w:pStyle w:val="8"/>
        <w:spacing w:before="10"/>
        <w:rPr>
          <w:sz w:val="9"/>
        </w:rPr>
      </w:pPr>
    </w:p>
    <w:p>
      <w:pPr>
        <w:pStyle w:val="8"/>
        <w:spacing w:before="37"/>
        <w:ind w:right="961"/>
        <w:jc w:val="right"/>
      </w:pPr>
      <w:r>
        <w:t>正确答案</w:t>
      </w:r>
      <w:r>
        <w:rPr>
          <w:spacing w:val="-5"/>
        </w:rPr>
        <w:t>：C</w:t>
      </w:r>
    </w:p>
    <w:p>
      <w:pPr>
        <w:pStyle w:val="13"/>
        <w:numPr>
          <w:ilvl w:val="0"/>
          <w:numId w:val="8"/>
        </w:numPr>
        <w:tabs>
          <w:tab w:val="left" w:pos="946"/>
        </w:tabs>
        <w:spacing w:before="202" w:after="0" w:line="240" w:lineRule="auto"/>
        <w:ind w:left="945" w:right="989" w:hanging="946"/>
        <w:jc w:val="right"/>
        <w:rPr>
          <w:sz w:val="36"/>
        </w:rPr>
      </w:pPr>
      <w:r>
        <w:rPr>
          <w:sz w:val="45"/>
        </w:rPr>
        <w:t>根据《建设工程安全生产管理条例》，在施工中发生危及人身安全的紧急情况时，</w:t>
      </w:r>
      <w:r>
        <w:rPr>
          <w:spacing w:val="-10"/>
          <w:sz w:val="45"/>
        </w:rPr>
        <w:t>作</w:t>
      </w:r>
    </w:p>
    <w:p>
      <w:pPr>
        <w:tabs>
          <w:tab w:val="left" w:pos="14043"/>
        </w:tabs>
        <w:spacing w:before="206"/>
        <w:ind w:left="1184" w:right="0" w:firstLine="0"/>
        <w:jc w:val="left"/>
        <w:rPr>
          <w:sz w:val="22"/>
        </w:rPr>
      </w:pPr>
      <w:r>
        <w:rPr>
          <w:sz w:val="45"/>
        </w:rPr>
        <w:t>业人员有权立即停止作业或者在采取必要的应急措施后</w:t>
      </w:r>
      <w:r>
        <w:rPr>
          <w:spacing w:val="-10"/>
          <w:sz w:val="45"/>
        </w:rPr>
        <w:t>（</w:t>
      </w:r>
      <w:r>
        <w:rPr>
          <w:sz w:val="45"/>
        </w:rPr>
        <w:tab/>
      </w:r>
      <w:r>
        <w:rPr>
          <w:position w:val="7"/>
          <w:sz w:val="22"/>
        </w:rPr>
        <w:t>）</w:t>
      </w:r>
      <w:r>
        <w:rPr>
          <w:spacing w:val="-10"/>
          <w:position w:val="7"/>
          <w:sz w:val="22"/>
        </w:rPr>
        <w:t>。</w:t>
      </w:r>
    </w:p>
    <w:p>
      <w:pPr>
        <w:pStyle w:val="13"/>
        <w:numPr>
          <w:ilvl w:val="1"/>
          <w:numId w:val="8"/>
        </w:numPr>
        <w:tabs>
          <w:tab w:val="left" w:pos="1875"/>
          <w:tab w:val="left" w:pos="7358"/>
        </w:tabs>
        <w:spacing w:before="168" w:after="0" w:line="240" w:lineRule="auto"/>
        <w:ind w:left="1874" w:right="0" w:hanging="724"/>
        <w:jc w:val="left"/>
        <w:rPr>
          <w:sz w:val="41"/>
        </w:rPr>
      </w:pPr>
      <w:r>
        <w:rPr>
          <w:position w:val="1"/>
          <w:sz w:val="45"/>
        </w:rPr>
        <w:t>疏散作业人</w:t>
      </w:r>
      <w:r>
        <w:rPr>
          <w:spacing w:val="-10"/>
          <w:position w:val="1"/>
          <w:sz w:val="45"/>
        </w:rPr>
        <w:t>员</w:t>
      </w:r>
      <w:r>
        <w:rPr>
          <w:position w:val="1"/>
          <w:sz w:val="45"/>
        </w:rPr>
        <w:tab/>
      </w:r>
      <w:r>
        <w:rPr>
          <w:sz w:val="49"/>
        </w:rPr>
        <w:t>B.隔离危险区</w:t>
      </w:r>
      <w:r>
        <w:rPr>
          <w:spacing w:val="-10"/>
          <w:sz w:val="49"/>
        </w:rPr>
        <w:t>域</w:t>
      </w:r>
    </w:p>
    <w:p>
      <w:pPr>
        <w:pStyle w:val="4"/>
        <w:tabs>
          <w:tab w:val="left" w:pos="7340"/>
        </w:tabs>
        <w:spacing w:before="154"/>
        <w:ind w:left="1132"/>
      </w:pPr>
      <w:r>
        <w:rPr>
          <w:position w:val="1"/>
        </w:rPr>
        <w:t>C.保护财产安</w:t>
      </w:r>
      <w:r>
        <w:rPr>
          <w:spacing w:val="-10"/>
          <w:position w:val="1"/>
        </w:rPr>
        <w:t>全</w:t>
      </w:r>
      <w:r>
        <w:rPr>
          <w:position w:val="1"/>
        </w:rPr>
        <w:tab/>
      </w:r>
      <w:r>
        <w:t>D.撤离危险区</w:t>
      </w:r>
      <w:r>
        <w:rPr>
          <w:spacing w:val="-10"/>
        </w:rPr>
        <w:t>域</w:t>
      </w:r>
    </w:p>
    <w:p>
      <w:pPr>
        <w:pStyle w:val="8"/>
        <w:spacing w:before="12"/>
        <w:rPr>
          <w:sz w:val="9"/>
        </w:rPr>
      </w:pPr>
    </w:p>
    <w:p>
      <w:pPr>
        <w:pStyle w:val="8"/>
        <w:spacing w:before="41"/>
        <w:ind w:right="961"/>
        <w:jc w:val="right"/>
      </w:pPr>
      <w:r>
        <w:t>正确答案</w:t>
      </w:r>
      <w:r>
        <w:rPr>
          <w:spacing w:val="-5"/>
        </w:rPr>
        <w:t>：D</w:t>
      </w:r>
    </w:p>
    <w:p>
      <w:pPr>
        <w:pStyle w:val="13"/>
        <w:numPr>
          <w:ilvl w:val="0"/>
          <w:numId w:val="8"/>
        </w:numPr>
        <w:tabs>
          <w:tab w:val="left" w:pos="834"/>
          <w:tab w:val="left" w:pos="5779"/>
        </w:tabs>
        <w:spacing w:before="191" w:after="0" w:line="240" w:lineRule="auto"/>
        <w:ind w:left="833" w:right="999" w:hanging="834"/>
        <w:jc w:val="right"/>
        <w:rPr>
          <w:sz w:val="41"/>
        </w:rPr>
      </w:pPr>
      <w:r>
        <w:rPr>
          <w:position w:val="1"/>
          <w:sz w:val="45"/>
        </w:rPr>
        <w:t>生产经营单位的</w:t>
      </w:r>
      <w:r>
        <w:rPr>
          <w:spacing w:val="-10"/>
          <w:position w:val="1"/>
          <w:sz w:val="45"/>
        </w:rPr>
        <w:t>（</w:t>
      </w:r>
      <w:r>
        <w:rPr>
          <w:position w:val="1"/>
          <w:sz w:val="45"/>
        </w:rPr>
        <w:tab/>
      </w:r>
      <w:r>
        <w:rPr>
          <w:w w:val="95"/>
          <w:sz w:val="46"/>
        </w:rPr>
        <w:t>）必须具备与本单位所从事的生产经营活动相应的安全生</w:t>
      </w:r>
      <w:r>
        <w:rPr>
          <w:spacing w:val="-10"/>
          <w:w w:val="95"/>
          <w:sz w:val="46"/>
        </w:rPr>
        <w:t>产</w:t>
      </w:r>
    </w:p>
    <w:p>
      <w:pPr>
        <w:spacing w:before="215"/>
        <w:ind w:left="1187" w:right="0" w:firstLine="0"/>
        <w:jc w:val="left"/>
        <w:rPr>
          <w:sz w:val="42"/>
        </w:rPr>
      </w:pPr>
      <w:r>
        <w:rPr>
          <w:sz w:val="42"/>
        </w:rPr>
        <w:t>知识和管理能力</w:t>
      </w:r>
      <w:r>
        <w:rPr>
          <w:spacing w:val="-10"/>
          <w:sz w:val="42"/>
        </w:rPr>
        <w:t>。</w:t>
      </w:r>
    </w:p>
    <w:p>
      <w:pPr>
        <w:pStyle w:val="13"/>
        <w:numPr>
          <w:ilvl w:val="1"/>
          <w:numId w:val="8"/>
        </w:numPr>
        <w:tabs>
          <w:tab w:val="left" w:pos="1646"/>
          <w:tab w:val="left" w:pos="9242"/>
        </w:tabs>
        <w:spacing w:before="170" w:after="0" w:line="240" w:lineRule="auto"/>
        <w:ind w:left="1645" w:right="0" w:hanging="511"/>
        <w:jc w:val="left"/>
        <w:rPr>
          <w:sz w:val="49"/>
        </w:rPr>
      </w:pPr>
      <w:r>
        <w:rPr>
          <w:w w:val="95"/>
          <w:sz w:val="51"/>
        </w:rPr>
        <w:t>主要负责</w:t>
      </w:r>
      <w:r>
        <w:rPr>
          <w:spacing w:val="-10"/>
          <w:w w:val="95"/>
          <w:sz w:val="51"/>
        </w:rPr>
        <w:t>人</w:t>
      </w:r>
      <w:r>
        <w:rPr>
          <w:sz w:val="51"/>
        </w:rPr>
        <w:tab/>
      </w:r>
      <w:r>
        <w:rPr>
          <w:position w:val="3"/>
          <w:sz w:val="41"/>
        </w:rPr>
        <w:t>B.</w:t>
      </w:r>
      <w:r>
        <w:rPr>
          <w:spacing w:val="48"/>
          <w:position w:val="3"/>
          <w:sz w:val="41"/>
        </w:rPr>
        <w:t xml:space="preserve"> </w:t>
      </w:r>
      <w:r>
        <w:rPr>
          <w:position w:val="2"/>
          <w:sz w:val="45"/>
        </w:rPr>
        <w:t>安全生产管理人</w:t>
      </w:r>
      <w:r>
        <w:rPr>
          <w:spacing w:val="-10"/>
          <w:position w:val="2"/>
          <w:sz w:val="45"/>
        </w:rPr>
        <w:t>员</w:t>
      </w:r>
    </w:p>
    <w:p>
      <w:pPr>
        <w:tabs>
          <w:tab w:val="left" w:pos="9252"/>
        </w:tabs>
        <w:spacing w:before="146"/>
        <w:ind w:left="1141" w:right="0" w:firstLine="0"/>
        <w:jc w:val="left"/>
        <w:rPr>
          <w:sz w:val="46"/>
        </w:rPr>
      </w:pPr>
      <w:r>
        <w:rPr>
          <w:position w:val="2"/>
          <w:sz w:val="47"/>
        </w:rPr>
        <w:t>C.主要负责人和安全生产管理人</w:t>
      </w:r>
      <w:r>
        <w:rPr>
          <w:spacing w:val="-10"/>
          <w:position w:val="2"/>
          <w:sz w:val="47"/>
        </w:rPr>
        <w:t>员</w:t>
      </w:r>
      <w:r>
        <w:rPr>
          <w:position w:val="2"/>
          <w:sz w:val="47"/>
        </w:rPr>
        <w:tab/>
      </w:r>
      <w:r>
        <w:rPr>
          <w:sz w:val="46"/>
        </w:rPr>
        <w:t>D.</w:t>
      </w:r>
      <w:r>
        <w:rPr>
          <w:spacing w:val="-88"/>
          <w:sz w:val="46"/>
        </w:rPr>
        <w:t xml:space="preserve"> </w:t>
      </w:r>
      <w:r>
        <w:rPr>
          <w:sz w:val="46"/>
        </w:rPr>
        <w:t>负责人和安全生产监督人</w:t>
      </w:r>
      <w:r>
        <w:rPr>
          <w:spacing w:val="-10"/>
          <w:sz w:val="46"/>
        </w:rPr>
        <w:t>员</w:t>
      </w:r>
    </w:p>
    <w:p>
      <w:pPr>
        <w:pStyle w:val="8"/>
        <w:rPr>
          <w:sz w:val="12"/>
        </w:rPr>
      </w:pPr>
    </w:p>
    <w:p>
      <w:pPr>
        <w:pStyle w:val="8"/>
        <w:spacing w:before="38"/>
        <w:ind w:right="961"/>
        <w:jc w:val="right"/>
      </w:pPr>
      <w:r>
        <w:t>正确答案</w:t>
      </w:r>
      <w:r>
        <w:rPr>
          <w:spacing w:val="-5"/>
        </w:rPr>
        <w:t>：C</w:t>
      </w:r>
    </w:p>
    <w:p>
      <w:pPr>
        <w:pStyle w:val="13"/>
        <w:numPr>
          <w:ilvl w:val="0"/>
          <w:numId w:val="8"/>
        </w:numPr>
        <w:tabs>
          <w:tab w:val="left" w:pos="824"/>
          <w:tab w:val="left" w:pos="7677"/>
        </w:tabs>
        <w:spacing w:before="182" w:after="0" w:line="240" w:lineRule="auto"/>
        <w:ind w:left="823" w:right="987" w:hanging="824"/>
        <w:jc w:val="right"/>
        <w:rPr>
          <w:sz w:val="41"/>
        </w:rPr>
      </w:pPr>
      <w:r>
        <w:rPr>
          <w:position w:val="2"/>
          <w:sz w:val="45"/>
        </w:rPr>
        <w:t>生产、经营、储存、使用</w:t>
      </w:r>
      <w:r>
        <w:rPr>
          <w:spacing w:val="-10"/>
          <w:position w:val="2"/>
          <w:sz w:val="45"/>
        </w:rPr>
        <w:t>（</w:t>
      </w:r>
      <w:r>
        <w:rPr>
          <w:position w:val="2"/>
          <w:sz w:val="45"/>
        </w:rPr>
        <w:tab/>
      </w:r>
      <w:r>
        <w:rPr>
          <w:sz w:val="45"/>
        </w:rPr>
        <w:t>）的车间、商店、仓库不得与员工宿舍在同一座</w:t>
      </w:r>
      <w:r>
        <w:rPr>
          <w:spacing w:val="-10"/>
          <w:sz w:val="45"/>
        </w:rPr>
        <w:t>建</w:t>
      </w:r>
    </w:p>
    <w:p>
      <w:pPr>
        <w:pStyle w:val="8"/>
        <w:spacing w:before="188"/>
        <w:ind w:left="1181"/>
      </w:pPr>
      <w:r>
        <w:rPr>
          <w:spacing w:val="-1"/>
        </w:rPr>
        <w:t>筑物内，并应当与员工宿舍保持安全距离。</w:t>
      </w:r>
    </w:p>
    <w:p>
      <w:pPr>
        <w:pStyle w:val="13"/>
        <w:numPr>
          <w:ilvl w:val="1"/>
          <w:numId w:val="8"/>
        </w:numPr>
        <w:tabs>
          <w:tab w:val="left" w:pos="1679"/>
          <w:tab w:val="left" w:pos="7175"/>
        </w:tabs>
        <w:spacing w:before="173" w:after="0" w:line="240" w:lineRule="auto"/>
        <w:ind w:left="1678" w:right="0" w:hanging="495"/>
        <w:jc w:val="left"/>
        <w:rPr>
          <w:sz w:val="47"/>
        </w:rPr>
      </w:pPr>
      <w:r>
        <w:rPr>
          <w:sz w:val="49"/>
        </w:rPr>
        <w:t>生产物</w:t>
      </w:r>
      <w:r>
        <w:rPr>
          <w:spacing w:val="-10"/>
          <w:sz w:val="49"/>
        </w:rPr>
        <w:t>品</w:t>
      </w:r>
      <w:r>
        <w:rPr>
          <w:sz w:val="49"/>
        </w:rPr>
        <w:tab/>
      </w:r>
      <w:r>
        <w:rPr>
          <w:position w:val="1"/>
          <w:sz w:val="41"/>
        </w:rPr>
        <w:t>B.</w:t>
      </w:r>
      <w:r>
        <w:rPr>
          <w:spacing w:val="36"/>
          <w:position w:val="1"/>
          <w:sz w:val="41"/>
        </w:rPr>
        <w:t xml:space="preserve"> </w:t>
      </w:r>
      <w:r>
        <w:rPr>
          <w:sz w:val="45"/>
        </w:rPr>
        <w:t>办公物</w:t>
      </w:r>
      <w:r>
        <w:rPr>
          <w:spacing w:val="-10"/>
          <w:sz w:val="45"/>
        </w:rPr>
        <w:t>品</w:t>
      </w:r>
    </w:p>
    <w:p>
      <w:pPr>
        <w:pStyle w:val="8"/>
        <w:spacing w:before="5"/>
        <w:rPr>
          <w:sz w:val="34"/>
        </w:rPr>
      </w:pPr>
    </w:p>
    <w:p>
      <w:pPr>
        <w:spacing w:before="0"/>
        <w:ind w:left="0" w:right="794" w:firstLine="0"/>
        <w:jc w:val="center"/>
        <w:rPr>
          <w:sz w:val="31"/>
        </w:rPr>
      </w:pPr>
      <w:r>
        <w:rPr>
          <w:spacing w:val="-5"/>
          <w:sz w:val="31"/>
        </w:rPr>
        <w:t>34</w:t>
      </w:r>
    </w:p>
    <w:p>
      <w:pPr>
        <w:spacing w:after="0"/>
        <w:jc w:val="center"/>
        <w:rPr>
          <w:sz w:val="31"/>
        </w:rPr>
        <w:sectPr>
          <w:pgSz w:w="22430" w:h="31660"/>
          <w:pgMar w:top="2700" w:right="1660" w:bottom="280" w:left="1700" w:header="720" w:footer="720" w:gutter="0"/>
          <w:cols w:space="720" w:num="1"/>
        </w:sectPr>
      </w:pPr>
    </w:p>
    <w:p>
      <w:pPr>
        <w:tabs>
          <w:tab w:val="left" w:pos="7826"/>
        </w:tabs>
        <w:spacing w:before="16"/>
        <w:ind w:left="1715" w:right="0" w:firstLine="0"/>
        <w:jc w:val="left"/>
        <w:rPr>
          <w:sz w:val="46"/>
        </w:rPr>
      </w:pPr>
      <w:r>
        <w:rPr>
          <w:sz w:val="51"/>
        </w:rPr>
        <w:t>C.危险物</w:t>
      </w:r>
      <w:r>
        <w:rPr>
          <w:spacing w:val="-10"/>
          <w:sz w:val="51"/>
        </w:rPr>
        <w:t>品</w:t>
      </w:r>
      <w:r>
        <w:rPr>
          <w:sz w:val="51"/>
        </w:rPr>
        <w:tab/>
      </w:r>
      <w:r>
        <w:rPr>
          <w:position w:val="5"/>
          <w:sz w:val="41"/>
        </w:rPr>
        <w:t>D.</w:t>
      </w:r>
      <w:r>
        <w:rPr>
          <w:spacing w:val="36"/>
          <w:position w:val="5"/>
          <w:sz w:val="41"/>
        </w:rPr>
        <w:t xml:space="preserve"> </w:t>
      </w:r>
      <w:r>
        <w:rPr>
          <w:position w:val="3"/>
          <w:sz w:val="46"/>
        </w:rPr>
        <w:t>交通工</w:t>
      </w:r>
      <w:r>
        <w:rPr>
          <w:spacing w:val="-10"/>
          <w:position w:val="3"/>
          <w:sz w:val="46"/>
        </w:rPr>
        <w:t>具</w:t>
      </w:r>
    </w:p>
    <w:p>
      <w:pPr>
        <w:spacing w:before="8" w:line="240" w:lineRule="auto"/>
        <w:rPr>
          <w:sz w:val="63"/>
        </w:rPr>
      </w:pPr>
      <w:r>
        <w:br w:type="column"/>
      </w:r>
    </w:p>
    <w:p>
      <w:pPr>
        <w:pStyle w:val="8"/>
        <w:ind w:left="1715"/>
      </w:pPr>
      <w:r>
        <w:t>正确答案</w:t>
      </w:r>
      <w:r>
        <w:rPr>
          <w:spacing w:val="-5"/>
        </w:rPr>
        <w:t>：C</w:t>
      </w:r>
    </w:p>
    <w:p>
      <w:pPr>
        <w:spacing w:after="0"/>
        <w:sectPr>
          <w:pgSz w:w="22430" w:h="31660"/>
          <w:pgMar w:top="2900" w:right="1660" w:bottom="280" w:left="1700" w:header="720" w:footer="720" w:gutter="0"/>
          <w:cols w:equalWidth="0" w:num="2">
            <w:col w:w="10369" w:space="4142"/>
            <w:col w:w="4559"/>
          </w:cols>
        </w:sectPr>
      </w:pPr>
    </w:p>
    <w:p>
      <w:pPr>
        <w:pStyle w:val="8"/>
        <w:spacing w:before="9"/>
        <w:rPr>
          <w:sz w:val="12"/>
        </w:rPr>
      </w:pPr>
    </w:p>
    <w:p>
      <w:pPr>
        <w:pStyle w:val="8"/>
        <w:spacing w:before="40"/>
        <w:ind w:left="827"/>
      </w:pPr>
      <w:r>
        <w:t>79.生产经营单位不得将生产经营项目、场所、设备发包或者出租给不具备安全生产条</w:t>
      </w:r>
      <w:r>
        <w:rPr>
          <w:spacing w:val="-10"/>
        </w:rPr>
        <w:t>件</w:t>
      </w:r>
    </w:p>
    <w:p>
      <w:pPr>
        <w:pStyle w:val="8"/>
        <w:tabs>
          <w:tab w:val="left" w:pos="6849"/>
        </w:tabs>
        <w:spacing w:before="202"/>
        <w:ind w:left="1747"/>
        <w:rPr>
          <w:sz w:val="32"/>
        </w:rPr>
      </w:pPr>
      <w:r>
        <w:t>或者相应资质的</w:t>
      </w:r>
      <w:r>
        <w:rPr>
          <w:spacing w:val="-10"/>
        </w:rPr>
        <w:t>（</w:t>
      </w:r>
      <w:r>
        <w:tab/>
      </w:r>
      <w:r>
        <w:rPr>
          <w:spacing w:val="-5"/>
          <w:position w:val="5"/>
          <w:sz w:val="32"/>
        </w:rPr>
        <w:t>）.</w:t>
      </w:r>
    </w:p>
    <w:p>
      <w:pPr>
        <w:tabs>
          <w:tab w:val="left" w:pos="5291"/>
          <w:tab w:val="left" w:pos="8765"/>
          <w:tab w:val="left" w:pos="12171"/>
        </w:tabs>
        <w:spacing w:before="164"/>
        <w:ind w:left="1837" w:right="0" w:firstLine="0"/>
        <w:jc w:val="left"/>
        <w:rPr>
          <w:sz w:val="46"/>
        </w:rPr>
      </w:pPr>
      <w:r>
        <w:rPr>
          <w:sz w:val="46"/>
        </w:rPr>
        <w:t>A.公</w:t>
      </w:r>
      <w:r>
        <w:rPr>
          <w:spacing w:val="-10"/>
          <w:sz w:val="46"/>
        </w:rPr>
        <w:t>司</w:t>
      </w:r>
      <w:r>
        <w:rPr>
          <w:sz w:val="46"/>
        </w:rPr>
        <w:tab/>
      </w:r>
      <w:r>
        <w:rPr>
          <w:sz w:val="49"/>
        </w:rPr>
        <w:t>B.政</w:t>
      </w:r>
      <w:r>
        <w:rPr>
          <w:spacing w:val="-10"/>
          <w:sz w:val="49"/>
        </w:rPr>
        <w:t>府</w:t>
      </w:r>
      <w:r>
        <w:rPr>
          <w:sz w:val="49"/>
        </w:rPr>
        <w:tab/>
      </w:r>
      <w:r>
        <w:rPr>
          <w:sz w:val="49"/>
        </w:rPr>
        <w:t>C.军</w:t>
      </w:r>
      <w:r>
        <w:rPr>
          <w:spacing w:val="-10"/>
          <w:sz w:val="49"/>
        </w:rPr>
        <w:t>队</w:t>
      </w:r>
      <w:r>
        <w:rPr>
          <w:sz w:val="49"/>
        </w:rPr>
        <w:tab/>
      </w:r>
      <w:r>
        <w:rPr>
          <w:position w:val="3"/>
          <w:sz w:val="41"/>
        </w:rPr>
        <w:t>D.</w:t>
      </w:r>
      <w:r>
        <w:rPr>
          <w:spacing w:val="70"/>
          <w:position w:val="3"/>
          <w:sz w:val="41"/>
        </w:rPr>
        <w:t xml:space="preserve"> </w:t>
      </w:r>
      <w:r>
        <w:rPr>
          <w:position w:val="2"/>
          <w:sz w:val="46"/>
        </w:rPr>
        <w:t>单位或者个</w:t>
      </w:r>
      <w:r>
        <w:rPr>
          <w:spacing w:val="-10"/>
          <w:position w:val="2"/>
          <w:sz w:val="46"/>
        </w:rPr>
        <w:t>人</w:t>
      </w:r>
    </w:p>
    <w:p>
      <w:pPr>
        <w:pStyle w:val="8"/>
        <w:spacing w:before="4"/>
        <w:rPr>
          <w:sz w:val="9"/>
        </w:rPr>
      </w:pPr>
    </w:p>
    <w:p>
      <w:pPr>
        <w:pStyle w:val="8"/>
        <w:spacing w:before="38"/>
        <w:ind w:right="291"/>
        <w:jc w:val="right"/>
      </w:pPr>
      <w:r>
        <w:t>正确答案</w:t>
      </w:r>
      <w:r>
        <w:rPr>
          <w:spacing w:val="-5"/>
        </w:rPr>
        <w:t>：D</w:t>
      </w:r>
    </w:p>
    <w:p>
      <w:pPr>
        <w:pStyle w:val="13"/>
        <w:numPr>
          <w:ilvl w:val="0"/>
          <w:numId w:val="9"/>
        </w:numPr>
        <w:tabs>
          <w:tab w:val="left" w:pos="780"/>
        </w:tabs>
        <w:spacing w:before="210" w:after="0" w:line="240" w:lineRule="auto"/>
        <w:ind w:left="779" w:right="334" w:hanging="780"/>
        <w:jc w:val="right"/>
        <w:rPr>
          <w:sz w:val="39"/>
        </w:rPr>
      </w:pPr>
      <w:r>
        <w:rPr>
          <w:spacing w:val="-1"/>
          <w:sz w:val="46"/>
        </w:rPr>
        <w:t>从业人员发现直接危及人身安全的紧急情况时，有权停止作业或者在采取可能的应急</w:t>
      </w:r>
    </w:p>
    <w:p>
      <w:pPr>
        <w:tabs>
          <w:tab w:val="left" w:pos="4985"/>
        </w:tabs>
        <w:spacing w:before="192"/>
        <w:ind w:left="1749" w:right="0" w:firstLine="0"/>
        <w:jc w:val="left"/>
        <w:rPr>
          <w:sz w:val="47"/>
        </w:rPr>
      </w:pPr>
      <w:r>
        <w:rPr>
          <w:sz w:val="46"/>
        </w:rPr>
        <w:t>措施后</w:t>
      </w:r>
      <w:r>
        <w:rPr>
          <w:spacing w:val="-10"/>
          <w:sz w:val="46"/>
        </w:rPr>
        <w:t>（</w:t>
      </w:r>
      <w:r>
        <w:rPr>
          <w:sz w:val="46"/>
        </w:rPr>
        <w:tab/>
      </w:r>
      <w:r>
        <w:rPr>
          <w:sz w:val="47"/>
        </w:rPr>
        <w:t>）作业场所</w:t>
      </w:r>
      <w:r>
        <w:rPr>
          <w:spacing w:val="-10"/>
          <w:sz w:val="47"/>
        </w:rPr>
        <w:t>。</w:t>
      </w:r>
    </w:p>
    <w:p>
      <w:pPr>
        <w:tabs>
          <w:tab w:val="left" w:pos="5010"/>
          <w:tab w:val="left" w:pos="8755"/>
          <w:tab w:val="left" w:pos="11984"/>
        </w:tabs>
        <w:spacing w:before="142"/>
        <w:ind w:left="1793" w:right="0" w:firstLine="0"/>
        <w:jc w:val="left"/>
        <w:rPr>
          <w:sz w:val="49"/>
        </w:rPr>
      </w:pPr>
      <w:r>
        <w:rPr>
          <w:position w:val="1"/>
          <w:sz w:val="41"/>
        </w:rPr>
        <w:t>A.</w:t>
      </w:r>
      <w:r>
        <w:rPr>
          <w:spacing w:val="25"/>
          <w:position w:val="1"/>
          <w:sz w:val="41"/>
        </w:rPr>
        <w:t xml:space="preserve"> </w:t>
      </w:r>
      <w:r>
        <w:rPr>
          <w:position w:val="1"/>
          <w:sz w:val="46"/>
        </w:rPr>
        <w:t>撤</w:t>
      </w:r>
      <w:r>
        <w:rPr>
          <w:spacing w:val="-10"/>
          <w:position w:val="1"/>
          <w:sz w:val="46"/>
        </w:rPr>
        <w:t>离</w:t>
      </w:r>
      <w:r>
        <w:rPr>
          <w:position w:val="1"/>
          <w:sz w:val="46"/>
        </w:rPr>
        <w:tab/>
      </w:r>
      <w:r>
        <w:rPr>
          <w:sz w:val="49"/>
        </w:rPr>
        <w:t>B.不能撤</w:t>
      </w:r>
      <w:r>
        <w:rPr>
          <w:spacing w:val="-10"/>
          <w:sz w:val="49"/>
        </w:rPr>
        <w:t>离</w:t>
      </w:r>
      <w:r>
        <w:rPr>
          <w:sz w:val="49"/>
        </w:rPr>
        <w:tab/>
      </w:r>
      <w:r>
        <w:rPr>
          <w:position w:val="2"/>
          <w:sz w:val="44"/>
        </w:rPr>
        <w:t>C.</w:t>
      </w:r>
      <w:r>
        <w:rPr>
          <w:spacing w:val="-51"/>
          <w:position w:val="2"/>
          <w:sz w:val="44"/>
        </w:rPr>
        <w:t xml:space="preserve"> </w:t>
      </w:r>
      <w:r>
        <w:rPr>
          <w:position w:val="2"/>
          <w:sz w:val="47"/>
        </w:rPr>
        <w:t>保</w:t>
      </w:r>
      <w:r>
        <w:rPr>
          <w:spacing w:val="-10"/>
          <w:position w:val="2"/>
          <w:sz w:val="47"/>
        </w:rPr>
        <w:t>护</w:t>
      </w:r>
      <w:r>
        <w:rPr>
          <w:position w:val="2"/>
          <w:sz w:val="47"/>
        </w:rPr>
        <w:tab/>
      </w:r>
      <w:r>
        <w:rPr>
          <w:position w:val="2"/>
          <w:sz w:val="49"/>
        </w:rPr>
        <w:t>D.检</w:t>
      </w:r>
      <w:r>
        <w:rPr>
          <w:spacing w:val="-10"/>
          <w:position w:val="2"/>
          <w:sz w:val="49"/>
        </w:rPr>
        <w:t>查</w:t>
      </w:r>
    </w:p>
    <w:p>
      <w:pPr>
        <w:pStyle w:val="8"/>
        <w:spacing w:before="3"/>
        <w:rPr>
          <w:sz w:val="9"/>
        </w:rPr>
      </w:pPr>
    </w:p>
    <w:p>
      <w:pPr>
        <w:pStyle w:val="8"/>
        <w:spacing w:before="41"/>
        <w:ind w:left="16223"/>
      </w:pPr>
      <w:r>
        <w:t>正确答案</w:t>
      </w:r>
      <w:r>
        <w:rPr>
          <w:spacing w:val="-5"/>
        </w:rPr>
        <w:t>：A</w:t>
      </w:r>
    </w:p>
    <w:p>
      <w:pPr>
        <w:pStyle w:val="13"/>
        <w:numPr>
          <w:ilvl w:val="0"/>
          <w:numId w:val="9"/>
        </w:numPr>
        <w:tabs>
          <w:tab w:val="left" w:pos="1724"/>
          <w:tab w:val="left" w:pos="17050"/>
        </w:tabs>
        <w:spacing w:before="210" w:after="0" w:line="312" w:lineRule="auto"/>
        <w:ind w:left="1705" w:right="1522" w:hanging="908"/>
        <w:jc w:val="left"/>
        <w:rPr>
          <w:sz w:val="41"/>
        </w:rPr>
      </w:pPr>
      <w:r>
        <w:rPr>
          <w:spacing w:val="-2"/>
          <w:sz w:val="46"/>
        </w:rPr>
        <w:t>关于施工总承包与分包单位安全责任的划分，下列表述不正确的是（</w:t>
      </w:r>
      <w:r>
        <w:rPr>
          <w:sz w:val="46"/>
        </w:rPr>
        <w:tab/>
      </w:r>
      <w:r>
        <w:rPr>
          <w:spacing w:val="-6"/>
          <w:position w:val="9"/>
          <w:sz w:val="24"/>
        </w:rPr>
        <w:t xml:space="preserve">）。 </w:t>
      </w:r>
      <w:r>
        <w:rPr>
          <w:spacing w:val="-2"/>
          <w:sz w:val="47"/>
        </w:rPr>
        <w:t>A.由总承包单位对施工现场的安全生产负总责</w:t>
      </w:r>
      <w:r>
        <w:rPr>
          <w:spacing w:val="80"/>
          <w:w w:val="150"/>
          <w:sz w:val="47"/>
        </w:rPr>
        <w:t xml:space="preserve">               </w:t>
      </w:r>
      <w:r>
        <w:rPr>
          <w:spacing w:val="-2"/>
          <w:sz w:val="47"/>
        </w:rPr>
        <w:t>B.分包单位对施工现场的安全生产负总责</w:t>
      </w:r>
      <w:r>
        <w:rPr>
          <w:spacing w:val="80"/>
          <w:w w:val="150"/>
          <w:sz w:val="47"/>
        </w:rPr>
        <w:t xml:space="preserve">                 </w:t>
      </w:r>
      <w:r>
        <w:rPr>
          <w:spacing w:val="-2"/>
          <w:sz w:val="47"/>
        </w:rPr>
        <w:t>C.总承包单位和分包单位对分包工程的安全生产承担连带责任</w:t>
      </w:r>
    </w:p>
    <w:p>
      <w:pPr>
        <w:pStyle w:val="8"/>
        <w:spacing w:before="16"/>
        <w:ind w:left="1802"/>
      </w:pPr>
      <w:r>
        <w:rPr>
          <w:sz w:val="41"/>
        </w:rPr>
        <w:t>D.</w:t>
      </w:r>
      <w:r>
        <w:rPr>
          <w:spacing w:val="21"/>
          <w:sz w:val="41"/>
        </w:rPr>
        <w:t xml:space="preserve"> </w:t>
      </w:r>
      <w:r>
        <w:rPr>
          <w:spacing w:val="-1"/>
        </w:rPr>
        <w:t>分包单位不服从总承包单位管理导致生产安全事故的，由分包单位承担主要责任</w:t>
      </w:r>
    </w:p>
    <w:p>
      <w:pPr>
        <w:pStyle w:val="8"/>
        <w:spacing w:before="168"/>
        <w:ind w:right="275"/>
        <w:jc w:val="right"/>
      </w:pPr>
      <w:r>
        <w:t>正确答案</w:t>
      </w:r>
      <w:r>
        <w:rPr>
          <w:spacing w:val="-5"/>
        </w:rPr>
        <w:t>：B</w:t>
      </w:r>
    </w:p>
    <w:p>
      <w:pPr>
        <w:pStyle w:val="13"/>
        <w:numPr>
          <w:ilvl w:val="0"/>
          <w:numId w:val="9"/>
        </w:numPr>
        <w:tabs>
          <w:tab w:val="left" w:pos="834"/>
        </w:tabs>
        <w:spacing w:before="218" w:after="0" w:line="240" w:lineRule="auto"/>
        <w:ind w:left="833" w:right="316" w:hanging="834"/>
        <w:jc w:val="right"/>
        <w:rPr>
          <w:sz w:val="41"/>
        </w:rPr>
      </w:pPr>
      <w:r>
        <w:rPr>
          <w:spacing w:val="-1"/>
          <w:sz w:val="46"/>
        </w:rPr>
        <w:t>根据《中华人民共和国消防法》与建设工程安全生产密切相关的规定主要包括：建设</w:t>
      </w:r>
    </w:p>
    <w:p>
      <w:pPr>
        <w:pStyle w:val="8"/>
        <w:tabs>
          <w:tab w:val="left" w:pos="12882"/>
        </w:tabs>
        <w:spacing w:before="194"/>
        <w:ind w:left="1757"/>
        <w:rPr>
          <w:sz w:val="22"/>
        </w:rPr>
      </w:pPr>
      <w:r>
        <w:t>工程的消防设计、施工必须符合国家工程建设</w:t>
      </w:r>
      <w:r>
        <w:rPr>
          <w:spacing w:val="-10"/>
        </w:rPr>
        <w:t>（</w:t>
      </w:r>
      <w:r>
        <w:tab/>
      </w:r>
      <w:r>
        <w:rPr>
          <w:w w:val="95"/>
          <w:position w:val="10"/>
          <w:sz w:val="22"/>
        </w:rPr>
        <w:t>）</w:t>
      </w:r>
      <w:r>
        <w:rPr>
          <w:spacing w:val="-10"/>
          <w:position w:val="10"/>
          <w:sz w:val="22"/>
        </w:rPr>
        <w:t>。</w:t>
      </w:r>
    </w:p>
    <w:p>
      <w:pPr>
        <w:pStyle w:val="13"/>
        <w:numPr>
          <w:ilvl w:val="1"/>
          <w:numId w:val="9"/>
        </w:numPr>
        <w:tabs>
          <w:tab w:val="left" w:pos="2416"/>
          <w:tab w:val="left" w:pos="8289"/>
        </w:tabs>
        <w:spacing w:before="182" w:after="0" w:line="240" w:lineRule="auto"/>
        <w:ind w:left="2415" w:right="0" w:hanging="722"/>
        <w:jc w:val="left"/>
        <w:rPr>
          <w:sz w:val="37"/>
        </w:rPr>
      </w:pPr>
      <w:r>
        <w:rPr>
          <w:sz w:val="46"/>
        </w:rPr>
        <w:t>安全技术标</w:t>
      </w:r>
      <w:r>
        <w:rPr>
          <w:spacing w:val="-10"/>
          <w:sz w:val="46"/>
        </w:rPr>
        <w:t>准</w:t>
      </w:r>
      <w:r>
        <w:rPr>
          <w:sz w:val="46"/>
        </w:rPr>
        <w:tab/>
      </w:r>
      <w:r>
        <w:rPr>
          <w:position w:val="2"/>
          <w:sz w:val="44"/>
        </w:rPr>
        <w:t>B.</w:t>
      </w:r>
      <w:r>
        <w:rPr>
          <w:spacing w:val="-28"/>
          <w:position w:val="2"/>
          <w:sz w:val="44"/>
        </w:rPr>
        <w:t xml:space="preserve"> </w:t>
      </w:r>
      <w:r>
        <w:rPr>
          <w:position w:val="2"/>
          <w:sz w:val="46"/>
        </w:rPr>
        <w:t>消防技术标</w:t>
      </w:r>
      <w:r>
        <w:rPr>
          <w:spacing w:val="-10"/>
          <w:position w:val="2"/>
          <w:sz w:val="46"/>
        </w:rPr>
        <w:t>准</w:t>
      </w:r>
    </w:p>
    <w:p>
      <w:pPr>
        <w:tabs>
          <w:tab w:val="left" w:pos="8203"/>
        </w:tabs>
        <w:spacing w:before="185"/>
        <w:ind w:left="1695" w:right="0" w:firstLine="0"/>
        <w:jc w:val="left"/>
        <w:rPr>
          <w:sz w:val="46"/>
        </w:rPr>
      </w:pPr>
      <w:r>
        <w:rPr>
          <w:sz w:val="40"/>
        </w:rPr>
        <w:t>C.</w:t>
      </w:r>
      <w:r>
        <w:rPr>
          <w:spacing w:val="117"/>
          <w:sz w:val="40"/>
        </w:rPr>
        <w:t xml:space="preserve"> </w:t>
      </w:r>
      <w:r>
        <w:rPr>
          <w:sz w:val="46"/>
        </w:rPr>
        <w:t>施工技术标</w:t>
      </w:r>
      <w:r>
        <w:rPr>
          <w:spacing w:val="-10"/>
          <w:sz w:val="46"/>
        </w:rPr>
        <w:t>准</w:t>
      </w:r>
      <w:r>
        <w:rPr>
          <w:sz w:val="46"/>
        </w:rPr>
        <w:tab/>
      </w:r>
      <w:r>
        <w:rPr>
          <w:position w:val="3"/>
          <w:sz w:val="36"/>
        </w:rPr>
        <w:t>D.</w:t>
      </w:r>
      <w:r>
        <w:rPr>
          <w:spacing w:val="98"/>
          <w:w w:val="150"/>
          <w:position w:val="3"/>
          <w:sz w:val="36"/>
        </w:rPr>
        <w:t xml:space="preserve"> </w:t>
      </w:r>
      <w:r>
        <w:rPr>
          <w:sz w:val="46"/>
        </w:rPr>
        <w:t>检查技术标</w:t>
      </w:r>
      <w:r>
        <w:rPr>
          <w:spacing w:val="-10"/>
          <w:sz w:val="46"/>
        </w:rPr>
        <w:t>准</w:t>
      </w:r>
    </w:p>
    <w:p>
      <w:pPr>
        <w:pStyle w:val="8"/>
        <w:spacing w:before="11"/>
        <w:rPr>
          <w:sz w:val="10"/>
        </w:rPr>
      </w:pPr>
    </w:p>
    <w:p>
      <w:pPr>
        <w:spacing w:after="0"/>
        <w:rPr>
          <w:sz w:val="10"/>
        </w:rPr>
        <w:sectPr>
          <w:type w:val="continuous"/>
          <w:pgSz w:w="22430" w:h="31660"/>
          <w:pgMar w:top="2840" w:right="1660" w:bottom="280" w:left="1700" w:header="720" w:footer="720" w:gutter="0"/>
          <w:cols w:space="720" w:num="1"/>
        </w:sectPr>
      </w:pPr>
    </w:p>
    <w:p>
      <w:pPr>
        <w:pStyle w:val="8"/>
        <w:spacing w:before="4"/>
        <w:rPr>
          <w:sz w:val="65"/>
        </w:rPr>
      </w:pPr>
    </w:p>
    <w:p>
      <w:pPr>
        <w:pStyle w:val="13"/>
        <w:numPr>
          <w:ilvl w:val="0"/>
          <w:numId w:val="9"/>
        </w:numPr>
        <w:tabs>
          <w:tab w:val="left" w:pos="1716"/>
          <w:tab w:val="left" w:pos="12389"/>
        </w:tabs>
        <w:spacing w:before="0" w:after="0" w:line="240" w:lineRule="auto"/>
        <w:ind w:left="1715" w:right="0" w:hanging="913"/>
        <w:jc w:val="left"/>
        <w:rPr>
          <w:sz w:val="36"/>
        </w:rPr>
      </w:pPr>
      <w:r>
        <w:rPr>
          <w:sz w:val="46"/>
        </w:rPr>
        <w:t>关于安全施工技术交底，下面说法正确的是</w:t>
      </w:r>
      <w:r>
        <w:rPr>
          <w:spacing w:val="-10"/>
          <w:sz w:val="46"/>
        </w:rPr>
        <w:t>（</w:t>
      </w:r>
      <w:r>
        <w:rPr>
          <w:sz w:val="46"/>
        </w:rPr>
        <w:tab/>
      </w:r>
      <w:r>
        <w:rPr>
          <w:position w:val="7"/>
          <w:sz w:val="24"/>
        </w:rPr>
        <w:t>）</w:t>
      </w:r>
      <w:r>
        <w:rPr>
          <w:spacing w:val="-10"/>
          <w:position w:val="7"/>
          <w:sz w:val="24"/>
        </w:rPr>
        <w:t>。</w:t>
      </w:r>
    </w:p>
    <w:p>
      <w:pPr>
        <w:spacing w:before="194" w:line="312" w:lineRule="auto"/>
        <w:ind w:left="1671" w:right="0" w:firstLine="118"/>
        <w:jc w:val="left"/>
        <w:rPr>
          <w:sz w:val="48"/>
        </w:rPr>
      </w:pPr>
      <w:r>
        <w:rPr>
          <w:sz w:val="44"/>
        </w:rPr>
        <w:t>A.</w:t>
      </w:r>
      <w:r>
        <w:rPr>
          <w:spacing w:val="-12"/>
          <w:w w:val="150"/>
          <w:sz w:val="44"/>
        </w:rPr>
        <w:t xml:space="preserve">   </w:t>
      </w:r>
      <w:r>
        <w:rPr>
          <w:position w:val="1"/>
          <w:sz w:val="46"/>
        </w:rPr>
        <w:t>施工单位负责项目管理的技术人员向施工作业人员的交底</w:t>
      </w:r>
      <w:r>
        <w:rPr>
          <w:spacing w:val="80"/>
          <w:position w:val="1"/>
          <w:sz w:val="46"/>
        </w:rPr>
        <w:t xml:space="preserve"> </w:t>
      </w:r>
      <w:r>
        <w:rPr>
          <w:spacing w:val="-2"/>
          <w:sz w:val="47"/>
        </w:rPr>
        <w:t>B.专职安全生产管理人员向施工作业人员交底</w:t>
      </w:r>
      <w:r>
        <w:rPr>
          <w:spacing w:val="80"/>
          <w:w w:val="150"/>
          <w:sz w:val="47"/>
        </w:rPr>
        <w:t xml:space="preserve">          </w:t>
      </w:r>
      <w:r>
        <w:rPr>
          <w:spacing w:val="-2"/>
          <w:sz w:val="47"/>
        </w:rPr>
        <w:t xml:space="preserve">C.施工单位负责项目管理的技术人员向专职安全生产管理人员交底 </w:t>
      </w:r>
      <w:r>
        <w:rPr>
          <w:spacing w:val="-2"/>
          <w:sz w:val="48"/>
        </w:rPr>
        <w:t>D.施工作业人员向施工单位负责人交底</w:t>
      </w:r>
    </w:p>
    <w:p>
      <w:pPr>
        <w:pStyle w:val="8"/>
        <w:spacing w:before="35"/>
        <w:ind w:left="804"/>
      </w:pPr>
      <w:r>
        <w:br w:type="column"/>
      </w:r>
      <w:r>
        <w:rPr>
          <w:w w:val="95"/>
        </w:rPr>
        <w:t>正确答案</w:t>
      </w:r>
      <w:r>
        <w:rPr>
          <w:spacing w:val="-5"/>
          <w:w w:val="95"/>
        </w:rPr>
        <w:t>：B</w:t>
      </w:r>
    </w:p>
    <w:p>
      <w:pPr>
        <w:pStyle w:val="8"/>
      </w:pPr>
    </w:p>
    <w:p>
      <w:pPr>
        <w:pStyle w:val="8"/>
      </w:pPr>
    </w:p>
    <w:p>
      <w:pPr>
        <w:pStyle w:val="8"/>
      </w:pPr>
    </w:p>
    <w:p>
      <w:pPr>
        <w:pStyle w:val="8"/>
      </w:pPr>
    </w:p>
    <w:p>
      <w:pPr>
        <w:pStyle w:val="8"/>
      </w:pPr>
    </w:p>
    <w:p>
      <w:pPr>
        <w:pStyle w:val="8"/>
      </w:pPr>
    </w:p>
    <w:p>
      <w:pPr>
        <w:pStyle w:val="8"/>
        <w:spacing w:before="8"/>
        <w:rPr>
          <w:sz w:val="44"/>
        </w:rPr>
      </w:pPr>
    </w:p>
    <w:p>
      <w:pPr>
        <w:pStyle w:val="8"/>
        <w:ind w:left="803"/>
      </w:pPr>
      <w:r>
        <w:t>正确答案</w:t>
      </w:r>
      <w:r>
        <w:rPr>
          <w:spacing w:val="-5"/>
        </w:rPr>
        <w:t>：A</w:t>
      </w:r>
    </w:p>
    <w:p>
      <w:pPr>
        <w:spacing w:after="0"/>
        <w:sectPr>
          <w:type w:val="continuous"/>
          <w:pgSz w:w="22430" w:h="31660"/>
          <w:pgMar w:top="2840" w:right="1660" w:bottom="280" w:left="1700" w:header="720" w:footer="720" w:gutter="0"/>
          <w:cols w:equalWidth="0" w:num="2">
            <w:col w:w="15379" w:space="43"/>
            <w:col w:w="3648"/>
          </w:cols>
        </w:sectPr>
      </w:pPr>
    </w:p>
    <w:p>
      <w:pPr>
        <w:pStyle w:val="8"/>
        <w:spacing w:before="3"/>
        <w:rPr>
          <w:sz w:val="12"/>
        </w:rPr>
      </w:pPr>
      <w:r>
        <w:drawing>
          <wp:anchor distT="0" distB="0" distL="0" distR="0" simplePos="0" relativeHeight="251669504" behindDoc="1" locked="0" layoutInCell="1" allowOverlap="1">
            <wp:simplePos x="0" y="0"/>
            <wp:positionH relativeFrom="page">
              <wp:posOffset>0</wp:posOffset>
            </wp:positionH>
            <wp:positionV relativeFrom="page">
              <wp:posOffset>0</wp:posOffset>
            </wp:positionV>
            <wp:extent cx="14240510" cy="20104100"/>
            <wp:effectExtent l="0" t="0" r="0" b="0"/>
            <wp:wrapNone/>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2.jpeg"/>
                    <pic:cNvPicPr>
                      <a:picLocks noChangeAspect="1"/>
                    </pic:cNvPicPr>
                  </pic:nvPicPr>
                  <pic:blipFill>
                    <a:blip r:embed="rId17" cstate="print"/>
                    <a:stretch>
                      <a:fillRect/>
                    </a:stretch>
                  </pic:blipFill>
                  <pic:spPr>
                    <a:xfrm>
                      <a:off x="0" y="0"/>
                      <a:ext cx="14240404" cy="20104100"/>
                    </a:xfrm>
                    <a:prstGeom prst="rect">
                      <a:avLst/>
                    </a:prstGeom>
                  </pic:spPr>
                </pic:pic>
              </a:graphicData>
            </a:graphic>
          </wp:anchor>
        </w:drawing>
      </w:r>
    </w:p>
    <w:p>
      <w:pPr>
        <w:pStyle w:val="13"/>
        <w:numPr>
          <w:ilvl w:val="0"/>
          <w:numId w:val="9"/>
        </w:numPr>
        <w:tabs>
          <w:tab w:val="left" w:pos="1716"/>
          <w:tab w:val="left" w:pos="6774"/>
        </w:tabs>
        <w:spacing w:before="36" w:after="0" w:line="240" w:lineRule="auto"/>
        <w:ind w:left="1715" w:right="0" w:hanging="923"/>
        <w:jc w:val="left"/>
        <w:rPr>
          <w:sz w:val="39"/>
        </w:rPr>
      </w:pPr>
      <w:r>
        <w:rPr>
          <w:position w:val="-1"/>
          <w:sz w:val="46"/>
        </w:rPr>
        <w:t>开挖深度超过</w:t>
      </w:r>
      <w:r>
        <w:rPr>
          <w:spacing w:val="-10"/>
          <w:position w:val="-1"/>
          <w:sz w:val="46"/>
        </w:rPr>
        <w:t>（</w:t>
      </w:r>
      <w:r>
        <w:rPr>
          <w:position w:val="-1"/>
          <w:sz w:val="46"/>
        </w:rPr>
        <w:tab/>
      </w:r>
      <w:r>
        <w:rPr>
          <w:w w:val="95"/>
          <w:sz w:val="46"/>
        </w:rPr>
        <w:t>）的基坑（槽）的土方开挖、支护、降水工程属于危险性</w:t>
      </w:r>
      <w:r>
        <w:rPr>
          <w:spacing w:val="-10"/>
          <w:w w:val="95"/>
          <w:sz w:val="46"/>
        </w:rPr>
        <w:t>较</w:t>
      </w:r>
    </w:p>
    <w:p>
      <w:pPr>
        <w:pStyle w:val="8"/>
        <w:spacing w:before="201"/>
        <w:ind w:left="1696"/>
      </w:pPr>
      <w:r>
        <w:t>大的分部分项工程</w:t>
      </w:r>
      <w:r>
        <w:rPr>
          <w:spacing w:val="-10"/>
        </w:rPr>
        <w:t>。</w:t>
      </w:r>
    </w:p>
    <w:p>
      <w:pPr>
        <w:pStyle w:val="13"/>
        <w:numPr>
          <w:ilvl w:val="1"/>
          <w:numId w:val="9"/>
        </w:numPr>
        <w:tabs>
          <w:tab w:val="left" w:pos="2479"/>
          <w:tab w:val="left" w:pos="5644"/>
          <w:tab w:val="left" w:pos="9381"/>
          <w:tab w:val="left" w:pos="13093"/>
        </w:tabs>
        <w:spacing w:before="223" w:after="0" w:line="240" w:lineRule="auto"/>
        <w:ind w:left="2478" w:right="0" w:hanging="801"/>
        <w:jc w:val="left"/>
        <w:rPr>
          <w:sz w:val="36"/>
        </w:rPr>
      </w:pPr>
      <w:r>
        <w:rPr>
          <w:spacing w:val="-5"/>
          <w:sz w:val="36"/>
        </w:rPr>
        <w:t>3m</w:t>
      </w:r>
      <w:r>
        <w:rPr>
          <w:sz w:val="36"/>
        </w:rPr>
        <w:tab/>
      </w:r>
      <w:r>
        <w:rPr>
          <w:spacing w:val="-2"/>
          <w:sz w:val="39"/>
        </w:rPr>
        <w:t>B.2.5m</w:t>
      </w:r>
      <w:r>
        <w:rPr>
          <w:sz w:val="39"/>
        </w:rPr>
        <w:tab/>
      </w:r>
      <w:r>
        <w:rPr>
          <w:position w:val="2"/>
          <w:sz w:val="35"/>
        </w:rPr>
        <w:t>C.</w:t>
      </w:r>
      <w:r>
        <w:rPr>
          <w:spacing w:val="28"/>
          <w:position w:val="2"/>
          <w:sz w:val="35"/>
        </w:rPr>
        <w:t xml:space="preserve">  </w:t>
      </w:r>
      <w:r>
        <w:rPr>
          <w:spacing w:val="-5"/>
          <w:position w:val="2"/>
          <w:sz w:val="36"/>
        </w:rPr>
        <w:t>2m</w:t>
      </w:r>
      <w:r>
        <w:rPr>
          <w:position w:val="2"/>
          <w:sz w:val="36"/>
        </w:rPr>
        <w:tab/>
      </w:r>
      <w:r>
        <w:rPr>
          <w:spacing w:val="-2"/>
          <w:position w:val="2"/>
          <w:sz w:val="39"/>
        </w:rPr>
        <w:t>D.1.5m</w:t>
      </w:r>
    </w:p>
    <w:p>
      <w:pPr>
        <w:pStyle w:val="8"/>
        <w:spacing w:before="8"/>
        <w:rPr>
          <w:sz w:val="13"/>
        </w:rPr>
      </w:pPr>
    </w:p>
    <w:p>
      <w:pPr>
        <w:pStyle w:val="8"/>
        <w:spacing w:before="42"/>
        <w:ind w:right="290"/>
        <w:jc w:val="right"/>
      </w:pPr>
      <w:r>
        <w:t>正确答案</w:t>
      </w:r>
      <w:r>
        <w:rPr>
          <w:spacing w:val="-5"/>
        </w:rPr>
        <w:t>：A</w:t>
      </w:r>
    </w:p>
    <w:p>
      <w:pPr>
        <w:pStyle w:val="13"/>
        <w:numPr>
          <w:ilvl w:val="0"/>
          <w:numId w:val="9"/>
        </w:numPr>
        <w:tabs>
          <w:tab w:val="left" w:pos="1178"/>
          <w:tab w:val="left" w:pos="1179"/>
          <w:tab w:val="left" w:pos="4954"/>
        </w:tabs>
        <w:spacing w:before="204" w:after="0" w:line="240" w:lineRule="auto"/>
        <w:ind w:left="1178" w:right="362" w:hanging="1179"/>
        <w:jc w:val="right"/>
        <w:rPr>
          <w:sz w:val="38"/>
        </w:rPr>
      </w:pPr>
      <w:r>
        <w:rPr>
          <w:position w:val="-1"/>
          <w:sz w:val="46"/>
        </w:rPr>
        <w:t>搭设高度</w:t>
      </w:r>
      <w:r>
        <w:rPr>
          <w:spacing w:val="-10"/>
          <w:position w:val="-1"/>
          <w:sz w:val="46"/>
        </w:rPr>
        <w:t>（</w:t>
      </w:r>
      <w:r>
        <w:rPr>
          <w:position w:val="-1"/>
          <w:sz w:val="46"/>
        </w:rPr>
        <w:tab/>
      </w:r>
      <w:r>
        <w:rPr>
          <w:sz w:val="41"/>
        </w:rPr>
        <w:t>）m</w:t>
      </w:r>
      <w:r>
        <w:rPr>
          <w:spacing w:val="21"/>
          <w:w w:val="150"/>
          <w:sz w:val="41"/>
        </w:rPr>
        <w:t xml:space="preserve"> </w:t>
      </w:r>
      <w:r>
        <w:rPr>
          <w:sz w:val="46"/>
        </w:rPr>
        <w:t>及以上的落地式钢管脚手架工程，属于超过一定规模的危</w:t>
      </w:r>
      <w:r>
        <w:rPr>
          <w:spacing w:val="-10"/>
          <w:sz w:val="46"/>
        </w:rPr>
        <w:t>险</w:t>
      </w:r>
    </w:p>
    <w:p>
      <w:pPr>
        <w:pStyle w:val="8"/>
        <w:spacing w:before="188"/>
        <w:ind w:left="1949"/>
      </w:pPr>
      <w:r>
        <w:t>性较大的分部分项工程</w:t>
      </w:r>
      <w:r>
        <w:rPr>
          <w:spacing w:val="-10"/>
        </w:rPr>
        <w:t>。</w:t>
      </w:r>
    </w:p>
    <w:p>
      <w:pPr>
        <w:pStyle w:val="13"/>
        <w:numPr>
          <w:ilvl w:val="1"/>
          <w:numId w:val="9"/>
        </w:numPr>
        <w:tabs>
          <w:tab w:val="left" w:pos="2690"/>
          <w:tab w:val="left" w:pos="5508"/>
          <w:tab w:val="left" w:pos="8906"/>
          <w:tab w:val="left" w:pos="12618"/>
        </w:tabs>
        <w:spacing w:before="232" w:after="0" w:line="240" w:lineRule="auto"/>
        <w:ind w:left="2689" w:right="0" w:hanging="767"/>
        <w:jc w:val="left"/>
        <w:rPr>
          <w:sz w:val="35"/>
        </w:rPr>
      </w:pPr>
      <w:r>
        <w:rPr>
          <w:spacing w:val="-5"/>
          <w:sz w:val="36"/>
        </w:rPr>
        <w:t>20</w:t>
      </w:r>
      <w:r>
        <w:rPr>
          <w:sz w:val="36"/>
        </w:rPr>
        <w:tab/>
      </w:r>
      <w:r>
        <w:rPr>
          <w:sz w:val="39"/>
        </w:rPr>
        <w:t>B.</w:t>
      </w:r>
      <w:r>
        <w:rPr>
          <w:spacing w:val="65"/>
          <w:sz w:val="39"/>
        </w:rPr>
        <w:t xml:space="preserve"> </w:t>
      </w:r>
      <w:r>
        <w:rPr>
          <w:spacing w:val="-5"/>
          <w:position w:val="2"/>
          <w:sz w:val="36"/>
        </w:rPr>
        <w:t>24</w:t>
      </w:r>
      <w:r>
        <w:rPr>
          <w:position w:val="2"/>
          <w:sz w:val="36"/>
        </w:rPr>
        <w:tab/>
      </w:r>
      <w:r>
        <w:rPr>
          <w:position w:val="2"/>
          <w:sz w:val="35"/>
        </w:rPr>
        <w:t>C.</w:t>
      </w:r>
      <w:r>
        <w:rPr>
          <w:spacing w:val="28"/>
          <w:position w:val="2"/>
          <w:sz w:val="35"/>
        </w:rPr>
        <w:t xml:space="preserve">  </w:t>
      </w:r>
      <w:r>
        <w:rPr>
          <w:spacing w:val="-5"/>
          <w:position w:val="2"/>
          <w:sz w:val="36"/>
        </w:rPr>
        <w:t>30</w:t>
      </w:r>
      <w:r>
        <w:rPr>
          <w:position w:val="2"/>
          <w:sz w:val="36"/>
        </w:rPr>
        <w:tab/>
      </w:r>
      <w:r>
        <w:rPr>
          <w:position w:val="2"/>
          <w:sz w:val="36"/>
        </w:rPr>
        <w:t>D.</w:t>
      </w:r>
      <w:r>
        <w:rPr>
          <w:spacing w:val="18"/>
          <w:position w:val="2"/>
          <w:sz w:val="36"/>
        </w:rPr>
        <w:t xml:space="preserve">  </w:t>
      </w:r>
      <w:r>
        <w:rPr>
          <w:spacing w:val="-5"/>
          <w:position w:val="2"/>
          <w:sz w:val="39"/>
        </w:rPr>
        <w:t>50</w:t>
      </w:r>
    </w:p>
    <w:p>
      <w:pPr>
        <w:pStyle w:val="8"/>
        <w:spacing w:before="5"/>
        <w:rPr>
          <w:sz w:val="37"/>
        </w:rPr>
      </w:pPr>
    </w:p>
    <w:p>
      <w:pPr>
        <w:spacing w:before="0"/>
        <w:ind w:left="1011" w:right="577" w:firstLine="0"/>
        <w:jc w:val="center"/>
        <w:rPr>
          <w:sz w:val="31"/>
        </w:rPr>
      </w:pPr>
      <w:r>
        <w:rPr>
          <w:spacing w:val="-5"/>
          <w:sz w:val="31"/>
        </w:rPr>
        <w:t>35</w:t>
      </w:r>
    </w:p>
    <w:p>
      <w:pPr>
        <w:spacing w:after="0"/>
        <w:jc w:val="center"/>
        <w:rPr>
          <w:sz w:val="31"/>
        </w:rPr>
        <w:sectPr>
          <w:type w:val="continuous"/>
          <w:pgSz w:w="22430" w:h="31660"/>
          <w:pgMar w:top="2840" w:right="1660" w:bottom="280" w:left="1700" w:header="720" w:footer="720" w:gutter="0"/>
          <w:cols w:space="720" w:num="1"/>
        </w:sectPr>
      </w:pPr>
    </w:p>
    <w:p>
      <w:pPr>
        <w:pStyle w:val="8"/>
        <w:spacing w:before="12"/>
        <w:ind w:right="889"/>
        <w:jc w:val="right"/>
      </w:pPr>
      <w:r>
        <w:drawing>
          <wp:anchor distT="0" distB="0" distL="0" distR="0" simplePos="0" relativeHeight="251670528" behindDoc="1" locked="0" layoutInCell="1" allowOverlap="1">
            <wp:simplePos x="0" y="0"/>
            <wp:positionH relativeFrom="page">
              <wp:posOffset>0</wp:posOffset>
            </wp:positionH>
            <wp:positionV relativeFrom="page">
              <wp:posOffset>0</wp:posOffset>
            </wp:positionV>
            <wp:extent cx="14240510" cy="20104100"/>
            <wp:effectExtent l="0" t="0" r="0" b="0"/>
            <wp:wrapNone/>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3.jpeg"/>
                    <pic:cNvPicPr>
                      <a:picLocks noChangeAspect="1"/>
                    </pic:cNvPicPr>
                  </pic:nvPicPr>
                  <pic:blipFill>
                    <a:blip r:embed="rId18" cstate="print"/>
                    <a:stretch>
                      <a:fillRect/>
                    </a:stretch>
                  </pic:blipFill>
                  <pic:spPr>
                    <a:xfrm>
                      <a:off x="0" y="0"/>
                      <a:ext cx="14240404" cy="20104100"/>
                    </a:xfrm>
                    <a:prstGeom prst="rect">
                      <a:avLst/>
                    </a:prstGeom>
                  </pic:spPr>
                </pic:pic>
              </a:graphicData>
            </a:graphic>
          </wp:anchor>
        </w:drawing>
      </w:r>
      <w:r>
        <w:t>正确答案</w:t>
      </w:r>
      <w:r>
        <w:rPr>
          <w:spacing w:val="-5"/>
        </w:rPr>
        <w:t>：D</w:t>
      </w:r>
    </w:p>
    <w:p>
      <w:pPr>
        <w:pStyle w:val="8"/>
      </w:pPr>
    </w:p>
    <w:p>
      <w:pPr>
        <w:pStyle w:val="6"/>
        <w:spacing w:before="362"/>
        <w:ind w:left="352"/>
      </w:pPr>
      <w:r>
        <w:t>二、多选题（本题型每题有5个备选答案，其中至少有2</w:t>
      </w:r>
      <w:r>
        <w:rPr>
          <w:spacing w:val="-1"/>
        </w:rPr>
        <w:t>个答案是正确的。多选、少选、</w:t>
      </w:r>
    </w:p>
    <w:p>
      <w:pPr>
        <w:spacing w:before="230"/>
        <w:ind w:left="1254" w:right="0" w:firstLine="0"/>
        <w:jc w:val="left"/>
        <w:rPr>
          <w:sz w:val="40"/>
        </w:rPr>
      </w:pPr>
      <w:r>
        <w:rPr>
          <w:sz w:val="40"/>
        </w:rPr>
        <w:t>错选均不得分）</w:t>
      </w:r>
      <w:r>
        <w:rPr>
          <w:spacing w:val="-10"/>
          <w:sz w:val="40"/>
        </w:rPr>
        <w:t>。</w:t>
      </w:r>
    </w:p>
    <w:p>
      <w:pPr>
        <w:tabs>
          <w:tab w:val="left" w:pos="10509"/>
          <w:tab w:val="left" w:pos="11844"/>
        </w:tabs>
        <w:spacing w:before="232"/>
        <w:ind w:left="329" w:right="0" w:firstLine="0"/>
        <w:jc w:val="left"/>
        <w:rPr>
          <w:sz w:val="21"/>
        </w:rPr>
      </w:pPr>
      <w:r>
        <w:rPr>
          <w:sz w:val="43"/>
        </w:rPr>
        <w:t>例：《中华人民共和国建筑法》的立法目的是</w:t>
      </w:r>
      <w:r>
        <w:rPr>
          <w:spacing w:val="-5"/>
          <w:sz w:val="43"/>
        </w:rPr>
        <w:t>：（</w:t>
      </w:r>
      <w:r>
        <w:rPr>
          <w:sz w:val="43"/>
        </w:rPr>
        <w:tab/>
      </w:r>
      <w:r>
        <w:rPr>
          <w:spacing w:val="-4"/>
          <w:sz w:val="36"/>
        </w:rPr>
        <w:t>ABCD</w:t>
      </w:r>
      <w:r>
        <w:rPr>
          <w:sz w:val="36"/>
        </w:rPr>
        <w:tab/>
      </w:r>
      <w:r>
        <w:rPr>
          <w:spacing w:val="-10"/>
          <w:position w:val="5"/>
          <w:sz w:val="21"/>
        </w:rPr>
        <w:t>）</w:t>
      </w:r>
    </w:p>
    <w:p>
      <w:pPr>
        <w:pStyle w:val="8"/>
        <w:spacing w:before="218"/>
        <w:ind w:left="1236"/>
      </w:pPr>
      <w:r>
        <w:rPr>
          <w:position w:val="1"/>
          <w:sz w:val="44"/>
        </w:rPr>
        <w:t>A.</w:t>
      </w:r>
      <w:r>
        <w:rPr>
          <w:spacing w:val="-22"/>
          <w:position w:val="1"/>
          <w:sz w:val="44"/>
        </w:rPr>
        <w:t xml:space="preserve"> </w:t>
      </w:r>
      <w:r>
        <w:t>加强对建筑活动的监督管</w:t>
      </w:r>
      <w:r>
        <w:rPr>
          <w:spacing w:val="-10"/>
        </w:rPr>
        <w:t>理</w:t>
      </w:r>
    </w:p>
    <w:p>
      <w:pPr>
        <w:spacing w:before="185" w:line="307" w:lineRule="auto"/>
        <w:ind w:left="1202" w:right="11618" w:firstLine="113"/>
        <w:jc w:val="left"/>
        <w:rPr>
          <w:sz w:val="48"/>
        </w:rPr>
      </w:pPr>
      <w:r>
        <w:rPr>
          <w:position w:val="1"/>
          <w:sz w:val="44"/>
        </w:rPr>
        <w:t>B.</w:t>
      </w:r>
      <w:r>
        <w:rPr>
          <w:spacing w:val="-3"/>
          <w:w w:val="150"/>
          <w:position w:val="1"/>
          <w:sz w:val="44"/>
        </w:rPr>
        <w:t xml:space="preserve">    </w:t>
      </w:r>
      <w:r>
        <w:rPr>
          <w:sz w:val="46"/>
        </w:rPr>
        <w:t>维护建筑市场秩序</w:t>
      </w:r>
      <w:r>
        <w:rPr>
          <w:spacing w:val="1150"/>
          <w:sz w:val="46"/>
        </w:rPr>
        <w:t xml:space="preserve"> </w:t>
      </w:r>
      <w:r>
        <w:rPr>
          <w:spacing w:val="-2"/>
          <w:sz w:val="48"/>
        </w:rPr>
        <w:t>C.保证建筑工程的质量和安全 D.促进建筑业健康发展</w:t>
      </w:r>
    </w:p>
    <w:p>
      <w:pPr>
        <w:spacing w:before="1"/>
        <w:ind w:left="1306" w:right="0" w:firstLine="0"/>
        <w:jc w:val="left"/>
        <w:rPr>
          <w:sz w:val="46"/>
        </w:rPr>
      </w:pPr>
      <w:r>
        <w:rPr>
          <w:w w:val="95"/>
          <w:position w:val="1"/>
          <w:sz w:val="44"/>
        </w:rPr>
        <w:t>E.</w:t>
      </w:r>
      <w:r>
        <w:rPr>
          <w:spacing w:val="31"/>
          <w:w w:val="150"/>
          <w:position w:val="1"/>
          <w:sz w:val="44"/>
        </w:rPr>
        <w:t xml:space="preserve"> </w:t>
      </w:r>
      <w:r>
        <w:rPr>
          <w:w w:val="95"/>
          <w:sz w:val="46"/>
        </w:rPr>
        <w:t>维护建筑业企业的权</w:t>
      </w:r>
      <w:r>
        <w:rPr>
          <w:spacing w:val="-10"/>
          <w:w w:val="95"/>
          <w:sz w:val="46"/>
        </w:rPr>
        <w:t>益</w:t>
      </w:r>
    </w:p>
    <w:p>
      <w:pPr>
        <w:pStyle w:val="13"/>
        <w:numPr>
          <w:ilvl w:val="0"/>
          <w:numId w:val="10"/>
        </w:numPr>
        <w:tabs>
          <w:tab w:val="left" w:pos="1027"/>
          <w:tab w:val="left" w:pos="4740"/>
        </w:tabs>
        <w:spacing w:before="201" w:after="0" w:line="314" w:lineRule="auto"/>
        <w:ind w:left="1043" w:right="943" w:hanging="653"/>
        <w:jc w:val="both"/>
        <w:rPr>
          <w:sz w:val="44"/>
        </w:rPr>
      </w:pPr>
      <w:r>
        <w:rPr>
          <w:position w:val="1"/>
          <w:sz w:val="46"/>
        </w:rPr>
        <w:t xml:space="preserve">根据 </w:t>
      </w:r>
      <w:r>
        <w:rPr>
          <w:position w:val="4"/>
          <w:sz w:val="40"/>
        </w:rPr>
        <w:t>（</w:t>
      </w:r>
      <w:r>
        <w:rPr>
          <w:position w:val="4"/>
          <w:sz w:val="40"/>
        </w:rPr>
        <w:tab/>
      </w:r>
      <w:r>
        <w:rPr>
          <w:spacing w:val="-2"/>
          <w:sz w:val="46"/>
        </w:rPr>
        <w:t>）等法律、法规及部门规章、施工安全技术标准的相继出台，为保障我国建筑业的安全生产提供了有利的法律武器，在建筑业的安全生产工作方面做到</w:t>
      </w:r>
      <w:r>
        <w:rPr>
          <w:spacing w:val="-2"/>
          <w:sz w:val="45"/>
        </w:rPr>
        <w:t>了有法可依。</w:t>
      </w:r>
    </w:p>
    <w:p>
      <w:pPr>
        <w:pStyle w:val="13"/>
        <w:numPr>
          <w:ilvl w:val="1"/>
          <w:numId w:val="10"/>
        </w:numPr>
        <w:tabs>
          <w:tab w:val="left" w:pos="1657"/>
          <w:tab w:val="left" w:pos="9241"/>
        </w:tabs>
        <w:spacing w:before="21" w:after="0" w:line="240" w:lineRule="auto"/>
        <w:ind w:left="1656" w:right="0" w:hanging="452"/>
        <w:jc w:val="both"/>
        <w:rPr>
          <w:sz w:val="43"/>
        </w:rPr>
      </w:pPr>
      <w:r>
        <w:rPr>
          <w:position w:val="2"/>
          <w:sz w:val="45"/>
        </w:rPr>
        <w:t>《建筑法</w:t>
      </w:r>
      <w:r>
        <w:rPr>
          <w:spacing w:val="-10"/>
          <w:position w:val="2"/>
          <w:sz w:val="45"/>
        </w:rPr>
        <w:t>》</w:t>
      </w:r>
      <w:r>
        <w:rPr>
          <w:position w:val="2"/>
          <w:sz w:val="45"/>
        </w:rPr>
        <w:tab/>
      </w:r>
      <w:r>
        <w:rPr>
          <w:w w:val="95"/>
          <w:sz w:val="46"/>
        </w:rPr>
        <w:t>B.《安全生产法</w:t>
      </w:r>
      <w:r>
        <w:rPr>
          <w:spacing w:val="-10"/>
          <w:w w:val="95"/>
          <w:sz w:val="46"/>
        </w:rPr>
        <w:t>》</w:t>
      </w:r>
    </w:p>
    <w:p>
      <w:pPr>
        <w:spacing w:before="193"/>
        <w:ind w:left="1210" w:right="0" w:firstLine="0"/>
        <w:jc w:val="both"/>
        <w:rPr>
          <w:sz w:val="45"/>
        </w:rPr>
      </w:pPr>
      <w:r>
        <w:rPr>
          <w:sz w:val="45"/>
        </w:rPr>
        <w:t>C.《建设工程安全生产管理条例》</w:t>
      </w:r>
      <w:r>
        <w:rPr>
          <w:spacing w:val="68"/>
          <w:w w:val="150"/>
          <w:sz w:val="45"/>
        </w:rPr>
        <w:t xml:space="preserve">   </w:t>
      </w:r>
      <w:r>
        <w:rPr>
          <w:position w:val="-1"/>
          <w:sz w:val="47"/>
        </w:rPr>
        <w:t>D.《刑法》</w:t>
      </w:r>
      <w:r>
        <w:rPr>
          <w:spacing w:val="77"/>
          <w:w w:val="150"/>
          <w:position w:val="-1"/>
          <w:sz w:val="47"/>
        </w:rPr>
        <w:t xml:space="preserve">  </w:t>
      </w:r>
      <w:r>
        <w:rPr>
          <w:position w:val="-1"/>
          <w:sz w:val="45"/>
        </w:rPr>
        <w:t>E.</w:t>
      </w:r>
      <w:r>
        <w:rPr>
          <w:spacing w:val="-2"/>
          <w:position w:val="-1"/>
          <w:sz w:val="45"/>
        </w:rPr>
        <w:t>《行政处罚法》</w:t>
      </w:r>
    </w:p>
    <w:p>
      <w:pPr>
        <w:spacing w:before="200"/>
        <w:ind w:left="0" w:right="961" w:firstLine="0"/>
        <w:jc w:val="right"/>
        <w:rPr>
          <w:sz w:val="44"/>
        </w:rPr>
      </w:pPr>
      <w:r>
        <w:rPr>
          <w:spacing w:val="-15"/>
          <w:sz w:val="43"/>
        </w:rPr>
        <w:t xml:space="preserve">正确答案： </w:t>
      </w:r>
      <w:r>
        <w:rPr>
          <w:spacing w:val="-5"/>
          <w:position w:val="1"/>
          <w:sz w:val="44"/>
        </w:rPr>
        <w:t>ABC</w:t>
      </w:r>
    </w:p>
    <w:p>
      <w:pPr>
        <w:pStyle w:val="13"/>
        <w:numPr>
          <w:ilvl w:val="0"/>
          <w:numId w:val="10"/>
        </w:numPr>
        <w:tabs>
          <w:tab w:val="left" w:pos="733"/>
          <w:tab w:val="left" w:pos="11322"/>
        </w:tabs>
        <w:spacing w:before="188" w:after="0" w:line="240" w:lineRule="auto"/>
        <w:ind w:left="732" w:right="0" w:hanging="477"/>
        <w:jc w:val="left"/>
        <w:rPr>
          <w:sz w:val="45"/>
        </w:rPr>
      </w:pPr>
      <w:r>
        <w:rPr>
          <w:position w:val="1"/>
          <w:sz w:val="47"/>
        </w:rPr>
        <w:t>生产经营单位是安全生产的主体，它的</w:t>
      </w:r>
      <w:r>
        <w:rPr>
          <w:spacing w:val="-10"/>
          <w:position w:val="1"/>
          <w:sz w:val="47"/>
        </w:rPr>
        <w:t>（</w:t>
      </w:r>
      <w:r>
        <w:rPr>
          <w:position w:val="1"/>
          <w:sz w:val="47"/>
        </w:rPr>
        <w:tab/>
      </w:r>
      <w:r>
        <w:rPr>
          <w:sz w:val="45"/>
        </w:rPr>
        <w:t>）是保证安全生产的“硬件”</w:t>
      </w:r>
      <w:r>
        <w:rPr>
          <w:spacing w:val="-10"/>
          <w:sz w:val="45"/>
        </w:rPr>
        <w:t>。</w:t>
      </w:r>
    </w:p>
    <w:p>
      <w:pPr>
        <w:pStyle w:val="13"/>
        <w:numPr>
          <w:ilvl w:val="1"/>
          <w:numId w:val="10"/>
        </w:numPr>
        <w:tabs>
          <w:tab w:val="left" w:pos="1678"/>
          <w:tab w:val="left" w:pos="5106"/>
          <w:tab w:val="left" w:pos="9944"/>
        </w:tabs>
        <w:spacing w:before="170" w:after="0" w:line="240" w:lineRule="auto"/>
        <w:ind w:left="1677" w:right="0" w:hanging="704"/>
        <w:jc w:val="left"/>
        <w:rPr>
          <w:sz w:val="38"/>
        </w:rPr>
      </w:pPr>
      <w:r>
        <w:rPr>
          <w:position w:val="2"/>
          <w:sz w:val="46"/>
        </w:rPr>
        <w:t>安全设</w:t>
      </w:r>
      <w:r>
        <w:rPr>
          <w:spacing w:val="-10"/>
          <w:position w:val="2"/>
          <w:sz w:val="46"/>
        </w:rPr>
        <w:t>施</w:t>
      </w:r>
      <w:r>
        <w:rPr>
          <w:position w:val="2"/>
          <w:sz w:val="46"/>
        </w:rPr>
        <w:tab/>
      </w:r>
      <w:r>
        <w:rPr>
          <w:position w:val="3"/>
          <w:sz w:val="38"/>
        </w:rPr>
        <w:t>B.</w:t>
      </w:r>
      <w:r>
        <w:rPr>
          <w:spacing w:val="53"/>
          <w:w w:val="150"/>
          <w:position w:val="3"/>
          <w:sz w:val="38"/>
        </w:rPr>
        <w:t xml:space="preserve"> </w:t>
      </w:r>
      <w:r>
        <w:rPr>
          <w:position w:val="1"/>
          <w:sz w:val="46"/>
        </w:rPr>
        <w:t>安全设</w:t>
      </w:r>
      <w:r>
        <w:rPr>
          <w:spacing w:val="-10"/>
          <w:position w:val="1"/>
          <w:sz w:val="46"/>
        </w:rPr>
        <w:t>备</w:t>
      </w:r>
      <w:r>
        <w:rPr>
          <w:position w:val="1"/>
          <w:sz w:val="46"/>
        </w:rPr>
        <w:tab/>
      </w:r>
      <w:r>
        <w:rPr>
          <w:position w:val="3"/>
          <w:sz w:val="35"/>
        </w:rPr>
        <w:t>C.</w:t>
      </w:r>
      <w:r>
        <w:rPr>
          <w:spacing w:val="176"/>
          <w:position w:val="3"/>
          <w:sz w:val="35"/>
        </w:rPr>
        <w:t xml:space="preserve"> </w:t>
      </w:r>
      <w:r>
        <w:rPr>
          <w:sz w:val="46"/>
        </w:rPr>
        <w:t>作业场</w:t>
      </w:r>
      <w:r>
        <w:rPr>
          <w:spacing w:val="-10"/>
          <w:sz w:val="46"/>
        </w:rPr>
        <w:t>所</w:t>
      </w:r>
    </w:p>
    <w:p>
      <w:pPr>
        <w:tabs>
          <w:tab w:val="left" w:pos="5106"/>
        </w:tabs>
        <w:spacing w:before="174"/>
        <w:ind w:left="1046" w:right="0" w:firstLine="0"/>
        <w:jc w:val="left"/>
        <w:rPr>
          <w:sz w:val="46"/>
        </w:rPr>
      </w:pPr>
      <w:r>
        <w:rPr>
          <w:position w:val="3"/>
          <w:sz w:val="41"/>
        </w:rPr>
        <w:t>D.</w:t>
      </w:r>
      <w:r>
        <w:rPr>
          <w:spacing w:val="14"/>
          <w:position w:val="3"/>
          <w:sz w:val="41"/>
        </w:rPr>
        <w:t xml:space="preserve"> </w:t>
      </w:r>
      <w:r>
        <w:rPr>
          <w:position w:val="1"/>
          <w:sz w:val="46"/>
        </w:rPr>
        <w:t>作业环</w:t>
      </w:r>
      <w:r>
        <w:rPr>
          <w:spacing w:val="-10"/>
          <w:position w:val="1"/>
          <w:sz w:val="46"/>
        </w:rPr>
        <w:t>境</w:t>
      </w:r>
      <w:r>
        <w:rPr>
          <w:position w:val="1"/>
          <w:sz w:val="46"/>
        </w:rPr>
        <w:tab/>
      </w:r>
      <w:r>
        <w:rPr>
          <w:position w:val="4"/>
          <w:sz w:val="37"/>
        </w:rPr>
        <w:t>E.</w:t>
      </w:r>
      <w:r>
        <w:rPr>
          <w:spacing w:val="141"/>
          <w:position w:val="4"/>
          <w:sz w:val="37"/>
        </w:rPr>
        <w:t xml:space="preserve"> </w:t>
      </w:r>
      <w:r>
        <w:rPr>
          <w:sz w:val="46"/>
        </w:rPr>
        <w:t>安全技术装</w:t>
      </w:r>
      <w:r>
        <w:rPr>
          <w:spacing w:val="-10"/>
          <w:sz w:val="46"/>
        </w:rPr>
        <w:t>备</w:t>
      </w:r>
    </w:p>
    <w:p>
      <w:pPr>
        <w:pStyle w:val="8"/>
        <w:spacing w:before="9"/>
        <w:rPr>
          <w:sz w:val="13"/>
        </w:rPr>
      </w:pPr>
    </w:p>
    <w:p>
      <w:pPr>
        <w:pStyle w:val="8"/>
        <w:spacing w:before="35"/>
        <w:ind w:right="943"/>
        <w:jc w:val="right"/>
      </w:pPr>
      <w:r>
        <w:rPr>
          <w:w w:val="95"/>
        </w:rPr>
        <w:t>正确答案</w:t>
      </w:r>
      <w:r>
        <w:rPr>
          <w:spacing w:val="-2"/>
          <w:w w:val="95"/>
        </w:rPr>
        <w:t>：ABCDE</w:t>
      </w:r>
    </w:p>
    <w:p>
      <w:pPr>
        <w:pStyle w:val="13"/>
        <w:numPr>
          <w:ilvl w:val="0"/>
          <w:numId w:val="10"/>
        </w:numPr>
        <w:tabs>
          <w:tab w:val="left" w:pos="1205"/>
          <w:tab w:val="left" w:pos="1206"/>
          <w:tab w:val="left" w:pos="5543"/>
          <w:tab w:val="left" w:pos="10846"/>
          <w:tab w:val="left" w:pos="11219"/>
        </w:tabs>
        <w:spacing w:before="183" w:after="0" w:line="314" w:lineRule="auto"/>
        <w:ind w:left="955" w:right="950" w:hanging="650"/>
        <w:jc w:val="left"/>
        <w:rPr>
          <w:sz w:val="36"/>
        </w:rPr>
      </w:pPr>
      <w:r>
        <w:tab/>
      </w:r>
      <w:r>
        <w:rPr>
          <w:spacing w:val="-2"/>
          <w:sz w:val="44"/>
        </w:rPr>
        <w:t>《安全生产法》颁布后，原建设部结合（</w:t>
      </w:r>
      <w:r>
        <w:rPr>
          <w:sz w:val="44"/>
        </w:rPr>
        <w:tab/>
      </w:r>
      <w:r>
        <w:rPr>
          <w:sz w:val="44"/>
        </w:rPr>
        <w:tab/>
      </w:r>
      <w:r>
        <w:rPr>
          <w:spacing w:val="-2"/>
          <w:position w:val="-2"/>
          <w:sz w:val="46"/>
        </w:rPr>
        <w:t>）等法律、法规，认真研究了各地</w:t>
      </w:r>
      <w:r>
        <w:rPr>
          <w:spacing w:val="-2"/>
          <w:sz w:val="45"/>
        </w:rPr>
        <w:t>区、部门提出的意见，对《建设工程安全生产管理条例》作了相应修改。</w:t>
      </w:r>
      <w:r>
        <w:rPr>
          <w:spacing w:val="80"/>
          <w:w w:val="150"/>
          <w:sz w:val="45"/>
        </w:rPr>
        <w:t xml:space="preserve">      </w:t>
      </w:r>
      <w:r>
        <w:rPr>
          <w:spacing w:val="-2"/>
          <w:position w:val="3"/>
          <w:sz w:val="45"/>
        </w:rPr>
        <w:t>A.《建筑法》</w:t>
      </w:r>
      <w:r>
        <w:rPr>
          <w:position w:val="3"/>
          <w:sz w:val="45"/>
        </w:rPr>
        <w:tab/>
      </w:r>
      <w:r>
        <w:rPr>
          <w:spacing w:val="-2"/>
          <w:position w:val="1"/>
          <w:sz w:val="46"/>
        </w:rPr>
        <w:t>B.《招标投标法》</w:t>
      </w:r>
      <w:r>
        <w:rPr>
          <w:position w:val="1"/>
          <w:sz w:val="46"/>
        </w:rPr>
        <w:tab/>
      </w:r>
      <w:r>
        <w:rPr>
          <w:spacing w:val="-2"/>
          <w:sz w:val="45"/>
        </w:rPr>
        <w:t>C.《建设工程质量管理条例》</w:t>
      </w:r>
      <w:r>
        <w:rPr>
          <w:spacing w:val="900"/>
          <w:sz w:val="45"/>
        </w:rPr>
        <w:t xml:space="preserve"> </w:t>
      </w:r>
      <w:r>
        <w:rPr>
          <w:spacing w:val="-2"/>
          <w:position w:val="1"/>
          <w:sz w:val="46"/>
        </w:rPr>
        <w:t>D.《刑法》</w:t>
      </w:r>
      <w:r>
        <w:rPr>
          <w:position w:val="1"/>
          <w:sz w:val="46"/>
        </w:rPr>
        <w:tab/>
      </w:r>
      <w:r>
        <w:rPr>
          <w:spacing w:val="-224"/>
          <w:position w:val="1"/>
          <w:sz w:val="46"/>
        </w:rPr>
        <w:t xml:space="preserve"> </w:t>
      </w:r>
      <w:r>
        <w:rPr>
          <w:spacing w:val="-2"/>
          <w:sz w:val="45"/>
        </w:rPr>
        <w:t>E.《行政处罚法》</w:t>
      </w:r>
    </w:p>
    <w:p>
      <w:pPr>
        <w:pStyle w:val="8"/>
        <w:spacing w:before="18"/>
        <w:ind w:right="927"/>
        <w:jc w:val="right"/>
      </w:pPr>
      <w:r>
        <w:t>正确答案</w:t>
      </w:r>
      <w:r>
        <w:rPr>
          <w:spacing w:val="-4"/>
        </w:rPr>
        <w:t>：ABC</w:t>
      </w:r>
    </w:p>
    <w:p>
      <w:pPr>
        <w:pStyle w:val="13"/>
        <w:numPr>
          <w:ilvl w:val="0"/>
          <w:numId w:val="10"/>
        </w:numPr>
        <w:tabs>
          <w:tab w:val="left" w:pos="1217"/>
        </w:tabs>
        <w:spacing w:before="202" w:after="0" w:line="316" w:lineRule="auto"/>
        <w:ind w:left="1010" w:right="953" w:hanging="723"/>
        <w:jc w:val="both"/>
        <w:rPr>
          <w:sz w:val="38"/>
        </w:rPr>
      </w:pPr>
      <w:r>
        <w:tab/>
      </w:r>
      <w:r>
        <w:rPr>
          <w:spacing w:val="-2"/>
          <w:sz w:val="45"/>
        </w:rPr>
        <w:t>《建设工程安全生产管理条例》是我国第一部规范建设工程安全生产的行政法规。它</w:t>
      </w:r>
      <w:r>
        <w:rPr>
          <w:position w:val="2"/>
          <w:sz w:val="45"/>
        </w:rPr>
        <w:t>的颁布实施是工程建设领域贯彻落实（</w:t>
      </w:r>
      <w:r>
        <w:rPr>
          <w:spacing w:val="80"/>
          <w:w w:val="150"/>
          <w:position w:val="2"/>
          <w:sz w:val="45"/>
        </w:rPr>
        <w:t xml:space="preserve">     </w:t>
      </w:r>
      <w:r>
        <w:rPr>
          <w:sz w:val="45"/>
        </w:rPr>
        <w:t>）的具体表现，标志着我国建设工程</w:t>
      </w:r>
      <w:r>
        <w:rPr>
          <w:spacing w:val="-2"/>
          <w:sz w:val="46"/>
        </w:rPr>
        <w:t>安全生产管理进入法制化、规范化发展的新时期。</w:t>
      </w:r>
    </w:p>
    <w:p>
      <w:pPr>
        <w:pStyle w:val="13"/>
        <w:numPr>
          <w:ilvl w:val="1"/>
          <w:numId w:val="10"/>
        </w:numPr>
        <w:tabs>
          <w:tab w:val="left" w:pos="1404"/>
        </w:tabs>
        <w:spacing w:before="6" w:after="0" w:line="240" w:lineRule="auto"/>
        <w:ind w:left="1403" w:right="0" w:hanging="445"/>
        <w:jc w:val="both"/>
        <w:rPr>
          <w:sz w:val="42"/>
        </w:rPr>
      </w:pPr>
      <w:r>
        <w:rPr>
          <w:position w:val="2"/>
          <w:sz w:val="44"/>
        </w:rPr>
        <w:t>《招标投标法》</w:t>
      </w:r>
      <w:r>
        <w:rPr>
          <w:spacing w:val="48"/>
          <w:w w:val="150"/>
          <w:position w:val="2"/>
          <w:sz w:val="44"/>
        </w:rPr>
        <w:t xml:space="preserve">    </w:t>
      </w:r>
      <w:r>
        <w:rPr>
          <w:position w:val="1"/>
          <w:sz w:val="45"/>
        </w:rPr>
        <w:t>B.《建设工程质量管理条例》</w:t>
      </w:r>
      <w:r>
        <w:rPr>
          <w:spacing w:val="36"/>
          <w:w w:val="150"/>
          <w:position w:val="1"/>
          <w:sz w:val="45"/>
        </w:rPr>
        <w:t xml:space="preserve">    </w:t>
      </w:r>
      <w:r>
        <w:rPr>
          <w:sz w:val="44"/>
        </w:rPr>
        <w:t>C.《建筑法</w:t>
      </w:r>
      <w:r>
        <w:rPr>
          <w:spacing w:val="-10"/>
          <w:sz w:val="44"/>
        </w:rPr>
        <w:t>》</w:t>
      </w:r>
    </w:p>
    <w:p>
      <w:pPr>
        <w:spacing w:before="191"/>
        <w:ind w:left="941" w:right="0" w:firstLine="0"/>
        <w:jc w:val="both"/>
        <w:rPr>
          <w:sz w:val="45"/>
        </w:rPr>
      </w:pPr>
      <w:r>
        <w:rPr>
          <w:position w:val="2"/>
          <w:sz w:val="44"/>
        </w:rPr>
        <w:t>D.《安全生产法》</w:t>
      </w:r>
      <w:r>
        <w:rPr>
          <w:spacing w:val="41"/>
          <w:w w:val="150"/>
          <w:position w:val="2"/>
          <w:sz w:val="44"/>
        </w:rPr>
        <w:t xml:space="preserve">    </w:t>
      </w:r>
      <w:r>
        <w:rPr>
          <w:sz w:val="45"/>
        </w:rPr>
        <w:t>E.《行政处罚法</w:t>
      </w:r>
      <w:r>
        <w:rPr>
          <w:spacing w:val="-10"/>
          <w:sz w:val="45"/>
        </w:rPr>
        <w:t>》</w:t>
      </w:r>
    </w:p>
    <w:p>
      <w:pPr>
        <w:pStyle w:val="8"/>
        <w:spacing w:before="5"/>
        <w:rPr>
          <w:sz w:val="13"/>
        </w:rPr>
      </w:pPr>
    </w:p>
    <w:p>
      <w:pPr>
        <w:pStyle w:val="8"/>
        <w:spacing w:before="38"/>
        <w:ind w:right="925"/>
        <w:jc w:val="right"/>
      </w:pPr>
      <w:r>
        <w:t>正确答案</w:t>
      </w:r>
      <w:r>
        <w:rPr>
          <w:spacing w:val="-5"/>
        </w:rPr>
        <w:t>：CD</w:t>
      </w:r>
    </w:p>
    <w:p>
      <w:pPr>
        <w:pStyle w:val="13"/>
        <w:numPr>
          <w:ilvl w:val="0"/>
          <w:numId w:val="10"/>
        </w:numPr>
        <w:tabs>
          <w:tab w:val="left" w:pos="910"/>
          <w:tab w:val="left" w:pos="911"/>
        </w:tabs>
        <w:spacing w:before="193" w:after="0" w:line="240" w:lineRule="auto"/>
        <w:ind w:left="910" w:right="953" w:hanging="911"/>
        <w:jc w:val="right"/>
        <w:rPr>
          <w:sz w:val="33"/>
        </w:rPr>
      </w:pPr>
      <w:r>
        <w:rPr>
          <w:sz w:val="45"/>
        </w:rPr>
        <w:t>《生产安全事故报告和调查处理条例》是《中华人民共和国安全生产法》的重要配</w:t>
      </w:r>
      <w:r>
        <w:rPr>
          <w:spacing w:val="-10"/>
          <w:sz w:val="45"/>
        </w:rPr>
        <w:t>套</w:t>
      </w:r>
    </w:p>
    <w:p>
      <w:pPr>
        <w:spacing w:before="154"/>
        <w:ind w:left="982" w:right="0" w:firstLine="0"/>
        <w:jc w:val="left"/>
        <w:rPr>
          <w:sz w:val="52"/>
        </w:rPr>
      </w:pPr>
      <w:r>
        <w:rPr>
          <w:w w:val="95"/>
          <w:sz w:val="52"/>
        </w:rPr>
        <w:t>行政法规，对生产安全事故的报告和调查处理作出了全面、明确的具体规</w:t>
      </w:r>
      <w:r>
        <w:rPr>
          <w:spacing w:val="-10"/>
          <w:w w:val="95"/>
          <w:sz w:val="52"/>
        </w:rPr>
        <w:t>定</w:t>
      </w:r>
    </w:p>
    <w:p>
      <w:pPr>
        <w:pStyle w:val="8"/>
        <w:tabs>
          <w:tab w:val="left" w:pos="3408"/>
        </w:tabs>
        <w:spacing w:before="161"/>
        <w:ind w:left="1132"/>
      </w:pPr>
      <w:r>
        <w:rPr>
          <w:spacing w:val="-10"/>
          <w:position w:val="8"/>
          <w:sz w:val="26"/>
        </w:rPr>
        <w:t>（</w:t>
      </w:r>
      <w:r>
        <w:rPr>
          <w:position w:val="8"/>
          <w:sz w:val="26"/>
        </w:rPr>
        <w:tab/>
      </w:r>
      <w:r>
        <w:t>）做好事故报告和调查处理工作的重要依据</w:t>
      </w:r>
      <w:r>
        <w:rPr>
          <w:spacing w:val="-10"/>
        </w:rPr>
        <w:t>。</w:t>
      </w:r>
    </w:p>
    <w:p>
      <w:pPr>
        <w:pStyle w:val="8"/>
        <w:spacing w:before="3"/>
        <w:rPr>
          <w:sz w:val="33"/>
        </w:rPr>
      </w:pPr>
    </w:p>
    <w:p>
      <w:pPr>
        <w:spacing w:before="0"/>
        <w:ind w:left="0" w:right="706" w:firstLine="0"/>
        <w:jc w:val="center"/>
        <w:rPr>
          <w:sz w:val="34"/>
        </w:rPr>
      </w:pPr>
      <w:r>
        <w:rPr>
          <w:spacing w:val="-5"/>
          <w:sz w:val="34"/>
        </w:rPr>
        <w:t>36</w:t>
      </w:r>
    </w:p>
    <w:p>
      <w:pPr>
        <w:spacing w:after="0"/>
        <w:jc w:val="center"/>
        <w:rPr>
          <w:sz w:val="34"/>
        </w:rPr>
        <w:sectPr>
          <w:pgSz w:w="22430" w:h="31660"/>
          <w:pgMar w:top="2780" w:right="1660" w:bottom="280" w:left="1700" w:header="720" w:footer="720" w:gutter="0"/>
          <w:cols w:space="720" w:num="1"/>
        </w:sectPr>
      </w:pPr>
    </w:p>
    <w:p>
      <w:pPr>
        <w:pStyle w:val="13"/>
        <w:numPr>
          <w:ilvl w:val="1"/>
          <w:numId w:val="10"/>
        </w:numPr>
        <w:tabs>
          <w:tab w:val="left" w:pos="2154"/>
          <w:tab w:val="left" w:pos="6796"/>
        </w:tabs>
        <w:spacing w:before="15" w:after="0" w:line="240" w:lineRule="auto"/>
        <w:ind w:left="2153" w:right="0" w:hanging="723"/>
        <w:jc w:val="left"/>
        <w:rPr>
          <w:sz w:val="40"/>
        </w:rPr>
      </w:pPr>
      <w:r>
        <w:drawing>
          <wp:anchor distT="0" distB="0" distL="0" distR="0" simplePos="0" relativeHeight="251670528" behindDoc="1" locked="0" layoutInCell="1" allowOverlap="1">
            <wp:simplePos x="0" y="0"/>
            <wp:positionH relativeFrom="page">
              <wp:posOffset>0</wp:posOffset>
            </wp:positionH>
            <wp:positionV relativeFrom="page">
              <wp:posOffset>0</wp:posOffset>
            </wp:positionV>
            <wp:extent cx="14240510" cy="20104100"/>
            <wp:effectExtent l="0" t="0" r="0" b="0"/>
            <wp:wrapNone/>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4.jpeg"/>
                    <pic:cNvPicPr>
                      <a:picLocks noChangeAspect="1"/>
                    </pic:cNvPicPr>
                  </pic:nvPicPr>
                  <pic:blipFill>
                    <a:blip r:embed="rId19" cstate="print"/>
                    <a:stretch>
                      <a:fillRect/>
                    </a:stretch>
                  </pic:blipFill>
                  <pic:spPr>
                    <a:xfrm>
                      <a:off x="0" y="0"/>
                      <a:ext cx="14240404" cy="20104100"/>
                    </a:xfrm>
                    <a:prstGeom prst="rect">
                      <a:avLst/>
                    </a:prstGeom>
                  </pic:spPr>
                </pic:pic>
              </a:graphicData>
            </a:graphic>
          </wp:anchor>
        </w:drawing>
      </w:r>
      <w:r>
        <w:rPr>
          <w:w w:val="95"/>
          <w:position w:val="3"/>
          <w:sz w:val="47"/>
        </w:rPr>
        <w:t>各级人民政</w:t>
      </w:r>
      <w:r>
        <w:rPr>
          <w:spacing w:val="-10"/>
          <w:w w:val="95"/>
          <w:position w:val="3"/>
          <w:sz w:val="47"/>
        </w:rPr>
        <w:t>府</w:t>
      </w:r>
      <w:r>
        <w:rPr>
          <w:position w:val="3"/>
          <w:sz w:val="47"/>
        </w:rPr>
        <w:tab/>
      </w:r>
      <w:r>
        <w:rPr>
          <w:position w:val="5"/>
          <w:sz w:val="36"/>
        </w:rPr>
        <w:t>B.</w:t>
      </w:r>
      <w:r>
        <w:rPr>
          <w:spacing w:val="92"/>
          <w:w w:val="150"/>
          <w:position w:val="5"/>
          <w:sz w:val="36"/>
        </w:rPr>
        <w:t xml:space="preserve"> </w:t>
      </w:r>
      <w:r>
        <w:rPr>
          <w:sz w:val="46"/>
        </w:rPr>
        <w:t>安全生产监督管理部</w:t>
      </w:r>
      <w:r>
        <w:rPr>
          <w:spacing w:val="-12"/>
          <w:w w:val="95"/>
          <w:sz w:val="46"/>
        </w:rPr>
        <w:t>门</w:t>
      </w:r>
    </w:p>
    <w:p>
      <w:pPr>
        <w:pStyle w:val="13"/>
        <w:numPr>
          <w:ilvl w:val="0"/>
          <w:numId w:val="11"/>
        </w:numPr>
        <w:tabs>
          <w:tab w:val="left" w:pos="2175"/>
          <w:tab w:val="left" w:pos="11160"/>
          <w:tab w:val="left" w:pos="15082"/>
        </w:tabs>
        <w:spacing w:before="176" w:after="0" w:line="240" w:lineRule="auto"/>
        <w:ind w:left="2175" w:right="0" w:hanging="709"/>
        <w:jc w:val="left"/>
        <w:rPr>
          <w:sz w:val="33"/>
        </w:rPr>
      </w:pPr>
      <w:r>
        <w:rPr>
          <w:sz w:val="46"/>
        </w:rPr>
        <w:t>负有安全生产监督管理职责的有关部</w:t>
      </w:r>
      <w:r>
        <w:rPr>
          <w:spacing w:val="-10"/>
          <w:sz w:val="46"/>
        </w:rPr>
        <w:t>门</w:t>
      </w:r>
      <w:r>
        <w:rPr>
          <w:sz w:val="46"/>
        </w:rPr>
        <w:tab/>
      </w:r>
      <w:r>
        <w:rPr>
          <w:position w:val="-4"/>
          <w:sz w:val="47"/>
        </w:rPr>
        <w:t>D.建设单</w:t>
      </w:r>
      <w:r>
        <w:rPr>
          <w:spacing w:val="-10"/>
          <w:position w:val="-4"/>
          <w:sz w:val="47"/>
        </w:rPr>
        <w:t>位</w:t>
      </w:r>
      <w:r>
        <w:rPr>
          <w:position w:val="-4"/>
          <w:sz w:val="47"/>
        </w:rPr>
        <w:tab/>
      </w:r>
      <w:r>
        <w:rPr>
          <w:position w:val="-7"/>
          <w:sz w:val="47"/>
        </w:rPr>
        <w:t>E.监理单</w:t>
      </w:r>
      <w:r>
        <w:rPr>
          <w:spacing w:val="-10"/>
          <w:position w:val="-7"/>
          <w:sz w:val="47"/>
        </w:rPr>
        <w:t>位</w:t>
      </w:r>
    </w:p>
    <w:p>
      <w:pPr>
        <w:pStyle w:val="8"/>
        <w:spacing w:before="189"/>
        <w:ind w:right="381"/>
        <w:jc w:val="right"/>
      </w:pPr>
      <w:r>
        <w:rPr>
          <w:w w:val="95"/>
        </w:rPr>
        <w:t>正确答案</w:t>
      </w:r>
      <w:r>
        <w:rPr>
          <w:spacing w:val="-4"/>
          <w:w w:val="95"/>
        </w:rPr>
        <w:t>：ABC</w:t>
      </w:r>
    </w:p>
    <w:p>
      <w:pPr>
        <w:pStyle w:val="13"/>
        <w:numPr>
          <w:ilvl w:val="0"/>
          <w:numId w:val="10"/>
        </w:numPr>
        <w:tabs>
          <w:tab w:val="left" w:pos="1663"/>
          <w:tab w:val="left" w:pos="1664"/>
          <w:tab w:val="left" w:pos="8574"/>
        </w:tabs>
        <w:spacing w:before="124" w:after="0" w:line="240" w:lineRule="auto"/>
        <w:ind w:left="1663" w:right="0" w:hanging="918"/>
        <w:jc w:val="left"/>
        <w:rPr>
          <w:sz w:val="36"/>
        </w:rPr>
      </w:pPr>
      <w:r>
        <w:rPr>
          <w:position w:val="6"/>
          <w:sz w:val="44"/>
        </w:rPr>
        <w:t>《建筑法》主要规定了</w:t>
      </w:r>
      <w:r>
        <w:rPr>
          <w:spacing w:val="-10"/>
          <w:position w:val="6"/>
          <w:sz w:val="44"/>
        </w:rPr>
        <w:t>（</w:t>
      </w:r>
      <w:r>
        <w:rPr>
          <w:position w:val="6"/>
          <w:sz w:val="44"/>
        </w:rPr>
        <w:tab/>
      </w:r>
      <w:r>
        <w:rPr>
          <w:sz w:val="47"/>
        </w:rPr>
        <w:t>）及法律责任等方面的内容</w:t>
      </w:r>
      <w:r>
        <w:rPr>
          <w:spacing w:val="-10"/>
          <w:sz w:val="47"/>
        </w:rPr>
        <w:t>。</w:t>
      </w:r>
    </w:p>
    <w:p>
      <w:pPr>
        <w:pStyle w:val="13"/>
        <w:numPr>
          <w:ilvl w:val="1"/>
          <w:numId w:val="10"/>
        </w:numPr>
        <w:tabs>
          <w:tab w:val="left" w:pos="2135"/>
          <w:tab w:val="left" w:pos="6285"/>
          <w:tab w:val="left" w:pos="12547"/>
        </w:tabs>
        <w:spacing w:before="121" w:after="0" w:line="240" w:lineRule="auto"/>
        <w:ind w:left="2134" w:right="0" w:hanging="722"/>
        <w:jc w:val="left"/>
        <w:rPr>
          <w:sz w:val="35"/>
        </w:rPr>
      </w:pPr>
      <w:r>
        <w:rPr>
          <w:position w:val="5"/>
          <w:sz w:val="46"/>
        </w:rPr>
        <w:t>建筑许</w:t>
      </w:r>
      <w:r>
        <w:rPr>
          <w:spacing w:val="-10"/>
          <w:position w:val="5"/>
          <w:sz w:val="46"/>
        </w:rPr>
        <w:t>可</w:t>
      </w:r>
      <w:r>
        <w:rPr>
          <w:position w:val="5"/>
          <w:sz w:val="46"/>
        </w:rPr>
        <w:tab/>
      </w:r>
      <w:r>
        <w:rPr>
          <w:position w:val="4"/>
          <w:sz w:val="38"/>
        </w:rPr>
        <w:t>B.</w:t>
      </w:r>
      <w:r>
        <w:rPr>
          <w:spacing w:val="108"/>
          <w:w w:val="150"/>
          <w:position w:val="4"/>
          <w:sz w:val="38"/>
        </w:rPr>
        <w:t xml:space="preserve"> </w:t>
      </w:r>
      <w:r>
        <w:rPr>
          <w:position w:val="1"/>
          <w:sz w:val="45"/>
        </w:rPr>
        <w:t>建筑工程发包承</w:t>
      </w:r>
      <w:r>
        <w:rPr>
          <w:spacing w:val="-10"/>
          <w:position w:val="1"/>
          <w:sz w:val="45"/>
        </w:rPr>
        <w:t>包</w:t>
      </w:r>
      <w:r>
        <w:rPr>
          <w:position w:val="1"/>
          <w:sz w:val="45"/>
        </w:rPr>
        <w:tab/>
      </w:r>
      <w:r>
        <w:rPr>
          <w:sz w:val="38"/>
        </w:rPr>
        <w:t>C.</w:t>
      </w:r>
      <w:r>
        <w:rPr>
          <w:spacing w:val="37"/>
          <w:w w:val="150"/>
          <w:sz w:val="38"/>
        </w:rPr>
        <w:t xml:space="preserve"> </w:t>
      </w:r>
      <w:r>
        <w:rPr>
          <w:position w:val="-2"/>
          <w:sz w:val="46"/>
        </w:rPr>
        <w:t>建筑工程监</w:t>
      </w:r>
      <w:r>
        <w:rPr>
          <w:spacing w:val="-10"/>
          <w:position w:val="-2"/>
          <w:sz w:val="46"/>
        </w:rPr>
        <w:t>理</w:t>
      </w:r>
    </w:p>
    <w:p>
      <w:pPr>
        <w:pStyle w:val="13"/>
        <w:numPr>
          <w:ilvl w:val="0"/>
          <w:numId w:val="11"/>
        </w:numPr>
        <w:tabs>
          <w:tab w:val="left" w:pos="2117"/>
          <w:tab w:val="left" w:pos="8132"/>
        </w:tabs>
        <w:spacing w:before="114" w:after="0" w:line="240" w:lineRule="auto"/>
        <w:ind w:left="2116" w:right="0" w:hanging="721"/>
        <w:jc w:val="left"/>
        <w:rPr>
          <w:sz w:val="38"/>
        </w:rPr>
      </w:pPr>
      <w:r>
        <w:rPr>
          <w:position w:val="1"/>
          <w:sz w:val="46"/>
        </w:rPr>
        <w:t>建筑安全生产管</w:t>
      </w:r>
      <w:r>
        <w:rPr>
          <w:spacing w:val="-10"/>
          <w:position w:val="1"/>
          <w:sz w:val="46"/>
        </w:rPr>
        <w:t>理</w:t>
      </w:r>
      <w:r>
        <w:rPr>
          <w:position w:val="1"/>
          <w:sz w:val="46"/>
        </w:rPr>
        <w:tab/>
      </w:r>
      <w:r>
        <w:rPr>
          <w:sz w:val="37"/>
        </w:rPr>
        <w:t>E.</w:t>
      </w:r>
      <w:r>
        <w:rPr>
          <w:spacing w:val="164"/>
          <w:sz w:val="37"/>
        </w:rPr>
        <w:t xml:space="preserve"> </w:t>
      </w:r>
      <w:r>
        <w:rPr>
          <w:position w:val="-3"/>
          <w:sz w:val="46"/>
        </w:rPr>
        <w:t>建筑工程质量管</w:t>
      </w:r>
      <w:r>
        <w:rPr>
          <w:spacing w:val="-10"/>
          <w:position w:val="-3"/>
          <w:sz w:val="46"/>
        </w:rPr>
        <w:t>理</w:t>
      </w:r>
    </w:p>
    <w:p>
      <w:pPr>
        <w:pStyle w:val="8"/>
        <w:spacing w:before="5"/>
        <w:rPr>
          <w:sz w:val="15"/>
        </w:rPr>
      </w:pPr>
    </w:p>
    <w:p>
      <w:pPr>
        <w:pStyle w:val="8"/>
        <w:spacing w:before="36"/>
        <w:ind w:right="413"/>
        <w:jc w:val="right"/>
      </w:pPr>
      <w:r>
        <w:rPr>
          <w:w w:val="95"/>
        </w:rPr>
        <w:t>正确答案</w:t>
      </w:r>
      <w:r>
        <w:rPr>
          <w:spacing w:val="-2"/>
          <w:w w:val="95"/>
        </w:rPr>
        <w:t>：ABCDE</w:t>
      </w:r>
    </w:p>
    <w:p>
      <w:pPr>
        <w:pStyle w:val="13"/>
        <w:numPr>
          <w:ilvl w:val="0"/>
          <w:numId w:val="10"/>
        </w:numPr>
        <w:tabs>
          <w:tab w:val="left" w:pos="1646"/>
          <w:tab w:val="left" w:pos="1647"/>
        </w:tabs>
        <w:spacing w:before="139" w:after="0" w:line="240" w:lineRule="auto"/>
        <w:ind w:left="1646" w:right="0" w:hanging="955"/>
        <w:jc w:val="left"/>
        <w:rPr>
          <w:sz w:val="38"/>
        </w:rPr>
      </w:pPr>
      <w:r>
        <w:rPr>
          <w:sz w:val="45"/>
        </w:rPr>
        <w:t>《建筑法》要求建筑企业职工对危及生命安全和身体健康的行为有权提出（）</w:t>
      </w:r>
      <w:r>
        <w:rPr>
          <w:spacing w:val="-10"/>
          <w:sz w:val="45"/>
        </w:rPr>
        <w:t>。</w:t>
      </w:r>
    </w:p>
    <w:p>
      <w:pPr>
        <w:pStyle w:val="13"/>
        <w:numPr>
          <w:ilvl w:val="1"/>
          <w:numId w:val="10"/>
        </w:numPr>
        <w:tabs>
          <w:tab w:val="left" w:pos="2328"/>
          <w:tab w:val="left" w:pos="5206"/>
          <w:tab w:val="left" w:pos="8572"/>
          <w:tab w:val="left" w:pos="12144"/>
          <w:tab w:val="left" w:pos="15256"/>
        </w:tabs>
        <w:spacing w:before="167" w:after="0" w:line="240" w:lineRule="auto"/>
        <w:ind w:left="2327" w:right="0" w:hanging="704"/>
        <w:jc w:val="left"/>
        <w:rPr>
          <w:sz w:val="35"/>
        </w:rPr>
      </w:pPr>
      <w:r>
        <w:rPr>
          <w:position w:val="9"/>
          <w:sz w:val="46"/>
        </w:rPr>
        <w:t>质</w:t>
      </w:r>
      <w:r>
        <w:rPr>
          <w:spacing w:val="-10"/>
          <w:position w:val="9"/>
          <w:sz w:val="46"/>
        </w:rPr>
        <w:t>疑</w:t>
      </w:r>
      <w:r>
        <w:rPr>
          <w:position w:val="9"/>
          <w:sz w:val="46"/>
        </w:rPr>
        <w:tab/>
      </w:r>
      <w:r>
        <w:rPr>
          <w:position w:val="8"/>
          <w:sz w:val="41"/>
        </w:rPr>
        <w:t>B.</w:t>
      </w:r>
      <w:r>
        <w:rPr>
          <w:spacing w:val="8"/>
          <w:position w:val="8"/>
          <w:sz w:val="41"/>
        </w:rPr>
        <w:t xml:space="preserve"> </w:t>
      </w:r>
      <w:r>
        <w:rPr>
          <w:position w:val="7"/>
          <w:sz w:val="46"/>
        </w:rPr>
        <w:t>批</w:t>
      </w:r>
      <w:r>
        <w:rPr>
          <w:spacing w:val="-10"/>
          <w:position w:val="7"/>
          <w:sz w:val="46"/>
        </w:rPr>
        <w:t>评</w:t>
      </w:r>
      <w:r>
        <w:rPr>
          <w:position w:val="7"/>
          <w:sz w:val="46"/>
        </w:rPr>
        <w:tab/>
      </w:r>
      <w:r>
        <w:rPr>
          <w:position w:val="7"/>
          <w:sz w:val="38"/>
        </w:rPr>
        <w:t>C.</w:t>
      </w:r>
      <w:r>
        <w:rPr>
          <w:spacing w:val="17"/>
          <w:w w:val="150"/>
          <w:position w:val="7"/>
          <w:sz w:val="38"/>
        </w:rPr>
        <w:t xml:space="preserve"> </w:t>
      </w:r>
      <w:r>
        <w:rPr>
          <w:position w:val="3"/>
          <w:sz w:val="48"/>
        </w:rPr>
        <w:t>检</w:t>
      </w:r>
      <w:r>
        <w:rPr>
          <w:spacing w:val="-10"/>
          <w:position w:val="3"/>
          <w:sz w:val="48"/>
        </w:rPr>
        <w:t>举</w:t>
      </w:r>
      <w:r>
        <w:rPr>
          <w:position w:val="3"/>
          <w:sz w:val="48"/>
        </w:rPr>
        <w:tab/>
      </w:r>
      <w:r>
        <w:rPr>
          <w:position w:val="5"/>
          <w:sz w:val="41"/>
        </w:rPr>
        <w:t>D.</w:t>
      </w:r>
      <w:r>
        <w:rPr>
          <w:spacing w:val="-19"/>
          <w:position w:val="5"/>
          <w:sz w:val="41"/>
        </w:rPr>
        <w:t xml:space="preserve"> </w:t>
      </w:r>
      <w:r>
        <w:rPr>
          <w:position w:val="2"/>
          <w:sz w:val="47"/>
        </w:rPr>
        <w:t>控</w:t>
      </w:r>
      <w:r>
        <w:rPr>
          <w:spacing w:val="-10"/>
          <w:position w:val="2"/>
          <w:sz w:val="47"/>
        </w:rPr>
        <w:t>告</w:t>
      </w:r>
      <w:r>
        <w:rPr>
          <w:position w:val="2"/>
          <w:sz w:val="47"/>
        </w:rPr>
        <w:tab/>
      </w:r>
      <w:r>
        <w:rPr>
          <w:sz w:val="48"/>
        </w:rPr>
        <w:t>E.意</w:t>
      </w:r>
      <w:r>
        <w:rPr>
          <w:spacing w:val="-10"/>
          <w:sz w:val="48"/>
        </w:rPr>
        <w:t>见</w:t>
      </w:r>
    </w:p>
    <w:p>
      <w:pPr>
        <w:pStyle w:val="8"/>
        <w:spacing w:before="192"/>
        <w:ind w:right="431"/>
        <w:jc w:val="right"/>
      </w:pPr>
      <w:r>
        <w:t>正确答案</w:t>
      </w:r>
      <w:r>
        <w:rPr>
          <w:spacing w:val="-4"/>
        </w:rPr>
        <w:t>：BCD</w:t>
      </w:r>
    </w:p>
    <w:p>
      <w:pPr>
        <w:pStyle w:val="13"/>
        <w:numPr>
          <w:ilvl w:val="0"/>
          <w:numId w:val="10"/>
        </w:numPr>
        <w:tabs>
          <w:tab w:val="left" w:pos="1425"/>
        </w:tabs>
        <w:spacing w:before="149" w:after="0" w:line="304" w:lineRule="auto"/>
        <w:ind w:left="1387" w:right="454" w:hanging="713"/>
        <w:jc w:val="both"/>
        <w:rPr>
          <w:sz w:val="35"/>
        </w:rPr>
      </w:pPr>
      <w:r>
        <w:rPr>
          <w:spacing w:val="-2"/>
          <w:sz w:val="46"/>
        </w:rPr>
        <w:t>安全生产，人人有责，只有通过对广大职工进行安全教育、培训，才能使广大职工真</w:t>
      </w:r>
      <w:r>
        <w:rPr>
          <w:position w:val="6"/>
          <w:sz w:val="45"/>
        </w:rPr>
        <w:t>正认识到安全生产的（</w:t>
      </w:r>
      <w:r>
        <w:rPr>
          <w:spacing w:val="80"/>
          <w:w w:val="150"/>
          <w:position w:val="6"/>
          <w:sz w:val="45"/>
        </w:rPr>
        <w:t xml:space="preserve">   </w:t>
      </w:r>
      <w:r>
        <w:rPr>
          <w:sz w:val="46"/>
        </w:rPr>
        <w:t>）使广大职工掌握更多更有效的安全生产的科学技术知</w:t>
      </w:r>
      <w:r>
        <w:rPr>
          <w:spacing w:val="-2"/>
          <w:sz w:val="46"/>
        </w:rPr>
        <w:t>识，牢固树立安全第一的思想，自觉遵守各项安全生产规章制度。</w:t>
      </w:r>
    </w:p>
    <w:p>
      <w:pPr>
        <w:pStyle w:val="13"/>
        <w:numPr>
          <w:ilvl w:val="1"/>
          <w:numId w:val="10"/>
        </w:numPr>
        <w:tabs>
          <w:tab w:val="left" w:pos="2065"/>
        </w:tabs>
        <w:spacing w:before="10" w:after="0" w:line="240" w:lineRule="auto"/>
        <w:ind w:left="2064" w:right="0" w:hanging="722"/>
        <w:jc w:val="both"/>
        <w:rPr>
          <w:sz w:val="35"/>
        </w:rPr>
      </w:pPr>
      <w:r>
        <w:rPr>
          <w:position w:val="8"/>
          <w:sz w:val="45"/>
        </w:rPr>
        <w:t>必然性</w:t>
      </w:r>
      <w:r>
        <w:rPr>
          <w:spacing w:val="53"/>
          <w:w w:val="150"/>
          <w:position w:val="8"/>
          <w:sz w:val="45"/>
        </w:rPr>
        <w:t xml:space="preserve">   </w:t>
      </w:r>
      <w:r>
        <w:rPr>
          <w:position w:val="10"/>
          <w:sz w:val="35"/>
        </w:rPr>
        <w:t>B.</w:t>
      </w:r>
      <w:r>
        <w:rPr>
          <w:spacing w:val="114"/>
          <w:w w:val="150"/>
          <w:position w:val="10"/>
          <w:sz w:val="35"/>
        </w:rPr>
        <w:t xml:space="preserve"> </w:t>
      </w:r>
      <w:r>
        <w:rPr>
          <w:position w:val="5"/>
          <w:sz w:val="46"/>
        </w:rPr>
        <w:t>可能性</w:t>
      </w:r>
      <w:r>
        <w:rPr>
          <w:spacing w:val="35"/>
          <w:w w:val="150"/>
          <w:position w:val="5"/>
          <w:sz w:val="46"/>
        </w:rPr>
        <w:t xml:space="preserve">   </w:t>
      </w:r>
      <w:r>
        <w:rPr>
          <w:position w:val="7"/>
          <w:sz w:val="38"/>
        </w:rPr>
        <w:t>C.</w:t>
      </w:r>
      <w:r>
        <w:rPr>
          <w:spacing w:val="37"/>
          <w:w w:val="150"/>
          <w:position w:val="7"/>
          <w:sz w:val="38"/>
        </w:rPr>
        <w:t xml:space="preserve"> </w:t>
      </w:r>
      <w:r>
        <w:rPr>
          <w:position w:val="3"/>
          <w:sz w:val="46"/>
        </w:rPr>
        <w:t>重要性</w:t>
      </w:r>
      <w:r>
        <w:rPr>
          <w:spacing w:val="35"/>
          <w:w w:val="150"/>
          <w:position w:val="3"/>
          <w:sz w:val="46"/>
        </w:rPr>
        <w:t xml:space="preserve">   </w:t>
      </w:r>
      <w:r>
        <w:rPr>
          <w:position w:val="4"/>
          <w:sz w:val="38"/>
        </w:rPr>
        <w:t>D.</w:t>
      </w:r>
      <w:r>
        <w:rPr>
          <w:spacing w:val="35"/>
          <w:w w:val="150"/>
          <w:position w:val="4"/>
          <w:sz w:val="38"/>
        </w:rPr>
        <w:t xml:space="preserve"> </w:t>
      </w:r>
      <w:r>
        <w:rPr>
          <w:position w:val="1"/>
          <w:sz w:val="47"/>
        </w:rPr>
        <w:t>必要性</w:t>
      </w:r>
      <w:r>
        <w:rPr>
          <w:spacing w:val="26"/>
          <w:w w:val="150"/>
          <w:position w:val="1"/>
          <w:sz w:val="47"/>
        </w:rPr>
        <w:t xml:space="preserve">   </w:t>
      </w:r>
      <w:r>
        <w:rPr>
          <w:sz w:val="46"/>
        </w:rPr>
        <w:t>E.偶然</w:t>
      </w:r>
      <w:r>
        <w:rPr>
          <w:spacing w:val="-10"/>
          <w:sz w:val="46"/>
        </w:rPr>
        <w:t>性</w:t>
      </w:r>
    </w:p>
    <w:p>
      <w:pPr>
        <w:pStyle w:val="8"/>
        <w:spacing w:before="209"/>
        <w:ind w:right="468"/>
        <w:jc w:val="right"/>
      </w:pPr>
      <w:r>
        <w:rPr>
          <w:w w:val="95"/>
        </w:rPr>
        <w:t>正确答案</w:t>
      </w:r>
      <w:r>
        <w:rPr>
          <w:spacing w:val="-5"/>
          <w:w w:val="95"/>
        </w:rPr>
        <w:t>：CD</w:t>
      </w:r>
    </w:p>
    <w:p>
      <w:pPr>
        <w:pStyle w:val="13"/>
        <w:numPr>
          <w:ilvl w:val="0"/>
          <w:numId w:val="10"/>
        </w:numPr>
        <w:tabs>
          <w:tab w:val="left" w:pos="952"/>
          <w:tab w:val="left" w:pos="953"/>
        </w:tabs>
        <w:spacing w:before="140" w:after="0" w:line="240" w:lineRule="auto"/>
        <w:ind w:left="952" w:right="505" w:hanging="953"/>
        <w:jc w:val="right"/>
        <w:rPr>
          <w:sz w:val="35"/>
        </w:rPr>
      </w:pPr>
      <w:r>
        <w:rPr>
          <w:w w:val="95"/>
          <w:sz w:val="46"/>
        </w:rPr>
        <w:t>《建筑法》确立了伤亡事故处理报告制度。施工中发生事故时，建筑企业应当采取</w:t>
      </w:r>
      <w:r>
        <w:rPr>
          <w:spacing w:val="-10"/>
          <w:w w:val="95"/>
          <w:sz w:val="46"/>
        </w:rPr>
        <w:t>紧</w:t>
      </w:r>
    </w:p>
    <w:p>
      <w:pPr>
        <w:pStyle w:val="8"/>
        <w:tabs>
          <w:tab w:val="left" w:pos="6371"/>
        </w:tabs>
        <w:spacing w:before="154"/>
        <w:ind w:left="1573"/>
      </w:pPr>
      <w:r>
        <w:rPr>
          <w:position w:val="5"/>
        </w:rPr>
        <w:t>急措施减少</w:t>
      </w:r>
      <w:r>
        <w:rPr>
          <w:spacing w:val="-10"/>
          <w:position w:val="5"/>
        </w:rPr>
        <w:t>（</w:t>
      </w:r>
      <w:r>
        <w:rPr>
          <w:position w:val="5"/>
        </w:rPr>
        <w:tab/>
      </w:r>
      <w:r>
        <w:t>）并按照国家有关规定及时向有关部门报告</w:t>
      </w:r>
      <w:r>
        <w:rPr>
          <w:spacing w:val="-10"/>
        </w:rPr>
        <w:t>。</w:t>
      </w:r>
    </w:p>
    <w:p>
      <w:pPr>
        <w:pStyle w:val="13"/>
        <w:numPr>
          <w:ilvl w:val="1"/>
          <w:numId w:val="10"/>
        </w:numPr>
        <w:tabs>
          <w:tab w:val="left" w:pos="2260"/>
          <w:tab w:val="left" w:pos="6761"/>
          <w:tab w:val="left" w:pos="10806"/>
        </w:tabs>
        <w:spacing w:before="149" w:after="0" w:line="240" w:lineRule="auto"/>
        <w:ind w:left="2259" w:right="0" w:hanging="724"/>
        <w:jc w:val="left"/>
        <w:rPr>
          <w:sz w:val="37"/>
        </w:rPr>
      </w:pPr>
      <w:r>
        <w:rPr>
          <w:position w:val="3"/>
          <w:sz w:val="46"/>
        </w:rPr>
        <w:t>疏忽大</w:t>
      </w:r>
      <w:r>
        <w:rPr>
          <w:spacing w:val="-10"/>
          <w:position w:val="3"/>
          <w:sz w:val="46"/>
        </w:rPr>
        <w:t>意</w:t>
      </w:r>
      <w:r>
        <w:rPr>
          <w:position w:val="3"/>
          <w:sz w:val="46"/>
        </w:rPr>
        <w:tab/>
      </w:r>
      <w:r>
        <w:rPr>
          <w:sz w:val="46"/>
        </w:rPr>
        <w:t>B.人员伤</w:t>
      </w:r>
      <w:r>
        <w:rPr>
          <w:spacing w:val="-10"/>
          <w:sz w:val="46"/>
        </w:rPr>
        <w:t>亡</w:t>
      </w:r>
      <w:r>
        <w:rPr>
          <w:sz w:val="46"/>
        </w:rPr>
        <w:tab/>
      </w:r>
      <w:r>
        <w:rPr>
          <w:sz w:val="38"/>
        </w:rPr>
        <w:t>C.</w:t>
      </w:r>
      <w:r>
        <w:rPr>
          <w:spacing w:val="69"/>
          <w:w w:val="150"/>
          <w:sz w:val="38"/>
        </w:rPr>
        <w:t xml:space="preserve"> </w:t>
      </w:r>
      <w:r>
        <w:rPr>
          <w:position w:val="-2"/>
          <w:sz w:val="46"/>
        </w:rPr>
        <w:t>事故损</w:t>
      </w:r>
      <w:r>
        <w:rPr>
          <w:spacing w:val="-10"/>
          <w:position w:val="-2"/>
          <w:sz w:val="46"/>
        </w:rPr>
        <w:t>失</w:t>
      </w:r>
    </w:p>
    <w:p>
      <w:pPr>
        <w:tabs>
          <w:tab w:val="left" w:pos="6637"/>
        </w:tabs>
        <w:spacing w:before="133"/>
        <w:ind w:left="1587" w:right="0" w:firstLine="0"/>
        <w:jc w:val="left"/>
        <w:rPr>
          <w:sz w:val="46"/>
        </w:rPr>
      </w:pPr>
      <w:r>
        <w:rPr>
          <w:position w:val="2"/>
          <w:sz w:val="44"/>
        </w:rPr>
        <w:t>D.</w:t>
      </w:r>
      <w:r>
        <w:rPr>
          <w:spacing w:val="-7"/>
          <w:position w:val="2"/>
          <w:sz w:val="44"/>
        </w:rPr>
        <w:t xml:space="preserve"> </w:t>
      </w:r>
      <w:r>
        <w:rPr>
          <w:sz w:val="46"/>
        </w:rPr>
        <w:t>预防不到</w:t>
      </w:r>
      <w:r>
        <w:rPr>
          <w:spacing w:val="-10"/>
          <w:sz w:val="46"/>
        </w:rPr>
        <w:t>位</w:t>
      </w:r>
      <w:r>
        <w:rPr>
          <w:sz w:val="46"/>
        </w:rPr>
        <w:tab/>
      </w:r>
      <w:r>
        <w:rPr>
          <w:sz w:val="40"/>
        </w:rPr>
        <w:t>E.</w:t>
      </w:r>
      <w:r>
        <w:rPr>
          <w:spacing w:val="117"/>
          <w:sz w:val="40"/>
        </w:rPr>
        <w:t xml:space="preserve"> </w:t>
      </w:r>
      <w:r>
        <w:rPr>
          <w:position w:val="-2"/>
          <w:sz w:val="46"/>
        </w:rPr>
        <w:t>措施不到</w:t>
      </w:r>
      <w:r>
        <w:rPr>
          <w:spacing w:val="-10"/>
          <w:position w:val="-2"/>
          <w:sz w:val="46"/>
        </w:rPr>
        <w:t>位</w:t>
      </w:r>
    </w:p>
    <w:p>
      <w:pPr>
        <w:pStyle w:val="8"/>
        <w:spacing w:before="7"/>
        <w:rPr>
          <w:sz w:val="16"/>
        </w:rPr>
      </w:pPr>
    </w:p>
    <w:p>
      <w:pPr>
        <w:pStyle w:val="8"/>
        <w:spacing w:before="41"/>
        <w:ind w:left="15783"/>
      </w:pPr>
      <w:r>
        <w:t>正确答案</w:t>
      </w:r>
      <w:r>
        <w:rPr>
          <w:spacing w:val="-5"/>
        </w:rPr>
        <w:t>：BC</w:t>
      </w:r>
    </w:p>
    <w:p>
      <w:pPr>
        <w:pStyle w:val="13"/>
        <w:numPr>
          <w:ilvl w:val="0"/>
          <w:numId w:val="10"/>
        </w:numPr>
        <w:tabs>
          <w:tab w:val="left" w:pos="1538"/>
          <w:tab w:val="left" w:pos="14782"/>
        </w:tabs>
        <w:spacing w:before="122" w:after="0" w:line="240" w:lineRule="auto"/>
        <w:ind w:left="1537" w:right="0" w:hanging="916"/>
        <w:jc w:val="left"/>
        <w:rPr>
          <w:sz w:val="40"/>
        </w:rPr>
      </w:pPr>
      <w:r>
        <w:rPr>
          <w:sz w:val="46"/>
        </w:rPr>
        <w:t>事故处理必须遵循一定的程序，做到“四不放过”即</w:t>
      </w:r>
      <w:r>
        <w:rPr>
          <w:spacing w:val="-10"/>
          <w:sz w:val="46"/>
        </w:rPr>
        <w:t>（</w:t>
      </w:r>
      <w:r>
        <w:rPr>
          <w:sz w:val="46"/>
        </w:rPr>
        <w:tab/>
      </w:r>
      <w:r>
        <w:rPr>
          <w:w w:val="95"/>
          <w:position w:val="2"/>
          <w:sz w:val="21"/>
        </w:rPr>
        <w:t>）</w:t>
      </w:r>
      <w:r>
        <w:rPr>
          <w:spacing w:val="-10"/>
          <w:position w:val="2"/>
          <w:sz w:val="21"/>
        </w:rPr>
        <w:t>。</w:t>
      </w:r>
    </w:p>
    <w:p>
      <w:pPr>
        <w:pStyle w:val="8"/>
        <w:spacing w:before="3"/>
        <w:rPr>
          <w:sz w:val="11"/>
        </w:rPr>
      </w:pPr>
    </w:p>
    <w:p>
      <w:pPr>
        <w:pStyle w:val="13"/>
        <w:numPr>
          <w:ilvl w:val="1"/>
          <w:numId w:val="10"/>
        </w:numPr>
        <w:tabs>
          <w:tab w:val="left" w:pos="2194"/>
          <w:tab w:val="left" w:pos="9017"/>
        </w:tabs>
        <w:spacing w:before="42" w:after="0" w:line="240" w:lineRule="auto"/>
        <w:ind w:left="2193" w:right="0" w:hanging="693"/>
        <w:jc w:val="left"/>
        <w:rPr>
          <w:sz w:val="40"/>
        </w:rPr>
      </w:pPr>
      <w:r>
        <w:rPr>
          <w:position w:val="6"/>
          <w:sz w:val="46"/>
        </w:rPr>
        <w:t>事故原因未查清不放</w:t>
      </w:r>
      <w:r>
        <w:rPr>
          <w:spacing w:val="-10"/>
          <w:position w:val="6"/>
          <w:sz w:val="46"/>
        </w:rPr>
        <w:t>过</w:t>
      </w:r>
      <w:r>
        <w:rPr>
          <w:position w:val="6"/>
          <w:sz w:val="46"/>
        </w:rPr>
        <w:tab/>
      </w:r>
      <w:r>
        <w:rPr>
          <w:position w:val="6"/>
          <w:sz w:val="39"/>
        </w:rPr>
        <w:t>B.</w:t>
      </w:r>
      <w:r>
        <w:rPr>
          <w:spacing w:val="33"/>
          <w:position w:val="6"/>
          <w:sz w:val="39"/>
        </w:rPr>
        <w:t xml:space="preserve"> </w:t>
      </w:r>
      <w:r>
        <w:rPr>
          <w:sz w:val="46"/>
        </w:rPr>
        <w:t>职工和事故责任人未受到教育不放</w:t>
      </w:r>
      <w:r>
        <w:rPr>
          <w:spacing w:val="-10"/>
          <w:sz w:val="46"/>
        </w:rPr>
        <w:t>过</w:t>
      </w:r>
    </w:p>
    <w:p>
      <w:pPr>
        <w:pStyle w:val="13"/>
        <w:numPr>
          <w:ilvl w:val="0"/>
          <w:numId w:val="12"/>
        </w:numPr>
        <w:tabs>
          <w:tab w:val="left" w:pos="2209"/>
          <w:tab w:val="left" w:pos="8924"/>
        </w:tabs>
        <w:spacing w:before="141" w:after="0" w:line="240" w:lineRule="auto"/>
        <w:ind w:left="2208" w:right="0" w:hanging="691"/>
        <w:jc w:val="left"/>
        <w:rPr>
          <w:sz w:val="33"/>
        </w:rPr>
      </w:pPr>
      <w:r>
        <w:rPr>
          <w:sz w:val="46"/>
        </w:rPr>
        <w:t>整改措施未制定和落实不放</w:t>
      </w:r>
      <w:r>
        <w:rPr>
          <w:spacing w:val="-10"/>
          <w:sz w:val="46"/>
        </w:rPr>
        <w:t>过</w:t>
      </w:r>
      <w:r>
        <w:rPr>
          <w:sz w:val="46"/>
        </w:rPr>
        <w:tab/>
      </w:r>
      <w:r>
        <w:rPr>
          <w:position w:val="2"/>
          <w:sz w:val="35"/>
        </w:rPr>
        <w:t>D.</w:t>
      </w:r>
      <w:r>
        <w:rPr>
          <w:spacing w:val="198"/>
          <w:position w:val="2"/>
          <w:sz w:val="35"/>
        </w:rPr>
        <w:t xml:space="preserve"> </w:t>
      </w:r>
      <w:r>
        <w:rPr>
          <w:position w:val="-2"/>
          <w:sz w:val="46"/>
        </w:rPr>
        <w:t>事故责任人不处理不放</w:t>
      </w:r>
      <w:r>
        <w:rPr>
          <w:spacing w:val="-10"/>
          <w:position w:val="-2"/>
          <w:sz w:val="46"/>
        </w:rPr>
        <w:t>过</w:t>
      </w:r>
    </w:p>
    <w:p>
      <w:pPr>
        <w:pStyle w:val="13"/>
        <w:numPr>
          <w:ilvl w:val="0"/>
          <w:numId w:val="11"/>
        </w:numPr>
        <w:tabs>
          <w:tab w:val="left" w:pos="2212"/>
        </w:tabs>
        <w:spacing w:before="145" w:after="0" w:line="240" w:lineRule="auto"/>
        <w:ind w:left="2211" w:right="0" w:hanging="746"/>
        <w:jc w:val="left"/>
        <w:rPr>
          <w:sz w:val="38"/>
        </w:rPr>
      </w:pPr>
      <w:r>
        <w:rPr>
          <w:spacing w:val="-1"/>
          <w:sz w:val="46"/>
        </w:rPr>
        <w:t>事故责任人没认识到不放过</w:t>
      </w:r>
    </w:p>
    <w:p>
      <w:pPr>
        <w:pStyle w:val="8"/>
        <w:spacing w:before="2"/>
        <w:rPr>
          <w:sz w:val="19"/>
        </w:rPr>
      </w:pPr>
    </w:p>
    <w:p>
      <w:pPr>
        <w:pStyle w:val="8"/>
        <w:spacing w:before="35"/>
        <w:ind w:right="554"/>
        <w:jc w:val="right"/>
      </w:pPr>
      <w:r>
        <w:rPr>
          <w:w w:val="95"/>
        </w:rPr>
        <w:t>正确答案</w:t>
      </w:r>
      <w:r>
        <w:rPr>
          <w:spacing w:val="-2"/>
          <w:w w:val="95"/>
        </w:rPr>
        <w:t>：ABCD</w:t>
      </w:r>
    </w:p>
    <w:p>
      <w:pPr>
        <w:pStyle w:val="13"/>
        <w:numPr>
          <w:ilvl w:val="0"/>
          <w:numId w:val="10"/>
        </w:numPr>
        <w:tabs>
          <w:tab w:val="left" w:pos="1667"/>
          <w:tab w:val="left" w:pos="17156"/>
        </w:tabs>
        <w:spacing w:before="119" w:after="0" w:line="240" w:lineRule="auto"/>
        <w:ind w:left="1666" w:right="0" w:hanging="1016"/>
        <w:jc w:val="left"/>
        <w:rPr>
          <w:sz w:val="41"/>
        </w:rPr>
      </w:pPr>
      <w:r>
        <w:rPr>
          <w:sz w:val="45"/>
        </w:rPr>
        <w:t>《安全生产法》中明确要强化和落实生产经营单位的主体责任，建立</w:t>
      </w:r>
      <w:r>
        <w:rPr>
          <w:spacing w:val="-10"/>
          <w:sz w:val="45"/>
        </w:rPr>
        <w:t>（</w:t>
      </w:r>
      <w:r>
        <w:rPr>
          <w:sz w:val="45"/>
        </w:rPr>
        <w:tab/>
      </w:r>
      <w:r>
        <w:rPr>
          <w:position w:val="-4"/>
          <w:sz w:val="45"/>
        </w:rPr>
        <w:t>）的</w:t>
      </w:r>
      <w:r>
        <w:rPr>
          <w:spacing w:val="-10"/>
          <w:position w:val="-4"/>
          <w:sz w:val="45"/>
        </w:rPr>
        <w:t>机</w:t>
      </w:r>
    </w:p>
    <w:p>
      <w:pPr>
        <w:spacing w:before="121"/>
        <w:ind w:left="1467" w:right="0" w:firstLine="0"/>
        <w:jc w:val="left"/>
        <w:rPr>
          <w:sz w:val="45"/>
        </w:rPr>
      </w:pPr>
      <w:r>
        <w:rPr>
          <w:sz w:val="45"/>
        </w:rPr>
        <w:t>制</w:t>
      </w:r>
      <w:r>
        <w:rPr>
          <w:spacing w:val="-10"/>
          <w:sz w:val="45"/>
        </w:rPr>
        <w:t>。</w:t>
      </w:r>
    </w:p>
    <w:p>
      <w:pPr>
        <w:pStyle w:val="13"/>
        <w:numPr>
          <w:ilvl w:val="1"/>
          <w:numId w:val="10"/>
        </w:numPr>
        <w:tabs>
          <w:tab w:val="left" w:pos="2173"/>
          <w:tab w:val="left" w:pos="7710"/>
          <w:tab w:val="left" w:pos="12371"/>
        </w:tabs>
        <w:spacing w:before="211" w:after="0" w:line="240" w:lineRule="auto"/>
        <w:ind w:left="2172" w:right="0" w:hanging="743"/>
        <w:jc w:val="left"/>
        <w:rPr>
          <w:sz w:val="38"/>
        </w:rPr>
      </w:pPr>
      <w:r>
        <w:rPr>
          <w:sz w:val="46"/>
        </w:rPr>
        <w:t>生产经营单位负</w:t>
      </w:r>
      <w:r>
        <w:rPr>
          <w:spacing w:val="-10"/>
          <w:sz w:val="46"/>
        </w:rPr>
        <w:t>责</w:t>
      </w:r>
      <w:r>
        <w:rPr>
          <w:sz w:val="46"/>
        </w:rPr>
        <w:tab/>
      </w:r>
      <w:r>
        <w:rPr>
          <w:sz w:val="38"/>
        </w:rPr>
        <w:t>B.</w:t>
      </w:r>
      <w:r>
        <w:rPr>
          <w:spacing w:val="66"/>
          <w:w w:val="150"/>
          <w:sz w:val="38"/>
        </w:rPr>
        <w:t xml:space="preserve"> </w:t>
      </w:r>
      <w:r>
        <w:rPr>
          <w:position w:val="-1"/>
          <w:sz w:val="46"/>
        </w:rPr>
        <w:t>职工参</w:t>
      </w:r>
      <w:r>
        <w:rPr>
          <w:spacing w:val="-10"/>
          <w:position w:val="-1"/>
          <w:sz w:val="46"/>
        </w:rPr>
        <w:t>与</w:t>
      </w:r>
      <w:r>
        <w:rPr>
          <w:position w:val="-1"/>
          <w:sz w:val="46"/>
        </w:rPr>
        <w:tab/>
      </w:r>
      <w:r>
        <w:rPr>
          <w:position w:val="-1"/>
          <w:sz w:val="35"/>
        </w:rPr>
        <w:t>C.</w:t>
      </w:r>
      <w:r>
        <w:rPr>
          <w:spacing w:val="103"/>
          <w:w w:val="150"/>
          <w:position w:val="-1"/>
          <w:sz w:val="35"/>
        </w:rPr>
        <w:t xml:space="preserve"> </w:t>
      </w:r>
      <w:r>
        <w:rPr>
          <w:position w:val="-5"/>
          <w:sz w:val="46"/>
        </w:rPr>
        <w:t>政府监</w:t>
      </w:r>
      <w:r>
        <w:rPr>
          <w:spacing w:val="-10"/>
          <w:position w:val="-5"/>
          <w:sz w:val="46"/>
        </w:rPr>
        <w:t>管</w:t>
      </w:r>
    </w:p>
    <w:p>
      <w:pPr>
        <w:pStyle w:val="13"/>
        <w:numPr>
          <w:ilvl w:val="0"/>
          <w:numId w:val="12"/>
        </w:numPr>
        <w:tabs>
          <w:tab w:val="left" w:pos="2152"/>
          <w:tab w:val="left" w:pos="7694"/>
        </w:tabs>
        <w:spacing w:before="113" w:after="0" w:line="240" w:lineRule="auto"/>
        <w:ind w:left="2151" w:right="0" w:hanging="715"/>
        <w:jc w:val="left"/>
        <w:rPr>
          <w:sz w:val="39"/>
        </w:rPr>
      </w:pPr>
      <w:r>
        <w:rPr>
          <w:sz w:val="46"/>
        </w:rPr>
        <w:t>行业自</w:t>
      </w:r>
      <w:r>
        <w:rPr>
          <w:spacing w:val="-10"/>
          <w:sz w:val="46"/>
        </w:rPr>
        <w:t>律</w:t>
      </w:r>
      <w:r>
        <w:rPr>
          <w:sz w:val="46"/>
        </w:rPr>
        <w:tab/>
      </w:r>
      <w:r>
        <w:rPr>
          <w:position w:val="-2"/>
          <w:sz w:val="41"/>
        </w:rPr>
        <w:t>E.</w:t>
      </w:r>
      <w:r>
        <w:rPr>
          <w:spacing w:val="11"/>
          <w:w w:val="150"/>
          <w:position w:val="-2"/>
          <w:sz w:val="41"/>
        </w:rPr>
        <w:t xml:space="preserve"> </w:t>
      </w:r>
      <w:r>
        <w:rPr>
          <w:position w:val="-4"/>
          <w:sz w:val="46"/>
        </w:rPr>
        <w:t>社会监</w:t>
      </w:r>
      <w:r>
        <w:rPr>
          <w:spacing w:val="-10"/>
          <w:position w:val="-4"/>
          <w:sz w:val="46"/>
        </w:rPr>
        <w:t>督</w:t>
      </w:r>
    </w:p>
    <w:p>
      <w:pPr>
        <w:pStyle w:val="8"/>
        <w:spacing w:before="10"/>
        <w:rPr>
          <w:sz w:val="15"/>
        </w:rPr>
      </w:pPr>
    </w:p>
    <w:p>
      <w:pPr>
        <w:pStyle w:val="8"/>
        <w:spacing w:before="36"/>
        <w:ind w:right="576"/>
        <w:jc w:val="right"/>
      </w:pPr>
      <w:r>
        <w:t>正确答案</w:t>
      </w:r>
      <w:r>
        <w:rPr>
          <w:spacing w:val="-2"/>
        </w:rPr>
        <w:t>：ABCDE</w:t>
      </w:r>
    </w:p>
    <w:p>
      <w:pPr>
        <w:pStyle w:val="6"/>
        <w:numPr>
          <w:ilvl w:val="0"/>
          <w:numId w:val="10"/>
        </w:numPr>
        <w:tabs>
          <w:tab w:val="left" w:pos="1238"/>
          <w:tab w:val="left" w:pos="17103"/>
        </w:tabs>
        <w:spacing w:before="124" w:after="0" w:line="240" w:lineRule="auto"/>
        <w:ind w:left="1237" w:right="0" w:hanging="704"/>
        <w:jc w:val="left"/>
        <w:rPr>
          <w:sz w:val="45"/>
        </w:rPr>
      </w:pPr>
      <w:r>
        <w:rPr>
          <w:w w:val="95"/>
        </w:rPr>
        <w:t>违法必究是我国法律的基本原则，在《安全生产法》中明确了对违法</w:t>
      </w:r>
      <w:r>
        <w:rPr>
          <w:spacing w:val="-10"/>
          <w:w w:val="95"/>
        </w:rPr>
        <w:t>（</w:t>
      </w:r>
      <w:r>
        <w:tab/>
      </w:r>
      <w:r>
        <w:rPr>
          <w:position w:val="-6"/>
          <w:sz w:val="46"/>
        </w:rPr>
        <w:t>）的</w:t>
      </w:r>
      <w:r>
        <w:rPr>
          <w:spacing w:val="-10"/>
          <w:position w:val="-6"/>
          <w:sz w:val="46"/>
        </w:rPr>
        <w:t>法</w:t>
      </w:r>
    </w:p>
    <w:p>
      <w:pPr>
        <w:pStyle w:val="8"/>
        <w:spacing w:before="106"/>
        <w:ind w:left="1437"/>
      </w:pPr>
      <w:r>
        <w:t>律责任追究制度</w:t>
      </w:r>
      <w:r>
        <w:rPr>
          <w:spacing w:val="-10"/>
        </w:rPr>
        <w:t>。</w:t>
      </w:r>
    </w:p>
    <w:p>
      <w:pPr>
        <w:pStyle w:val="13"/>
        <w:numPr>
          <w:ilvl w:val="1"/>
          <w:numId w:val="10"/>
        </w:numPr>
        <w:tabs>
          <w:tab w:val="left" w:pos="2117"/>
          <w:tab w:val="left" w:pos="4878"/>
          <w:tab w:val="left" w:pos="8132"/>
          <w:tab w:val="left" w:pos="11386"/>
          <w:tab w:val="left" w:pos="15455"/>
        </w:tabs>
        <w:spacing w:before="190" w:after="0" w:line="240" w:lineRule="auto"/>
        <w:ind w:left="2116" w:right="0" w:hanging="722"/>
        <w:jc w:val="left"/>
        <w:rPr>
          <w:sz w:val="37"/>
        </w:rPr>
      </w:pPr>
      <w:r>
        <w:rPr>
          <w:position w:val="2"/>
          <w:sz w:val="46"/>
        </w:rPr>
        <w:t>单</w:t>
      </w:r>
      <w:r>
        <w:rPr>
          <w:spacing w:val="-10"/>
          <w:position w:val="2"/>
          <w:sz w:val="46"/>
        </w:rPr>
        <w:t>位</w:t>
      </w:r>
      <w:r>
        <w:rPr>
          <w:position w:val="2"/>
          <w:sz w:val="46"/>
        </w:rPr>
        <w:tab/>
      </w:r>
      <w:r>
        <w:rPr>
          <w:position w:val="2"/>
          <w:sz w:val="38"/>
        </w:rPr>
        <w:t>B.</w:t>
      </w:r>
      <w:r>
        <w:rPr>
          <w:spacing w:val="74"/>
          <w:w w:val="150"/>
          <w:position w:val="2"/>
          <w:sz w:val="38"/>
        </w:rPr>
        <w:t xml:space="preserve"> </w:t>
      </w:r>
      <w:r>
        <w:rPr>
          <w:sz w:val="46"/>
        </w:rPr>
        <w:t>群</w:t>
      </w:r>
      <w:r>
        <w:rPr>
          <w:spacing w:val="-10"/>
          <w:sz w:val="46"/>
        </w:rPr>
        <w:t>体</w:t>
      </w:r>
      <w:r>
        <w:rPr>
          <w:sz w:val="46"/>
        </w:rPr>
        <w:tab/>
      </w:r>
      <w:r>
        <w:rPr>
          <w:position w:val="1"/>
          <w:sz w:val="37"/>
        </w:rPr>
        <w:t>C.</w:t>
      </w:r>
      <w:r>
        <w:rPr>
          <w:spacing w:val="145"/>
          <w:position w:val="1"/>
          <w:sz w:val="37"/>
        </w:rPr>
        <w:t xml:space="preserve"> </w:t>
      </w:r>
      <w:r>
        <w:rPr>
          <w:position w:val="-1"/>
          <w:sz w:val="48"/>
        </w:rPr>
        <w:t>个</w:t>
      </w:r>
      <w:r>
        <w:rPr>
          <w:spacing w:val="-10"/>
          <w:position w:val="-1"/>
          <w:sz w:val="48"/>
        </w:rPr>
        <w:t>人</w:t>
      </w:r>
      <w:r>
        <w:rPr>
          <w:position w:val="-1"/>
          <w:sz w:val="48"/>
        </w:rPr>
        <w:tab/>
      </w:r>
      <w:r>
        <w:rPr>
          <w:position w:val="0"/>
          <w:sz w:val="37"/>
        </w:rPr>
        <w:t>D.</w:t>
      </w:r>
      <w:r>
        <w:rPr>
          <w:spacing w:val="81"/>
          <w:w w:val="150"/>
          <w:position w:val="0"/>
          <w:sz w:val="37"/>
        </w:rPr>
        <w:t xml:space="preserve"> </w:t>
      </w:r>
      <w:r>
        <w:rPr>
          <w:position w:val="-4"/>
          <w:sz w:val="46"/>
        </w:rPr>
        <w:t>部分</w:t>
      </w:r>
      <w:r>
        <w:rPr>
          <w:spacing w:val="-10"/>
          <w:position w:val="-4"/>
          <w:sz w:val="46"/>
        </w:rPr>
        <w:t>人</w:t>
      </w:r>
      <w:r>
        <w:rPr>
          <w:position w:val="-4"/>
          <w:sz w:val="46"/>
        </w:rPr>
        <w:tab/>
      </w:r>
      <w:r>
        <w:rPr>
          <w:position w:val="-4"/>
          <w:sz w:val="39"/>
        </w:rPr>
        <w:t>E.</w:t>
      </w:r>
      <w:r>
        <w:rPr>
          <w:spacing w:val="-13"/>
          <w:position w:val="-4"/>
          <w:sz w:val="39"/>
        </w:rPr>
        <w:t xml:space="preserve"> </w:t>
      </w:r>
      <w:r>
        <w:rPr>
          <w:position w:val="-7"/>
          <w:sz w:val="48"/>
        </w:rPr>
        <w:t>组</w:t>
      </w:r>
      <w:r>
        <w:rPr>
          <w:spacing w:val="-10"/>
          <w:position w:val="-7"/>
          <w:sz w:val="48"/>
        </w:rPr>
        <w:t>织</w:t>
      </w:r>
    </w:p>
    <w:p>
      <w:pPr>
        <w:pStyle w:val="8"/>
        <w:spacing w:before="178"/>
        <w:ind w:right="589"/>
        <w:jc w:val="right"/>
      </w:pPr>
      <w:r>
        <w:t>正确答案</w:t>
      </w:r>
      <w:r>
        <w:rPr>
          <w:spacing w:val="-5"/>
        </w:rPr>
        <w:t>：AC</w:t>
      </w:r>
    </w:p>
    <w:p>
      <w:pPr>
        <w:spacing w:before="413"/>
        <w:ind w:left="9161" w:right="9304" w:firstLine="0"/>
        <w:jc w:val="center"/>
        <w:rPr>
          <w:sz w:val="31"/>
        </w:rPr>
      </w:pPr>
      <w:r>
        <w:rPr>
          <w:spacing w:val="-5"/>
          <w:sz w:val="31"/>
        </w:rPr>
        <w:t>37</w:t>
      </w:r>
    </w:p>
    <w:p>
      <w:pPr>
        <w:spacing w:after="0"/>
        <w:jc w:val="center"/>
        <w:rPr>
          <w:sz w:val="31"/>
        </w:rPr>
        <w:sectPr>
          <w:pgSz w:w="22430" w:h="31660"/>
          <w:pgMar w:top="3000" w:right="1660" w:bottom="280" w:left="1700" w:header="720" w:footer="720" w:gutter="0"/>
          <w:cols w:space="720" w:num="1"/>
        </w:sectPr>
      </w:pPr>
    </w:p>
    <w:p>
      <w:pPr>
        <w:pStyle w:val="8"/>
        <w:spacing w:before="26"/>
        <w:ind w:left="380"/>
      </w:pPr>
      <w:r>
        <w:t>13.</w:t>
      </w:r>
      <w:r>
        <w:rPr>
          <w:spacing w:val="-1"/>
        </w:rPr>
        <w:t>生产安全事故，特别是重特大生产安全事故往往具有突发性、紧迫性，如果事先没有</w:t>
      </w:r>
    </w:p>
    <w:p>
      <w:pPr>
        <w:tabs>
          <w:tab w:val="left" w:pos="13691"/>
        </w:tabs>
        <w:spacing w:before="237"/>
        <w:ind w:left="1311" w:right="0" w:firstLine="0"/>
        <w:jc w:val="left"/>
        <w:rPr>
          <w:sz w:val="29"/>
        </w:rPr>
      </w:pPr>
      <w:r>
        <w:rPr>
          <w:sz w:val="45"/>
        </w:rPr>
        <w:t>做好充分准备工作，很难在短时间内组织有效的抢救</w:t>
      </w:r>
      <w:r>
        <w:rPr>
          <w:spacing w:val="-10"/>
          <w:sz w:val="45"/>
        </w:rPr>
        <w:t>（</w:t>
      </w:r>
      <w:r>
        <w:rPr>
          <w:sz w:val="45"/>
        </w:rPr>
        <w:tab/>
      </w:r>
      <w:r>
        <w:rPr>
          <w:position w:val="11"/>
          <w:sz w:val="29"/>
        </w:rPr>
        <w:t>）</w:t>
      </w:r>
      <w:r>
        <w:rPr>
          <w:spacing w:val="-10"/>
          <w:position w:val="11"/>
          <w:sz w:val="29"/>
        </w:rPr>
        <w:t>。</w:t>
      </w:r>
    </w:p>
    <w:p>
      <w:pPr>
        <w:tabs>
          <w:tab w:val="left" w:pos="7235"/>
          <w:tab w:val="left" w:pos="12775"/>
        </w:tabs>
        <w:spacing w:before="121"/>
        <w:ind w:left="1273" w:right="0" w:firstLine="0"/>
        <w:jc w:val="left"/>
        <w:rPr>
          <w:sz w:val="46"/>
        </w:rPr>
      </w:pPr>
      <w:r>
        <w:rPr>
          <w:sz w:val="38"/>
        </w:rPr>
        <w:t>A.</w:t>
      </w:r>
      <w:r>
        <w:rPr>
          <w:spacing w:val="108"/>
          <w:sz w:val="38"/>
        </w:rPr>
        <w:t xml:space="preserve"> </w:t>
      </w:r>
      <w:r>
        <w:rPr>
          <w:sz w:val="46"/>
        </w:rPr>
        <w:t>防止事故的扩</w:t>
      </w:r>
      <w:r>
        <w:rPr>
          <w:spacing w:val="-10"/>
          <w:sz w:val="46"/>
        </w:rPr>
        <w:t>大</w:t>
      </w:r>
      <w:r>
        <w:rPr>
          <w:sz w:val="46"/>
        </w:rPr>
        <w:tab/>
      </w:r>
      <w:r>
        <w:rPr>
          <w:position w:val="5"/>
          <w:sz w:val="37"/>
        </w:rPr>
        <w:t>B.</w:t>
      </w:r>
      <w:r>
        <w:rPr>
          <w:spacing w:val="95"/>
          <w:w w:val="150"/>
          <w:position w:val="5"/>
          <w:sz w:val="37"/>
        </w:rPr>
        <w:t xml:space="preserve"> </w:t>
      </w:r>
      <w:r>
        <w:rPr>
          <w:position w:val="4"/>
          <w:sz w:val="45"/>
        </w:rPr>
        <w:t>减少人员伤</w:t>
      </w:r>
      <w:r>
        <w:rPr>
          <w:spacing w:val="-10"/>
          <w:position w:val="4"/>
          <w:sz w:val="45"/>
        </w:rPr>
        <w:t>亡</w:t>
      </w:r>
      <w:r>
        <w:rPr>
          <w:position w:val="4"/>
          <w:sz w:val="45"/>
        </w:rPr>
        <w:tab/>
      </w:r>
      <w:r>
        <w:rPr>
          <w:position w:val="10"/>
          <w:sz w:val="35"/>
        </w:rPr>
        <w:t>C.</w:t>
      </w:r>
      <w:r>
        <w:rPr>
          <w:spacing w:val="89"/>
          <w:w w:val="150"/>
          <w:position w:val="10"/>
          <w:sz w:val="35"/>
        </w:rPr>
        <w:t xml:space="preserve"> </w:t>
      </w:r>
      <w:r>
        <w:rPr>
          <w:position w:val="8"/>
          <w:sz w:val="46"/>
        </w:rPr>
        <w:t>财产损</w:t>
      </w:r>
      <w:r>
        <w:rPr>
          <w:spacing w:val="-10"/>
          <w:position w:val="8"/>
          <w:sz w:val="46"/>
        </w:rPr>
        <w:t>失</w:t>
      </w:r>
    </w:p>
    <w:p>
      <w:pPr>
        <w:tabs>
          <w:tab w:val="left" w:pos="7295"/>
        </w:tabs>
        <w:spacing w:before="159"/>
        <w:ind w:left="1261" w:right="0" w:firstLine="0"/>
        <w:jc w:val="left"/>
        <w:rPr>
          <w:sz w:val="46"/>
        </w:rPr>
      </w:pPr>
      <w:r>
        <w:rPr>
          <w:position w:val="1"/>
          <w:sz w:val="39"/>
        </w:rPr>
        <w:t>D.</w:t>
      </w:r>
      <w:r>
        <w:rPr>
          <w:spacing w:val="100"/>
          <w:position w:val="1"/>
          <w:sz w:val="39"/>
        </w:rPr>
        <w:t xml:space="preserve"> </w:t>
      </w:r>
      <w:r>
        <w:rPr>
          <w:sz w:val="46"/>
        </w:rPr>
        <w:t>告知人员受教</w:t>
      </w:r>
      <w:r>
        <w:rPr>
          <w:spacing w:val="-10"/>
          <w:sz w:val="46"/>
        </w:rPr>
        <w:t>育</w:t>
      </w:r>
      <w:r>
        <w:rPr>
          <w:sz w:val="46"/>
        </w:rPr>
        <w:tab/>
      </w:r>
      <w:r>
        <w:rPr>
          <w:position w:val="3"/>
          <w:sz w:val="44"/>
        </w:rPr>
        <w:t>E.</w:t>
      </w:r>
      <w:r>
        <w:rPr>
          <w:spacing w:val="-54"/>
          <w:position w:val="3"/>
          <w:sz w:val="44"/>
        </w:rPr>
        <w:t xml:space="preserve"> </w:t>
      </w:r>
      <w:r>
        <w:rPr>
          <w:position w:val="3"/>
          <w:sz w:val="46"/>
        </w:rPr>
        <w:t>分析事故原</w:t>
      </w:r>
      <w:r>
        <w:rPr>
          <w:spacing w:val="-10"/>
          <w:position w:val="3"/>
          <w:sz w:val="46"/>
        </w:rPr>
        <w:t>因</w:t>
      </w:r>
    </w:p>
    <w:p>
      <w:pPr>
        <w:pStyle w:val="8"/>
        <w:spacing w:before="98"/>
        <w:ind w:right="837"/>
        <w:jc w:val="right"/>
      </w:pPr>
      <w:r>
        <w:t>正确答案</w:t>
      </w:r>
      <w:r>
        <w:rPr>
          <w:spacing w:val="-4"/>
        </w:rPr>
        <w:t>：ABC</w:t>
      </w:r>
    </w:p>
    <w:p>
      <w:pPr>
        <w:pStyle w:val="13"/>
        <w:numPr>
          <w:ilvl w:val="0"/>
          <w:numId w:val="13"/>
        </w:numPr>
        <w:tabs>
          <w:tab w:val="left" w:pos="1522"/>
          <w:tab w:val="left" w:pos="1523"/>
          <w:tab w:val="left" w:pos="9593"/>
        </w:tabs>
        <w:spacing w:before="269" w:after="0" w:line="240" w:lineRule="auto"/>
        <w:ind w:left="1522" w:right="0" w:hanging="1130"/>
        <w:jc w:val="left"/>
        <w:rPr>
          <w:sz w:val="38"/>
        </w:rPr>
      </w:pPr>
      <w:r>
        <w:rPr>
          <w:sz w:val="44"/>
        </w:rPr>
        <w:t>《安全生产法》明确了要建立</w:t>
      </w:r>
      <w:r>
        <w:rPr>
          <w:spacing w:val="-10"/>
          <w:sz w:val="44"/>
        </w:rPr>
        <w:t>（</w:t>
      </w:r>
      <w:r>
        <w:rPr>
          <w:sz w:val="44"/>
        </w:rPr>
        <w:tab/>
      </w:r>
      <w:r>
        <w:rPr>
          <w:w w:val="95"/>
          <w:position w:val="9"/>
          <w:sz w:val="22"/>
        </w:rPr>
        <w:t>）</w:t>
      </w:r>
      <w:r>
        <w:rPr>
          <w:spacing w:val="-10"/>
          <w:position w:val="9"/>
          <w:sz w:val="22"/>
        </w:rPr>
        <w:t>。</w:t>
      </w:r>
    </w:p>
    <w:p>
      <w:pPr>
        <w:tabs>
          <w:tab w:val="left" w:pos="8002"/>
        </w:tabs>
        <w:spacing w:before="178"/>
        <w:ind w:left="1290" w:right="0" w:firstLine="0"/>
        <w:jc w:val="left"/>
        <w:rPr>
          <w:sz w:val="45"/>
        </w:rPr>
      </w:pPr>
      <w:r>
        <w:rPr>
          <w:position w:val="1"/>
          <w:sz w:val="37"/>
        </w:rPr>
        <w:t>A.</w:t>
      </w:r>
      <w:r>
        <w:rPr>
          <w:spacing w:val="134"/>
          <w:position w:val="1"/>
          <w:sz w:val="37"/>
        </w:rPr>
        <w:t xml:space="preserve"> </w:t>
      </w:r>
      <w:r>
        <w:rPr>
          <w:sz w:val="46"/>
        </w:rPr>
        <w:t>事故应急救援制</w:t>
      </w:r>
      <w:r>
        <w:rPr>
          <w:spacing w:val="-10"/>
          <w:sz w:val="46"/>
        </w:rPr>
        <w:t>度</w:t>
      </w:r>
      <w:r>
        <w:rPr>
          <w:sz w:val="46"/>
        </w:rPr>
        <w:tab/>
      </w:r>
      <w:r>
        <w:rPr>
          <w:position w:val="4"/>
          <w:sz w:val="41"/>
        </w:rPr>
        <w:t>B.</w:t>
      </w:r>
      <w:r>
        <w:rPr>
          <w:spacing w:val="76"/>
          <w:position w:val="4"/>
          <w:sz w:val="41"/>
        </w:rPr>
        <w:t xml:space="preserve"> </w:t>
      </w:r>
      <w:r>
        <w:rPr>
          <w:position w:val="4"/>
          <w:sz w:val="45"/>
        </w:rPr>
        <w:t>制定应急救援预</w:t>
      </w:r>
      <w:r>
        <w:rPr>
          <w:spacing w:val="-10"/>
          <w:position w:val="4"/>
          <w:sz w:val="45"/>
        </w:rPr>
        <w:t>案</w:t>
      </w:r>
    </w:p>
    <w:p>
      <w:pPr>
        <w:pStyle w:val="13"/>
        <w:numPr>
          <w:ilvl w:val="0"/>
          <w:numId w:val="14"/>
        </w:numPr>
        <w:tabs>
          <w:tab w:val="left" w:pos="1998"/>
          <w:tab w:val="left" w:pos="7941"/>
          <w:tab w:val="left" w:pos="13006"/>
        </w:tabs>
        <w:spacing w:before="105" w:after="0" w:line="240" w:lineRule="auto"/>
        <w:ind w:left="1997" w:right="0" w:hanging="708"/>
        <w:jc w:val="left"/>
        <w:rPr>
          <w:sz w:val="36"/>
        </w:rPr>
      </w:pPr>
      <w:r>
        <w:rPr>
          <w:sz w:val="46"/>
        </w:rPr>
        <w:t>形成应急救援预案体</w:t>
      </w:r>
      <w:r>
        <w:rPr>
          <w:spacing w:val="-10"/>
          <w:sz w:val="46"/>
        </w:rPr>
        <w:t>系</w:t>
      </w:r>
      <w:r>
        <w:rPr>
          <w:sz w:val="46"/>
        </w:rPr>
        <w:tab/>
      </w:r>
      <w:r>
        <w:rPr>
          <w:position w:val="4"/>
          <w:sz w:val="46"/>
        </w:rPr>
        <w:t>D.职业病防治制</w:t>
      </w:r>
      <w:r>
        <w:rPr>
          <w:spacing w:val="-10"/>
          <w:position w:val="4"/>
          <w:sz w:val="46"/>
        </w:rPr>
        <w:t>度</w:t>
      </w:r>
      <w:r>
        <w:rPr>
          <w:position w:val="4"/>
          <w:sz w:val="46"/>
        </w:rPr>
        <w:tab/>
      </w:r>
      <w:r>
        <w:rPr>
          <w:position w:val="8"/>
          <w:sz w:val="46"/>
        </w:rPr>
        <w:t>E.事故分析制</w:t>
      </w:r>
      <w:r>
        <w:rPr>
          <w:spacing w:val="-10"/>
          <w:position w:val="8"/>
          <w:sz w:val="46"/>
        </w:rPr>
        <w:t>度</w:t>
      </w:r>
    </w:p>
    <w:p>
      <w:pPr>
        <w:pStyle w:val="8"/>
        <w:spacing w:before="107"/>
        <w:ind w:right="819"/>
        <w:jc w:val="right"/>
      </w:pPr>
      <w:r>
        <w:t>正确答案</w:t>
      </w:r>
      <w:r>
        <w:rPr>
          <w:spacing w:val="-4"/>
        </w:rPr>
        <w:t>：ABC</w:t>
      </w:r>
    </w:p>
    <w:p>
      <w:pPr>
        <w:pStyle w:val="6"/>
        <w:numPr>
          <w:ilvl w:val="0"/>
          <w:numId w:val="13"/>
        </w:numPr>
        <w:tabs>
          <w:tab w:val="left" w:pos="1139"/>
          <w:tab w:val="left" w:pos="15766"/>
        </w:tabs>
        <w:spacing w:before="245" w:after="0" w:line="240" w:lineRule="auto"/>
        <w:ind w:left="1138" w:right="0" w:hanging="705"/>
        <w:jc w:val="left"/>
        <w:rPr>
          <w:sz w:val="45"/>
        </w:rPr>
      </w:pPr>
      <w:r>
        <w:rPr>
          <w:w w:val="95"/>
        </w:rPr>
        <w:t>新建、改建、扩建工程的劳动安全卫生设施必须与主体工程</w:t>
      </w:r>
      <w:r>
        <w:rPr>
          <w:spacing w:val="-10"/>
          <w:w w:val="95"/>
        </w:rPr>
        <w:t>（</w:t>
      </w:r>
      <w:r>
        <w:tab/>
      </w:r>
      <w:r>
        <w:rPr>
          <w:position w:val="6"/>
          <w:sz w:val="37"/>
        </w:rPr>
        <w:t>）</w:t>
      </w:r>
      <w:r>
        <w:rPr>
          <w:spacing w:val="-10"/>
          <w:position w:val="6"/>
          <w:sz w:val="37"/>
        </w:rPr>
        <w:t>。</w:t>
      </w:r>
    </w:p>
    <w:p>
      <w:pPr>
        <w:pStyle w:val="13"/>
        <w:numPr>
          <w:ilvl w:val="1"/>
          <w:numId w:val="13"/>
        </w:numPr>
        <w:tabs>
          <w:tab w:val="left" w:pos="1994"/>
          <w:tab w:val="left" w:pos="5916"/>
          <w:tab w:val="left" w:pos="10506"/>
        </w:tabs>
        <w:spacing w:before="148" w:after="0" w:line="240" w:lineRule="auto"/>
        <w:ind w:left="1993" w:right="0" w:hanging="584"/>
        <w:jc w:val="left"/>
        <w:rPr>
          <w:sz w:val="39"/>
        </w:rPr>
      </w:pPr>
      <w:r>
        <w:rPr>
          <w:position w:val="-8"/>
          <w:sz w:val="46"/>
        </w:rPr>
        <w:t>同时设</w:t>
      </w:r>
      <w:r>
        <w:rPr>
          <w:spacing w:val="-10"/>
          <w:position w:val="-8"/>
          <w:sz w:val="46"/>
        </w:rPr>
        <w:t>计</w:t>
      </w:r>
      <w:r>
        <w:rPr>
          <w:position w:val="-8"/>
          <w:sz w:val="46"/>
        </w:rPr>
        <w:tab/>
      </w:r>
      <w:r>
        <w:rPr>
          <w:position w:val="-1"/>
          <w:sz w:val="37"/>
        </w:rPr>
        <w:t>B.</w:t>
      </w:r>
      <w:r>
        <w:rPr>
          <w:spacing w:val="66"/>
          <w:w w:val="150"/>
          <w:position w:val="-1"/>
          <w:sz w:val="37"/>
        </w:rPr>
        <w:t xml:space="preserve"> </w:t>
      </w:r>
      <w:r>
        <w:rPr>
          <w:position w:val="-4"/>
          <w:sz w:val="45"/>
        </w:rPr>
        <w:t>同时施</w:t>
      </w:r>
      <w:r>
        <w:rPr>
          <w:spacing w:val="-10"/>
          <w:position w:val="-4"/>
          <w:sz w:val="45"/>
        </w:rPr>
        <w:t>工</w:t>
      </w:r>
      <w:r>
        <w:rPr>
          <w:position w:val="-4"/>
          <w:sz w:val="45"/>
        </w:rPr>
        <w:tab/>
      </w:r>
      <w:r>
        <w:rPr>
          <w:sz w:val="35"/>
        </w:rPr>
        <w:t>C.</w:t>
      </w:r>
      <w:r>
        <w:rPr>
          <w:spacing w:val="162"/>
          <w:w w:val="150"/>
          <w:sz w:val="35"/>
        </w:rPr>
        <w:t xml:space="preserve"> </w:t>
      </w:r>
      <w:r>
        <w:rPr>
          <w:sz w:val="45"/>
        </w:rPr>
        <w:t>同时投入生产和使</w:t>
      </w:r>
      <w:r>
        <w:rPr>
          <w:spacing w:val="-10"/>
          <w:sz w:val="45"/>
        </w:rPr>
        <w:t>用</w:t>
      </w:r>
    </w:p>
    <w:p>
      <w:pPr>
        <w:pStyle w:val="13"/>
        <w:numPr>
          <w:ilvl w:val="0"/>
          <w:numId w:val="14"/>
        </w:numPr>
        <w:tabs>
          <w:tab w:val="left" w:pos="2029"/>
          <w:tab w:val="left" w:pos="5916"/>
        </w:tabs>
        <w:spacing w:before="154" w:after="0" w:line="240" w:lineRule="auto"/>
        <w:ind w:left="2028" w:right="0" w:hanging="722"/>
        <w:jc w:val="left"/>
        <w:rPr>
          <w:sz w:val="37"/>
        </w:rPr>
      </w:pPr>
      <w:r>
        <w:rPr>
          <w:position w:val="-3"/>
          <w:sz w:val="45"/>
        </w:rPr>
        <w:t>同时竣</w:t>
      </w:r>
      <w:r>
        <w:rPr>
          <w:spacing w:val="-10"/>
          <w:position w:val="-3"/>
          <w:sz w:val="45"/>
        </w:rPr>
        <w:t>工</w:t>
      </w:r>
      <w:r>
        <w:rPr>
          <w:position w:val="-3"/>
          <w:sz w:val="45"/>
        </w:rPr>
        <w:tab/>
      </w:r>
      <w:r>
        <w:rPr>
          <w:position w:val="1"/>
          <w:sz w:val="38"/>
        </w:rPr>
        <w:t>E.</w:t>
      </w:r>
      <w:r>
        <w:rPr>
          <w:spacing w:val="67"/>
          <w:w w:val="150"/>
          <w:position w:val="1"/>
          <w:sz w:val="38"/>
        </w:rPr>
        <w:t xml:space="preserve"> </w:t>
      </w:r>
      <w:r>
        <w:rPr>
          <w:sz w:val="45"/>
        </w:rPr>
        <w:t>同时报</w:t>
      </w:r>
      <w:r>
        <w:rPr>
          <w:spacing w:val="-10"/>
          <w:sz w:val="45"/>
        </w:rPr>
        <w:t>废</w:t>
      </w:r>
    </w:p>
    <w:p>
      <w:pPr>
        <w:spacing w:after="0" w:line="240" w:lineRule="auto"/>
        <w:jc w:val="left"/>
        <w:rPr>
          <w:sz w:val="37"/>
        </w:rPr>
        <w:sectPr>
          <w:pgSz w:w="22430" w:h="31660"/>
          <w:pgMar w:top="2880" w:right="1660" w:bottom="280" w:left="1700" w:header="720" w:footer="720" w:gutter="0"/>
          <w:cols w:space="720" w:num="1"/>
        </w:sectPr>
      </w:pPr>
    </w:p>
    <w:p>
      <w:pPr>
        <w:pStyle w:val="8"/>
        <w:spacing w:before="8"/>
        <w:rPr>
          <w:sz w:val="70"/>
        </w:rPr>
      </w:pPr>
    </w:p>
    <w:p>
      <w:pPr>
        <w:pStyle w:val="13"/>
        <w:numPr>
          <w:ilvl w:val="0"/>
          <w:numId w:val="13"/>
        </w:numPr>
        <w:tabs>
          <w:tab w:val="left" w:pos="1371"/>
          <w:tab w:val="left" w:pos="9299"/>
        </w:tabs>
        <w:spacing w:before="1" w:after="0" w:line="240" w:lineRule="auto"/>
        <w:ind w:left="1370" w:right="0" w:hanging="925"/>
        <w:jc w:val="left"/>
        <w:rPr>
          <w:sz w:val="36"/>
        </w:rPr>
      </w:pPr>
      <w:r>
        <w:rPr>
          <w:sz w:val="45"/>
        </w:rPr>
        <w:t>劳动者对用人单位管理人员</w:t>
      </w:r>
      <w:r>
        <w:rPr>
          <w:spacing w:val="-10"/>
          <w:sz w:val="45"/>
        </w:rPr>
        <w:t>（</w:t>
      </w:r>
      <w:r>
        <w:rPr>
          <w:sz w:val="45"/>
        </w:rPr>
        <w:tab/>
      </w:r>
      <w:r>
        <w:rPr>
          <w:position w:val="4"/>
          <w:sz w:val="48"/>
        </w:rPr>
        <w:t>）有权拒绝执行</w:t>
      </w:r>
      <w:r>
        <w:rPr>
          <w:spacing w:val="-10"/>
          <w:position w:val="4"/>
          <w:sz w:val="48"/>
        </w:rPr>
        <w:t>。</w:t>
      </w:r>
    </w:p>
    <w:p>
      <w:pPr>
        <w:pStyle w:val="13"/>
        <w:numPr>
          <w:ilvl w:val="1"/>
          <w:numId w:val="13"/>
        </w:numPr>
        <w:tabs>
          <w:tab w:val="left" w:pos="2012"/>
          <w:tab w:val="left" w:pos="6854"/>
          <w:tab w:val="left" w:pos="11913"/>
        </w:tabs>
        <w:spacing w:before="121" w:after="0" w:line="240" w:lineRule="auto"/>
        <w:ind w:left="2011" w:right="0" w:hanging="687"/>
        <w:jc w:val="left"/>
        <w:rPr>
          <w:sz w:val="38"/>
        </w:rPr>
      </w:pPr>
      <w:r>
        <w:rPr>
          <w:position w:val="-3"/>
          <w:sz w:val="46"/>
        </w:rPr>
        <w:t>要求遵章作</w:t>
      </w:r>
      <w:r>
        <w:rPr>
          <w:spacing w:val="-10"/>
          <w:position w:val="-3"/>
          <w:sz w:val="46"/>
        </w:rPr>
        <w:t>业</w:t>
      </w:r>
      <w:r>
        <w:rPr>
          <w:position w:val="-3"/>
          <w:sz w:val="46"/>
        </w:rPr>
        <w:tab/>
      </w:r>
      <w:r>
        <w:rPr>
          <w:sz w:val="39"/>
        </w:rPr>
        <w:t>B.</w:t>
      </w:r>
      <w:r>
        <w:rPr>
          <w:spacing w:val="110"/>
          <w:sz w:val="39"/>
        </w:rPr>
        <w:t xml:space="preserve"> </w:t>
      </w:r>
      <w:r>
        <w:rPr>
          <w:sz w:val="46"/>
        </w:rPr>
        <w:t>要求接受教</w:t>
      </w:r>
      <w:r>
        <w:rPr>
          <w:spacing w:val="-10"/>
          <w:sz w:val="46"/>
        </w:rPr>
        <w:t>育</w:t>
      </w:r>
      <w:r>
        <w:rPr>
          <w:sz w:val="46"/>
        </w:rPr>
        <w:tab/>
      </w:r>
      <w:r>
        <w:rPr>
          <w:position w:val="5"/>
          <w:sz w:val="35"/>
        </w:rPr>
        <w:t>C.</w:t>
      </w:r>
      <w:r>
        <w:rPr>
          <w:spacing w:val="176"/>
          <w:position w:val="5"/>
          <w:sz w:val="35"/>
        </w:rPr>
        <w:t xml:space="preserve"> </w:t>
      </w:r>
      <w:r>
        <w:rPr>
          <w:position w:val="4"/>
          <w:sz w:val="46"/>
        </w:rPr>
        <w:t>违章指</w:t>
      </w:r>
      <w:r>
        <w:rPr>
          <w:spacing w:val="-10"/>
          <w:position w:val="4"/>
          <w:sz w:val="46"/>
        </w:rPr>
        <w:t>挥</w:t>
      </w:r>
    </w:p>
    <w:p>
      <w:pPr>
        <w:tabs>
          <w:tab w:val="left" w:pos="6849"/>
        </w:tabs>
        <w:spacing w:before="144"/>
        <w:ind w:left="1313" w:right="0" w:firstLine="0"/>
        <w:jc w:val="left"/>
        <w:rPr>
          <w:sz w:val="46"/>
        </w:rPr>
      </w:pPr>
      <w:r>
        <w:rPr>
          <w:w w:val="95"/>
          <w:position w:val="-5"/>
          <w:sz w:val="50"/>
        </w:rPr>
        <w:t>D.强令冒险作</w:t>
      </w:r>
      <w:r>
        <w:rPr>
          <w:spacing w:val="-10"/>
          <w:w w:val="95"/>
          <w:position w:val="-5"/>
          <w:sz w:val="50"/>
        </w:rPr>
        <w:t>业</w:t>
      </w:r>
      <w:r>
        <w:rPr>
          <w:position w:val="-5"/>
          <w:sz w:val="50"/>
        </w:rPr>
        <w:tab/>
      </w:r>
      <w:r>
        <w:rPr>
          <w:sz w:val="36"/>
        </w:rPr>
        <w:t>E.</w:t>
      </w:r>
      <w:r>
        <w:rPr>
          <w:spacing w:val="138"/>
          <w:sz w:val="36"/>
        </w:rPr>
        <w:t xml:space="preserve"> </w:t>
      </w:r>
      <w:r>
        <w:rPr>
          <w:sz w:val="46"/>
        </w:rPr>
        <w:t>要求进行安全技术交</w:t>
      </w:r>
      <w:r>
        <w:rPr>
          <w:spacing w:val="-10"/>
          <w:sz w:val="46"/>
        </w:rPr>
        <w:t>底</w:t>
      </w:r>
    </w:p>
    <w:p>
      <w:pPr>
        <w:pStyle w:val="8"/>
        <w:spacing w:before="96"/>
        <w:ind w:left="446"/>
      </w:pPr>
      <w:r>
        <w:br w:type="column"/>
      </w:r>
      <w:r>
        <w:t>正确答案</w:t>
      </w:r>
      <w:r>
        <w:rPr>
          <w:spacing w:val="-4"/>
        </w:rPr>
        <w:t>：ABC</w:t>
      </w:r>
    </w:p>
    <w:p>
      <w:pPr>
        <w:pStyle w:val="8"/>
      </w:pPr>
    </w:p>
    <w:p>
      <w:pPr>
        <w:pStyle w:val="8"/>
      </w:pPr>
    </w:p>
    <w:p>
      <w:pPr>
        <w:pStyle w:val="8"/>
      </w:pPr>
    </w:p>
    <w:p>
      <w:pPr>
        <w:pStyle w:val="8"/>
        <w:spacing w:before="9"/>
        <w:rPr>
          <w:sz w:val="59"/>
        </w:rPr>
      </w:pPr>
    </w:p>
    <w:p>
      <w:pPr>
        <w:pStyle w:val="8"/>
        <w:ind w:left="710"/>
      </w:pPr>
      <w:r>
        <w:t>正确答案</w:t>
      </w:r>
      <w:r>
        <w:rPr>
          <w:spacing w:val="-5"/>
        </w:rPr>
        <w:t>：CD</w:t>
      </w:r>
    </w:p>
    <w:p>
      <w:pPr>
        <w:spacing w:after="0"/>
        <w:sectPr>
          <w:type w:val="continuous"/>
          <w:pgSz w:w="22430" w:h="31660"/>
          <w:pgMar w:top="2840" w:right="1660" w:bottom="280" w:left="1700" w:header="720" w:footer="720" w:gutter="0"/>
          <w:cols w:equalWidth="0" w:num="2">
            <w:col w:w="14503" w:space="306"/>
            <w:col w:w="4261"/>
          </w:cols>
        </w:sectPr>
      </w:pPr>
    </w:p>
    <w:p>
      <w:pPr>
        <w:pStyle w:val="8"/>
        <w:spacing w:before="11"/>
        <w:rPr>
          <w:sz w:val="15"/>
        </w:rPr>
      </w:pPr>
    </w:p>
    <w:p>
      <w:pPr>
        <w:spacing w:after="0"/>
        <w:rPr>
          <w:sz w:val="15"/>
        </w:rPr>
        <w:sectPr>
          <w:type w:val="continuous"/>
          <w:pgSz w:w="22430" w:h="31660"/>
          <w:pgMar w:top="2840" w:right="1660" w:bottom="280" w:left="1700" w:header="720" w:footer="720" w:gutter="0"/>
          <w:cols w:space="720" w:num="1"/>
        </w:sectPr>
      </w:pPr>
    </w:p>
    <w:p>
      <w:pPr>
        <w:pStyle w:val="13"/>
        <w:numPr>
          <w:ilvl w:val="0"/>
          <w:numId w:val="13"/>
        </w:numPr>
        <w:tabs>
          <w:tab w:val="left" w:pos="1062"/>
        </w:tabs>
        <w:spacing w:before="155" w:after="0" w:line="240" w:lineRule="auto"/>
        <w:ind w:left="1061" w:right="0" w:hanging="598"/>
        <w:jc w:val="left"/>
        <w:rPr>
          <w:sz w:val="37"/>
        </w:rPr>
      </w:pPr>
    </w:p>
    <w:p>
      <w:pPr>
        <w:tabs>
          <w:tab w:val="left" w:pos="16706"/>
        </w:tabs>
        <w:spacing w:before="48"/>
        <w:ind w:left="285" w:right="0" w:firstLine="0"/>
        <w:jc w:val="left"/>
        <w:rPr>
          <w:sz w:val="36"/>
        </w:rPr>
      </w:pPr>
      <w:r>
        <w:br w:type="column"/>
      </w:r>
      <w:r>
        <w:rPr>
          <w:sz w:val="44"/>
        </w:rPr>
        <w:t>劳动者对用人单位管理人员危害生命安全和身体健康的行为，有权提出</w:t>
      </w:r>
      <w:r>
        <w:rPr>
          <w:spacing w:val="-10"/>
          <w:sz w:val="44"/>
        </w:rPr>
        <w:t>（</w:t>
      </w:r>
      <w:r>
        <w:rPr>
          <w:sz w:val="44"/>
        </w:rPr>
        <w:tab/>
      </w:r>
      <w:r>
        <w:rPr>
          <w:spacing w:val="-5"/>
          <w:position w:val="9"/>
          <w:sz w:val="36"/>
        </w:rPr>
        <w:t>）.</w:t>
      </w:r>
    </w:p>
    <w:p>
      <w:pPr>
        <w:tabs>
          <w:tab w:val="left" w:pos="2988"/>
          <w:tab w:val="left" w:pos="6072"/>
          <w:tab w:val="left" w:pos="8834"/>
          <w:tab w:val="left" w:pos="11844"/>
        </w:tabs>
        <w:spacing w:before="165"/>
        <w:ind w:left="259" w:right="0" w:firstLine="0"/>
        <w:jc w:val="left"/>
        <w:rPr>
          <w:sz w:val="46"/>
        </w:rPr>
      </w:pPr>
      <w:r>
        <w:rPr>
          <w:position w:val="0"/>
          <w:sz w:val="35"/>
        </w:rPr>
        <w:t>A.</w:t>
      </w:r>
      <w:r>
        <w:rPr>
          <w:spacing w:val="93"/>
          <w:w w:val="150"/>
          <w:position w:val="0"/>
          <w:sz w:val="35"/>
        </w:rPr>
        <w:t xml:space="preserve"> </w:t>
      </w:r>
      <w:r>
        <w:rPr>
          <w:position w:val="-1"/>
          <w:sz w:val="46"/>
        </w:rPr>
        <w:t>批</w:t>
      </w:r>
      <w:r>
        <w:rPr>
          <w:spacing w:val="-10"/>
          <w:position w:val="-1"/>
          <w:sz w:val="46"/>
        </w:rPr>
        <w:t>评</w:t>
      </w:r>
      <w:r>
        <w:rPr>
          <w:position w:val="-1"/>
          <w:sz w:val="46"/>
        </w:rPr>
        <w:tab/>
      </w:r>
      <w:r>
        <w:rPr>
          <w:sz w:val="41"/>
        </w:rPr>
        <w:t>B.</w:t>
      </w:r>
      <w:r>
        <w:rPr>
          <w:spacing w:val="2"/>
          <w:w w:val="150"/>
          <w:sz w:val="41"/>
        </w:rPr>
        <w:t xml:space="preserve"> </w:t>
      </w:r>
      <w:r>
        <w:rPr>
          <w:position w:val="0"/>
          <w:sz w:val="47"/>
        </w:rPr>
        <w:t>检</w:t>
      </w:r>
      <w:r>
        <w:rPr>
          <w:spacing w:val="-10"/>
          <w:position w:val="0"/>
          <w:sz w:val="47"/>
        </w:rPr>
        <w:t>举</w:t>
      </w:r>
      <w:r>
        <w:rPr>
          <w:position w:val="0"/>
          <w:sz w:val="47"/>
        </w:rPr>
        <w:tab/>
      </w:r>
      <w:r>
        <w:rPr>
          <w:sz w:val="49"/>
        </w:rPr>
        <w:t>C.控</w:t>
      </w:r>
      <w:r>
        <w:rPr>
          <w:spacing w:val="-10"/>
          <w:sz w:val="49"/>
        </w:rPr>
        <w:t>告</w:t>
      </w:r>
      <w:r>
        <w:rPr>
          <w:sz w:val="49"/>
        </w:rPr>
        <w:tab/>
      </w:r>
      <w:r>
        <w:rPr>
          <w:position w:val="2"/>
          <w:sz w:val="49"/>
        </w:rPr>
        <w:t>D.建</w:t>
      </w:r>
      <w:r>
        <w:rPr>
          <w:spacing w:val="-10"/>
          <w:position w:val="2"/>
          <w:sz w:val="49"/>
        </w:rPr>
        <w:t>议</w:t>
      </w:r>
      <w:r>
        <w:rPr>
          <w:position w:val="2"/>
          <w:sz w:val="49"/>
        </w:rPr>
        <w:tab/>
      </w:r>
      <w:r>
        <w:rPr>
          <w:position w:val="5"/>
          <w:sz w:val="41"/>
        </w:rPr>
        <w:t>E.</w:t>
      </w:r>
      <w:r>
        <w:rPr>
          <w:spacing w:val="9"/>
          <w:position w:val="5"/>
          <w:sz w:val="41"/>
        </w:rPr>
        <w:t xml:space="preserve"> </w:t>
      </w:r>
      <w:r>
        <w:rPr>
          <w:position w:val="6"/>
          <w:sz w:val="46"/>
        </w:rPr>
        <w:t>意</w:t>
      </w:r>
      <w:r>
        <w:rPr>
          <w:spacing w:val="-10"/>
          <w:position w:val="6"/>
          <w:sz w:val="46"/>
        </w:rPr>
        <w:t>见</w:t>
      </w:r>
    </w:p>
    <w:p>
      <w:pPr>
        <w:spacing w:after="0"/>
        <w:jc w:val="left"/>
        <w:rPr>
          <w:sz w:val="46"/>
        </w:rPr>
        <w:sectPr>
          <w:type w:val="continuous"/>
          <w:pgSz w:w="22430" w:h="31660"/>
          <w:pgMar w:top="2840" w:right="1660" w:bottom="280" w:left="1700" w:header="720" w:footer="720" w:gutter="0"/>
          <w:cols w:equalWidth="0" w:num="2">
            <w:col w:w="1061" w:space="40"/>
            <w:col w:w="17969"/>
          </w:cols>
        </w:sectPr>
      </w:pPr>
    </w:p>
    <w:p>
      <w:pPr>
        <w:pStyle w:val="8"/>
        <w:spacing w:before="91"/>
        <w:ind w:right="749"/>
        <w:jc w:val="right"/>
      </w:pPr>
      <w:r>
        <w:drawing>
          <wp:anchor distT="0" distB="0" distL="0" distR="0" simplePos="0" relativeHeight="251671552" behindDoc="1" locked="0" layoutInCell="1" allowOverlap="1">
            <wp:simplePos x="0" y="0"/>
            <wp:positionH relativeFrom="page">
              <wp:posOffset>0</wp:posOffset>
            </wp:positionH>
            <wp:positionV relativeFrom="page">
              <wp:posOffset>0</wp:posOffset>
            </wp:positionV>
            <wp:extent cx="14240510" cy="20104100"/>
            <wp:effectExtent l="0" t="0" r="0" b="0"/>
            <wp:wrapNone/>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5.jpeg"/>
                    <pic:cNvPicPr>
                      <a:picLocks noChangeAspect="1"/>
                    </pic:cNvPicPr>
                  </pic:nvPicPr>
                  <pic:blipFill>
                    <a:blip r:embed="rId20" cstate="print"/>
                    <a:stretch>
                      <a:fillRect/>
                    </a:stretch>
                  </pic:blipFill>
                  <pic:spPr>
                    <a:xfrm>
                      <a:off x="0" y="0"/>
                      <a:ext cx="14240404" cy="20104100"/>
                    </a:xfrm>
                    <a:prstGeom prst="rect">
                      <a:avLst/>
                    </a:prstGeom>
                  </pic:spPr>
                </pic:pic>
              </a:graphicData>
            </a:graphic>
          </wp:anchor>
        </w:drawing>
      </w:r>
      <w:r>
        <w:t>正确答案</w:t>
      </w:r>
      <w:r>
        <w:rPr>
          <w:spacing w:val="-4"/>
        </w:rPr>
        <w:t>：ABC</w:t>
      </w:r>
    </w:p>
    <w:p>
      <w:pPr>
        <w:pStyle w:val="13"/>
        <w:numPr>
          <w:ilvl w:val="0"/>
          <w:numId w:val="13"/>
        </w:numPr>
        <w:tabs>
          <w:tab w:val="left" w:pos="1400"/>
        </w:tabs>
        <w:spacing w:before="184" w:after="0" w:line="333" w:lineRule="auto"/>
        <w:ind w:left="1396" w:right="730" w:hanging="915"/>
        <w:jc w:val="both"/>
        <w:rPr>
          <w:sz w:val="38"/>
        </w:rPr>
      </w:pPr>
      <w:r>
        <w:rPr>
          <w:sz w:val="46"/>
        </w:rPr>
        <w:t>国家建立伤亡事故和职业病统计报告和处理制度。县级以上（</w:t>
      </w:r>
      <w:r>
        <w:rPr>
          <w:spacing w:val="80"/>
          <w:w w:val="150"/>
          <w:sz w:val="46"/>
        </w:rPr>
        <w:t xml:space="preserve">     </w:t>
      </w:r>
      <w:r>
        <w:rPr>
          <w:position w:val="6"/>
          <w:sz w:val="47"/>
        </w:rPr>
        <w:t>）应当依法</w:t>
      </w:r>
      <w:r>
        <w:rPr>
          <w:spacing w:val="-2"/>
          <w:sz w:val="45"/>
        </w:rPr>
        <w:t>对劳动者在劳动过程中发生的伤亡事故和劳动者的职业病状况，进行统计、报告和处</w:t>
      </w:r>
      <w:r>
        <w:rPr>
          <w:spacing w:val="-6"/>
          <w:sz w:val="42"/>
        </w:rPr>
        <w:t>理。</w:t>
      </w:r>
    </w:p>
    <w:p>
      <w:pPr>
        <w:pStyle w:val="13"/>
        <w:numPr>
          <w:ilvl w:val="1"/>
          <w:numId w:val="13"/>
        </w:numPr>
        <w:tabs>
          <w:tab w:val="left" w:pos="1866"/>
        </w:tabs>
        <w:spacing w:before="0" w:after="0" w:line="605" w:lineRule="exact"/>
        <w:ind w:left="1865" w:right="0" w:hanging="500"/>
        <w:jc w:val="both"/>
        <w:rPr>
          <w:sz w:val="48"/>
        </w:rPr>
      </w:pPr>
      <w:r>
        <w:rPr>
          <w:position w:val="-7"/>
          <w:sz w:val="50"/>
        </w:rPr>
        <w:t>各级人民政府</w:t>
      </w:r>
      <w:r>
        <w:rPr>
          <w:spacing w:val="19"/>
          <w:w w:val="150"/>
          <w:position w:val="-7"/>
          <w:sz w:val="50"/>
        </w:rPr>
        <w:t xml:space="preserve">    </w:t>
      </w:r>
      <w:r>
        <w:rPr>
          <w:position w:val="-1"/>
          <w:sz w:val="36"/>
        </w:rPr>
        <w:t>B.</w:t>
      </w:r>
      <w:r>
        <w:rPr>
          <w:spacing w:val="87"/>
          <w:w w:val="150"/>
          <w:position w:val="-1"/>
          <w:sz w:val="36"/>
        </w:rPr>
        <w:t xml:space="preserve"> </w:t>
      </w:r>
      <w:r>
        <w:rPr>
          <w:position w:val="-2"/>
          <w:sz w:val="46"/>
        </w:rPr>
        <w:t>劳动行政部门</w:t>
      </w:r>
      <w:r>
        <w:rPr>
          <w:spacing w:val="-9"/>
          <w:w w:val="150"/>
          <w:position w:val="-2"/>
          <w:sz w:val="46"/>
        </w:rPr>
        <w:t xml:space="preserve">    </w:t>
      </w:r>
      <w:r>
        <w:rPr>
          <w:position w:val="1"/>
          <w:sz w:val="38"/>
        </w:rPr>
        <w:t>C.</w:t>
      </w:r>
      <w:r>
        <w:rPr>
          <w:spacing w:val="38"/>
          <w:w w:val="150"/>
          <w:position w:val="1"/>
          <w:sz w:val="38"/>
        </w:rPr>
        <w:t xml:space="preserve"> </w:t>
      </w:r>
      <w:r>
        <w:rPr>
          <w:sz w:val="46"/>
        </w:rPr>
        <w:t>有关部门和用人单</w:t>
      </w:r>
      <w:r>
        <w:rPr>
          <w:spacing w:val="-10"/>
          <w:sz w:val="46"/>
        </w:rPr>
        <w:t>位</w:t>
      </w:r>
    </w:p>
    <w:p>
      <w:pPr>
        <w:pStyle w:val="8"/>
        <w:spacing w:before="144"/>
        <w:ind w:left="1378"/>
        <w:jc w:val="both"/>
      </w:pPr>
      <w:r>
        <w:rPr>
          <w:position w:val="-1"/>
          <w:sz w:val="38"/>
        </w:rPr>
        <w:t>D.</w:t>
      </w:r>
      <w:r>
        <w:rPr>
          <w:spacing w:val="116"/>
          <w:position w:val="-1"/>
          <w:sz w:val="38"/>
        </w:rPr>
        <w:t xml:space="preserve"> </w:t>
      </w:r>
      <w:r>
        <w:rPr>
          <w:position w:val="-2"/>
        </w:rPr>
        <w:t>环境保护行政部门</w:t>
      </w:r>
      <w:r>
        <w:rPr>
          <w:spacing w:val="-27"/>
          <w:w w:val="150"/>
          <w:position w:val="-2"/>
        </w:rPr>
        <w:t xml:space="preserve">  </w:t>
      </w:r>
      <w:r>
        <w:t>E.消防检查行政部</w:t>
      </w:r>
      <w:r>
        <w:rPr>
          <w:spacing w:val="-10"/>
        </w:rPr>
        <w:t>门</w:t>
      </w:r>
    </w:p>
    <w:p>
      <w:pPr>
        <w:pStyle w:val="8"/>
        <w:spacing w:before="96"/>
        <w:ind w:right="695"/>
        <w:jc w:val="right"/>
      </w:pPr>
      <w:r>
        <w:t>正确答案</w:t>
      </w:r>
      <w:r>
        <w:rPr>
          <w:spacing w:val="-4"/>
        </w:rPr>
        <w:t>：ABC</w:t>
      </w:r>
    </w:p>
    <w:p>
      <w:pPr>
        <w:pStyle w:val="13"/>
        <w:numPr>
          <w:ilvl w:val="0"/>
          <w:numId w:val="13"/>
        </w:numPr>
        <w:tabs>
          <w:tab w:val="left" w:pos="1420"/>
          <w:tab w:val="left" w:pos="14412"/>
        </w:tabs>
        <w:spacing w:before="201" w:after="0" w:line="240" w:lineRule="auto"/>
        <w:ind w:left="1419" w:right="0" w:hanging="831"/>
        <w:jc w:val="left"/>
        <w:rPr>
          <w:sz w:val="44"/>
        </w:rPr>
      </w:pPr>
      <w:r>
        <w:rPr>
          <w:sz w:val="45"/>
        </w:rPr>
        <w:t>在生产、作业中违反有关安全管理的规定，因而发生</w:t>
      </w:r>
      <w:r>
        <w:rPr>
          <w:spacing w:val="-10"/>
          <w:sz w:val="45"/>
        </w:rPr>
        <w:t>（</w:t>
      </w:r>
      <w:r>
        <w:rPr>
          <w:sz w:val="45"/>
        </w:rPr>
        <w:tab/>
      </w:r>
      <w:r>
        <w:rPr>
          <w:position w:val="5"/>
          <w:sz w:val="46"/>
        </w:rPr>
        <w:t>），处3年以下有</w:t>
      </w:r>
      <w:r>
        <w:rPr>
          <w:spacing w:val="-10"/>
          <w:position w:val="5"/>
          <w:sz w:val="46"/>
        </w:rPr>
        <w:t>期</w:t>
      </w:r>
    </w:p>
    <w:p>
      <w:pPr>
        <w:pStyle w:val="5"/>
        <w:spacing w:before="164"/>
        <w:ind w:left="1431"/>
      </w:pPr>
      <w:r>
        <w:rPr>
          <w:spacing w:val="-2"/>
        </w:rPr>
        <w:t>徒刑或者拘役。</w:t>
      </w:r>
    </w:p>
    <w:p>
      <w:pPr>
        <w:pStyle w:val="13"/>
        <w:numPr>
          <w:ilvl w:val="1"/>
          <w:numId w:val="13"/>
        </w:numPr>
        <w:tabs>
          <w:tab w:val="left" w:pos="2118"/>
          <w:tab w:val="left" w:pos="6919"/>
          <w:tab w:val="left" w:pos="12230"/>
        </w:tabs>
        <w:spacing w:before="98" w:after="0" w:line="240" w:lineRule="auto"/>
        <w:ind w:left="2117" w:right="0" w:hanging="705"/>
        <w:jc w:val="left"/>
        <w:rPr>
          <w:sz w:val="37"/>
        </w:rPr>
      </w:pPr>
      <w:r>
        <w:rPr>
          <w:position w:val="-3"/>
          <w:sz w:val="46"/>
        </w:rPr>
        <w:t>轻伤事</w:t>
      </w:r>
      <w:r>
        <w:rPr>
          <w:spacing w:val="-10"/>
          <w:position w:val="-3"/>
          <w:sz w:val="46"/>
        </w:rPr>
        <w:t>故</w:t>
      </w:r>
      <w:r>
        <w:rPr>
          <w:position w:val="-3"/>
          <w:sz w:val="46"/>
        </w:rPr>
        <w:tab/>
      </w:r>
      <w:r>
        <w:rPr>
          <w:sz w:val="46"/>
        </w:rPr>
        <w:t>B.一般伤亡事</w:t>
      </w:r>
      <w:r>
        <w:rPr>
          <w:spacing w:val="-10"/>
          <w:sz w:val="46"/>
        </w:rPr>
        <w:t>故</w:t>
      </w:r>
      <w:r>
        <w:rPr>
          <w:sz w:val="46"/>
        </w:rPr>
        <w:tab/>
      </w:r>
      <w:r>
        <w:rPr>
          <w:position w:val="5"/>
          <w:sz w:val="37"/>
        </w:rPr>
        <w:t>C.</w:t>
      </w:r>
      <w:r>
        <w:rPr>
          <w:spacing w:val="143"/>
          <w:position w:val="5"/>
          <w:sz w:val="37"/>
        </w:rPr>
        <w:t xml:space="preserve"> </w:t>
      </w:r>
      <w:r>
        <w:rPr>
          <w:position w:val="4"/>
          <w:sz w:val="46"/>
        </w:rPr>
        <w:t>较大伤亡事</w:t>
      </w:r>
      <w:r>
        <w:rPr>
          <w:spacing w:val="-10"/>
          <w:position w:val="4"/>
          <w:sz w:val="46"/>
        </w:rPr>
        <w:t>故</w:t>
      </w:r>
    </w:p>
    <w:p>
      <w:pPr>
        <w:tabs>
          <w:tab w:val="left" w:pos="6936"/>
        </w:tabs>
        <w:spacing w:before="161"/>
        <w:ind w:left="1521" w:right="0" w:firstLine="0"/>
        <w:jc w:val="left"/>
        <w:rPr>
          <w:sz w:val="45"/>
        </w:rPr>
      </w:pPr>
      <w:r>
        <w:rPr>
          <w:position w:val="-3"/>
          <w:sz w:val="41"/>
        </w:rPr>
        <w:t>D.</w:t>
      </w:r>
      <w:r>
        <w:rPr>
          <w:spacing w:val="-23"/>
          <w:position w:val="-3"/>
          <w:sz w:val="41"/>
        </w:rPr>
        <w:t xml:space="preserve"> </w:t>
      </w:r>
      <w:r>
        <w:rPr>
          <w:position w:val="-3"/>
          <w:sz w:val="46"/>
        </w:rPr>
        <w:t>重大伤亡事</w:t>
      </w:r>
      <w:r>
        <w:rPr>
          <w:spacing w:val="-10"/>
          <w:position w:val="-3"/>
          <w:sz w:val="46"/>
        </w:rPr>
        <w:t>故</w:t>
      </w:r>
      <w:r>
        <w:rPr>
          <w:position w:val="-3"/>
          <w:sz w:val="46"/>
        </w:rPr>
        <w:tab/>
      </w:r>
      <w:r>
        <w:rPr>
          <w:position w:val="2"/>
          <w:sz w:val="37"/>
        </w:rPr>
        <w:t>E.</w:t>
      </w:r>
      <w:r>
        <w:rPr>
          <w:spacing w:val="108"/>
          <w:w w:val="150"/>
          <w:position w:val="2"/>
          <w:sz w:val="37"/>
        </w:rPr>
        <w:t xml:space="preserve"> </w:t>
      </w:r>
      <w:r>
        <w:rPr>
          <w:sz w:val="45"/>
        </w:rPr>
        <w:t>造成其他严重后</w:t>
      </w:r>
      <w:r>
        <w:rPr>
          <w:spacing w:val="-10"/>
          <w:sz w:val="45"/>
        </w:rPr>
        <w:t>果</w:t>
      </w:r>
    </w:p>
    <w:p>
      <w:pPr>
        <w:pStyle w:val="8"/>
        <w:spacing w:before="93"/>
        <w:ind w:left="15607"/>
      </w:pPr>
      <w:r>
        <w:t>正确答案</w:t>
      </w:r>
      <w:r>
        <w:rPr>
          <w:spacing w:val="-5"/>
        </w:rPr>
        <w:t>：DE</w:t>
      </w:r>
    </w:p>
    <w:p>
      <w:pPr>
        <w:pStyle w:val="13"/>
        <w:numPr>
          <w:ilvl w:val="0"/>
          <w:numId w:val="13"/>
        </w:numPr>
        <w:tabs>
          <w:tab w:val="left" w:pos="1432"/>
          <w:tab w:val="left" w:pos="4848"/>
        </w:tabs>
        <w:spacing w:before="246" w:after="0" w:line="240" w:lineRule="auto"/>
        <w:ind w:left="1431" w:right="0" w:hanging="816"/>
        <w:jc w:val="left"/>
        <w:rPr>
          <w:sz w:val="41"/>
        </w:rPr>
      </w:pPr>
      <w:r>
        <w:rPr>
          <w:position w:val="-5"/>
          <w:sz w:val="46"/>
        </w:rPr>
        <w:t>违反</w:t>
      </w:r>
      <w:r>
        <w:rPr>
          <w:spacing w:val="-10"/>
          <w:position w:val="-5"/>
          <w:sz w:val="46"/>
        </w:rPr>
        <w:t>（</w:t>
      </w:r>
      <w:r>
        <w:rPr>
          <w:position w:val="-5"/>
          <w:sz w:val="46"/>
        </w:rPr>
        <w:tab/>
      </w:r>
      <w:r>
        <w:rPr>
          <w:sz w:val="45"/>
        </w:rPr>
        <w:t>）物品的管理规定，在生产、储存、运输、使用中发生重大事故</w:t>
      </w:r>
      <w:r>
        <w:rPr>
          <w:spacing w:val="-10"/>
          <w:sz w:val="45"/>
        </w:rPr>
        <w:t>，</w:t>
      </w:r>
    </w:p>
    <w:p>
      <w:pPr>
        <w:pStyle w:val="8"/>
        <w:spacing w:before="169"/>
        <w:ind w:left="1452"/>
      </w:pPr>
      <w:r>
        <w:rPr>
          <w:w w:val="95"/>
        </w:rPr>
        <w:t>造成严重后果的，处三年以下有期徒刑或者拘役</w:t>
      </w:r>
      <w:r>
        <w:rPr>
          <w:spacing w:val="-10"/>
          <w:w w:val="95"/>
        </w:rPr>
        <w:t>。</w:t>
      </w:r>
    </w:p>
    <w:p>
      <w:pPr>
        <w:pStyle w:val="13"/>
        <w:numPr>
          <w:ilvl w:val="1"/>
          <w:numId w:val="13"/>
        </w:numPr>
        <w:tabs>
          <w:tab w:val="left" w:pos="2137"/>
          <w:tab w:val="left" w:pos="7182"/>
          <w:tab w:val="left" w:pos="11562"/>
        </w:tabs>
        <w:spacing w:before="148" w:after="0" w:line="240" w:lineRule="auto"/>
        <w:ind w:left="2136" w:right="0" w:hanging="706"/>
        <w:jc w:val="left"/>
        <w:rPr>
          <w:sz w:val="38"/>
        </w:rPr>
      </w:pPr>
      <w:r>
        <w:rPr>
          <w:position w:val="-6"/>
          <w:sz w:val="45"/>
        </w:rPr>
        <w:t>爆炸</w:t>
      </w:r>
      <w:r>
        <w:rPr>
          <w:spacing w:val="-10"/>
          <w:position w:val="-6"/>
          <w:sz w:val="45"/>
        </w:rPr>
        <w:t>性</w:t>
      </w:r>
      <w:r>
        <w:rPr>
          <w:position w:val="-6"/>
          <w:sz w:val="45"/>
        </w:rPr>
        <w:tab/>
      </w:r>
      <w:r>
        <w:rPr>
          <w:sz w:val="37"/>
        </w:rPr>
        <w:t>B.</w:t>
      </w:r>
      <w:r>
        <w:rPr>
          <w:spacing w:val="78"/>
          <w:w w:val="150"/>
          <w:sz w:val="37"/>
        </w:rPr>
        <w:t xml:space="preserve"> </w:t>
      </w:r>
      <w:r>
        <w:rPr>
          <w:position w:val="-2"/>
          <w:sz w:val="45"/>
        </w:rPr>
        <w:t>易燃</w:t>
      </w:r>
      <w:r>
        <w:rPr>
          <w:spacing w:val="-10"/>
          <w:position w:val="-2"/>
          <w:sz w:val="45"/>
        </w:rPr>
        <w:t>性</w:t>
      </w:r>
      <w:r>
        <w:rPr>
          <w:position w:val="-2"/>
          <w:sz w:val="45"/>
        </w:rPr>
        <w:tab/>
      </w:r>
      <w:r>
        <w:rPr>
          <w:position w:val="3"/>
          <w:sz w:val="35"/>
        </w:rPr>
        <w:t>C.</w:t>
      </w:r>
      <w:r>
        <w:rPr>
          <w:spacing w:val="90"/>
          <w:w w:val="150"/>
          <w:position w:val="3"/>
          <w:sz w:val="35"/>
        </w:rPr>
        <w:t xml:space="preserve"> </w:t>
      </w:r>
      <w:r>
        <w:rPr>
          <w:position w:val="1"/>
          <w:sz w:val="46"/>
        </w:rPr>
        <w:t>放射</w:t>
      </w:r>
      <w:r>
        <w:rPr>
          <w:spacing w:val="-10"/>
          <w:position w:val="1"/>
          <w:sz w:val="46"/>
        </w:rPr>
        <w:t>性</w:t>
      </w:r>
    </w:p>
    <w:p>
      <w:pPr>
        <w:spacing w:before="369"/>
        <w:ind w:left="9161" w:right="9339" w:firstLine="0"/>
        <w:jc w:val="center"/>
        <w:rPr>
          <w:sz w:val="34"/>
        </w:rPr>
      </w:pPr>
      <w:r>
        <w:rPr>
          <w:spacing w:val="-5"/>
          <w:sz w:val="34"/>
        </w:rPr>
        <w:t>38</w:t>
      </w:r>
    </w:p>
    <w:p>
      <w:pPr>
        <w:spacing w:after="0"/>
        <w:jc w:val="center"/>
        <w:rPr>
          <w:sz w:val="34"/>
        </w:rPr>
        <w:sectPr>
          <w:type w:val="continuous"/>
          <w:pgSz w:w="22430" w:h="31660"/>
          <w:pgMar w:top="2840" w:right="1660" w:bottom="280" w:left="1700" w:header="720" w:footer="720" w:gutter="0"/>
          <w:cols w:space="720" w:num="1"/>
        </w:sectPr>
      </w:pPr>
    </w:p>
    <w:p>
      <w:pPr>
        <w:tabs>
          <w:tab w:val="left" w:pos="7569"/>
        </w:tabs>
        <w:spacing w:before="14"/>
        <w:ind w:left="1765" w:right="0" w:firstLine="0"/>
        <w:jc w:val="left"/>
        <w:rPr>
          <w:sz w:val="45"/>
        </w:rPr>
      </w:pPr>
      <w:r>
        <w:rPr>
          <w:position w:val="4"/>
          <w:sz w:val="38"/>
        </w:rPr>
        <w:t>D.</w:t>
      </w:r>
      <w:r>
        <w:rPr>
          <w:spacing w:val="70"/>
          <w:w w:val="150"/>
          <w:position w:val="4"/>
          <w:sz w:val="38"/>
        </w:rPr>
        <w:t xml:space="preserve"> </w:t>
      </w:r>
      <w:r>
        <w:rPr>
          <w:position w:val="1"/>
          <w:sz w:val="46"/>
        </w:rPr>
        <w:t>毒害</w:t>
      </w:r>
      <w:r>
        <w:rPr>
          <w:spacing w:val="-10"/>
          <w:position w:val="1"/>
          <w:sz w:val="46"/>
        </w:rPr>
        <w:t>性</w:t>
      </w:r>
      <w:r>
        <w:rPr>
          <w:position w:val="1"/>
          <w:sz w:val="46"/>
        </w:rPr>
        <w:tab/>
      </w:r>
      <w:r>
        <w:rPr>
          <w:sz w:val="38"/>
        </w:rPr>
        <w:t>E.</w:t>
      </w:r>
      <w:r>
        <w:rPr>
          <w:spacing w:val="78"/>
          <w:w w:val="150"/>
          <w:sz w:val="38"/>
        </w:rPr>
        <w:t xml:space="preserve"> </w:t>
      </w:r>
      <w:r>
        <w:rPr>
          <w:position w:val="-3"/>
          <w:sz w:val="45"/>
        </w:rPr>
        <w:t>腐蚀</w:t>
      </w:r>
      <w:r>
        <w:rPr>
          <w:spacing w:val="-10"/>
          <w:position w:val="-3"/>
          <w:sz w:val="45"/>
        </w:rPr>
        <w:t>性</w:t>
      </w:r>
    </w:p>
    <w:p>
      <w:pPr>
        <w:spacing w:before="0" w:line="240" w:lineRule="auto"/>
        <w:rPr>
          <w:sz w:val="46"/>
        </w:rPr>
      </w:pPr>
      <w:r>
        <w:br w:type="column"/>
      </w:r>
    </w:p>
    <w:p>
      <w:pPr>
        <w:pStyle w:val="8"/>
        <w:spacing w:before="327"/>
        <w:ind w:left="1765"/>
      </w:pPr>
      <w:r>
        <w:rPr>
          <w:w w:val="95"/>
        </w:rPr>
        <w:t>正确答案</w:t>
      </w:r>
      <w:r>
        <w:rPr>
          <w:spacing w:val="-2"/>
          <w:w w:val="95"/>
        </w:rPr>
        <w:t>：ABCDE</w:t>
      </w:r>
    </w:p>
    <w:p>
      <w:pPr>
        <w:spacing w:after="0"/>
        <w:sectPr>
          <w:pgSz w:w="22430" w:h="31660"/>
          <w:pgMar w:top="3000" w:right="1660" w:bottom="280" w:left="1700" w:header="720" w:footer="720" w:gutter="0"/>
          <w:cols w:equalWidth="0" w:num="2">
            <w:col w:w="9721" w:space="3841"/>
            <w:col w:w="5508"/>
          </w:cols>
        </w:sectPr>
      </w:pPr>
    </w:p>
    <w:p>
      <w:pPr>
        <w:pStyle w:val="8"/>
        <w:tabs>
          <w:tab w:val="left" w:pos="3995"/>
        </w:tabs>
        <w:spacing w:before="100"/>
        <w:ind w:left="874"/>
      </w:pPr>
      <w:r>
        <w:rPr>
          <w:spacing w:val="-4"/>
          <w:position w:val="10"/>
          <w:sz w:val="41"/>
        </w:rPr>
        <w:t>21.（</w:t>
      </w:r>
      <w:r>
        <w:rPr>
          <w:position w:val="10"/>
          <w:sz w:val="41"/>
        </w:rPr>
        <w:tab/>
      </w:r>
      <w:r>
        <w:t>）</w:t>
      </w:r>
      <w:r>
        <w:rPr>
          <w:spacing w:val="-1"/>
        </w:rPr>
        <w:t>违反国家规定，降低工程质量标准，造成重大安全事故的，对直接责任</w:t>
      </w:r>
    </w:p>
    <w:p>
      <w:pPr>
        <w:pStyle w:val="8"/>
        <w:spacing w:before="141"/>
        <w:ind w:left="1783"/>
      </w:pPr>
      <w:r>
        <w:rPr>
          <w:spacing w:val="-1"/>
        </w:rPr>
        <w:t>人员，处五年以下有期徒刑或者拘役，并处罚金。</w:t>
      </w:r>
    </w:p>
    <w:p>
      <w:pPr>
        <w:tabs>
          <w:tab w:val="left" w:pos="7091"/>
          <w:tab w:val="left" w:pos="12160"/>
        </w:tabs>
        <w:spacing w:before="179"/>
        <w:ind w:left="1730" w:right="0" w:firstLine="0"/>
        <w:jc w:val="left"/>
        <w:rPr>
          <w:sz w:val="46"/>
        </w:rPr>
      </w:pPr>
      <w:r>
        <w:rPr>
          <w:position w:val="8"/>
          <w:sz w:val="38"/>
        </w:rPr>
        <w:t>A.</w:t>
      </w:r>
      <w:r>
        <w:rPr>
          <w:spacing w:val="69"/>
          <w:w w:val="150"/>
          <w:position w:val="8"/>
          <w:sz w:val="38"/>
        </w:rPr>
        <w:t xml:space="preserve"> </w:t>
      </w:r>
      <w:r>
        <w:rPr>
          <w:position w:val="4"/>
          <w:sz w:val="46"/>
        </w:rPr>
        <w:t>建设单</w:t>
      </w:r>
      <w:r>
        <w:rPr>
          <w:spacing w:val="-10"/>
          <w:position w:val="4"/>
          <w:sz w:val="46"/>
        </w:rPr>
        <w:t>位</w:t>
      </w:r>
      <w:r>
        <w:rPr>
          <w:position w:val="4"/>
          <w:sz w:val="46"/>
        </w:rPr>
        <w:tab/>
      </w:r>
      <w:r>
        <w:rPr>
          <w:position w:val="4"/>
          <w:sz w:val="39"/>
        </w:rPr>
        <w:t>B.</w:t>
      </w:r>
      <w:r>
        <w:rPr>
          <w:spacing w:val="120"/>
          <w:position w:val="4"/>
          <w:sz w:val="39"/>
        </w:rPr>
        <w:t xml:space="preserve"> </w:t>
      </w:r>
      <w:r>
        <w:rPr>
          <w:sz w:val="46"/>
        </w:rPr>
        <w:t>设计单</w:t>
      </w:r>
      <w:r>
        <w:rPr>
          <w:spacing w:val="-10"/>
          <w:sz w:val="46"/>
        </w:rPr>
        <w:t>位</w:t>
      </w:r>
      <w:r>
        <w:rPr>
          <w:sz w:val="46"/>
        </w:rPr>
        <w:tab/>
      </w:r>
      <w:r>
        <w:rPr>
          <w:position w:val="1"/>
          <w:sz w:val="35"/>
        </w:rPr>
        <w:t>C.</w:t>
      </w:r>
      <w:r>
        <w:rPr>
          <w:spacing w:val="103"/>
          <w:w w:val="150"/>
          <w:position w:val="1"/>
          <w:sz w:val="35"/>
        </w:rPr>
        <w:t xml:space="preserve"> </w:t>
      </w:r>
      <w:r>
        <w:rPr>
          <w:position w:val="-3"/>
          <w:sz w:val="46"/>
        </w:rPr>
        <w:t>施工单</w:t>
      </w:r>
      <w:r>
        <w:rPr>
          <w:spacing w:val="-10"/>
          <w:position w:val="-3"/>
          <w:sz w:val="46"/>
        </w:rPr>
        <w:t>位</w:t>
      </w:r>
    </w:p>
    <w:p>
      <w:pPr>
        <w:tabs>
          <w:tab w:val="left" w:pos="7059"/>
        </w:tabs>
        <w:spacing w:before="89"/>
        <w:ind w:left="1756" w:right="0" w:firstLine="0"/>
        <w:jc w:val="left"/>
        <w:rPr>
          <w:sz w:val="46"/>
        </w:rPr>
      </w:pPr>
      <w:r>
        <w:rPr>
          <w:sz w:val="49"/>
        </w:rPr>
        <w:t>D.工程监理单</w:t>
      </w:r>
      <w:r>
        <w:rPr>
          <w:spacing w:val="-10"/>
          <w:sz w:val="49"/>
        </w:rPr>
        <w:t>位</w:t>
      </w:r>
      <w:r>
        <w:rPr>
          <w:sz w:val="49"/>
        </w:rPr>
        <w:tab/>
      </w:r>
      <w:r>
        <w:rPr>
          <w:sz w:val="40"/>
        </w:rPr>
        <w:t>E.</w:t>
      </w:r>
      <w:r>
        <w:rPr>
          <w:spacing w:val="17"/>
          <w:w w:val="150"/>
          <w:sz w:val="40"/>
        </w:rPr>
        <w:t xml:space="preserve"> </w:t>
      </w:r>
      <w:r>
        <w:rPr>
          <w:position w:val="-3"/>
          <w:sz w:val="46"/>
        </w:rPr>
        <w:t>建设主管部</w:t>
      </w:r>
      <w:r>
        <w:rPr>
          <w:spacing w:val="-10"/>
          <w:position w:val="-3"/>
          <w:sz w:val="46"/>
        </w:rPr>
        <w:t>门</w:t>
      </w:r>
    </w:p>
    <w:p>
      <w:pPr>
        <w:pStyle w:val="8"/>
        <w:spacing w:before="9"/>
        <w:rPr>
          <w:sz w:val="16"/>
        </w:rPr>
      </w:pPr>
    </w:p>
    <w:p>
      <w:pPr>
        <w:spacing w:after="0"/>
        <w:rPr>
          <w:sz w:val="16"/>
        </w:rPr>
        <w:sectPr>
          <w:type w:val="continuous"/>
          <w:pgSz w:w="22430" w:h="31660"/>
          <w:pgMar w:top="2840" w:right="1660" w:bottom="280" w:left="1700" w:header="720" w:footer="720" w:gutter="0"/>
          <w:cols w:space="720" w:num="1"/>
        </w:sectPr>
      </w:pPr>
    </w:p>
    <w:p>
      <w:pPr>
        <w:pStyle w:val="8"/>
        <w:spacing w:before="3"/>
        <w:rPr>
          <w:sz w:val="55"/>
        </w:rPr>
      </w:pPr>
    </w:p>
    <w:p>
      <w:pPr>
        <w:pStyle w:val="8"/>
        <w:tabs>
          <w:tab w:val="left" w:pos="3910"/>
        </w:tabs>
        <w:spacing w:before="1"/>
        <w:ind w:left="816"/>
      </w:pPr>
      <w:r>
        <w:rPr>
          <w:spacing w:val="-4"/>
          <w:position w:val="7"/>
          <w:sz w:val="44"/>
        </w:rPr>
        <w:t>22.（</w:t>
      </w:r>
      <w:r>
        <w:rPr>
          <w:position w:val="7"/>
          <w:sz w:val="44"/>
        </w:rPr>
        <w:tab/>
      </w:r>
      <w:r>
        <w:t>）等单位依法对建设工程的消防设计、施工质量负责</w:t>
      </w:r>
      <w:r>
        <w:rPr>
          <w:spacing w:val="-10"/>
        </w:rPr>
        <w:t>。</w:t>
      </w:r>
    </w:p>
    <w:p>
      <w:pPr>
        <w:tabs>
          <w:tab w:val="left" w:pos="5874"/>
          <w:tab w:val="left" w:pos="10278"/>
        </w:tabs>
        <w:spacing w:before="143"/>
        <w:ind w:left="1694" w:right="0" w:firstLine="0"/>
        <w:jc w:val="left"/>
        <w:rPr>
          <w:sz w:val="46"/>
        </w:rPr>
      </w:pPr>
      <w:r>
        <w:rPr>
          <w:position w:val="7"/>
          <w:sz w:val="37"/>
        </w:rPr>
        <w:t>A.</w:t>
      </w:r>
      <w:r>
        <w:rPr>
          <w:spacing w:val="83"/>
          <w:w w:val="150"/>
          <w:position w:val="7"/>
          <w:sz w:val="37"/>
        </w:rPr>
        <w:t xml:space="preserve"> </w:t>
      </w:r>
      <w:r>
        <w:rPr>
          <w:position w:val="4"/>
          <w:sz w:val="46"/>
        </w:rPr>
        <w:t>建设单</w:t>
      </w:r>
      <w:r>
        <w:rPr>
          <w:spacing w:val="-10"/>
          <w:position w:val="4"/>
          <w:sz w:val="46"/>
        </w:rPr>
        <w:t>位</w:t>
      </w:r>
      <w:r>
        <w:rPr>
          <w:position w:val="4"/>
          <w:sz w:val="46"/>
        </w:rPr>
        <w:tab/>
      </w:r>
      <w:r>
        <w:rPr>
          <w:position w:val="3"/>
          <w:sz w:val="41"/>
        </w:rPr>
        <w:t>B.</w:t>
      </w:r>
      <w:r>
        <w:rPr>
          <w:spacing w:val="-76"/>
          <w:position w:val="3"/>
          <w:sz w:val="41"/>
        </w:rPr>
        <w:t xml:space="preserve"> </w:t>
      </w:r>
      <w:r>
        <w:rPr>
          <w:sz w:val="49"/>
        </w:rPr>
        <w:t>设计单</w:t>
      </w:r>
      <w:r>
        <w:rPr>
          <w:spacing w:val="-10"/>
          <w:sz w:val="49"/>
        </w:rPr>
        <w:t>位</w:t>
      </w:r>
      <w:r>
        <w:rPr>
          <w:sz w:val="49"/>
        </w:rPr>
        <w:tab/>
      </w:r>
      <w:r>
        <w:rPr>
          <w:position w:val="1"/>
          <w:sz w:val="36"/>
        </w:rPr>
        <w:t>C.</w:t>
      </w:r>
      <w:r>
        <w:rPr>
          <w:spacing w:val="68"/>
          <w:w w:val="150"/>
          <w:position w:val="1"/>
          <w:sz w:val="36"/>
        </w:rPr>
        <w:t xml:space="preserve"> </w:t>
      </w:r>
      <w:r>
        <w:rPr>
          <w:position w:val="-2"/>
          <w:sz w:val="46"/>
        </w:rPr>
        <w:t>施工单</w:t>
      </w:r>
      <w:r>
        <w:rPr>
          <w:spacing w:val="-10"/>
          <w:position w:val="-2"/>
          <w:sz w:val="46"/>
        </w:rPr>
        <w:t>位</w:t>
      </w:r>
    </w:p>
    <w:p>
      <w:pPr>
        <w:tabs>
          <w:tab w:val="left" w:pos="5848"/>
        </w:tabs>
        <w:spacing w:before="123"/>
        <w:ind w:left="1677" w:right="0" w:firstLine="0"/>
        <w:jc w:val="left"/>
        <w:rPr>
          <w:sz w:val="46"/>
        </w:rPr>
      </w:pPr>
      <w:r>
        <w:rPr>
          <w:position w:val="4"/>
          <w:sz w:val="38"/>
        </w:rPr>
        <w:t>D.</w:t>
      </w:r>
      <w:r>
        <w:rPr>
          <w:spacing w:val="52"/>
          <w:w w:val="150"/>
          <w:position w:val="4"/>
          <w:sz w:val="38"/>
        </w:rPr>
        <w:t xml:space="preserve"> </w:t>
      </w:r>
      <w:r>
        <w:rPr>
          <w:sz w:val="46"/>
        </w:rPr>
        <w:t>监理单</w:t>
      </w:r>
      <w:r>
        <w:rPr>
          <w:spacing w:val="-10"/>
          <w:sz w:val="46"/>
        </w:rPr>
        <w:t>位</w:t>
      </w:r>
      <w:r>
        <w:rPr>
          <w:sz w:val="46"/>
        </w:rPr>
        <w:tab/>
      </w:r>
      <w:r>
        <w:rPr>
          <w:sz w:val="41"/>
        </w:rPr>
        <w:t>E.</w:t>
      </w:r>
      <w:r>
        <w:rPr>
          <w:spacing w:val="31"/>
          <w:w w:val="150"/>
          <w:sz w:val="41"/>
        </w:rPr>
        <w:t xml:space="preserve"> </w:t>
      </w:r>
      <w:r>
        <w:rPr>
          <w:position w:val="-2"/>
          <w:sz w:val="46"/>
        </w:rPr>
        <w:t>勘察单</w:t>
      </w:r>
      <w:r>
        <w:rPr>
          <w:spacing w:val="-10"/>
          <w:position w:val="-2"/>
          <w:sz w:val="46"/>
        </w:rPr>
        <w:t>位</w:t>
      </w:r>
    </w:p>
    <w:p>
      <w:pPr>
        <w:pStyle w:val="8"/>
        <w:spacing w:before="35"/>
        <w:ind w:left="348"/>
      </w:pPr>
      <w:r>
        <w:br w:type="column"/>
      </w:r>
      <w:r>
        <w:rPr>
          <w:w w:val="95"/>
        </w:rPr>
        <w:t>正确答案</w:t>
      </w:r>
      <w:r>
        <w:rPr>
          <w:spacing w:val="-2"/>
          <w:w w:val="95"/>
        </w:rPr>
        <w:t>：ABCD</w:t>
      </w:r>
    </w:p>
    <w:p>
      <w:pPr>
        <w:pStyle w:val="8"/>
      </w:pPr>
    </w:p>
    <w:p>
      <w:pPr>
        <w:pStyle w:val="8"/>
      </w:pPr>
    </w:p>
    <w:p>
      <w:pPr>
        <w:pStyle w:val="8"/>
      </w:pPr>
    </w:p>
    <w:p>
      <w:pPr>
        <w:pStyle w:val="8"/>
        <w:spacing w:before="1"/>
        <w:rPr>
          <w:sz w:val="61"/>
        </w:rPr>
      </w:pPr>
    </w:p>
    <w:p>
      <w:pPr>
        <w:spacing w:before="0"/>
        <w:ind w:left="334" w:right="0" w:firstLine="0"/>
        <w:jc w:val="left"/>
        <w:rPr>
          <w:sz w:val="45"/>
        </w:rPr>
      </w:pPr>
      <w:r>
        <w:rPr>
          <w:sz w:val="45"/>
        </w:rPr>
        <w:t>正确答案</w:t>
      </w:r>
      <w:r>
        <w:rPr>
          <w:spacing w:val="-2"/>
          <w:sz w:val="45"/>
        </w:rPr>
        <w:t>：ABCD</w:t>
      </w:r>
    </w:p>
    <w:p>
      <w:pPr>
        <w:spacing w:after="0"/>
        <w:jc w:val="left"/>
        <w:rPr>
          <w:sz w:val="45"/>
        </w:rPr>
        <w:sectPr>
          <w:type w:val="continuous"/>
          <w:pgSz w:w="22430" w:h="31660"/>
          <w:pgMar w:top="2840" w:right="1660" w:bottom="280" w:left="1700" w:header="720" w:footer="720" w:gutter="0"/>
          <w:cols w:equalWidth="0" w:num="2">
            <w:col w:w="15115" w:space="40"/>
            <w:col w:w="3915"/>
          </w:cols>
        </w:sectPr>
      </w:pPr>
    </w:p>
    <w:p>
      <w:pPr>
        <w:pStyle w:val="13"/>
        <w:numPr>
          <w:ilvl w:val="0"/>
          <w:numId w:val="15"/>
        </w:numPr>
        <w:tabs>
          <w:tab w:val="left" w:pos="843"/>
        </w:tabs>
        <w:spacing w:before="104" w:after="0" w:line="240" w:lineRule="auto"/>
        <w:ind w:left="842" w:right="379" w:hanging="843"/>
        <w:jc w:val="right"/>
        <w:rPr>
          <w:sz w:val="41"/>
        </w:rPr>
      </w:pPr>
      <w:r>
        <w:rPr>
          <w:w w:val="95"/>
          <w:sz w:val="46"/>
        </w:rPr>
        <w:t>依法应当经公安机关消防机构进行消防设计审核的建设工程，未经依法审核或者审</w:t>
      </w:r>
      <w:r>
        <w:rPr>
          <w:spacing w:val="-10"/>
          <w:w w:val="95"/>
          <w:sz w:val="46"/>
        </w:rPr>
        <w:t>核</w:t>
      </w:r>
    </w:p>
    <w:p>
      <w:pPr>
        <w:tabs>
          <w:tab w:val="left" w:pos="14069"/>
        </w:tabs>
        <w:spacing w:before="184"/>
        <w:ind w:left="0" w:right="504" w:firstLine="0"/>
        <w:jc w:val="right"/>
        <w:rPr>
          <w:sz w:val="46"/>
        </w:rPr>
      </w:pPr>
      <w:r>
        <w:rPr>
          <w:sz w:val="45"/>
        </w:rPr>
        <w:t>不合格的，负责审批该工程施工许可的部门不得给予施工许可</w:t>
      </w:r>
      <w:r>
        <w:rPr>
          <w:spacing w:val="-5"/>
          <w:sz w:val="45"/>
        </w:rPr>
        <w:t>，（</w:t>
      </w:r>
      <w:r>
        <w:rPr>
          <w:sz w:val="45"/>
        </w:rPr>
        <w:tab/>
      </w:r>
      <w:r>
        <w:rPr>
          <w:position w:val="-6"/>
          <w:sz w:val="46"/>
        </w:rPr>
        <w:t>）不得施工</w:t>
      </w:r>
      <w:r>
        <w:rPr>
          <w:spacing w:val="-10"/>
          <w:position w:val="-6"/>
          <w:sz w:val="46"/>
        </w:rPr>
        <w:t>。</w:t>
      </w:r>
    </w:p>
    <w:p>
      <w:pPr>
        <w:pStyle w:val="13"/>
        <w:numPr>
          <w:ilvl w:val="1"/>
          <w:numId w:val="15"/>
        </w:numPr>
        <w:tabs>
          <w:tab w:val="left" w:pos="2329"/>
          <w:tab w:val="left" w:pos="5581"/>
          <w:tab w:val="left" w:pos="10471"/>
        </w:tabs>
        <w:spacing w:before="74" w:after="0" w:line="240" w:lineRule="auto"/>
        <w:ind w:left="2328" w:right="0" w:hanging="588"/>
        <w:jc w:val="left"/>
        <w:rPr>
          <w:sz w:val="41"/>
        </w:rPr>
      </w:pPr>
      <w:r>
        <w:rPr>
          <w:sz w:val="47"/>
        </w:rPr>
        <w:t>监理单</w:t>
      </w:r>
      <w:r>
        <w:rPr>
          <w:spacing w:val="-10"/>
          <w:sz w:val="47"/>
        </w:rPr>
        <w:t>位</w:t>
      </w:r>
      <w:r>
        <w:rPr>
          <w:sz w:val="47"/>
        </w:rPr>
        <w:tab/>
      </w:r>
      <w:r>
        <w:rPr>
          <w:sz w:val="37"/>
        </w:rPr>
        <w:t>B.</w:t>
      </w:r>
      <w:r>
        <w:rPr>
          <w:spacing w:val="-2"/>
          <w:sz w:val="37"/>
        </w:rPr>
        <w:t xml:space="preserve">  </w:t>
      </w:r>
      <w:r>
        <w:rPr>
          <w:position w:val="-2"/>
          <w:sz w:val="46"/>
        </w:rPr>
        <w:t>建设单</w:t>
      </w:r>
      <w:r>
        <w:rPr>
          <w:spacing w:val="-10"/>
          <w:position w:val="-2"/>
          <w:sz w:val="46"/>
        </w:rPr>
        <w:t>位</w:t>
      </w:r>
      <w:r>
        <w:rPr>
          <w:position w:val="-2"/>
          <w:sz w:val="46"/>
        </w:rPr>
        <w:tab/>
      </w:r>
      <w:r>
        <w:rPr>
          <w:position w:val="-1"/>
          <w:sz w:val="33"/>
        </w:rPr>
        <w:t>C.</w:t>
      </w:r>
      <w:r>
        <w:rPr>
          <w:spacing w:val="107"/>
          <w:w w:val="150"/>
          <w:position w:val="-1"/>
          <w:sz w:val="33"/>
        </w:rPr>
        <w:t xml:space="preserve"> </w:t>
      </w:r>
      <w:r>
        <w:rPr>
          <w:position w:val="-6"/>
          <w:sz w:val="46"/>
        </w:rPr>
        <w:t>施工单</w:t>
      </w:r>
      <w:r>
        <w:rPr>
          <w:spacing w:val="-10"/>
          <w:position w:val="-6"/>
          <w:sz w:val="46"/>
        </w:rPr>
        <w:t>位</w:t>
      </w:r>
    </w:p>
    <w:p>
      <w:pPr>
        <w:pStyle w:val="8"/>
        <w:tabs>
          <w:tab w:val="left" w:pos="5649"/>
        </w:tabs>
        <w:spacing w:before="126"/>
        <w:ind w:left="1624"/>
      </w:pPr>
      <w:r>
        <w:rPr>
          <w:position w:val="4"/>
        </w:rPr>
        <w:t>D.行政部</w:t>
      </w:r>
      <w:r>
        <w:rPr>
          <w:spacing w:val="-10"/>
          <w:position w:val="4"/>
        </w:rPr>
        <w:t>门</w:t>
      </w:r>
      <w:r>
        <w:rPr>
          <w:position w:val="4"/>
        </w:rPr>
        <w:tab/>
      </w:r>
      <w:r>
        <w:rPr>
          <w:position w:val="5"/>
          <w:sz w:val="39"/>
        </w:rPr>
        <w:t>E.</w:t>
      </w:r>
      <w:r>
        <w:rPr>
          <w:spacing w:val="69"/>
          <w:position w:val="5"/>
          <w:sz w:val="39"/>
        </w:rPr>
        <w:t xml:space="preserve"> </w:t>
      </w:r>
      <w:r>
        <w:t>地方安全管理部</w:t>
      </w:r>
      <w:r>
        <w:rPr>
          <w:spacing w:val="-10"/>
        </w:rPr>
        <w:t>门</w:t>
      </w:r>
    </w:p>
    <w:p>
      <w:pPr>
        <w:pStyle w:val="8"/>
        <w:spacing w:before="3"/>
        <w:rPr>
          <w:sz w:val="18"/>
        </w:rPr>
      </w:pPr>
    </w:p>
    <w:p>
      <w:pPr>
        <w:spacing w:after="0"/>
        <w:rPr>
          <w:sz w:val="18"/>
        </w:rPr>
        <w:sectPr>
          <w:type w:val="continuous"/>
          <w:pgSz w:w="22430" w:h="31660"/>
          <w:pgMar w:top="2840" w:right="1660" w:bottom="280" w:left="1700" w:header="720" w:footer="720" w:gutter="0"/>
          <w:cols w:space="720" w:num="1"/>
        </w:sectPr>
      </w:pPr>
    </w:p>
    <w:p>
      <w:pPr>
        <w:pStyle w:val="8"/>
        <w:spacing w:before="7"/>
        <w:rPr>
          <w:sz w:val="54"/>
        </w:rPr>
      </w:pPr>
    </w:p>
    <w:p>
      <w:pPr>
        <w:pStyle w:val="13"/>
        <w:numPr>
          <w:ilvl w:val="0"/>
          <w:numId w:val="15"/>
        </w:numPr>
        <w:tabs>
          <w:tab w:val="left" w:pos="1627"/>
          <w:tab w:val="left" w:pos="6977"/>
        </w:tabs>
        <w:spacing w:before="0" w:after="0" w:line="240" w:lineRule="auto"/>
        <w:ind w:left="1626" w:right="0" w:hanging="922"/>
        <w:jc w:val="left"/>
        <w:rPr>
          <w:sz w:val="39"/>
        </w:rPr>
      </w:pPr>
      <w:r>
        <w:rPr>
          <w:position w:val="5"/>
          <w:sz w:val="47"/>
        </w:rPr>
        <w:t>建设工程消防</w:t>
      </w:r>
      <w:r>
        <w:rPr>
          <w:spacing w:val="-10"/>
          <w:position w:val="5"/>
          <w:sz w:val="47"/>
        </w:rPr>
        <w:t>（</w:t>
      </w:r>
      <w:r>
        <w:rPr>
          <w:position w:val="5"/>
          <w:sz w:val="47"/>
        </w:rPr>
        <w:tab/>
      </w:r>
      <w:r>
        <w:rPr>
          <w:sz w:val="46"/>
        </w:rPr>
        <w:t>）的具体办法，由国务院公安部门规定</w:t>
      </w:r>
      <w:r>
        <w:rPr>
          <w:spacing w:val="-10"/>
          <w:sz w:val="46"/>
        </w:rPr>
        <w:t>。</w:t>
      </w:r>
    </w:p>
    <w:p>
      <w:pPr>
        <w:pStyle w:val="8"/>
        <w:spacing w:before="38"/>
        <w:ind w:left="580"/>
      </w:pPr>
      <w:r>
        <w:br w:type="column"/>
      </w:r>
      <w:r>
        <w:t>正确答案</w:t>
      </w:r>
      <w:r>
        <w:rPr>
          <w:spacing w:val="-5"/>
        </w:rPr>
        <w:t>：BC</w:t>
      </w:r>
    </w:p>
    <w:p>
      <w:pPr>
        <w:spacing w:after="0"/>
        <w:sectPr>
          <w:type w:val="continuous"/>
          <w:pgSz w:w="22430" w:h="31660"/>
          <w:pgMar w:top="2840" w:right="1660" w:bottom="280" w:left="1700" w:header="720" w:footer="720" w:gutter="0"/>
          <w:cols w:equalWidth="0" w:num="2">
            <w:col w:w="15269" w:space="40"/>
            <w:col w:w="3761"/>
          </w:cols>
        </w:sectPr>
      </w:pPr>
    </w:p>
    <w:p>
      <w:pPr>
        <w:pStyle w:val="8"/>
        <w:spacing w:before="12"/>
        <w:rPr>
          <w:sz w:val="7"/>
        </w:rPr>
      </w:pPr>
      <w:r>
        <w:drawing>
          <wp:anchor distT="0" distB="0" distL="0" distR="0" simplePos="0" relativeHeight="251671552" behindDoc="1" locked="0" layoutInCell="1" allowOverlap="1">
            <wp:simplePos x="0" y="0"/>
            <wp:positionH relativeFrom="page">
              <wp:posOffset>0</wp:posOffset>
            </wp:positionH>
            <wp:positionV relativeFrom="page">
              <wp:posOffset>0</wp:posOffset>
            </wp:positionV>
            <wp:extent cx="14240510" cy="20104100"/>
            <wp:effectExtent l="0" t="0" r="0" b="0"/>
            <wp:wrapNone/>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6.jpeg"/>
                    <pic:cNvPicPr>
                      <a:picLocks noChangeAspect="1"/>
                    </pic:cNvPicPr>
                  </pic:nvPicPr>
                  <pic:blipFill>
                    <a:blip r:embed="rId21" cstate="print"/>
                    <a:stretch>
                      <a:fillRect/>
                    </a:stretch>
                  </pic:blipFill>
                  <pic:spPr>
                    <a:xfrm>
                      <a:off x="0" y="0"/>
                      <a:ext cx="14240404" cy="20104100"/>
                    </a:xfrm>
                    <a:prstGeom prst="rect">
                      <a:avLst/>
                    </a:prstGeom>
                  </pic:spPr>
                </pic:pic>
              </a:graphicData>
            </a:graphic>
          </wp:anchor>
        </w:drawing>
      </w:r>
    </w:p>
    <w:p>
      <w:pPr>
        <w:pStyle w:val="13"/>
        <w:numPr>
          <w:ilvl w:val="1"/>
          <w:numId w:val="15"/>
        </w:numPr>
        <w:tabs>
          <w:tab w:val="left" w:pos="2328"/>
          <w:tab w:val="left" w:pos="5318"/>
          <w:tab w:val="left" w:pos="9276"/>
          <w:tab w:val="left" w:pos="12342"/>
          <w:tab w:val="left" w:pos="15501"/>
        </w:tabs>
        <w:spacing w:before="40" w:after="0" w:line="240" w:lineRule="auto"/>
        <w:ind w:left="2327" w:right="0" w:hanging="715"/>
        <w:jc w:val="left"/>
        <w:rPr>
          <w:sz w:val="39"/>
        </w:rPr>
      </w:pPr>
      <w:r>
        <w:rPr>
          <w:position w:val="2"/>
          <w:sz w:val="46"/>
        </w:rPr>
        <w:t>设计审</w:t>
      </w:r>
      <w:r>
        <w:rPr>
          <w:spacing w:val="-10"/>
          <w:position w:val="2"/>
          <w:sz w:val="46"/>
        </w:rPr>
        <w:t>核</w:t>
      </w:r>
      <w:r>
        <w:rPr>
          <w:position w:val="2"/>
          <w:sz w:val="46"/>
        </w:rPr>
        <w:tab/>
      </w:r>
      <w:r>
        <w:rPr>
          <w:position w:val="3"/>
          <w:sz w:val="37"/>
        </w:rPr>
        <w:t>B.</w:t>
      </w:r>
      <w:r>
        <w:rPr>
          <w:spacing w:val="182"/>
          <w:position w:val="3"/>
          <w:sz w:val="37"/>
        </w:rPr>
        <w:t xml:space="preserve"> </w:t>
      </w:r>
      <w:r>
        <w:rPr>
          <w:sz w:val="46"/>
        </w:rPr>
        <w:t>消防验</w:t>
      </w:r>
      <w:r>
        <w:rPr>
          <w:spacing w:val="-10"/>
          <w:sz w:val="46"/>
        </w:rPr>
        <w:t>收</w:t>
      </w:r>
      <w:r>
        <w:rPr>
          <w:sz w:val="46"/>
        </w:rPr>
        <w:tab/>
      </w:r>
      <w:r>
        <w:rPr>
          <w:sz w:val="38"/>
        </w:rPr>
        <w:t>C.</w:t>
      </w:r>
      <w:r>
        <w:rPr>
          <w:spacing w:val="1"/>
          <w:w w:val="150"/>
          <w:sz w:val="38"/>
        </w:rPr>
        <w:t xml:space="preserve"> </w:t>
      </w:r>
      <w:r>
        <w:rPr>
          <w:position w:val="-3"/>
          <w:sz w:val="47"/>
        </w:rPr>
        <w:t>备</w:t>
      </w:r>
      <w:r>
        <w:rPr>
          <w:spacing w:val="-10"/>
          <w:position w:val="-3"/>
          <w:sz w:val="47"/>
        </w:rPr>
        <w:t>案</w:t>
      </w:r>
      <w:r>
        <w:rPr>
          <w:position w:val="-3"/>
          <w:sz w:val="47"/>
        </w:rPr>
        <w:tab/>
      </w:r>
      <w:r>
        <w:rPr>
          <w:position w:val="-2"/>
          <w:sz w:val="39"/>
        </w:rPr>
        <w:t>D.</w:t>
      </w:r>
      <w:r>
        <w:rPr>
          <w:spacing w:val="61"/>
          <w:position w:val="-2"/>
          <w:sz w:val="39"/>
        </w:rPr>
        <w:t xml:space="preserve"> </w:t>
      </w:r>
      <w:r>
        <w:rPr>
          <w:position w:val="-5"/>
          <w:sz w:val="46"/>
        </w:rPr>
        <w:t>抽</w:t>
      </w:r>
      <w:r>
        <w:rPr>
          <w:spacing w:val="-10"/>
          <w:position w:val="-5"/>
          <w:sz w:val="46"/>
        </w:rPr>
        <w:t>查</w:t>
      </w:r>
      <w:r>
        <w:rPr>
          <w:position w:val="-5"/>
          <w:sz w:val="46"/>
        </w:rPr>
        <w:tab/>
      </w:r>
      <w:r>
        <w:rPr>
          <w:position w:val="-8"/>
          <w:sz w:val="47"/>
        </w:rPr>
        <w:t>E.检</w:t>
      </w:r>
      <w:r>
        <w:rPr>
          <w:spacing w:val="-10"/>
          <w:position w:val="-8"/>
          <w:sz w:val="47"/>
        </w:rPr>
        <w:t>查</w:t>
      </w:r>
    </w:p>
    <w:p>
      <w:pPr>
        <w:spacing w:before="203"/>
        <w:ind w:left="0" w:right="448" w:firstLine="0"/>
        <w:jc w:val="right"/>
        <w:rPr>
          <w:sz w:val="45"/>
        </w:rPr>
      </w:pPr>
      <w:r>
        <w:rPr>
          <w:sz w:val="45"/>
        </w:rPr>
        <w:t>正确答案</w:t>
      </w:r>
      <w:r>
        <w:rPr>
          <w:spacing w:val="-2"/>
          <w:sz w:val="45"/>
        </w:rPr>
        <w:t>：ABCD</w:t>
      </w:r>
    </w:p>
    <w:p>
      <w:pPr>
        <w:pStyle w:val="13"/>
        <w:numPr>
          <w:ilvl w:val="0"/>
          <w:numId w:val="15"/>
        </w:numPr>
        <w:tabs>
          <w:tab w:val="left" w:pos="1609"/>
        </w:tabs>
        <w:spacing w:before="115" w:after="0" w:line="240" w:lineRule="auto"/>
        <w:ind w:left="1608" w:right="0" w:hanging="842"/>
        <w:jc w:val="left"/>
        <w:rPr>
          <w:sz w:val="39"/>
        </w:rPr>
      </w:pPr>
      <w:r>
        <w:rPr>
          <w:w w:val="95"/>
          <w:sz w:val="46"/>
        </w:rPr>
        <w:t>为保护和改善环境，防止污染，国家制定了一系列环境保护的法律、法规，如《中</w:t>
      </w:r>
      <w:r>
        <w:rPr>
          <w:spacing w:val="-10"/>
          <w:w w:val="95"/>
          <w:sz w:val="46"/>
        </w:rPr>
        <w:t>华</w:t>
      </w:r>
    </w:p>
    <w:p>
      <w:pPr>
        <w:tabs>
          <w:tab w:val="left" w:pos="10788"/>
        </w:tabs>
        <w:spacing w:before="165"/>
        <w:ind w:left="1617" w:right="0" w:firstLine="0"/>
        <w:jc w:val="left"/>
        <w:rPr>
          <w:sz w:val="50"/>
        </w:rPr>
      </w:pPr>
      <w:r>
        <w:rPr>
          <w:sz w:val="44"/>
        </w:rPr>
        <w:t>人民共和国环境噪声污染防治法》</w:t>
      </w:r>
      <w:r>
        <w:rPr>
          <w:spacing w:val="-10"/>
          <w:sz w:val="44"/>
        </w:rPr>
        <w:t>（</w:t>
      </w:r>
      <w:r>
        <w:rPr>
          <w:sz w:val="44"/>
        </w:rPr>
        <w:tab/>
      </w:r>
      <w:r>
        <w:rPr>
          <w:w w:val="95"/>
          <w:position w:val="-5"/>
          <w:sz w:val="50"/>
        </w:rPr>
        <w:t>）等</w:t>
      </w:r>
      <w:r>
        <w:rPr>
          <w:spacing w:val="-10"/>
          <w:w w:val="95"/>
          <w:position w:val="-5"/>
          <w:sz w:val="50"/>
        </w:rPr>
        <w:t>。</w:t>
      </w:r>
    </w:p>
    <w:p>
      <w:pPr>
        <w:pStyle w:val="13"/>
        <w:numPr>
          <w:ilvl w:val="1"/>
          <w:numId w:val="15"/>
        </w:numPr>
        <w:tabs>
          <w:tab w:val="left" w:pos="2453"/>
        </w:tabs>
        <w:spacing w:before="142" w:after="0" w:line="240" w:lineRule="auto"/>
        <w:ind w:left="2452" w:right="0" w:hanging="876"/>
        <w:jc w:val="left"/>
        <w:rPr>
          <w:sz w:val="39"/>
        </w:rPr>
      </w:pPr>
      <w:r>
        <w:rPr>
          <w:w w:val="95"/>
          <w:sz w:val="45"/>
        </w:rPr>
        <w:t>《中华人民共和国环境保护法</w:t>
      </w:r>
      <w:r>
        <w:rPr>
          <w:spacing w:val="-10"/>
          <w:w w:val="95"/>
          <w:sz w:val="45"/>
        </w:rPr>
        <w:t>》</w:t>
      </w:r>
    </w:p>
    <w:p>
      <w:pPr>
        <w:pStyle w:val="13"/>
        <w:numPr>
          <w:ilvl w:val="1"/>
          <w:numId w:val="15"/>
        </w:numPr>
        <w:tabs>
          <w:tab w:val="left" w:pos="2498"/>
          <w:tab w:val="left" w:pos="2499"/>
        </w:tabs>
        <w:spacing w:before="215" w:after="0" w:line="240" w:lineRule="auto"/>
        <w:ind w:left="2498" w:right="0" w:hanging="945"/>
        <w:jc w:val="left"/>
        <w:rPr>
          <w:sz w:val="37"/>
        </w:rPr>
      </w:pPr>
      <w:r>
        <w:rPr>
          <w:sz w:val="44"/>
        </w:rPr>
        <w:t>《中华人民共和国大气污染防治法</w:t>
      </w:r>
      <w:r>
        <w:rPr>
          <w:spacing w:val="-10"/>
          <w:sz w:val="44"/>
        </w:rPr>
        <w:t>》</w:t>
      </w:r>
    </w:p>
    <w:p>
      <w:pPr>
        <w:pStyle w:val="13"/>
        <w:numPr>
          <w:ilvl w:val="1"/>
          <w:numId w:val="15"/>
        </w:numPr>
        <w:tabs>
          <w:tab w:val="left" w:pos="2497"/>
          <w:tab w:val="left" w:pos="2498"/>
        </w:tabs>
        <w:spacing w:before="228" w:after="0" w:line="240" w:lineRule="auto"/>
        <w:ind w:left="2497" w:right="0" w:hanging="927"/>
        <w:jc w:val="left"/>
        <w:rPr>
          <w:sz w:val="35"/>
        </w:rPr>
      </w:pPr>
      <w:r>
        <w:rPr>
          <w:sz w:val="44"/>
        </w:rPr>
        <w:t>《中华人民共和国固体废物污染环境防治法</w:t>
      </w:r>
      <w:r>
        <w:rPr>
          <w:spacing w:val="-10"/>
          <w:sz w:val="44"/>
        </w:rPr>
        <w:t>》</w:t>
      </w:r>
    </w:p>
    <w:p>
      <w:pPr>
        <w:pStyle w:val="13"/>
        <w:numPr>
          <w:ilvl w:val="1"/>
          <w:numId w:val="15"/>
        </w:numPr>
        <w:tabs>
          <w:tab w:val="left" w:pos="2439"/>
          <w:tab w:val="left" w:pos="2440"/>
        </w:tabs>
        <w:spacing w:before="202" w:after="0" w:line="240" w:lineRule="auto"/>
        <w:ind w:left="2439" w:right="0" w:hanging="904"/>
        <w:jc w:val="left"/>
        <w:rPr>
          <w:sz w:val="37"/>
        </w:rPr>
      </w:pPr>
      <w:r>
        <w:rPr>
          <w:spacing w:val="-1"/>
          <w:sz w:val="45"/>
        </w:rPr>
        <w:t>《中华人民共和国环境噪声污染防治法》</w:t>
      </w:r>
    </w:p>
    <w:p>
      <w:pPr>
        <w:pStyle w:val="13"/>
        <w:numPr>
          <w:ilvl w:val="1"/>
          <w:numId w:val="15"/>
        </w:numPr>
        <w:tabs>
          <w:tab w:val="left" w:pos="2477"/>
          <w:tab w:val="left" w:pos="2478"/>
        </w:tabs>
        <w:spacing w:before="213" w:after="0" w:line="240" w:lineRule="auto"/>
        <w:ind w:left="2477" w:right="0" w:hanging="960"/>
        <w:jc w:val="left"/>
        <w:rPr>
          <w:sz w:val="38"/>
        </w:rPr>
      </w:pPr>
      <w:r>
        <w:rPr>
          <w:sz w:val="43"/>
        </w:rPr>
        <w:t>《中华人民共和国劳动法</w:t>
      </w:r>
      <w:r>
        <w:rPr>
          <w:spacing w:val="-10"/>
          <w:sz w:val="43"/>
        </w:rPr>
        <w:t>》</w:t>
      </w:r>
    </w:p>
    <w:p>
      <w:pPr>
        <w:pStyle w:val="8"/>
        <w:spacing w:before="3"/>
        <w:rPr>
          <w:sz w:val="21"/>
        </w:rPr>
      </w:pPr>
    </w:p>
    <w:p>
      <w:pPr>
        <w:spacing w:before="42"/>
        <w:ind w:left="15348" w:right="0" w:firstLine="0"/>
        <w:jc w:val="left"/>
        <w:rPr>
          <w:sz w:val="45"/>
        </w:rPr>
      </w:pPr>
      <w:r>
        <w:rPr>
          <w:sz w:val="45"/>
        </w:rPr>
        <w:t>正确答案</w:t>
      </w:r>
      <w:r>
        <w:rPr>
          <w:spacing w:val="-2"/>
          <w:sz w:val="45"/>
        </w:rPr>
        <w:t>：ABCD</w:t>
      </w:r>
    </w:p>
    <w:p>
      <w:pPr>
        <w:pStyle w:val="13"/>
        <w:numPr>
          <w:ilvl w:val="0"/>
          <w:numId w:val="15"/>
        </w:numPr>
        <w:tabs>
          <w:tab w:val="left" w:pos="1539"/>
        </w:tabs>
        <w:spacing w:before="124" w:after="0" w:line="300" w:lineRule="auto"/>
        <w:ind w:left="1501" w:right="520" w:hanging="892"/>
        <w:jc w:val="both"/>
        <w:rPr>
          <w:sz w:val="39"/>
        </w:rPr>
      </w:pPr>
      <w:r>
        <w:rPr>
          <w:spacing w:val="-2"/>
          <w:sz w:val="46"/>
        </w:rPr>
        <w:t>根据《中华人民共和国环境保护法》规定，产生环境污染和其他公害的单位，必须把环境保护工作纳入计划，建立环境保护责任制度；采取有效措施，防治在生产建设或</w:t>
      </w:r>
      <w:r>
        <w:rPr>
          <w:position w:val="9"/>
          <w:sz w:val="46"/>
        </w:rPr>
        <w:t>者其他活动中产生的（</w:t>
      </w:r>
      <w:r>
        <w:rPr>
          <w:spacing w:val="80"/>
          <w:w w:val="150"/>
          <w:position w:val="9"/>
          <w:sz w:val="46"/>
        </w:rPr>
        <w:t xml:space="preserve">     </w:t>
      </w:r>
      <w:r>
        <w:rPr>
          <w:sz w:val="46"/>
        </w:rPr>
        <w:t>）以及噪声、振动、电磁波辐射等对环境的污染和</w:t>
      </w:r>
      <w:r>
        <w:rPr>
          <w:spacing w:val="-4"/>
          <w:sz w:val="45"/>
        </w:rPr>
        <w:t>危害。</w:t>
      </w:r>
    </w:p>
    <w:p>
      <w:pPr>
        <w:pStyle w:val="13"/>
        <w:numPr>
          <w:ilvl w:val="1"/>
          <w:numId w:val="15"/>
        </w:numPr>
        <w:tabs>
          <w:tab w:val="left" w:pos="2188"/>
        </w:tabs>
        <w:spacing w:before="62" w:after="0" w:line="240" w:lineRule="auto"/>
        <w:ind w:left="2187" w:right="0" w:hanging="705"/>
        <w:jc w:val="both"/>
        <w:rPr>
          <w:sz w:val="35"/>
        </w:rPr>
      </w:pPr>
      <w:r>
        <w:rPr>
          <w:position w:val="5"/>
          <w:sz w:val="46"/>
        </w:rPr>
        <w:t>废气</w:t>
      </w:r>
      <w:r>
        <w:rPr>
          <w:spacing w:val="54"/>
          <w:w w:val="150"/>
          <w:position w:val="5"/>
          <w:sz w:val="46"/>
        </w:rPr>
        <w:t xml:space="preserve">    </w:t>
      </w:r>
      <w:r>
        <w:rPr>
          <w:position w:val="6"/>
          <w:sz w:val="36"/>
        </w:rPr>
        <w:t>B.</w:t>
      </w:r>
      <w:r>
        <w:rPr>
          <w:spacing w:val="87"/>
          <w:w w:val="150"/>
          <w:position w:val="6"/>
          <w:sz w:val="36"/>
        </w:rPr>
        <w:t xml:space="preserve"> </w:t>
      </w:r>
      <w:r>
        <w:rPr>
          <w:position w:val="2"/>
          <w:sz w:val="46"/>
        </w:rPr>
        <w:t>废水</w:t>
      </w:r>
      <w:r>
        <w:rPr>
          <w:spacing w:val="67"/>
          <w:w w:val="150"/>
          <w:position w:val="2"/>
          <w:sz w:val="46"/>
        </w:rPr>
        <w:t xml:space="preserve">    </w:t>
      </w:r>
      <w:r>
        <w:rPr>
          <w:position w:val="3"/>
          <w:sz w:val="35"/>
        </w:rPr>
        <w:t>C.</w:t>
      </w:r>
      <w:r>
        <w:rPr>
          <w:spacing w:val="93"/>
          <w:w w:val="150"/>
          <w:position w:val="3"/>
          <w:sz w:val="35"/>
        </w:rPr>
        <w:t xml:space="preserve"> </w:t>
      </w:r>
      <w:r>
        <w:rPr>
          <w:sz w:val="46"/>
        </w:rPr>
        <w:t>废渣</w:t>
      </w:r>
      <w:r>
        <w:rPr>
          <w:spacing w:val="64"/>
          <w:w w:val="150"/>
          <w:sz w:val="46"/>
        </w:rPr>
        <w:t xml:space="preserve">   </w:t>
      </w:r>
      <w:r>
        <w:rPr>
          <w:position w:val="1"/>
          <w:sz w:val="41"/>
        </w:rPr>
        <w:t>D.</w:t>
      </w:r>
      <w:r>
        <w:rPr>
          <w:spacing w:val="-26"/>
          <w:position w:val="1"/>
          <w:sz w:val="41"/>
        </w:rPr>
        <w:t xml:space="preserve"> </w:t>
      </w:r>
      <w:r>
        <w:rPr>
          <w:position w:val="-1"/>
          <w:sz w:val="47"/>
        </w:rPr>
        <w:t>粉尘</w:t>
      </w:r>
      <w:r>
        <w:rPr>
          <w:spacing w:val="32"/>
          <w:w w:val="150"/>
          <w:position w:val="-1"/>
          <w:sz w:val="47"/>
        </w:rPr>
        <w:t xml:space="preserve">   </w:t>
      </w:r>
      <w:r>
        <w:rPr>
          <w:position w:val="0"/>
          <w:sz w:val="37"/>
        </w:rPr>
        <w:t>E.</w:t>
      </w:r>
      <w:r>
        <w:rPr>
          <w:spacing w:val="79"/>
          <w:w w:val="150"/>
          <w:position w:val="0"/>
          <w:sz w:val="37"/>
        </w:rPr>
        <w:t xml:space="preserve"> </w:t>
      </w:r>
      <w:r>
        <w:rPr>
          <w:position w:val="-5"/>
          <w:sz w:val="46"/>
        </w:rPr>
        <w:t>放射性物</w:t>
      </w:r>
      <w:r>
        <w:rPr>
          <w:spacing w:val="-10"/>
          <w:position w:val="-5"/>
          <w:sz w:val="46"/>
        </w:rPr>
        <w:t>质</w:t>
      </w:r>
    </w:p>
    <w:p>
      <w:pPr>
        <w:pStyle w:val="8"/>
        <w:spacing w:before="193"/>
        <w:ind w:left="15275"/>
      </w:pPr>
      <w:r>
        <w:rPr>
          <w:w w:val="95"/>
        </w:rPr>
        <w:t>正确答案</w:t>
      </w:r>
      <w:r>
        <w:rPr>
          <w:spacing w:val="-2"/>
          <w:w w:val="95"/>
        </w:rPr>
        <w:t>：ABCD</w:t>
      </w:r>
    </w:p>
    <w:p>
      <w:pPr>
        <w:pStyle w:val="8"/>
        <w:spacing w:before="160"/>
        <w:ind w:right="37"/>
        <w:jc w:val="center"/>
      </w:pPr>
      <w:r>
        <w:t>27.对施工单位违反《中华人民共和国固体废物污染环境防治法》规定，环境保护行政</w:t>
      </w:r>
      <w:r>
        <w:rPr>
          <w:spacing w:val="-10"/>
        </w:rPr>
        <w:t>主</w:t>
      </w:r>
    </w:p>
    <w:p>
      <w:pPr>
        <w:pStyle w:val="8"/>
        <w:rPr>
          <w:sz w:val="35"/>
        </w:rPr>
      </w:pPr>
    </w:p>
    <w:p>
      <w:pPr>
        <w:spacing w:before="0"/>
        <w:ind w:left="0" w:right="20" w:firstLine="0"/>
        <w:jc w:val="center"/>
        <w:rPr>
          <w:sz w:val="31"/>
        </w:rPr>
      </w:pPr>
      <w:r>
        <w:rPr>
          <w:spacing w:val="-5"/>
          <w:sz w:val="31"/>
        </w:rPr>
        <w:t>39</w:t>
      </w:r>
    </w:p>
    <w:p>
      <w:pPr>
        <w:spacing w:after="0"/>
        <w:jc w:val="center"/>
        <w:rPr>
          <w:sz w:val="31"/>
        </w:rPr>
        <w:sectPr>
          <w:type w:val="continuous"/>
          <w:pgSz w:w="22430" w:h="31660"/>
          <w:pgMar w:top="2840" w:right="1660" w:bottom="280" w:left="1700" w:header="720" w:footer="720" w:gutter="0"/>
          <w:cols w:space="720" w:num="1"/>
        </w:sectPr>
      </w:pPr>
    </w:p>
    <w:p>
      <w:pPr>
        <w:tabs>
          <w:tab w:val="left" w:pos="11350"/>
        </w:tabs>
        <w:spacing w:before="7"/>
        <w:ind w:left="1191" w:right="0" w:firstLine="0"/>
        <w:jc w:val="left"/>
        <w:rPr>
          <w:sz w:val="48"/>
        </w:rPr>
      </w:pPr>
      <w:r>
        <w:drawing>
          <wp:anchor distT="0" distB="0" distL="0" distR="0" simplePos="0" relativeHeight="251672576" behindDoc="1" locked="0" layoutInCell="1" allowOverlap="1">
            <wp:simplePos x="0" y="0"/>
            <wp:positionH relativeFrom="page">
              <wp:posOffset>0</wp:posOffset>
            </wp:positionH>
            <wp:positionV relativeFrom="page">
              <wp:posOffset>0</wp:posOffset>
            </wp:positionV>
            <wp:extent cx="14240510" cy="20104100"/>
            <wp:effectExtent l="0" t="0" r="0" b="0"/>
            <wp:wrapNone/>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7.jpeg"/>
                    <pic:cNvPicPr>
                      <a:picLocks noChangeAspect="1"/>
                    </pic:cNvPicPr>
                  </pic:nvPicPr>
                  <pic:blipFill>
                    <a:blip r:embed="rId22" cstate="print"/>
                    <a:stretch>
                      <a:fillRect/>
                    </a:stretch>
                  </pic:blipFill>
                  <pic:spPr>
                    <a:xfrm>
                      <a:off x="0" y="0"/>
                      <a:ext cx="14240404" cy="20104100"/>
                    </a:xfrm>
                    <a:prstGeom prst="rect">
                      <a:avLst/>
                    </a:prstGeom>
                  </pic:spPr>
                </pic:pic>
              </a:graphicData>
            </a:graphic>
          </wp:anchor>
        </w:drawing>
      </w:r>
      <w:r>
        <w:rPr>
          <w:sz w:val="45"/>
        </w:rPr>
        <w:t>管部门和有关部门可以对施工单位给予</w:t>
      </w:r>
      <w:r>
        <w:rPr>
          <w:spacing w:val="-10"/>
          <w:sz w:val="45"/>
        </w:rPr>
        <w:t>（</w:t>
      </w:r>
      <w:r>
        <w:rPr>
          <w:sz w:val="45"/>
        </w:rPr>
        <w:tab/>
      </w:r>
      <w:r>
        <w:rPr>
          <w:w w:val="95"/>
          <w:position w:val="6"/>
          <w:sz w:val="48"/>
        </w:rPr>
        <w:t>）等处罚</w:t>
      </w:r>
      <w:r>
        <w:rPr>
          <w:spacing w:val="-10"/>
          <w:w w:val="95"/>
          <w:position w:val="6"/>
          <w:sz w:val="48"/>
        </w:rPr>
        <w:t>。</w:t>
      </w:r>
    </w:p>
    <w:p>
      <w:pPr>
        <w:tabs>
          <w:tab w:val="left" w:pos="5517"/>
          <w:tab w:val="left" w:pos="9891"/>
        </w:tabs>
        <w:spacing w:before="144"/>
        <w:ind w:left="1111" w:right="0" w:firstLine="0"/>
        <w:jc w:val="left"/>
        <w:rPr>
          <w:sz w:val="46"/>
        </w:rPr>
      </w:pPr>
      <w:r>
        <w:rPr>
          <w:position w:val="-7"/>
          <w:sz w:val="39"/>
        </w:rPr>
        <w:t>A.</w:t>
      </w:r>
      <w:r>
        <w:rPr>
          <w:spacing w:val="72"/>
          <w:w w:val="150"/>
          <w:position w:val="-7"/>
          <w:sz w:val="39"/>
        </w:rPr>
        <w:t xml:space="preserve"> </w:t>
      </w:r>
      <w:r>
        <w:rPr>
          <w:position w:val="-8"/>
          <w:sz w:val="45"/>
        </w:rPr>
        <w:t>责令改</w:t>
      </w:r>
      <w:r>
        <w:rPr>
          <w:spacing w:val="-10"/>
          <w:position w:val="-8"/>
          <w:sz w:val="45"/>
        </w:rPr>
        <w:t>正</w:t>
      </w:r>
      <w:r>
        <w:rPr>
          <w:position w:val="-8"/>
          <w:sz w:val="45"/>
        </w:rPr>
        <w:tab/>
      </w:r>
      <w:r>
        <w:rPr>
          <w:position w:val="-1"/>
          <w:sz w:val="39"/>
        </w:rPr>
        <w:t>B.</w:t>
      </w:r>
      <w:r>
        <w:rPr>
          <w:spacing w:val="30"/>
          <w:w w:val="150"/>
          <w:position w:val="-1"/>
          <w:sz w:val="39"/>
        </w:rPr>
        <w:t xml:space="preserve"> </w:t>
      </w:r>
      <w:r>
        <w:rPr>
          <w:position w:val="-3"/>
          <w:sz w:val="46"/>
        </w:rPr>
        <w:t>停产整</w:t>
      </w:r>
      <w:r>
        <w:rPr>
          <w:spacing w:val="-10"/>
          <w:position w:val="-3"/>
          <w:sz w:val="46"/>
        </w:rPr>
        <w:t>顿</w:t>
      </w:r>
      <w:r>
        <w:rPr>
          <w:position w:val="-3"/>
          <w:sz w:val="46"/>
        </w:rPr>
        <w:tab/>
      </w:r>
      <w:r>
        <w:rPr>
          <w:position w:val="2"/>
          <w:sz w:val="35"/>
        </w:rPr>
        <w:t>C.</w:t>
      </w:r>
      <w:r>
        <w:rPr>
          <w:spacing w:val="195"/>
          <w:position w:val="2"/>
          <w:sz w:val="35"/>
        </w:rPr>
        <w:t xml:space="preserve"> </w:t>
      </w:r>
      <w:r>
        <w:rPr>
          <w:sz w:val="46"/>
        </w:rPr>
        <w:t>处以罚</w:t>
      </w:r>
      <w:r>
        <w:rPr>
          <w:spacing w:val="-10"/>
          <w:sz w:val="46"/>
        </w:rPr>
        <w:t>款</w:t>
      </w:r>
    </w:p>
    <w:p>
      <w:pPr>
        <w:tabs>
          <w:tab w:val="left" w:pos="5548"/>
        </w:tabs>
        <w:spacing w:before="137"/>
        <w:ind w:left="1120" w:right="0" w:firstLine="0"/>
        <w:jc w:val="left"/>
        <w:rPr>
          <w:sz w:val="45"/>
        </w:rPr>
      </w:pPr>
      <w:r>
        <w:rPr>
          <w:position w:val="-3"/>
          <w:sz w:val="39"/>
        </w:rPr>
        <w:t>D.</w:t>
      </w:r>
      <w:r>
        <w:rPr>
          <w:spacing w:val="81"/>
          <w:w w:val="150"/>
          <w:position w:val="-3"/>
          <w:sz w:val="39"/>
        </w:rPr>
        <w:t xml:space="preserve"> </w:t>
      </w:r>
      <w:r>
        <w:rPr>
          <w:position w:val="-4"/>
          <w:sz w:val="46"/>
        </w:rPr>
        <w:t>行政拘</w:t>
      </w:r>
      <w:r>
        <w:rPr>
          <w:spacing w:val="-10"/>
          <w:position w:val="-4"/>
          <w:sz w:val="46"/>
        </w:rPr>
        <w:t>留</w:t>
      </w:r>
      <w:r>
        <w:rPr>
          <w:position w:val="-4"/>
          <w:sz w:val="46"/>
        </w:rPr>
        <w:tab/>
      </w:r>
      <w:r>
        <w:rPr>
          <w:sz w:val="41"/>
        </w:rPr>
        <w:t>E.</w:t>
      </w:r>
      <w:r>
        <w:rPr>
          <w:spacing w:val="-1"/>
          <w:w w:val="150"/>
          <w:sz w:val="41"/>
        </w:rPr>
        <w:t xml:space="preserve"> </w:t>
      </w:r>
      <w:r>
        <w:rPr>
          <w:position w:val="1"/>
          <w:sz w:val="45"/>
        </w:rPr>
        <w:t>吊销营业执</w:t>
      </w:r>
      <w:r>
        <w:rPr>
          <w:spacing w:val="-10"/>
          <w:position w:val="1"/>
          <w:sz w:val="45"/>
        </w:rPr>
        <w:t>照</w:t>
      </w:r>
    </w:p>
    <w:p>
      <w:pPr>
        <w:pStyle w:val="8"/>
        <w:spacing w:before="60"/>
        <w:ind w:right="960"/>
        <w:jc w:val="right"/>
      </w:pPr>
      <w:r>
        <w:rPr>
          <w:w w:val="95"/>
        </w:rPr>
        <w:t>正确答案</w:t>
      </w:r>
      <w:r>
        <w:rPr>
          <w:spacing w:val="-4"/>
          <w:w w:val="95"/>
        </w:rPr>
        <w:t>：ABC</w:t>
      </w:r>
    </w:p>
    <w:p>
      <w:pPr>
        <w:pStyle w:val="8"/>
        <w:spacing w:before="1"/>
        <w:rPr>
          <w:sz w:val="13"/>
        </w:rPr>
      </w:pPr>
    </w:p>
    <w:p>
      <w:pPr>
        <w:pStyle w:val="13"/>
        <w:numPr>
          <w:ilvl w:val="0"/>
          <w:numId w:val="16"/>
        </w:numPr>
        <w:tabs>
          <w:tab w:val="left" w:pos="1216"/>
        </w:tabs>
        <w:spacing w:before="41" w:after="0" w:line="316" w:lineRule="auto"/>
        <w:ind w:left="1204" w:right="945" w:hanging="844"/>
        <w:jc w:val="both"/>
        <w:rPr>
          <w:sz w:val="41"/>
        </w:rPr>
      </w:pPr>
      <w:r>
        <w:rPr>
          <w:sz w:val="45"/>
        </w:rPr>
        <w:t>根据《建设工程安全生产管理条例》建设单位不得对（</w:t>
      </w:r>
      <w:r>
        <w:rPr>
          <w:spacing w:val="80"/>
          <w:w w:val="150"/>
          <w:sz w:val="45"/>
        </w:rPr>
        <w:t xml:space="preserve">     </w:t>
      </w:r>
      <w:r>
        <w:rPr>
          <w:position w:val="9"/>
          <w:sz w:val="44"/>
        </w:rPr>
        <w:t>）单位提出不符合建</w:t>
      </w:r>
      <w:r>
        <w:rPr>
          <w:spacing w:val="-2"/>
          <w:sz w:val="45"/>
        </w:rPr>
        <w:t>设工程安全生产法律、法规和强制性标准规范的要求，不得压缩合同约定的工期，违</w:t>
      </w:r>
      <w:r>
        <w:rPr>
          <w:spacing w:val="-2"/>
          <w:sz w:val="49"/>
        </w:rPr>
        <w:t>反规定可处罚20~50万元。</w:t>
      </w:r>
    </w:p>
    <w:p>
      <w:pPr>
        <w:spacing w:before="0" w:line="184" w:lineRule="auto"/>
        <w:ind w:left="1185" w:right="0" w:firstLine="0"/>
        <w:jc w:val="both"/>
        <w:rPr>
          <w:sz w:val="46"/>
        </w:rPr>
      </w:pPr>
      <w:r>
        <w:rPr>
          <w:position w:val="-6"/>
          <w:sz w:val="40"/>
        </w:rPr>
        <w:t>A.</w:t>
      </w:r>
      <w:r>
        <w:rPr>
          <w:spacing w:val="2"/>
          <w:w w:val="150"/>
          <w:position w:val="-6"/>
          <w:sz w:val="40"/>
        </w:rPr>
        <w:t xml:space="preserve"> </w:t>
      </w:r>
      <w:r>
        <w:rPr>
          <w:position w:val="-8"/>
          <w:sz w:val="46"/>
        </w:rPr>
        <w:t>勘察</w:t>
      </w:r>
      <w:r>
        <w:rPr>
          <w:spacing w:val="12"/>
          <w:w w:val="150"/>
          <w:position w:val="-8"/>
          <w:sz w:val="46"/>
        </w:rPr>
        <w:t xml:space="preserve">    </w:t>
      </w:r>
      <w:r>
        <w:rPr>
          <w:position w:val="-5"/>
          <w:sz w:val="41"/>
        </w:rPr>
        <w:t>B.</w:t>
      </w:r>
      <w:r>
        <w:rPr>
          <w:spacing w:val="20"/>
          <w:position w:val="-5"/>
          <w:sz w:val="41"/>
        </w:rPr>
        <w:t xml:space="preserve"> </w:t>
      </w:r>
      <w:r>
        <w:rPr>
          <w:position w:val="-5"/>
          <w:sz w:val="47"/>
        </w:rPr>
        <w:t>设计</w:t>
      </w:r>
      <w:r>
        <w:rPr>
          <w:spacing w:val="11"/>
          <w:w w:val="150"/>
          <w:position w:val="-5"/>
          <w:sz w:val="47"/>
        </w:rPr>
        <w:t xml:space="preserve">    </w:t>
      </w:r>
      <w:r>
        <w:rPr>
          <w:position w:val="-3"/>
          <w:sz w:val="46"/>
        </w:rPr>
        <w:t>C.施工</w:t>
      </w:r>
      <w:r>
        <w:rPr>
          <w:spacing w:val="55"/>
          <w:w w:val="150"/>
          <w:position w:val="-3"/>
          <w:sz w:val="46"/>
        </w:rPr>
        <w:t xml:space="preserve">    </w:t>
      </w:r>
      <w:r>
        <w:rPr>
          <w:sz w:val="46"/>
        </w:rPr>
        <w:t>D.监理</w:t>
      </w:r>
      <w:r>
        <w:rPr>
          <w:spacing w:val="28"/>
          <w:w w:val="150"/>
          <w:sz w:val="46"/>
        </w:rPr>
        <w:t xml:space="preserve">    </w:t>
      </w:r>
      <w:r>
        <w:rPr>
          <w:position w:val="1"/>
          <w:sz w:val="46"/>
        </w:rPr>
        <w:t>E.</w:t>
      </w:r>
      <w:r>
        <w:rPr>
          <w:spacing w:val="-3"/>
          <w:position w:val="1"/>
          <w:sz w:val="46"/>
        </w:rPr>
        <w:t>专业分包</w:t>
      </w:r>
    </w:p>
    <w:p>
      <w:pPr>
        <w:pStyle w:val="8"/>
        <w:spacing w:before="89"/>
        <w:ind w:right="923"/>
        <w:jc w:val="right"/>
      </w:pPr>
      <w:r>
        <w:t>正确答案</w:t>
      </w:r>
      <w:r>
        <w:rPr>
          <w:spacing w:val="-2"/>
        </w:rPr>
        <w:t>：ABCD</w:t>
      </w:r>
    </w:p>
    <w:p>
      <w:pPr>
        <w:pStyle w:val="13"/>
        <w:numPr>
          <w:ilvl w:val="0"/>
          <w:numId w:val="16"/>
        </w:numPr>
        <w:tabs>
          <w:tab w:val="left" w:pos="1218"/>
        </w:tabs>
        <w:spacing w:before="256" w:after="0" w:line="240" w:lineRule="auto"/>
        <w:ind w:left="1217" w:right="0" w:hanging="814"/>
        <w:jc w:val="left"/>
        <w:rPr>
          <w:sz w:val="44"/>
        </w:rPr>
      </w:pPr>
      <w:r>
        <w:rPr>
          <w:spacing w:val="-1"/>
          <w:sz w:val="46"/>
        </w:rPr>
        <w:t>根据《建设工程安全生产管理条例》建设单位不得明示或暗示施工单位购买、租赁、</w:t>
      </w:r>
    </w:p>
    <w:p>
      <w:pPr>
        <w:tabs>
          <w:tab w:val="left" w:pos="8808"/>
        </w:tabs>
        <w:spacing w:before="102"/>
        <w:ind w:left="1256" w:right="0" w:firstLine="0"/>
        <w:jc w:val="left"/>
        <w:rPr>
          <w:sz w:val="46"/>
        </w:rPr>
      </w:pPr>
      <w:r>
        <w:rPr>
          <w:position w:val="-6"/>
          <w:sz w:val="45"/>
        </w:rPr>
        <w:t>使用不符合安全施工要求的</w:t>
      </w:r>
      <w:r>
        <w:rPr>
          <w:spacing w:val="-10"/>
          <w:position w:val="-6"/>
          <w:sz w:val="45"/>
        </w:rPr>
        <w:t>（</w:t>
      </w:r>
      <w:r>
        <w:rPr>
          <w:position w:val="-6"/>
          <w:sz w:val="45"/>
        </w:rPr>
        <w:tab/>
      </w:r>
      <w:r>
        <w:rPr>
          <w:sz w:val="46"/>
        </w:rPr>
        <w:t>），违反规定可处罚20~50万元</w:t>
      </w:r>
      <w:r>
        <w:rPr>
          <w:spacing w:val="-10"/>
          <w:sz w:val="46"/>
        </w:rPr>
        <w:t>。</w:t>
      </w:r>
    </w:p>
    <w:p>
      <w:pPr>
        <w:pStyle w:val="13"/>
        <w:numPr>
          <w:ilvl w:val="1"/>
          <w:numId w:val="16"/>
        </w:numPr>
        <w:tabs>
          <w:tab w:val="left" w:pos="1927"/>
          <w:tab w:val="left" w:pos="6268"/>
          <w:tab w:val="left" w:pos="10893"/>
        </w:tabs>
        <w:spacing w:before="110" w:after="0" w:line="240" w:lineRule="auto"/>
        <w:ind w:left="1927" w:right="0" w:hanging="690"/>
        <w:jc w:val="left"/>
        <w:rPr>
          <w:sz w:val="35"/>
        </w:rPr>
      </w:pPr>
      <w:r>
        <w:rPr>
          <w:position w:val="-8"/>
          <w:sz w:val="45"/>
        </w:rPr>
        <w:t>安全防护用</w:t>
      </w:r>
      <w:r>
        <w:rPr>
          <w:spacing w:val="-10"/>
          <w:position w:val="-8"/>
          <w:sz w:val="45"/>
        </w:rPr>
        <w:t>具</w:t>
      </w:r>
      <w:r>
        <w:rPr>
          <w:position w:val="-8"/>
          <w:sz w:val="45"/>
        </w:rPr>
        <w:tab/>
      </w:r>
      <w:r>
        <w:rPr>
          <w:position w:val="-3"/>
          <w:sz w:val="38"/>
        </w:rPr>
        <w:t>B.</w:t>
      </w:r>
      <w:r>
        <w:rPr>
          <w:spacing w:val="49"/>
          <w:w w:val="150"/>
          <w:position w:val="-3"/>
          <w:sz w:val="38"/>
        </w:rPr>
        <w:t xml:space="preserve"> </w:t>
      </w:r>
      <w:r>
        <w:rPr>
          <w:position w:val="-4"/>
          <w:sz w:val="46"/>
        </w:rPr>
        <w:t>机械设</w:t>
      </w:r>
      <w:r>
        <w:rPr>
          <w:spacing w:val="-10"/>
          <w:position w:val="-4"/>
          <w:sz w:val="46"/>
        </w:rPr>
        <w:t>备</w:t>
      </w:r>
      <w:r>
        <w:rPr>
          <w:position w:val="-4"/>
          <w:sz w:val="46"/>
        </w:rPr>
        <w:tab/>
      </w:r>
      <w:r>
        <w:rPr>
          <w:sz w:val="35"/>
        </w:rPr>
        <w:t>C.</w:t>
      </w:r>
      <w:r>
        <w:rPr>
          <w:spacing w:val="181"/>
          <w:sz w:val="35"/>
        </w:rPr>
        <w:t xml:space="preserve"> </w:t>
      </w:r>
      <w:r>
        <w:rPr>
          <w:sz w:val="46"/>
        </w:rPr>
        <w:t>施工机具及构配</w:t>
      </w:r>
      <w:r>
        <w:rPr>
          <w:spacing w:val="-10"/>
          <w:sz w:val="46"/>
        </w:rPr>
        <w:t>件</w:t>
      </w:r>
    </w:p>
    <w:p>
      <w:pPr>
        <w:tabs>
          <w:tab w:val="left" w:pos="6285"/>
        </w:tabs>
        <w:spacing w:before="167"/>
        <w:ind w:left="1220" w:right="0" w:firstLine="0"/>
        <w:jc w:val="left"/>
        <w:rPr>
          <w:sz w:val="45"/>
        </w:rPr>
      </w:pPr>
      <w:r>
        <w:rPr>
          <w:sz w:val="38"/>
        </w:rPr>
        <w:t>D.</w:t>
      </w:r>
      <w:r>
        <w:rPr>
          <w:spacing w:val="100"/>
          <w:w w:val="150"/>
          <w:sz w:val="38"/>
        </w:rPr>
        <w:t xml:space="preserve"> </w:t>
      </w:r>
      <w:r>
        <w:rPr>
          <w:sz w:val="45"/>
        </w:rPr>
        <w:t>消防设施和器</w:t>
      </w:r>
      <w:r>
        <w:rPr>
          <w:spacing w:val="-10"/>
          <w:sz w:val="45"/>
        </w:rPr>
        <w:t>材</w:t>
      </w:r>
      <w:r>
        <w:rPr>
          <w:sz w:val="45"/>
        </w:rPr>
        <w:tab/>
      </w:r>
      <w:r>
        <w:rPr>
          <w:position w:val="5"/>
          <w:sz w:val="35"/>
        </w:rPr>
        <w:t>E.</w:t>
      </w:r>
      <w:r>
        <w:rPr>
          <w:spacing w:val="128"/>
          <w:w w:val="150"/>
          <w:position w:val="5"/>
          <w:sz w:val="35"/>
        </w:rPr>
        <w:t xml:space="preserve"> </w:t>
      </w:r>
      <w:r>
        <w:rPr>
          <w:position w:val="3"/>
          <w:sz w:val="45"/>
        </w:rPr>
        <w:t>办公室用</w:t>
      </w:r>
      <w:r>
        <w:rPr>
          <w:spacing w:val="-10"/>
          <w:position w:val="3"/>
          <w:sz w:val="45"/>
        </w:rPr>
        <w:t>品</w:t>
      </w:r>
    </w:p>
    <w:p>
      <w:pPr>
        <w:pStyle w:val="8"/>
        <w:spacing w:before="70"/>
        <w:ind w:right="887"/>
        <w:jc w:val="right"/>
      </w:pPr>
      <w:r>
        <w:t>正确答案</w:t>
      </w:r>
      <w:r>
        <w:rPr>
          <w:spacing w:val="-2"/>
        </w:rPr>
        <w:t>：ABCD</w:t>
      </w:r>
    </w:p>
    <w:p>
      <w:pPr>
        <w:pStyle w:val="6"/>
        <w:numPr>
          <w:ilvl w:val="0"/>
          <w:numId w:val="16"/>
        </w:numPr>
        <w:tabs>
          <w:tab w:val="left" w:pos="1527"/>
          <w:tab w:val="left" w:pos="1528"/>
        </w:tabs>
        <w:spacing w:before="257" w:after="0" w:line="240" w:lineRule="auto"/>
        <w:ind w:left="1527" w:right="0" w:hanging="1170"/>
        <w:jc w:val="left"/>
        <w:rPr>
          <w:sz w:val="37"/>
        </w:rPr>
      </w:pPr>
      <w:r>
        <w:t>《建筑施工企业安全生产许可证管理规定》适用范围为建筑施工企业，是指从</w:t>
      </w:r>
      <w:r>
        <w:rPr>
          <w:spacing w:val="-10"/>
        </w:rPr>
        <w:t>事</w:t>
      </w:r>
    </w:p>
    <w:p>
      <w:pPr>
        <w:pStyle w:val="8"/>
        <w:tabs>
          <w:tab w:val="left" w:pos="3724"/>
        </w:tabs>
        <w:spacing w:before="163"/>
        <w:ind w:left="1501"/>
      </w:pPr>
      <w:r>
        <w:rPr>
          <w:spacing w:val="-10"/>
          <w:position w:val="2"/>
          <w:sz w:val="17"/>
        </w:rPr>
        <w:t>（</w:t>
      </w:r>
      <w:r>
        <w:rPr>
          <w:position w:val="2"/>
          <w:sz w:val="17"/>
        </w:rPr>
        <w:tab/>
      </w:r>
      <w:r>
        <w:rPr>
          <w:w w:val="95"/>
        </w:rPr>
        <w:t>）的新建、扩建、改建等有关活动的企业</w:t>
      </w:r>
      <w:r>
        <w:rPr>
          <w:spacing w:val="-10"/>
          <w:w w:val="95"/>
        </w:rPr>
        <w:t>。</w:t>
      </w:r>
    </w:p>
    <w:p>
      <w:pPr>
        <w:pStyle w:val="13"/>
        <w:numPr>
          <w:ilvl w:val="1"/>
          <w:numId w:val="16"/>
        </w:numPr>
        <w:tabs>
          <w:tab w:val="left" w:pos="1926"/>
          <w:tab w:val="left" w:pos="5203"/>
          <w:tab w:val="left" w:pos="9294"/>
        </w:tabs>
        <w:spacing w:before="166" w:after="0" w:line="240" w:lineRule="auto"/>
        <w:ind w:left="1925" w:right="0" w:hanging="590"/>
        <w:jc w:val="left"/>
        <w:rPr>
          <w:sz w:val="41"/>
        </w:rPr>
      </w:pPr>
      <w:r>
        <w:rPr>
          <w:position w:val="-4"/>
          <w:sz w:val="46"/>
        </w:rPr>
        <w:t>土木工</w:t>
      </w:r>
      <w:r>
        <w:rPr>
          <w:spacing w:val="-10"/>
          <w:position w:val="-4"/>
          <w:sz w:val="46"/>
        </w:rPr>
        <w:t>程</w:t>
      </w:r>
      <w:r>
        <w:rPr>
          <w:position w:val="-4"/>
          <w:sz w:val="46"/>
        </w:rPr>
        <w:tab/>
      </w:r>
      <w:r>
        <w:rPr>
          <w:position w:val="-2"/>
          <w:sz w:val="49"/>
        </w:rPr>
        <w:t>B.线路工</w:t>
      </w:r>
      <w:r>
        <w:rPr>
          <w:spacing w:val="-10"/>
          <w:position w:val="-2"/>
          <w:sz w:val="49"/>
        </w:rPr>
        <w:t>程</w:t>
      </w:r>
      <w:r>
        <w:rPr>
          <w:position w:val="-2"/>
          <w:sz w:val="49"/>
        </w:rPr>
        <w:tab/>
      </w:r>
      <w:r>
        <w:rPr>
          <w:sz w:val="49"/>
        </w:rPr>
        <w:t>C.设备安装工</w:t>
      </w:r>
      <w:r>
        <w:rPr>
          <w:spacing w:val="-10"/>
          <w:sz w:val="49"/>
        </w:rPr>
        <w:t>程</w:t>
      </w:r>
    </w:p>
    <w:p>
      <w:pPr>
        <w:tabs>
          <w:tab w:val="left" w:pos="5194"/>
        </w:tabs>
        <w:spacing w:before="138"/>
        <w:ind w:left="1258" w:right="0" w:firstLine="0"/>
        <w:jc w:val="left"/>
        <w:rPr>
          <w:sz w:val="49"/>
        </w:rPr>
      </w:pPr>
      <w:r>
        <w:rPr>
          <w:w w:val="95"/>
          <w:position w:val="-2"/>
          <w:sz w:val="51"/>
        </w:rPr>
        <w:t>D.装修工</w:t>
      </w:r>
      <w:r>
        <w:rPr>
          <w:spacing w:val="-10"/>
          <w:w w:val="95"/>
          <w:position w:val="-2"/>
          <w:sz w:val="51"/>
        </w:rPr>
        <w:t>程</w:t>
      </w:r>
      <w:r>
        <w:rPr>
          <w:position w:val="-2"/>
          <w:sz w:val="51"/>
        </w:rPr>
        <w:tab/>
      </w:r>
      <w:r>
        <w:rPr>
          <w:sz w:val="49"/>
        </w:rPr>
        <w:t>E.电子工</w:t>
      </w:r>
      <w:r>
        <w:rPr>
          <w:spacing w:val="-10"/>
          <w:sz w:val="49"/>
        </w:rPr>
        <w:t>程</w:t>
      </w:r>
    </w:p>
    <w:p>
      <w:pPr>
        <w:pStyle w:val="8"/>
        <w:spacing w:before="52"/>
        <w:ind w:right="838"/>
        <w:jc w:val="right"/>
      </w:pPr>
      <w:r>
        <w:t>正确答案</w:t>
      </w:r>
      <w:r>
        <w:rPr>
          <w:spacing w:val="-2"/>
        </w:rPr>
        <w:t>：ABCD</w:t>
      </w:r>
    </w:p>
    <w:p>
      <w:pPr>
        <w:pStyle w:val="6"/>
        <w:numPr>
          <w:ilvl w:val="0"/>
          <w:numId w:val="16"/>
        </w:numPr>
        <w:tabs>
          <w:tab w:val="left" w:pos="1103"/>
          <w:tab w:val="left" w:pos="16759"/>
        </w:tabs>
        <w:spacing w:before="174" w:after="0" w:line="240" w:lineRule="auto"/>
        <w:ind w:left="1102" w:right="0" w:hanging="706"/>
        <w:jc w:val="left"/>
        <w:rPr>
          <w:sz w:val="45"/>
        </w:rPr>
      </w:pPr>
      <w:r>
        <w:rPr>
          <w:w w:val="95"/>
        </w:rPr>
        <w:t>勘察单位在勘察作业时，应当严格执行操作规程，采取措施保证</w:t>
      </w:r>
      <w:r>
        <w:rPr>
          <w:spacing w:val="-10"/>
          <w:w w:val="95"/>
        </w:rPr>
        <w:t>（</w:t>
      </w:r>
      <w:r>
        <w:tab/>
      </w:r>
      <w:r>
        <w:rPr>
          <w:position w:val="8"/>
          <w:sz w:val="49"/>
        </w:rPr>
        <w:t>）构</w:t>
      </w:r>
      <w:r>
        <w:rPr>
          <w:spacing w:val="-10"/>
          <w:position w:val="8"/>
          <w:sz w:val="49"/>
        </w:rPr>
        <w:t>筑</w:t>
      </w:r>
    </w:p>
    <w:p>
      <w:pPr>
        <w:spacing w:before="231"/>
        <w:ind w:left="1310" w:right="0" w:firstLine="0"/>
        <w:jc w:val="left"/>
        <w:rPr>
          <w:sz w:val="45"/>
        </w:rPr>
      </w:pPr>
      <w:r>
        <w:rPr>
          <w:sz w:val="45"/>
        </w:rPr>
        <w:t>物的安全</w:t>
      </w:r>
      <w:r>
        <w:rPr>
          <w:spacing w:val="-10"/>
          <w:sz w:val="45"/>
        </w:rPr>
        <w:t>。</w:t>
      </w:r>
    </w:p>
    <w:p>
      <w:pPr>
        <w:pStyle w:val="13"/>
        <w:numPr>
          <w:ilvl w:val="1"/>
          <w:numId w:val="16"/>
        </w:numPr>
        <w:tabs>
          <w:tab w:val="left" w:pos="1995"/>
          <w:tab w:val="left" w:pos="5065"/>
          <w:tab w:val="left" w:pos="7517"/>
          <w:tab w:val="left" w:pos="11403"/>
          <w:tab w:val="left" w:pos="14625"/>
        </w:tabs>
        <w:spacing w:before="75" w:after="0" w:line="240" w:lineRule="auto"/>
        <w:ind w:left="1994" w:right="0" w:hanging="705"/>
        <w:jc w:val="left"/>
        <w:rPr>
          <w:sz w:val="38"/>
        </w:rPr>
      </w:pPr>
      <w:r>
        <w:rPr>
          <w:position w:val="-4"/>
          <w:sz w:val="46"/>
        </w:rPr>
        <w:t>各类管</w:t>
      </w:r>
      <w:r>
        <w:rPr>
          <w:spacing w:val="-10"/>
          <w:position w:val="-4"/>
          <w:sz w:val="46"/>
        </w:rPr>
        <w:t>线</w:t>
      </w:r>
      <w:r>
        <w:rPr>
          <w:position w:val="-4"/>
          <w:sz w:val="46"/>
        </w:rPr>
        <w:tab/>
      </w:r>
      <w:r>
        <w:rPr>
          <w:position w:val="-1"/>
          <w:sz w:val="41"/>
        </w:rPr>
        <w:t>B.</w:t>
      </w:r>
      <w:r>
        <w:rPr>
          <w:spacing w:val="7"/>
          <w:position w:val="-1"/>
          <w:sz w:val="41"/>
        </w:rPr>
        <w:t xml:space="preserve"> </w:t>
      </w:r>
      <w:r>
        <w:rPr>
          <w:position w:val="-2"/>
          <w:sz w:val="45"/>
        </w:rPr>
        <w:t>设</w:t>
      </w:r>
      <w:r>
        <w:rPr>
          <w:spacing w:val="-10"/>
          <w:position w:val="-2"/>
          <w:sz w:val="45"/>
        </w:rPr>
        <w:t>施</w:t>
      </w:r>
      <w:r>
        <w:rPr>
          <w:position w:val="-2"/>
          <w:sz w:val="45"/>
        </w:rPr>
        <w:tab/>
      </w:r>
      <w:r>
        <w:rPr>
          <w:position w:val="2"/>
          <w:sz w:val="33"/>
        </w:rPr>
        <w:t>C.</w:t>
      </w:r>
      <w:r>
        <w:rPr>
          <w:spacing w:val="143"/>
          <w:w w:val="150"/>
          <w:position w:val="2"/>
          <w:sz w:val="33"/>
        </w:rPr>
        <w:t xml:space="preserve"> </w:t>
      </w:r>
      <w:r>
        <w:rPr>
          <w:sz w:val="45"/>
        </w:rPr>
        <w:t>周边建筑</w:t>
      </w:r>
      <w:r>
        <w:rPr>
          <w:spacing w:val="-10"/>
          <w:sz w:val="45"/>
        </w:rPr>
        <w:t>物</w:t>
      </w:r>
      <w:r>
        <w:rPr>
          <w:sz w:val="45"/>
        </w:rPr>
        <w:tab/>
      </w:r>
      <w:r>
        <w:rPr>
          <w:position w:val="2"/>
          <w:sz w:val="46"/>
        </w:rPr>
        <w:t>D.临时建</w:t>
      </w:r>
      <w:r>
        <w:rPr>
          <w:spacing w:val="-10"/>
          <w:position w:val="2"/>
          <w:sz w:val="46"/>
        </w:rPr>
        <w:t>筑</w:t>
      </w:r>
      <w:r>
        <w:rPr>
          <w:position w:val="2"/>
          <w:sz w:val="46"/>
        </w:rPr>
        <w:tab/>
      </w:r>
      <w:r>
        <w:rPr>
          <w:position w:val="5"/>
          <w:sz w:val="47"/>
        </w:rPr>
        <w:t>E.勘察设</w:t>
      </w:r>
      <w:r>
        <w:rPr>
          <w:spacing w:val="-10"/>
          <w:position w:val="5"/>
          <w:sz w:val="47"/>
        </w:rPr>
        <w:t>备</w:t>
      </w:r>
    </w:p>
    <w:p>
      <w:pPr>
        <w:tabs>
          <w:tab w:val="left" w:pos="8259"/>
        </w:tabs>
        <w:spacing w:before="76" w:line="321" w:lineRule="auto"/>
        <w:ind w:left="431" w:right="785" w:firstLine="14806"/>
        <w:jc w:val="right"/>
        <w:rPr>
          <w:sz w:val="45"/>
        </w:rPr>
      </w:pPr>
      <w:r>
        <w:rPr>
          <w:spacing w:val="-2"/>
          <w:sz w:val="46"/>
        </w:rPr>
        <w:t xml:space="preserve">正确答案：ABC </w:t>
      </w:r>
      <w:r>
        <w:rPr>
          <w:spacing w:val="-2"/>
          <w:sz w:val="47"/>
        </w:rPr>
        <w:t>32.为了保障施工现场作业人员的安全，规定施工单位应当对作业人员进行安全教育培</w:t>
      </w:r>
      <w:r>
        <w:rPr>
          <w:spacing w:val="-2"/>
          <w:position w:val="-7"/>
          <w:sz w:val="44"/>
        </w:rPr>
        <w:t>训，向作业人员提供合格的（</w:t>
      </w:r>
      <w:r>
        <w:rPr>
          <w:position w:val="-7"/>
          <w:sz w:val="44"/>
        </w:rPr>
        <w:tab/>
      </w:r>
      <w:r>
        <w:rPr>
          <w:spacing w:val="-2"/>
          <w:sz w:val="45"/>
        </w:rPr>
        <w:t>），书面告知危险岗位的操作规范和违章操作</w:t>
      </w:r>
    </w:p>
    <w:p>
      <w:pPr>
        <w:pStyle w:val="8"/>
        <w:spacing w:line="569" w:lineRule="exact"/>
        <w:ind w:left="1366"/>
      </w:pPr>
      <w:r>
        <w:rPr>
          <w:spacing w:val="-1"/>
        </w:rPr>
        <w:t>的危害，为施工现场从事危险作业的人员办理意外伤害保险；</w:t>
      </w:r>
    </w:p>
    <w:p>
      <w:pPr>
        <w:pStyle w:val="13"/>
        <w:numPr>
          <w:ilvl w:val="0"/>
          <w:numId w:val="17"/>
        </w:numPr>
        <w:tabs>
          <w:tab w:val="left" w:pos="2051"/>
          <w:tab w:val="left" w:pos="6390"/>
          <w:tab w:val="left" w:pos="11440"/>
        </w:tabs>
        <w:spacing w:before="154" w:after="0" w:line="240" w:lineRule="auto"/>
        <w:ind w:left="2050" w:right="0" w:hanging="761"/>
        <w:jc w:val="left"/>
        <w:rPr>
          <w:sz w:val="46"/>
        </w:rPr>
      </w:pPr>
      <w:r>
        <w:rPr>
          <w:position w:val="-2"/>
          <w:sz w:val="45"/>
        </w:rPr>
        <w:t>安全防护用</w:t>
      </w:r>
      <w:r>
        <w:rPr>
          <w:spacing w:val="-10"/>
          <w:position w:val="-2"/>
          <w:sz w:val="45"/>
        </w:rPr>
        <w:t>具</w:t>
      </w:r>
      <w:r>
        <w:rPr>
          <w:position w:val="-2"/>
          <w:sz w:val="45"/>
        </w:rPr>
        <w:tab/>
      </w:r>
      <w:r>
        <w:rPr>
          <w:position w:val="1"/>
          <w:sz w:val="37"/>
        </w:rPr>
        <w:t>B.</w:t>
      </w:r>
      <w:r>
        <w:rPr>
          <w:spacing w:val="145"/>
          <w:position w:val="1"/>
          <w:sz w:val="37"/>
        </w:rPr>
        <w:t xml:space="preserve"> </w:t>
      </w:r>
      <w:r>
        <w:rPr>
          <w:sz w:val="46"/>
        </w:rPr>
        <w:t>安全防护服</w:t>
      </w:r>
      <w:r>
        <w:rPr>
          <w:spacing w:val="-10"/>
          <w:sz w:val="46"/>
        </w:rPr>
        <w:t>装</w:t>
      </w:r>
      <w:r>
        <w:rPr>
          <w:sz w:val="46"/>
        </w:rPr>
        <w:tab/>
      </w:r>
      <w:r>
        <w:rPr>
          <w:position w:val="3"/>
          <w:sz w:val="46"/>
        </w:rPr>
        <w:t>C.安全用</w:t>
      </w:r>
      <w:r>
        <w:rPr>
          <w:spacing w:val="-10"/>
          <w:position w:val="3"/>
          <w:sz w:val="46"/>
        </w:rPr>
        <w:t>具</w:t>
      </w:r>
    </w:p>
    <w:p>
      <w:pPr>
        <w:tabs>
          <w:tab w:val="left" w:pos="6373"/>
        </w:tabs>
        <w:spacing w:before="172"/>
        <w:ind w:left="1311" w:right="0" w:firstLine="0"/>
        <w:jc w:val="left"/>
        <w:rPr>
          <w:sz w:val="47"/>
        </w:rPr>
      </w:pPr>
      <w:r>
        <w:rPr>
          <w:sz w:val="46"/>
        </w:rPr>
        <w:t>D.手提开关</w:t>
      </w:r>
      <w:r>
        <w:rPr>
          <w:spacing w:val="-10"/>
          <w:sz w:val="46"/>
        </w:rPr>
        <w:t>箱</w:t>
      </w:r>
      <w:r>
        <w:rPr>
          <w:sz w:val="46"/>
        </w:rPr>
        <w:tab/>
      </w:r>
      <w:r>
        <w:rPr>
          <w:position w:val="2"/>
          <w:sz w:val="47"/>
        </w:rPr>
        <w:t>E.工</w:t>
      </w:r>
      <w:r>
        <w:rPr>
          <w:spacing w:val="-10"/>
          <w:position w:val="2"/>
          <w:sz w:val="47"/>
        </w:rPr>
        <w:t>具</w:t>
      </w:r>
    </w:p>
    <w:p>
      <w:pPr>
        <w:pStyle w:val="8"/>
        <w:spacing w:before="79"/>
        <w:ind w:left="15519"/>
      </w:pPr>
      <w:r>
        <w:t>正确答案</w:t>
      </w:r>
      <w:r>
        <w:rPr>
          <w:spacing w:val="-5"/>
        </w:rPr>
        <w:t>：AB</w:t>
      </w:r>
    </w:p>
    <w:p>
      <w:pPr>
        <w:pStyle w:val="13"/>
        <w:numPr>
          <w:ilvl w:val="0"/>
          <w:numId w:val="18"/>
        </w:numPr>
        <w:tabs>
          <w:tab w:val="left" w:pos="1546"/>
        </w:tabs>
        <w:spacing w:before="253" w:after="0" w:line="307" w:lineRule="auto"/>
        <w:ind w:left="1395" w:right="773" w:hanging="910"/>
        <w:jc w:val="left"/>
        <w:rPr>
          <w:sz w:val="39"/>
        </w:rPr>
      </w:pPr>
      <w:r>
        <w:tab/>
      </w:r>
      <w:r>
        <w:rPr>
          <w:spacing w:val="-2"/>
          <w:sz w:val="45"/>
        </w:rPr>
        <w:t>《条例》对政府部门、有关企业及相关人员的建设工程安全生产和管理行为进行了全面规范，确立了十三项主要制度。其中，涉及政府部门的安全生产监管制度有七项，</w:t>
      </w:r>
    </w:p>
    <w:p>
      <w:pPr>
        <w:tabs>
          <w:tab w:val="left" w:pos="5071"/>
        </w:tabs>
        <w:spacing w:before="160"/>
        <w:ind w:left="1380" w:right="0" w:firstLine="0"/>
        <w:jc w:val="left"/>
        <w:rPr>
          <w:sz w:val="32"/>
        </w:rPr>
      </w:pPr>
      <w:r>
        <w:rPr>
          <w:sz w:val="39"/>
        </w:rPr>
        <w:t>包括</w:t>
      </w:r>
      <w:r>
        <w:rPr>
          <w:spacing w:val="-5"/>
          <w:sz w:val="39"/>
        </w:rPr>
        <w:t>：（</w:t>
      </w:r>
      <w:r>
        <w:rPr>
          <w:sz w:val="39"/>
        </w:rPr>
        <w:tab/>
      </w:r>
      <w:r>
        <w:rPr>
          <w:spacing w:val="-5"/>
          <w:position w:val="5"/>
          <w:sz w:val="32"/>
        </w:rPr>
        <w:t>）.</w:t>
      </w:r>
    </w:p>
    <w:p>
      <w:pPr>
        <w:pStyle w:val="8"/>
        <w:spacing w:before="189"/>
        <w:ind w:left="1360"/>
      </w:pPr>
      <w:r>
        <w:rPr>
          <w:position w:val="-1"/>
          <w:sz w:val="38"/>
        </w:rPr>
        <w:t>A.</w:t>
      </w:r>
      <w:r>
        <w:rPr>
          <w:spacing w:val="23"/>
          <w:position w:val="-1"/>
          <w:sz w:val="38"/>
        </w:rPr>
        <w:t xml:space="preserve"> </w:t>
      </w:r>
      <w:r>
        <w:t>依法批准开工报告的建设工程和拆除工程备案制</w:t>
      </w:r>
      <w:r>
        <w:rPr>
          <w:spacing w:val="-10"/>
        </w:rPr>
        <w:t>度</w:t>
      </w:r>
    </w:p>
    <w:p>
      <w:pPr>
        <w:pStyle w:val="5"/>
        <w:spacing w:before="206"/>
        <w:ind w:left="1362"/>
      </w:pPr>
      <w:r>
        <w:t>B.</w:t>
      </w:r>
      <w:r>
        <w:rPr>
          <w:spacing w:val="-1"/>
        </w:rPr>
        <w:t>三类人员考核任职制度</w:t>
      </w:r>
    </w:p>
    <w:p>
      <w:pPr>
        <w:spacing w:before="403"/>
        <w:ind w:left="0" w:right="319" w:firstLine="0"/>
        <w:jc w:val="center"/>
        <w:rPr>
          <w:sz w:val="31"/>
        </w:rPr>
      </w:pPr>
      <w:r>
        <w:rPr>
          <w:spacing w:val="-5"/>
          <w:sz w:val="31"/>
        </w:rPr>
        <w:t>40</w:t>
      </w:r>
    </w:p>
    <w:p>
      <w:pPr>
        <w:spacing w:after="0"/>
        <w:jc w:val="center"/>
        <w:rPr>
          <w:sz w:val="31"/>
        </w:rPr>
        <w:sectPr>
          <w:pgSz w:w="22430" w:h="31660"/>
          <w:pgMar w:top="2800" w:right="1660" w:bottom="280" w:left="1700" w:header="720" w:footer="720" w:gutter="0"/>
          <w:cols w:space="720" w:num="1"/>
        </w:sectPr>
      </w:pPr>
    </w:p>
    <w:p>
      <w:pPr>
        <w:pStyle w:val="13"/>
        <w:numPr>
          <w:ilvl w:val="0"/>
          <w:numId w:val="19"/>
        </w:numPr>
        <w:tabs>
          <w:tab w:val="left" w:pos="2311"/>
        </w:tabs>
        <w:spacing w:before="18" w:after="0" w:line="240" w:lineRule="auto"/>
        <w:ind w:left="2310" w:right="0" w:hanging="722"/>
        <w:jc w:val="left"/>
        <w:rPr>
          <w:sz w:val="36"/>
        </w:rPr>
      </w:pPr>
      <w:r>
        <w:drawing>
          <wp:anchor distT="0" distB="0" distL="0" distR="0" simplePos="0" relativeHeight="251672576" behindDoc="1" locked="0" layoutInCell="1" allowOverlap="1">
            <wp:simplePos x="0" y="0"/>
            <wp:positionH relativeFrom="page">
              <wp:posOffset>0</wp:posOffset>
            </wp:positionH>
            <wp:positionV relativeFrom="page">
              <wp:posOffset>0</wp:posOffset>
            </wp:positionV>
            <wp:extent cx="14240510" cy="20104100"/>
            <wp:effectExtent l="0" t="0" r="0" b="0"/>
            <wp:wrapNone/>
            <wp:docPr id="3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8.jpeg"/>
                    <pic:cNvPicPr>
                      <a:picLocks noChangeAspect="1"/>
                    </pic:cNvPicPr>
                  </pic:nvPicPr>
                  <pic:blipFill>
                    <a:blip r:embed="rId23" cstate="print"/>
                    <a:stretch>
                      <a:fillRect/>
                    </a:stretch>
                  </pic:blipFill>
                  <pic:spPr>
                    <a:xfrm>
                      <a:off x="0" y="0"/>
                      <a:ext cx="14240404" cy="20104100"/>
                    </a:xfrm>
                    <a:prstGeom prst="rect">
                      <a:avLst/>
                    </a:prstGeom>
                  </pic:spPr>
                </pic:pic>
              </a:graphicData>
            </a:graphic>
          </wp:anchor>
        </w:drawing>
      </w:r>
      <w:r>
        <w:rPr>
          <w:spacing w:val="-1"/>
          <w:sz w:val="46"/>
        </w:rPr>
        <w:t>特种作业人员持证上岗制度</w:t>
      </w:r>
    </w:p>
    <w:p>
      <w:pPr>
        <w:pStyle w:val="13"/>
        <w:numPr>
          <w:ilvl w:val="0"/>
          <w:numId w:val="19"/>
        </w:numPr>
        <w:tabs>
          <w:tab w:val="left" w:pos="2316"/>
        </w:tabs>
        <w:spacing w:before="193" w:after="0" w:line="240" w:lineRule="auto"/>
        <w:ind w:left="2315" w:right="0" w:hanging="727"/>
        <w:jc w:val="left"/>
        <w:rPr>
          <w:sz w:val="36"/>
        </w:rPr>
      </w:pPr>
      <w:r>
        <w:rPr>
          <w:spacing w:val="-1"/>
          <w:sz w:val="46"/>
        </w:rPr>
        <w:t>施工起重机械使用登记制度</w:t>
      </w:r>
    </w:p>
    <w:p>
      <w:pPr>
        <w:pStyle w:val="13"/>
        <w:numPr>
          <w:ilvl w:val="0"/>
          <w:numId w:val="19"/>
        </w:numPr>
        <w:tabs>
          <w:tab w:val="left" w:pos="2299"/>
        </w:tabs>
        <w:spacing w:before="194" w:after="0" w:line="240" w:lineRule="auto"/>
        <w:ind w:left="2299" w:right="0" w:hanging="727"/>
        <w:jc w:val="left"/>
        <w:rPr>
          <w:sz w:val="40"/>
        </w:rPr>
      </w:pPr>
      <w:r>
        <w:rPr>
          <w:spacing w:val="-1"/>
          <w:sz w:val="46"/>
        </w:rPr>
        <w:t>政府安全监督检查制度</w:t>
      </w:r>
    </w:p>
    <w:p>
      <w:pPr>
        <w:pStyle w:val="8"/>
        <w:spacing w:before="245"/>
        <w:ind w:right="503"/>
        <w:jc w:val="right"/>
      </w:pPr>
      <w:r>
        <w:rPr>
          <w:w w:val="95"/>
        </w:rPr>
        <w:t>正确答案</w:t>
      </w:r>
      <w:r>
        <w:rPr>
          <w:spacing w:val="-2"/>
          <w:w w:val="95"/>
        </w:rPr>
        <w:t>：ABCDE</w:t>
      </w:r>
    </w:p>
    <w:p>
      <w:pPr>
        <w:pStyle w:val="8"/>
        <w:spacing w:before="7"/>
        <w:rPr>
          <w:sz w:val="9"/>
        </w:rPr>
      </w:pPr>
    </w:p>
    <w:p>
      <w:pPr>
        <w:pStyle w:val="13"/>
        <w:numPr>
          <w:ilvl w:val="0"/>
          <w:numId w:val="18"/>
        </w:numPr>
        <w:tabs>
          <w:tab w:val="left" w:pos="1842"/>
          <w:tab w:val="left" w:pos="1843"/>
          <w:tab w:val="left" w:pos="16416"/>
        </w:tabs>
        <w:spacing w:before="38" w:after="0" w:line="240" w:lineRule="auto"/>
        <w:ind w:left="1842" w:right="0" w:hanging="1186"/>
        <w:jc w:val="left"/>
        <w:rPr>
          <w:sz w:val="37"/>
        </w:rPr>
      </w:pPr>
      <w:r>
        <w:rPr>
          <w:position w:val="2"/>
          <w:sz w:val="44"/>
        </w:rPr>
        <w:t>《条例》进一步明确了施工企业的六项安全生产制度，包括</w:t>
      </w:r>
      <w:r>
        <w:rPr>
          <w:spacing w:val="-5"/>
          <w:position w:val="2"/>
          <w:sz w:val="44"/>
        </w:rPr>
        <w:t>：（</w:t>
      </w:r>
      <w:r>
        <w:rPr>
          <w:position w:val="2"/>
          <w:sz w:val="44"/>
        </w:rPr>
        <w:tab/>
      </w:r>
      <w:r>
        <w:rPr>
          <w:spacing w:val="-5"/>
          <w:sz w:val="35"/>
        </w:rPr>
        <w:t>）.</w:t>
      </w:r>
    </w:p>
    <w:p>
      <w:pPr>
        <w:pStyle w:val="13"/>
        <w:numPr>
          <w:ilvl w:val="1"/>
          <w:numId w:val="18"/>
        </w:numPr>
        <w:tabs>
          <w:tab w:val="left" w:pos="2277"/>
          <w:tab w:val="left" w:pos="10840"/>
        </w:tabs>
        <w:spacing w:before="205" w:after="0" w:line="240" w:lineRule="auto"/>
        <w:ind w:left="2276" w:right="0" w:hanging="723"/>
        <w:jc w:val="left"/>
        <w:rPr>
          <w:sz w:val="40"/>
        </w:rPr>
      </w:pPr>
      <w:r>
        <w:rPr>
          <w:position w:val="3"/>
          <w:sz w:val="46"/>
        </w:rPr>
        <w:t>安全生产责任制</w:t>
      </w:r>
      <w:r>
        <w:rPr>
          <w:spacing w:val="-10"/>
          <w:position w:val="3"/>
          <w:sz w:val="46"/>
        </w:rPr>
        <w:t>度</w:t>
      </w:r>
      <w:r>
        <w:rPr>
          <w:position w:val="3"/>
          <w:sz w:val="46"/>
        </w:rPr>
        <w:tab/>
      </w:r>
      <w:r>
        <w:rPr>
          <w:position w:val="3"/>
          <w:sz w:val="35"/>
        </w:rPr>
        <w:t>B.</w:t>
      </w:r>
      <w:r>
        <w:rPr>
          <w:spacing w:val="194"/>
          <w:position w:val="3"/>
          <w:sz w:val="35"/>
        </w:rPr>
        <w:t xml:space="preserve"> </w:t>
      </w:r>
      <w:r>
        <w:rPr>
          <w:sz w:val="46"/>
        </w:rPr>
        <w:t>安全生产教育培训制</w:t>
      </w:r>
      <w:r>
        <w:rPr>
          <w:spacing w:val="-10"/>
          <w:sz w:val="46"/>
        </w:rPr>
        <w:t>度</w:t>
      </w:r>
    </w:p>
    <w:p>
      <w:pPr>
        <w:pStyle w:val="13"/>
        <w:numPr>
          <w:ilvl w:val="0"/>
          <w:numId w:val="20"/>
        </w:numPr>
        <w:tabs>
          <w:tab w:val="left" w:pos="2028"/>
          <w:tab w:val="left" w:pos="10840"/>
        </w:tabs>
        <w:spacing w:before="144" w:after="0" w:line="240" w:lineRule="auto"/>
        <w:ind w:left="2027" w:right="0" w:hanging="483"/>
        <w:jc w:val="left"/>
        <w:rPr>
          <w:sz w:val="46"/>
        </w:rPr>
      </w:pPr>
      <w:r>
        <w:rPr>
          <w:sz w:val="48"/>
        </w:rPr>
        <w:t>专项施工方案专家论证审查制</w:t>
      </w:r>
      <w:r>
        <w:rPr>
          <w:spacing w:val="-10"/>
          <w:sz w:val="48"/>
        </w:rPr>
        <w:t>度</w:t>
      </w:r>
      <w:r>
        <w:rPr>
          <w:sz w:val="48"/>
        </w:rPr>
        <w:tab/>
      </w:r>
      <w:r>
        <w:rPr>
          <w:position w:val="2"/>
          <w:sz w:val="33"/>
        </w:rPr>
        <w:t>D.</w:t>
      </w:r>
      <w:r>
        <w:rPr>
          <w:spacing w:val="126"/>
          <w:w w:val="150"/>
          <w:position w:val="2"/>
          <w:sz w:val="33"/>
        </w:rPr>
        <w:t xml:space="preserve"> </w:t>
      </w:r>
      <w:r>
        <w:rPr>
          <w:position w:val="-2"/>
          <w:sz w:val="46"/>
        </w:rPr>
        <w:t>施工现场消防安全责任制</w:t>
      </w:r>
      <w:r>
        <w:rPr>
          <w:spacing w:val="-10"/>
          <w:position w:val="-2"/>
          <w:sz w:val="46"/>
        </w:rPr>
        <w:t>度</w:t>
      </w:r>
    </w:p>
    <w:p>
      <w:pPr>
        <w:spacing w:before="157"/>
        <w:ind w:left="1537" w:right="0" w:firstLine="0"/>
        <w:jc w:val="left"/>
        <w:rPr>
          <w:sz w:val="46"/>
        </w:rPr>
      </w:pPr>
      <w:r>
        <w:rPr>
          <w:position w:val="4"/>
          <w:sz w:val="36"/>
        </w:rPr>
        <w:t>E.</w:t>
      </w:r>
      <w:r>
        <w:rPr>
          <w:spacing w:val="163"/>
          <w:position w:val="4"/>
          <w:sz w:val="36"/>
        </w:rPr>
        <w:t xml:space="preserve"> </w:t>
      </w:r>
      <w:r>
        <w:rPr>
          <w:sz w:val="46"/>
        </w:rPr>
        <w:t>意外伤害保险制</w:t>
      </w:r>
      <w:r>
        <w:rPr>
          <w:spacing w:val="-10"/>
          <w:sz w:val="46"/>
        </w:rPr>
        <w:t>度</w:t>
      </w:r>
    </w:p>
    <w:p>
      <w:pPr>
        <w:pStyle w:val="8"/>
        <w:spacing w:before="10"/>
        <w:rPr>
          <w:sz w:val="15"/>
        </w:rPr>
      </w:pPr>
    </w:p>
    <w:p>
      <w:pPr>
        <w:pStyle w:val="8"/>
        <w:spacing w:before="35"/>
        <w:ind w:left="15099"/>
      </w:pPr>
      <w:r>
        <w:rPr>
          <w:w w:val="95"/>
        </w:rPr>
        <w:t>正确答案</w:t>
      </w:r>
      <w:r>
        <w:rPr>
          <w:spacing w:val="-2"/>
          <w:w w:val="95"/>
        </w:rPr>
        <w:t>：ABCDE</w:t>
      </w:r>
    </w:p>
    <w:p>
      <w:pPr>
        <w:pStyle w:val="6"/>
        <w:numPr>
          <w:ilvl w:val="0"/>
          <w:numId w:val="18"/>
        </w:numPr>
        <w:tabs>
          <w:tab w:val="left" w:pos="1332"/>
          <w:tab w:val="left" w:pos="16645"/>
        </w:tabs>
        <w:spacing w:before="142" w:after="0" w:line="240" w:lineRule="auto"/>
        <w:ind w:left="1331" w:right="0" w:hanging="705"/>
        <w:jc w:val="left"/>
        <w:rPr>
          <w:sz w:val="45"/>
        </w:rPr>
      </w:pPr>
      <w:r>
        <w:rPr>
          <w:w w:val="95"/>
        </w:rPr>
        <w:t>企业取得安全生产许可证，应当具备下列哪些安全生产条件</w:t>
      </w:r>
      <w:r>
        <w:rPr>
          <w:spacing w:val="-5"/>
          <w:w w:val="95"/>
        </w:rPr>
        <w:t>？（</w:t>
      </w:r>
      <w:r>
        <w:tab/>
      </w:r>
      <w:r>
        <w:rPr>
          <w:spacing w:val="-10"/>
          <w:position w:val="4"/>
          <w:sz w:val="21"/>
        </w:rPr>
        <w:t>）</w:t>
      </w:r>
    </w:p>
    <w:p>
      <w:pPr>
        <w:pStyle w:val="13"/>
        <w:numPr>
          <w:ilvl w:val="1"/>
          <w:numId w:val="18"/>
        </w:numPr>
        <w:tabs>
          <w:tab w:val="left" w:pos="2267"/>
        </w:tabs>
        <w:spacing w:before="197" w:after="0" w:line="240" w:lineRule="auto"/>
        <w:ind w:left="2266" w:right="0" w:hanging="749"/>
        <w:jc w:val="left"/>
        <w:rPr>
          <w:sz w:val="38"/>
        </w:rPr>
      </w:pPr>
      <w:r>
        <w:rPr>
          <w:spacing w:val="-1"/>
          <w:sz w:val="46"/>
        </w:rPr>
        <w:t>建立、健全安全生产责任制，制定完备的安全生产规章制度和操作规程</w:t>
      </w:r>
    </w:p>
    <w:p>
      <w:pPr>
        <w:pStyle w:val="13"/>
        <w:numPr>
          <w:ilvl w:val="1"/>
          <w:numId w:val="18"/>
        </w:numPr>
        <w:tabs>
          <w:tab w:val="left" w:pos="2232"/>
        </w:tabs>
        <w:spacing w:before="176" w:after="0" w:line="240" w:lineRule="auto"/>
        <w:ind w:left="2231" w:right="0" w:hanging="707"/>
        <w:jc w:val="left"/>
        <w:rPr>
          <w:sz w:val="39"/>
        </w:rPr>
      </w:pPr>
      <w:r>
        <w:rPr>
          <w:spacing w:val="-1"/>
          <w:sz w:val="46"/>
        </w:rPr>
        <w:t>安全投入符合安全生产要求</w:t>
      </w:r>
    </w:p>
    <w:p>
      <w:pPr>
        <w:pStyle w:val="6"/>
        <w:spacing w:before="204"/>
        <w:ind w:left="1504"/>
      </w:pPr>
      <w:r>
        <w:t>C.</w:t>
      </w:r>
      <w:r>
        <w:rPr>
          <w:spacing w:val="-1"/>
        </w:rPr>
        <w:t>设置安全生产管理机构，配备专职安全生产管理人员</w:t>
      </w:r>
    </w:p>
    <w:p>
      <w:pPr>
        <w:pStyle w:val="13"/>
        <w:numPr>
          <w:ilvl w:val="0"/>
          <w:numId w:val="21"/>
        </w:numPr>
        <w:tabs>
          <w:tab w:val="left" w:pos="2216"/>
        </w:tabs>
        <w:spacing w:before="179" w:after="0" w:line="240" w:lineRule="auto"/>
        <w:ind w:left="2215" w:right="0" w:hanging="718"/>
        <w:jc w:val="left"/>
        <w:rPr>
          <w:sz w:val="39"/>
        </w:rPr>
      </w:pPr>
      <w:r>
        <w:rPr>
          <w:spacing w:val="-1"/>
          <w:sz w:val="46"/>
        </w:rPr>
        <w:t>主要负责人和安全生产管理人员经考核合格</w:t>
      </w:r>
    </w:p>
    <w:p>
      <w:pPr>
        <w:pStyle w:val="13"/>
        <w:numPr>
          <w:ilvl w:val="0"/>
          <w:numId w:val="21"/>
        </w:numPr>
        <w:tabs>
          <w:tab w:val="left" w:pos="2230"/>
        </w:tabs>
        <w:spacing w:before="211" w:after="0" w:line="240" w:lineRule="auto"/>
        <w:ind w:left="2229" w:right="0" w:hanging="747"/>
        <w:jc w:val="left"/>
        <w:rPr>
          <w:sz w:val="38"/>
        </w:rPr>
      </w:pPr>
      <w:r>
        <w:rPr>
          <w:spacing w:val="-1"/>
          <w:sz w:val="46"/>
        </w:rPr>
        <w:t>特种作业人员经有关业务主管部门考核合格，取得特种作业操作资格证书</w:t>
      </w:r>
    </w:p>
    <w:p>
      <w:pPr>
        <w:pStyle w:val="8"/>
        <w:spacing w:before="210"/>
        <w:ind w:left="15064"/>
      </w:pPr>
      <w:r>
        <w:rPr>
          <w:w w:val="95"/>
        </w:rPr>
        <w:t>正确答案</w:t>
      </w:r>
      <w:r>
        <w:rPr>
          <w:spacing w:val="-2"/>
          <w:w w:val="95"/>
        </w:rPr>
        <w:t>：ABCDE</w:t>
      </w:r>
    </w:p>
    <w:p>
      <w:pPr>
        <w:pStyle w:val="6"/>
        <w:numPr>
          <w:ilvl w:val="0"/>
          <w:numId w:val="18"/>
        </w:numPr>
        <w:tabs>
          <w:tab w:val="left" w:pos="1540"/>
        </w:tabs>
        <w:spacing w:before="168" w:after="0" w:line="240" w:lineRule="auto"/>
        <w:ind w:left="1539" w:right="0" w:hanging="954"/>
        <w:jc w:val="left"/>
        <w:rPr>
          <w:sz w:val="38"/>
        </w:rPr>
      </w:pPr>
      <w:r>
        <w:rPr>
          <w:w w:val="95"/>
        </w:rPr>
        <w:t>根据《危险性较大的分部分项工程安全管理规定》建办质（2018〕31号文件规定</w:t>
      </w:r>
      <w:r>
        <w:rPr>
          <w:spacing w:val="-10"/>
          <w:w w:val="95"/>
        </w:rPr>
        <w:t>，</w:t>
      </w:r>
    </w:p>
    <w:p>
      <w:pPr>
        <w:tabs>
          <w:tab w:val="left" w:pos="10789"/>
        </w:tabs>
        <w:spacing w:before="168"/>
        <w:ind w:left="1505" w:right="0" w:firstLine="0"/>
        <w:jc w:val="left"/>
        <w:rPr>
          <w:sz w:val="22"/>
        </w:rPr>
      </w:pPr>
      <w:r>
        <w:rPr>
          <w:w w:val="95"/>
          <w:sz w:val="45"/>
        </w:rPr>
        <w:t>危险性较大的分部分项工程包括</w:t>
      </w:r>
      <w:r>
        <w:rPr>
          <w:spacing w:val="-5"/>
          <w:w w:val="95"/>
          <w:sz w:val="45"/>
        </w:rPr>
        <w:t>：（</w:t>
      </w:r>
      <w:r>
        <w:rPr>
          <w:sz w:val="45"/>
        </w:rPr>
        <w:tab/>
      </w:r>
      <w:r>
        <w:rPr>
          <w:position w:val="4"/>
          <w:sz w:val="22"/>
        </w:rPr>
        <w:t>）</w:t>
      </w:r>
      <w:r>
        <w:rPr>
          <w:spacing w:val="-10"/>
          <w:position w:val="4"/>
          <w:sz w:val="22"/>
        </w:rPr>
        <w:t>。</w:t>
      </w:r>
    </w:p>
    <w:p>
      <w:pPr>
        <w:pStyle w:val="5"/>
        <w:numPr>
          <w:ilvl w:val="1"/>
          <w:numId w:val="18"/>
        </w:numPr>
        <w:tabs>
          <w:tab w:val="left" w:pos="2176"/>
        </w:tabs>
        <w:spacing w:before="194" w:after="0" w:line="240" w:lineRule="auto"/>
        <w:ind w:left="2175" w:right="0" w:hanging="708"/>
        <w:jc w:val="left"/>
        <w:rPr>
          <w:sz w:val="41"/>
        </w:rPr>
      </w:pPr>
      <w:r>
        <w:rPr>
          <w:w w:val="95"/>
        </w:rPr>
        <w:t>搭设高度24m的落地式钢管脚手架工</w:t>
      </w:r>
      <w:r>
        <w:rPr>
          <w:spacing w:val="-10"/>
          <w:w w:val="95"/>
        </w:rPr>
        <w:t>程</w:t>
      </w:r>
    </w:p>
    <w:p>
      <w:pPr>
        <w:pStyle w:val="13"/>
        <w:numPr>
          <w:ilvl w:val="1"/>
          <w:numId w:val="18"/>
        </w:numPr>
        <w:tabs>
          <w:tab w:val="left" w:pos="2194"/>
        </w:tabs>
        <w:spacing w:before="174" w:after="0" w:line="240" w:lineRule="auto"/>
        <w:ind w:left="2193" w:right="0" w:hanging="656"/>
        <w:jc w:val="left"/>
        <w:rPr>
          <w:sz w:val="41"/>
        </w:rPr>
      </w:pPr>
      <w:r>
        <w:rPr>
          <w:spacing w:val="-1"/>
          <w:sz w:val="46"/>
        </w:rPr>
        <w:t>附着式升降脚手架工程</w:t>
      </w:r>
    </w:p>
    <w:p>
      <w:pPr>
        <w:pStyle w:val="13"/>
        <w:numPr>
          <w:ilvl w:val="1"/>
          <w:numId w:val="18"/>
        </w:numPr>
        <w:tabs>
          <w:tab w:val="left" w:pos="2173"/>
        </w:tabs>
        <w:spacing w:before="203" w:after="0" w:line="240" w:lineRule="auto"/>
        <w:ind w:left="2172" w:right="0" w:hanging="707"/>
        <w:jc w:val="left"/>
        <w:rPr>
          <w:sz w:val="37"/>
        </w:rPr>
      </w:pPr>
      <w:r>
        <w:rPr>
          <w:spacing w:val="-2"/>
          <w:sz w:val="46"/>
        </w:rPr>
        <w:t>悬挑式脚手架工程</w:t>
      </w:r>
    </w:p>
    <w:p>
      <w:pPr>
        <w:pStyle w:val="13"/>
        <w:numPr>
          <w:ilvl w:val="1"/>
          <w:numId w:val="18"/>
        </w:numPr>
        <w:tabs>
          <w:tab w:val="left" w:pos="2170"/>
        </w:tabs>
        <w:spacing w:before="194" w:after="0" w:line="240" w:lineRule="auto"/>
        <w:ind w:left="2169" w:right="0" w:hanging="721"/>
        <w:jc w:val="left"/>
        <w:rPr>
          <w:sz w:val="40"/>
        </w:rPr>
      </w:pPr>
      <w:r>
        <w:rPr>
          <w:sz w:val="46"/>
        </w:rPr>
        <w:t>高处作业吊</w:t>
      </w:r>
      <w:r>
        <w:rPr>
          <w:spacing w:val="-10"/>
          <w:sz w:val="46"/>
        </w:rPr>
        <w:t>篮</w:t>
      </w:r>
    </w:p>
    <w:p>
      <w:pPr>
        <w:pStyle w:val="13"/>
        <w:numPr>
          <w:ilvl w:val="1"/>
          <w:numId w:val="18"/>
        </w:numPr>
        <w:tabs>
          <w:tab w:val="left" w:pos="2173"/>
        </w:tabs>
        <w:spacing w:before="192" w:after="0" w:line="240" w:lineRule="auto"/>
        <w:ind w:left="2172" w:right="0" w:hanging="725"/>
        <w:jc w:val="left"/>
        <w:rPr>
          <w:sz w:val="38"/>
        </w:rPr>
      </w:pPr>
      <w:r>
        <w:rPr>
          <w:spacing w:val="-1"/>
          <w:sz w:val="46"/>
        </w:rPr>
        <w:t>卸料平台、操作平台工程</w:t>
      </w:r>
    </w:p>
    <w:p>
      <w:pPr>
        <w:pStyle w:val="8"/>
        <w:spacing w:before="1"/>
        <w:rPr>
          <w:sz w:val="15"/>
        </w:rPr>
      </w:pPr>
    </w:p>
    <w:p>
      <w:pPr>
        <w:pStyle w:val="8"/>
        <w:spacing w:before="34"/>
        <w:ind w:right="591"/>
        <w:jc w:val="right"/>
      </w:pPr>
      <w:r>
        <w:rPr>
          <w:w w:val="95"/>
        </w:rPr>
        <w:t>正确答案</w:t>
      </w:r>
      <w:r>
        <w:rPr>
          <w:spacing w:val="-2"/>
          <w:w w:val="95"/>
        </w:rPr>
        <w:t>：ABCDE</w:t>
      </w:r>
    </w:p>
    <w:p>
      <w:pPr>
        <w:pStyle w:val="6"/>
        <w:spacing w:before="171"/>
        <w:ind w:left="545"/>
      </w:pPr>
      <w:r>
        <w:t>37.根据《危险性较大的分部分项工程安全管理规定》建办质（2018〕31号文件规定</w:t>
      </w:r>
      <w:r>
        <w:rPr>
          <w:spacing w:val="-10"/>
        </w:rPr>
        <w:t>，</w:t>
      </w:r>
    </w:p>
    <w:p>
      <w:pPr>
        <w:tabs>
          <w:tab w:val="left" w:pos="12583"/>
        </w:tabs>
        <w:spacing w:before="184"/>
        <w:ind w:left="1469" w:right="0" w:firstLine="0"/>
        <w:jc w:val="left"/>
        <w:rPr>
          <w:sz w:val="23"/>
        </w:rPr>
      </w:pPr>
      <w:r>
        <w:rPr>
          <w:sz w:val="45"/>
        </w:rPr>
        <w:t>下列属于危险性较大的分部分项工程的是</w:t>
      </w:r>
      <w:r>
        <w:rPr>
          <w:spacing w:val="-5"/>
          <w:sz w:val="45"/>
        </w:rPr>
        <w:t>：（</w:t>
      </w:r>
      <w:r>
        <w:rPr>
          <w:sz w:val="45"/>
        </w:rPr>
        <w:tab/>
      </w:r>
      <w:r>
        <w:rPr>
          <w:position w:val="4"/>
          <w:sz w:val="23"/>
        </w:rPr>
        <w:t>）</w:t>
      </w:r>
      <w:r>
        <w:rPr>
          <w:spacing w:val="-10"/>
          <w:position w:val="4"/>
          <w:sz w:val="23"/>
        </w:rPr>
        <w:t>。</w:t>
      </w:r>
    </w:p>
    <w:p>
      <w:pPr>
        <w:pStyle w:val="13"/>
        <w:numPr>
          <w:ilvl w:val="0"/>
          <w:numId w:val="22"/>
        </w:numPr>
        <w:tabs>
          <w:tab w:val="left" w:pos="2140"/>
        </w:tabs>
        <w:spacing w:before="182" w:after="0" w:line="240" w:lineRule="auto"/>
        <w:ind w:left="2139" w:right="0" w:hanging="721"/>
        <w:jc w:val="left"/>
        <w:rPr>
          <w:sz w:val="39"/>
        </w:rPr>
      </w:pPr>
      <w:r>
        <w:rPr>
          <w:spacing w:val="-2"/>
          <w:sz w:val="46"/>
        </w:rPr>
        <w:t>建筑幕墙安装工程</w:t>
      </w:r>
    </w:p>
    <w:p>
      <w:pPr>
        <w:pStyle w:val="13"/>
        <w:numPr>
          <w:ilvl w:val="0"/>
          <w:numId w:val="22"/>
        </w:numPr>
        <w:tabs>
          <w:tab w:val="left" w:pos="2144"/>
        </w:tabs>
        <w:spacing w:before="212" w:after="0" w:line="240" w:lineRule="auto"/>
        <w:ind w:left="2143" w:right="0" w:hanging="738"/>
        <w:jc w:val="left"/>
        <w:rPr>
          <w:sz w:val="41"/>
        </w:rPr>
      </w:pPr>
      <w:r>
        <w:rPr>
          <w:spacing w:val="-1"/>
          <w:sz w:val="46"/>
        </w:rPr>
        <w:t>钢结构、网架和索膜结构安装工程</w:t>
      </w:r>
    </w:p>
    <w:p>
      <w:pPr>
        <w:pStyle w:val="13"/>
        <w:numPr>
          <w:ilvl w:val="0"/>
          <w:numId w:val="22"/>
        </w:numPr>
        <w:tabs>
          <w:tab w:val="left" w:pos="1907"/>
          <w:tab w:val="left" w:pos="10248"/>
        </w:tabs>
        <w:spacing w:before="154" w:after="0" w:line="240" w:lineRule="auto"/>
        <w:ind w:left="1906" w:right="0" w:hanging="494"/>
        <w:jc w:val="left"/>
        <w:rPr>
          <w:sz w:val="47"/>
        </w:rPr>
      </w:pPr>
      <w:r>
        <w:rPr>
          <w:sz w:val="49"/>
        </w:rPr>
        <w:t>人工挖孔桩工</w:t>
      </w:r>
      <w:r>
        <w:rPr>
          <w:spacing w:val="-10"/>
          <w:sz w:val="49"/>
        </w:rPr>
        <w:t>程</w:t>
      </w:r>
      <w:r>
        <w:rPr>
          <w:sz w:val="49"/>
        </w:rPr>
        <w:tab/>
      </w:r>
      <w:r>
        <w:rPr>
          <w:position w:val="-2"/>
          <w:sz w:val="46"/>
        </w:rPr>
        <w:t>D.水下作业工</w:t>
      </w:r>
      <w:r>
        <w:rPr>
          <w:spacing w:val="-10"/>
          <w:position w:val="-2"/>
          <w:sz w:val="46"/>
        </w:rPr>
        <w:t>程</w:t>
      </w:r>
    </w:p>
    <w:p>
      <w:pPr>
        <w:pStyle w:val="8"/>
        <w:spacing w:before="164"/>
        <w:ind w:left="1378"/>
      </w:pPr>
      <w:r>
        <w:rPr>
          <w:position w:val="3"/>
          <w:sz w:val="40"/>
        </w:rPr>
        <w:t>E.</w:t>
      </w:r>
      <w:r>
        <w:rPr>
          <w:spacing w:val="46"/>
          <w:w w:val="150"/>
          <w:position w:val="3"/>
          <w:sz w:val="40"/>
        </w:rPr>
        <w:t xml:space="preserve"> </w:t>
      </w:r>
      <w:r>
        <w:rPr>
          <w:spacing w:val="-1"/>
        </w:rPr>
        <w:t>装配式建筑混凝土预制构件安装工程</w:t>
      </w:r>
    </w:p>
    <w:p>
      <w:pPr>
        <w:pStyle w:val="8"/>
        <w:spacing w:before="9"/>
        <w:rPr>
          <w:sz w:val="15"/>
        </w:rPr>
      </w:pPr>
    </w:p>
    <w:p>
      <w:pPr>
        <w:pStyle w:val="8"/>
        <w:spacing w:before="34"/>
        <w:ind w:right="626"/>
        <w:jc w:val="right"/>
      </w:pPr>
      <w:r>
        <w:rPr>
          <w:w w:val="95"/>
        </w:rPr>
        <w:t>正确答案</w:t>
      </w:r>
      <w:r>
        <w:rPr>
          <w:spacing w:val="-2"/>
          <w:w w:val="95"/>
        </w:rPr>
        <w:t>：ABCDE</w:t>
      </w:r>
    </w:p>
    <w:p>
      <w:pPr>
        <w:pStyle w:val="6"/>
        <w:numPr>
          <w:ilvl w:val="0"/>
          <w:numId w:val="23"/>
        </w:numPr>
        <w:tabs>
          <w:tab w:val="left" w:pos="1420"/>
        </w:tabs>
        <w:spacing w:before="170" w:after="0" w:line="240" w:lineRule="auto"/>
        <w:ind w:left="1419" w:right="0" w:hanging="846"/>
        <w:jc w:val="left"/>
        <w:rPr>
          <w:sz w:val="39"/>
        </w:rPr>
      </w:pPr>
      <w:r>
        <w:t>根据《危险性较大的分部分项工程安全管理规定》建办质（2018〕31</w:t>
      </w:r>
      <w:r>
        <w:rPr>
          <w:spacing w:val="-2"/>
        </w:rPr>
        <w:t>号文件规定，</w:t>
      </w:r>
    </w:p>
    <w:p>
      <w:pPr>
        <w:tabs>
          <w:tab w:val="left" w:pos="15837"/>
        </w:tabs>
        <w:spacing w:before="195"/>
        <w:ind w:left="1418" w:right="0" w:firstLine="0"/>
        <w:jc w:val="left"/>
        <w:rPr>
          <w:sz w:val="21"/>
        </w:rPr>
      </w:pPr>
      <w:r>
        <w:rPr>
          <w:sz w:val="45"/>
        </w:rPr>
        <w:t>下列属于超过一定规模的危险性较大的分部分项工程的是</w:t>
      </w:r>
      <w:r>
        <w:rPr>
          <w:spacing w:val="-5"/>
          <w:sz w:val="45"/>
        </w:rPr>
        <w:t>：（</w:t>
      </w:r>
      <w:r>
        <w:rPr>
          <w:sz w:val="45"/>
        </w:rPr>
        <w:tab/>
      </w:r>
      <w:r>
        <w:rPr>
          <w:w w:val="95"/>
          <w:position w:val="5"/>
          <w:sz w:val="21"/>
        </w:rPr>
        <w:t>）</w:t>
      </w:r>
      <w:r>
        <w:rPr>
          <w:spacing w:val="-10"/>
          <w:position w:val="5"/>
          <w:sz w:val="21"/>
        </w:rPr>
        <w:t>。</w:t>
      </w:r>
    </w:p>
    <w:p>
      <w:pPr>
        <w:pStyle w:val="8"/>
        <w:spacing w:before="179"/>
        <w:ind w:left="1361"/>
      </w:pPr>
      <w:r>
        <w:rPr>
          <w:position w:val="4"/>
          <w:sz w:val="38"/>
        </w:rPr>
        <w:t>A.</w:t>
      </w:r>
      <w:r>
        <w:rPr>
          <w:spacing w:val="157"/>
          <w:w w:val="150"/>
          <w:position w:val="4"/>
          <w:sz w:val="38"/>
        </w:rPr>
        <w:t xml:space="preserve"> </w:t>
      </w:r>
      <w:r>
        <w:rPr>
          <w:position w:val="2"/>
        </w:rPr>
        <w:t>起重量300kN</w:t>
      </w:r>
      <w:r>
        <w:rPr>
          <w:spacing w:val="-65"/>
          <w:position w:val="2"/>
        </w:rPr>
        <w:t xml:space="preserve"> </w:t>
      </w:r>
      <w:r>
        <w:rPr>
          <w:spacing w:val="-1"/>
        </w:rPr>
        <w:t>的起重机械安装和拆卸工程</w:t>
      </w:r>
    </w:p>
    <w:p>
      <w:pPr>
        <w:pStyle w:val="8"/>
        <w:spacing w:before="9"/>
        <w:rPr>
          <w:sz w:val="36"/>
        </w:rPr>
      </w:pPr>
    </w:p>
    <w:p>
      <w:pPr>
        <w:spacing w:before="0"/>
        <w:ind w:left="9161" w:right="9304" w:firstLine="0"/>
        <w:jc w:val="center"/>
        <w:rPr>
          <w:sz w:val="29"/>
        </w:rPr>
      </w:pPr>
      <w:r>
        <w:rPr>
          <w:spacing w:val="-5"/>
          <w:sz w:val="29"/>
        </w:rPr>
        <w:t>41</w:t>
      </w:r>
    </w:p>
    <w:p>
      <w:pPr>
        <w:spacing w:after="0"/>
        <w:jc w:val="center"/>
        <w:rPr>
          <w:sz w:val="29"/>
        </w:rPr>
        <w:sectPr>
          <w:pgSz w:w="22430" w:h="31660"/>
          <w:pgMar w:top="3020" w:right="1660" w:bottom="280" w:left="1700" w:header="720" w:footer="720" w:gutter="0"/>
          <w:cols w:space="720" w:num="1"/>
        </w:sectPr>
      </w:pPr>
    </w:p>
    <w:p>
      <w:pPr>
        <w:pStyle w:val="13"/>
        <w:numPr>
          <w:ilvl w:val="1"/>
          <w:numId w:val="15"/>
        </w:numPr>
        <w:tabs>
          <w:tab w:val="left" w:pos="2085"/>
        </w:tabs>
        <w:spacing w:before="26" w:after="0" w:line="240" w:lineRule="auto"/>
        <w:ind w:left="2084" w:right="0" w:hanging="630"/>
        <w:jc w:val="left"/>
        <w:rPr>
          <w:sz w:val="44"/>
        </w:rPr>
      </w:pPr>
      <w:r>
        <w:drawing>
          <wp:anchor distT="0" distB="0" distL="0" distR="0" simplePos="0" relativeHeight="251673600" behindDoc="1" locked="0" layoutInCell="1" allowOverlap="1">
            <wp:simplePos x="0" y="0"/>
            <wp:positionH relativeFrom="page">
              <wp:posOffset>0</wp:posOffset>
            </wp:positionH>
            <wp:positionV relativeFrom="page">
              <wp:posOffset>0</wp:posOffset>
            </wp:positionV>
            <wp:extent cx="14240510" cy="20104100"/>
            <wp:effectExtent l="0" t="0" r="0" b="0"/>
            <wp:wrapNone/>
            <wp:docPr id="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9.jpeg"/>
                    <pic:cNvPicPr>
                      <a:picLocks noChangeAspect="1"/>
                    </pic:cNvPicPr>
                  </pic:nvPicPr>
                  <pic:blipFill>
                    <a:blip r:embed="rId24" cstate="print"/>
                    <a:stretch>
                      <a:fillRect/>
                    </a:stretch>
                  </pic:blipFill>
                  <pic:spPr>
                    <a:xfrm>
                      <a:off x="0" y="0"/>
                      <a:ext cx="14240404" cy="20104100"/>
                    </a:xfrm>
                    <a:prstGeom prst="rect">
                      <a:avLst/>
                    </a:prstGeom>
                  </pic:spPr>
                </pic:pic>
              </a:graphicData>
            </a:graphic>
          </wp:anchor>
        </w:drawing>
      </w:r>
      <w:r>
        <w:rPr>
          <w:spacing w:val="-20"/>
          <w:position w:val="-1"/>
          <w:sz w:val="47"/>
        </w:rPr>
        <w:t xml:space="preserve">搭设总高度 </w:t>
      </w:r>
      <w:r>
        <w:rPr>
          <w:sz w:val="44"/>
        </w:rPr>
        <w:t>200m</w:t>
      </w:r>
      <w:r>
        <w:rPr>
          <w:spacing w:val="-38"/>
          <w:sz w:val="44"/>
        </w:rPr>
        <w:t xml:space="preserve"> </w:t>
      </w:r>
      <w:r>
        <w:rPr>
          <w:sz w:val="45"/>
        </w:rPr>
        <w:t>的起重机械安装和拆卸工</w:t>
      </w:r>
      <w:r>
        <w:rPr>
          <w:spacing w:val="-10"/>
          <w:sz w:val="45"/>
        </w:rPr>
        <w:t>程</w:t>
      </w:r>
    </w:p>
    <w:p>
      <w:pPr>
        <w:pStyle w:val="6"/>
        <w:spacing w:before="166"/>
        <w:ind w:left="1397"/>
      </w:pPr>
      <w:r>
        <w:t>C.采用常规起重设备、方法，单件起吊重量100kN的起重吊装工</w:t>
      </w:r>
      <w:r>
        <w:rPr>
          <w:spacing w:val="-10"/>
        </w:rPr>
        <w:t>程</w:t>
      </w:r>
    </w:p>
    <w:p>
      <w:pPr>
        <w:pStyle w:val="13"/>
        <w:numPr>
          <w:ilvl w:val="0"/>
          <w:numId w:val="24"/>
        </w:numPr>
        <w:tabs>
          <w:tab w:val="left" w:pos="2088"/>
        </w:tabs>
        <w:spacing w:before="185" w:after="0" w:line="240" w:lineRule="auto"/>
        <w:ind w:left="2087" w:right="0" w:hanging="615"/>
        <w:jc w:val="left"/>
        <w:rPr>
          <w:sz w:val="44"/>
        </w:rPr>
      </w:pPr>
      <w:r>
        <w:rPr>
          <w:position w:val="-1"/>
          <w:sz w:val="48"/>
        </w:rPr>
        <w:t>搭设总高度100m</w:t>
      </w:r>
      <w:r>
        <w:rPr>
          <w:spacing w:val="-74"/>
          <w:position w:val="-1"/>
          <w:sz w:val="48"/>
        </w:rPr>
        <w:t xml:space="preserve"> </w:t>
      </w:r>
      <w:r>
        <w:rPr>
          <w:sz w:val="45"/>
        </w:rPr>
        <w:t>的起重机械安装和拆卸工</w:t>
      </w:r>
      <w:r>
        <w:rPr>
          <w:spacing w:val="-10"/>
          <w:sz w:val="45"/>
        </w:rPr>
        <w:t>程</w:t>
      </w:r>
    </w:p>
    <w:p>
      <w:pPr>
        <w:pStyle w:val="6"/>
        <w:numPr>
          <w:ilvl w:val="0"/>
          <w:numId w:val="24"/>
        </w:numPr>
        <w:tabs>
          <w:tab w:val="left" w:pos="1950"/>
        </w:tabs>
        <w:spacing w:before="152" w:after="0" w:line="240" w:lineRule="auto"/>
        <w:ind w:left="1949" w:right="0" w:hanging="561"/>
        <w:jc w:val="left"/>
        <w:rPr>
          <w:sz w:val="41"/>
        </w:rPr>
      </w:pPr>
      <w:r>
        <w:rPr>
          <w:position w:val="2"/>
        </w:rPr>
        <w:t>搭设基础标高在200m及以上的起重机械安装和拆卸工</w:t>
      </w:r>
      <w:r>
        <w:rPr>
          <w:spacing w:val="-10"/>
          <w:position w:val="2"/>
        </w:rPr>
        <w:t>程</w:t>
      </w:r>
    </w:p>
    <w:p>
      <w:pPr>
        <w:pStyle w:val="8"/>
        <w:spacing w:before="141"/>
        <w:ind w:right="734"/>
        <w:jc w:val="right"/>
      </w:pPr>
      <w:r>
        <w:t>正确答案</w:t>
      </w:r>
      <w:r>
        <w:rPr>
          <w:spacing w:val="-4"/>
        </w:rPr>
        <w:t>：ABE</w:t>
      </w:r>
    </w:p>
    <w:p>
      <w:pPr>
        <w:pStyle w:val="8"/>
        <w:spacing w:before="8"/>
        <w:rPr>
          <w:sz w:val="14"/>
        </w:rPr>
      </w:pPr>
    </w:p>
    <w:p>
      <w:pPr>
        <w:pStyle w:val="6"/>
        <w:numPr>
          <w:ilvl w:val="0"/>
          <w:numId w:val="23"/>
        </w:numPr>
        <w:tabs>
          <w:tab w:val="left" w:pos="1443"/>
        </w:tabs>
        <w:spacing w:before="34" w:after="0" w:line="240" w:lineRule="auto"/>
        <w:ind w:left="1442" w:right="0" w:hanging="818"/>
        <w:jc w:val="left"/>
        <w:rPr>
          <w:sz w:val="41"/>
        </w:rPr>
      </w:pPr>
      <w:r>
        <w:rPr>
          <w:w w:val="95"/>
          <w:position w:val="1"/>
        </w:rPr>
        <w:t>根据《危险性较大的分部分项工程安全管理规定》建办质（2018〕31号文件规定</w:t>
      </w:r>
      <w:r>
        <w:rPr>
          <w:spacing w:val="-10"/>
          <w:w w:val="95"/>
          <w:position w:val="1"/>
        </w:rPr>
        <w:t>，</w:t>
      </w:r>
    </w:p>
    <w:p>
      <w:pPr>
        <w:pStyle w:val="8"/>
        <w:tabs>
          <w:tab w:val="left" w:pos="15485"/>
        </w:tabs>
        <w:spacing w:before="187"/>
        <w:ind w:left="1455"/>
        <w:rPr>
          <w:sz w:val="21"/>
        </w:rPr>
      </w:pPr>
      <w:r>
        <w:rPr>
          <w:w w:val="95"/>
        </w:rPr>
        <w:t>下列属于超过一定规模的危险性较大的分部分项工程的是</w:t>
      </w:r>
      <w:r>
        <w:rPr>
          <w:spacing w:val="-10"/>
          <w:w w:val="95"/>
        </w:rPr>
        <w:t>（</w:t>
      </w:r>
      <w:r>
        <w:tab/>
      </w:r>
      <w:r>
        <w:rPr>
          <w:w w:val="95"/>
          <w:position w:val="13"/>
          <w:sz w:val="21"/>
        </w:rPr>
        <w:t>）</w:t>
      </w:r>
      <w:r>
        <w:rPr>
          <w:spacing w:val="-10"/>
          <w:position w:val="13"/>
          <w:sz w:val="21"/>
        </w:rPr>
        <w:t>。</w:t>
      </w:r>
    </w:p>
    <w:p>
      <w:pPr>
        <w:pStyle w:val="6"/>
        <w:numPr>
          <w:ilvl w:val="1"/>
          <w:numId w:val="23"/>
        </w:numPr>
        <w:tabs>
          <w:tab w:val="left" w:pos="2145"/>
        </w:tabs>
        <w:spacing w:before="188" w:after="0" w:line="240" w:lineRule="auto"/>
        <w:ind w:left="2144" w:right="0" w:hanging="715"/>
        <w:jc w:val="left"/>
        <w:rPr>
          <w:sz w:val="35"/>
        </w:rPr>
      </w:pPr>
      <w:r>
        <w:t>施工高度50m</w:t>
      </w:r>
      <w:r>
        <w:rPr>
          <w:spacing w:val="-2"/>
        </w:rPr>
        <w:t>的建筑幕墙安装工程</w:t>
      </w:r>
    </w:p>
    <w:p>
      <w:pPr>
        <w:pStyle w:val="13"/>
        <w:numPr>
          <w:ilvl w:val="1"/>
          <w:numId w:val="23"/>
        </w:numPr>
        <w:tabs>
          <w:tab w:val="left" w:pos="2152"/>
        </w:tabs>
        <w:spacing w:before="175" w:after="0" w:line="240" w:lineRule="auto"/>
        <w:ind w:left="2151" w:right="0" w:hanging="715"/>
        <w:jc w:val="left"/>
        <w:rPr>
          <w:sz w:val="39"/>
        </w:rPr>
      </w:pPr>
      <w:r>
        <w:rPr>
          <w:sz w:val="49"/>
        </w:rPr>
        <w:t>跨度36m</w:t>
      </w:r>
      <w:r>
        <w:rPr>
          <w:spacing w:val="-156"/>
          <w:sz w:val="49"/>
        </w:rPr>
        <w:t xml:space="preserve"> </w:t>
      </w:r>
      <w:r>
        <w:rPr>
          <w:spacing w:val="-2"/>
          <w:position w:val="2"/>
          <w:sz w:val="46"/>
        </w:rPr>
        <w:t>的钢结构安装工程</w:t>
      </w:r>
    </w:p>
    <w:p>
      <w:pPr>
        <w:pStyle w:val="13"/>
        <w:numPr>
          <w:ilvl w:val="1"/>
          <w:numId w:val="23"/>
        </w:numPr>
        <w:tabs>
          <w:tab w:val="left" w:pos="2105"/>
        </w:tabs>
        <w:spacing w:before="161" w:after="0" w:line="240" w:lineRule="auto"/>
        <w:ind w:left="2104" w:right="0" w:hanging="674"/>
        <w:jc w:val="left"/>
        <w:rPr>
          <w:sz w:val="40"/>
        </w:rPr>
      </w:pPr>
      <w:r>
        <w:rPr>
          <w:sz w:val="47"/>
        </w:rPr>
        <w:t>跨度60m的网架和索膜结构安装工</w:t>
      </w:r>
      <w:r>
        <w:rPr>
          <w:spacing w:val="-10"/>
          <w:sz w:val="47"/>
        </w:rPr>
        <w:t>程</w:t>
      </w:r>
    </w:p>
    <w:p>
      <w:pPr>
        <w:pStyle w:val="5"/>
        <w:spacing w:before="165"/>
        <w:ind w:left="1439"/>
      </w:pPr>
      <w:r>
        <w:t>D.开挖深度16m及以上的人工挖孔桩工</w:t>
      </w:r>
      <w:r>
        <w:rPr>
          <w:spacing w:val="-10"/>
        </w:rPr>
        <w:t>程</w:t>
      </w:r>
    </w:p>
    <w:p>
      <w:pPr>
        <w:pStyle w:val="8"/>
        <w:spacing w:before="162"/>
        <w:ind w:left="1603"/>
      </w:pPr>
      <w:r>
        <w:rPr>
          <w:position w:val="-1"/>
        </w:rPr>
        <w:t>E.重量1000kN</w:t>
      </w:r>
      <w:r>
        <w:rPr>
          <w:spacing w:val="12"/>
          <w:position w:val="-1"/>
        </w:rPr>
        <w:t xml:space="preserve"> </w:t>
      </w:r>
      <w:r>
        <w:t>的大型结构整体顶升、平移、转体施工工</w:t>
      </w:r>
      <w:r>
        <w:rPr>
          <w:spacing w:val="-10"/>
        </w:rPr>
        <w:t>艺</w:t>
      </w:r>
    </w:p>
    <w:p>
      <w:pPr>
        <w:pStyle w:val="8"/>
        <w:rPr>
          <w:sz w:val="8"/>
        </w:rPr>
      </w:pPr>
    </w:p>
    <w:p>
      <w:pPr>
        <w:pStyle w:val="8"/>
        <w:spacing w:before="36"/>
        <w:ind w:right="699"/>
        <w:jc w:val="right"/>
      </w:pPr>
      <w:r>
        <w:t>正确答案</w:t>
      </w:r>
      <w:r>
        <w:rPr>
          <w:spacing w:val="-2"/>
        </w:rPr>
        <w:t>：ABCDE</w:t>
      </w:r>
    </w:p>
    <w:p>
      <w:pPr>
        <w:pStyle w:val="6"/>
        <w:numPr>
          <w:ilvl w:val="0"/>
          <w:numId w:val="23"/>
        </w:numPr>
        <w:tabs>
          <w:tab w:val="left" w:pos="1509"/>
        </w:tabs>
        <w:spacing w:before="209" w:after="0" w:line="240" w:lineRule="auto"/>
        <w:ind w:left="1508" w:right="0" w:hanging="940"/>
        <w:jc w:val="left"/>
        <w:rPr>
          <w:sz w:val="37"/>
        </w:rPr>
      </w:pPr>
      <w:r>
        <w:rPr>
          <w:w w:val="95"/>
          <w:position w:val="1"/>
        </w:rPr>
        <w:t>根据《危险性较大的分部分项工程安全管理规定》建办质（2018〕31号文件，下</w:t>
      </w:r>
      <w:r>
        <w:rPr>
          <w:spacing w:val="-10"/>
          <w:w w:val="95"/>
          <w:position w:val="1"/>
        </w:rPr>
        <w:t>列</w:t>
      </w:r>
    </w:p>
    <w:p>
      <w:pPr>
        <w:tabs>
          <w:tab w:val="left" w:pos="7007"/>
        </w:tabs>
        <w:spacing w:before="248"/>
        <w:ind w:left="1488" w:right="0" w:firstLine="0"/>
        <w:jc w:val="left"/>
        <w:rPr>
          <w:sz w:val="22"/>
        </w:rPr>
      </w:pPr>
      <w:r>
        <w:rPr>
          <w:sz w:val="42"/>
        </w:rPr>
        <w:t>说法正确的是</w:t>
      </w:r>
      <w:r>
        <w:rPr>
          <w:spacing w:val="-5"/>
          <w:sz w:val="42"/>
        </w:rPr>
        <w:t>：（</w:t>
      </w:r>
      <w:r>
        <w:rPr>
          <w:sz w:val="42"/>
        </w:rPr>
        <w:tab/>
      </w:r>
      <w:r>
        <w:rPr>
          <w:position w:val="8"/>
          <w:sz w:val="22"/>
        </w:rPr>
        <w:t>）</w:t>
      </w:r>
      <w:r>
        <w:rPr>
          <w:spacing w:val="-10"/>
          <w:position w:val="8"/>
          <w:sz w:val="22"/>
        </w:rPr>
        <w:t>。</w:t>
      </w:r>
    </w:p>
    <w:p>
      <w:pPr>
        <w:pStyle w:val="13"/>
        <w:numPr>
          <w:ilvl w:val="1"/>
          <w:numId w:val="23"/>
        </w:numPr>
        <w:tabs>
          <w:tab w:val="left" w:pos="2254"/>
        </w:tabs>
        <w:spacing w:before="196" w:after="0" w:line="240" w:lineRule="auto"/>
        <w:ind w:left="2253" w:right="0" w:hanging="718"/>
        <w:jc w:val="left"/>
        <w:rPr>
          <w:sz w:val="37"/>
        </w:rPr>
      </w:pPr>
      <w:r>
        <w:rPr>
          <w:w w:val="95"/>
          <w:sz w:val="46"/>
        </w:rPr>
        <w:t>施工总承包单位对危大工程安全生产负总</w:t>
      </w:r>
      <w:r>
        <w:rPr>
          <w:spacing w:val="-10"/>
          <w:w w:val="95"/>
          <w:sz w:val="46"/>
        </w:rPr>
        <w:t>责</w:t>
      </w:r>
    </w:p>
    <w:p>
      <w:pPr>
        <w:pStyle w:val="13"/>
        <w:numPr>
          <w:ilvl w:val="1"/>
          <w:numId w:val="23"/>
        </w:numPr>
        <w:tabs>
          <w:tab w:val="left" w:pos="2241"/>
        </w:tabs>
        <w:spacing w:before="185" w:after="0" w:line="240" w:lineRule="auto"/>
        <w:ind w:left="2240" w:right="0" w:hanging="734"/>
        <w:jc w:val="left"/>
        <w:rPr>
          <w:sz w:val="39"/>
        </w:rPr>
      </w:pPr>
      <w:r>
        <w:rPr>
          <w:w w:val="95"/>
          <w:sz w:val="46"/>
        </w:rPr>
        <w:t>施工单位项目经理是危大工程安全管控第一责任</w:t>
      </w:r>
      <w:r>
        <w:rPr>
          <w:spacing w:val="-10"/>
          <w:w w:val="95"/>
          <w:sz w:val="46"/>
        </w:rPr>
        <w:t>人</w:t>
      </w:r>
    </w:p>
    <w:p>
      <w:pPr>
        <w:pStyle w:val="13"/>
        <w:numPr>
          <w:ilvl w:val="1"/>
          <w:numId w:val="23"/>
        </w:numPr>
        <w:tabs>
          <w:tab w:val="left" w:pos="2157"/>
        </w:tabs>
        <w:spacing w:before="202" w:after="0" w:line="240" w:lineRule="auto"/>
        <w:ind w:left="2156" w:right="0" w:hanging="709"/>
        <w:jc w:val="left"/>
        <w:rPr>
          <w:sz w:val="35"/>
        </w:rPr>
      </w:pPr>
      <w:r>
        <w:rPr>
          <w:w w:val="95"/>
          <w:sz w:val="46"/>
        </w:rPr>
        <w:t>监理单位对危大工程安全生产承担监理责</w:t>
      </w:r>
      <w:r>
        <w:rPr>
          <w:spacing w:val="-10"/>
          <w:w w:val="95"/>
          <w:sz w:val="46"/>
        </w:rPr>
        <w:t>任</w:t>
      </w:r>
    </w:p>
    <w:p>
      <w:pPr>
        <w:pStyle w:val="13"/>
        <w:numPr>
          <w:ilvl w:val="1"/>
          <w:numId w:val="23"/>
        </w:numPr>
        <w:tabs>
          <w:tab w:val="left" w:pos="2154"/>
        </w:tabs>
        <w:spacing w:before="193" w:after="0" w:line="240" w:lineRule="auto"/>
        <w:ind w:left="2153" w:right="0" w:hanging="706"/>
        <w:jc w:val="left"/>
        <w:rPr>
          <w:sz w:val="37"/>
        </w:rPr>
      </w:pPr>
      <w:r>
        <w:rPr>
          <w:spacing w:val="-1"/>
          <w:sz w:val="46"/>
        </w:rPr>
        <w:t>建设、勘察、设计等单位根据各自职责对危大工程安全生产承担相应责任</w:t>
      </w:r>
    </w:p>
    <w:p>
      <w:pPr>
        <w:pStyle w:val="13"/>
        <w:numPr>
          <w:ilvl w:val="1"/>
          <w:numId w:val="23"/>
        </w:numPr>
        <w:tabs>
          <w:tab w:val="left" w:pos="2160"/>
        </w:tabs>
        <w:spacing w:before="183" w:after="0" w:line="240" w:lineRule="auto"/>
        <w:ind w:left="2159" w:right="0" w:hanging="712"/>
        <w:jc w:val="left"/>
        <w:rPr>
          <w:sz w:val="37"/>
        </w:rPr>
      </w:pPr>
      <w:r>
        <w:rPr>
          <w:spacing w:val="-1"/>
          <w:position w:val="1"/>
          <w:sz w:val="46"/>
        </w:rPr>
        <w:t>施工单位法人是危大工程安全管控第一责任人</w:t>
      </w:r>
    </w:p>
    <w:p>
      <w:pPr>
        <w:pStyle w:val="8"/>
        <w:spacing w:before="9"/>
        <w:rPr>
          <w:sz w:val="9"/>
        </w:rPr>
      </w:pPr>
    </w:p>
    <w:p>
      <w:pPr>
        <w:pStyle w:val="8"/>
        <w:spacing w:before="35"/>
        <w:ind w:left="15186"/>
      </w:pPr>
      <w:r>
        <w:rPr>
          <w:w w:val="95"/>
        </w:rPr>
        <w:t>正确答案</w:t>
      </w:r>
      <w:r>
        <w:rPr>
          <w:spacing w:val="-2"/>
          <w:w w:val="95"/>
        </w:rPr>
        <w:t>：ABCD</w:t>
      </w:r>
    </w:p>
    <w:p>
      <w:pPr>
        <w:pStyle w:val="6"/>
        <w:numPr>
          <w:ilvl w:val="0"/>
          <w:numId w:val="23"/>
        </w:numPr>
        <w:tabs>
          <w:tab w:val="left" w:pos="1504"/>
        </w:tabs>
        <w:spacing w:before="204" w:after="0" w:line="240" w:lineRule="auto"/>
        <w:ind w:left="1503" w:right="0" w:hanging="918"/>
        <w:jc w:val="left"/>
        <w:rPr>
          <w:sz w:val="41"/>
        </w:rPr>
      </w:pPr>
      <w:r>
        <w:rPr>
          <w:w w:val="95"/>
        </w:rPr>
        <w:t>根据《危险性较大的分部分项工程安全管理规定》建办质（2018〕31号文件规定</w:t>
      </w:r>
      <w:r>
        <w:rPr>
          <w:spacing w:val="-10"/>
          <w:w w:val="95"/>
        </w:rPr>
        <w:t>，</w:t>
      </w:r>
    </w:p>
    <w:p>
      <w:pPr>
        <w:pStyle w:val="8"/>
        <w:tabs>
          <w:tab w:val="left" w:pos="10893"/>
        </w:tabs>
        <w:spacing w:before="182"/>
        <w:ind w:left="1491"/>
        <w:rPr>
          <w:sz w:val="45"/>
        </w:rPr>
      </w:pPr>
      <w:r>
        <w:t>严格危大工程安全管控流程主要有</w:t>
      </w:r>
      <w:r>
        <w:rPr>
          <w:spacing w:val="-10"/>
        </w:rPr>
        <w:t>（</w:t>
      </w:r>
      <w:r>
        <w:tab/>
      </w:r>
      <w:r>
        <w:rPr>
          <w:spacing w:val="-5"/>
          <w:position w:val="3"/>
          <w:sz w:val="45"/>
        </w:rPr>
        <w:t>）.</w:t>
      </w:r>
    </w:p>
    <w:p>
      <w:pPr>
        <w:pStyle w:val="13"/>
        <w:numPr>
          <w:ilvl w:val="1"/>
          <w:numId w:val="23"/>
        </w:numPr>
        <w:tabs>
          <w:tab w:val="left" w:pos="1950"/>
          <w:tab w:val="left" w:pos="7215"/>
        </w:tabs>
        <w:spacing w:before="142" w:after="0" w:line="240" w:lineRule="auto"/>
        <w:ind w:left="1949" w:right="0" w:hanging="495"/>
        <w:jc w:val="left"/>
        <w:rPr>
          <w:sz w:val="47"/>
        </w:rPr>
      </w:pPr>
      <w:r>
        <w:rPr>
          <w:sz w:val="49"/>
        </w:rPr>
        <w:t>严把方案编审</w:t>
      </w:r>
      <w:r>
        <w:rPr>
          <w:spacing w:val="-10"/>
          <w:sz w:val="49"/>
        </w:rPr>
        <w:t>关</w:t>
      </w:r>
      <w:r>
        <w:rPr>
          <w:sz w:val="49"/>
        </w:rPr>
        <w:tab/>
      </w:r>
      <w:r>
        <w:rPr>
          <w:w w:val="95"/>
          <w:position w:val="4"/>
          <w:sz w:val="39"/>
        </w:rPr>
        <w:t>B.</w:t>
      </w:r>
      <w:r>
        <w:rPr>
          <w:position w:val="4"/>
          <w:sz w:val="39"/>
        </w:rPr>
        <w:t xml:space="preserve"> </w:t>
      </w:r>
      <w:r>
        <w:rPr>
          <w:w w:val="95"/>
          <w:position w:val="2"/>
          <w:sz w:val="50"/>
        </w:rPr>
        <w:t>严把方案交底</w:t>
      </w:r>
      <w:r>
        <w:rPr>
          <w:spacing w:val="-10"/>
          <w:w w:val="95"/>
          <w:position w:val="2"/>
          <w:sz w:val="50"/>
        </w:rPr>
        <w:t>关</w:t>
      </w:r>
    </w:p>
    <w:p>
      <w:pPr>
        <w:pStyle w:val="13"/>
        <w:numPr>
          <w:ilvl w:val="1"/>
          <w:numId w:val="15"/>
        </w:numPr>
        <w:tabs>
          <w:tab w:val="left" w:pos="2189"/>
          <w:tab w:val="left" w:pos="7183"/>
          <w:tab w:val="left" w:pos="12951"/>
        </w:tabs>
        <w:spacing w:before="126" w:after="0" w:line="240" w:lineRule="auto"/>
        <w:ind w:left="2188" w:right="0" w:hanging="705"/>
        <w:jc w:val="left"/>
        <w:rPr>
          <w:sz w:val="33"/>
        </w:rPr>
      </w:pPr>
      <w:r>
        <w:rPr>
          <w:w w:val="95"/>
          <w:sz w:val="46"/>
        </w:rPr>
        <w:t>严把方案实施</w:t>
      </w:r>
      <w:r>
        <w:rPr>
          <w:spacing w:val="-10"/>
          <w:w w:val="95"/>
          <w:sz w:val="46"/>
        </w:rPr>
        <w:t>关</w:t>
      </w:r>
      <w:r>
        <w:rPr>
          <w:sz w:val="46"/>
        </w:rPr>
        <w:tab/>
      </w:r>
      <w:r>
        <w:rPr>
          <w:position w:val="1"/>
          <w:sz w:val="49"/>
        </w:rPr>
        <w:t>D.严把工序验收</w:t>
      </w:r>
      <w:r>
        <w:rPr>
          <w:spacing w:val="-10"/>
          <w:position w:val="1"/>
          <w:sz w:val="49"/>
        </w:rPr>
        <w:t>关</w:t>
      </w:r>
      <w:r>
        <w:rPr>
          <w:position w:val="1"/>
          <w:sz w:val="49"/>
        </w:rPr>
        <w:tab/>
      </w:r>
      <w:r>
        <w:rPr>
          <w:position w:val="4"/>
          <w:sz w:val="42"/>
        </w:rPr>
        <w:t>E.</w:t>
      </w:r>
      <w:r>
        <w:rPr>
          <w:spacing w:val="89"/>
          <w:position w:val="4"/>
          <w:sz w:val="42"/>
        </w:rPr>
        <w:t xml:space="preserve"> </w:t>
      </w:r>
      <w:r>
        <w:rPr>
          <w:position w:val="4"/>
          <w:sz w:val="46"/>
        </w:rPr>
        <w:t>严把施工工序</w:t>
      </w:r>
      <w:r>
        <w:rPr>
          <w:spacing w:val="-10"/>
          <w:position w:val="4"/>
          <w:sz w:val="46"/>
        </w:rPr>
        <w:t>关</w:t>
      </w:r>
    </w:p>
    <w:p>
      <w:pPr>
        <w:pStyle w:val="8"/>
        <w:spacing w:before="150"/>
        <w:ind w:left="15203"/>
      </w:pPr>
      <w:r>
        <w:rPr>
          <w:w w:val="95"/>
        </w:rPr>
        <w:t>正确答案</w:t>
      </w:r>
      <w:r>
        <w:rPr>
          <w:spacing w:val="-2"/>
          <w:w w:val="95"/>
        </w:rPr>
        <w:t>：ABCD</w:t>
      </w:r>
    </w:p>
    <w:p>
      <w:pPr>
        <w:pStyle w:val="13"/>
        <w:numPr>
          <w:ilvl w:val="0"/>
          <w:numId w:val="23"/>
        </w:numPr>
        <w:tabs>
          <w:tab w:val="left" w:pos="1749"/>
          <w:tab w:val="left" w:pos="1750"/>
        </w:tabs>
        <w:spacing w:before="214" w:after="0" w:line="240" w:lineRule="auto"/>
        <w:ind w:left="1749" w:right="0" w:hanging="1146"/>
        <w:jc w:val="left"/>
        <w:rPr>
          <w:sz w:val="38"/>
        </w:rPr>
      </w:pPr>
      <w:r>
        <w:rPr>
          <w:position w:val="2"/>
          <w:sz w:val="45"/>
        </w:rPr>
        <w:t>《建筑施工安全检查标准》（JGJ59-2011）</w:t>
      </w:r>
      <w:r>
        <w:rPr>
          <w:spacing w:val="-1"/>
          <w:position w:val="2"/>
          <w:sz w:val="45"/>
        </w:rPr>
        <w:t>是强制性行业标准。制定该标准的目的是</w:t>
      </w:r>
    </w:p>
    <w:p>
      <w:pPr>
        <w:tabs>
          <w:tab w:val="left" w:pos="11844"/>
        </w:tabs>
        <w:spacing w:before="236"/>
        <w:ind w:left="1507" w:right="0" w:firstLine="0"/>
        <w:jc w:val="left"/>
        <w:rPr>
          <w:sz w:val="25"/>
        </w:rPr>
      </w:pPr>
      <w:r>
        <w:rPr>
          <w:sz w:val="44"/>
        </w:rPr>
        <w:t>为了科学地评价建筑施工安全生产情况</w:t>
      </w:r>
      <w:r>
        <w:rPr>
          <w:spacing w:val="-5"/>
          <w:sz w:val="44"/>
        </w:rPr>
        <w:t>，（</w:t>
      </w:r>
      <w:r>
        <w:rPr>
          <w:sz w:val="44"/>
        </w:rPr>
        <w:tab/>
      </w:r>
      <w:r>
        <w:rPr>
          <w:position w:val="8"/>
          <w:sz w:val="25"/>
        </w:rPr>
        <w:t>）</w:t>
      </w:r>
      <w:r>
        <w:rPr>
          <w:spacing w:val="-10"/>
          <w:position w:val="8"/>
          <w:sz w:val="25"/>
        </w:rPr>
        <w:t>。</w:t>
      </w:r>
    </w:p>
    <w:p>
      <w:pPr>
        <w:tabs>
          <w:tab w:val="left" w:pos="8607"/>
        </w:tabs>
        <w:spacing w:before="178"/>
        <w:ind w:left="1484" w:right="0" w:firstLine="0"/>
        <w:jc w:val="left"/>
        <w:rPr>
          <w:sz w:val="46"/>
        </w:rPr>
      </w:pPr>
      <w:r>
        <w:rPr>
          <w:position w:val="0"/>
          <w:sz w:val="38"/>
        </w:rPr>
        <w:t>A.</w:t>
      </w:r>
      <w:r>
        <w:rPr>
          <w:spacing w:val="39"/>
          <w:w w:val="150"/>
          <w:position w:val="0"/>
          <w:sz w:val="38"/>
        </w:rPr>
        <w:t xml:space="preserve"> </w:t>
      </w:r>
      <w:r>
        <w:rPr>
          <w:position w:val="-2"/>
          <w:sz w:val="46"/>
        </w:rPr>
        <w:t>提高安全生产工</w:t>
      </w:r>
      <w:r>
        <w:rPr>
          <w:spacing w:val="-10"/>
          <w:position w:val="-2"/>
          <w:sz w:val="46"/>
        </w:rPr>
        <w:t>作</w:t>
      </w:r>
      <w:r>
        <w:rPr>
          <w:position w:val="-2"/>
          <w:sz w:val="46"/>
        </w:rPr>
        <w:tab/>
      </w:r>
      <w:r>
        <w:rPr>
          <w:position w:val="2"/>
          <w:sz w:val="35"/>
        </w:rPr>
        <w:t>B.</w:t>
      </w:r>
      <w:r>
        <w:rPr>
          <w:spacing w:val="92"/>
          <w:w w:val="150"/>
          <w:position w:val="2"/>
          <w:sz w:val="35"/>
        </w:rPr>
        <w:t xml:space="preserve"> </w:t>
      </w:r>
      <w:r>
        <w:rPr>
          <w:sz w:val="46"/>
        </w:rPr>
        <w:t>提高文明施工的管理水</w:t>
      </w:r>
      <w:r>
        <w:rPr>
          <w:spacing w:val="-10"/>
          <w:sz w:val="46"/>
        </w:rPr>
        <w:t>平</w:t>
      </w:r>
    </w:p>
    <w:p>
      <w:pPr>
        <w:tabs>
          <w:tab w:val="left" w:pos="8607"/>
        </w:tabs>
        <w:spacing w:before="163"/>
        <w:ind w:left="1565" w:right="0" w:firstLine="0"/>
        <w:jc w:val="left"/>
        <w:rPr>
          <w:sz w:val="46"/>
        </w:rPr>
      </w:pPr>
      <w:r>
        <w:rPr>
          <w:position w:val="0"/>
          <w:sz w:val="41"/>
        </w:rPr>
        <w:t>C.</w:t>
      </w:r>
      <w:r>
        <w:rPr>
          <w:spacing w:val="-26"/>
          <w:position w:val="0"/>
          <w:sz w:val="41"/>
        </w:rPr>
        <w:t xml:space="preserve"> </w:t>
      </w:r>
      <w:r>
        <w:rPr>
          <w:position w:val="-2"/>
          <w:sz w:val="46"/>
        </w:rPr>
        <w:t>预防伤亡事故的发</w:t>
      </w:r>
      <w:r>
        <w:rPr>
          <w:spacing w:val="-10"/>
          <w:position w:val="-2"/>
          <w:sz w:val="46"/>
        </w:rPr>
        <w:t>生</w:t>
      </w:r>
      <w:r>
        <w:rPr>
          <w:position w:val="-2"/>
          <w:sz w:val="46"/>
        </w:rPr>
        <w:tab/>
      </w:r>
      <w:r>
        <w:rPr>
          <w:position w:val="1"/>
          <w:sz w:val="38"/>
        </w:rPr>
        <w:t>D.</w:t>
      </w:r>
      <w:r>
        <w:rPr>
          <w:spacing w:val="39"/>
          <w:w w:val="150"/>
          <w:position w:val="1"/>
          <w:sz w:val="38"/>
        </w:rPr>
        <w:t xml:space="preserve"> </w:t>
      </w:r>
      <w:r>
        <w:rPr>
          <w:sz w:val="46"/>
        </w:rPr>
        <w:t>确保职工的安全和健</w:t>
      </w:r>
      <w:r>
        <w:rPr>
          <w:spacing w:val="-10"/>
          <w:sz w:val="46"/>
        </w:rPr>
        <w:t>康</w:t>
      </w:r>
    </w:p>
    <w:p>
      <w:pPr>
        <w:pStyle w:val="8"/>
        <w:spacing w:before="188"/>
        <w:ind w:left="1501"/>
      </w:pPr>
      <w:r>
        <w:rPr>
          <w:position w:val="3"/>
          <w:sz w:val="33"/>
        </w:rPr>
        <w:t>E.</w:t>
      </w:r>
      <w:r>
        <w:rPr>
          <w:spacing w:val="148"/>
          <w:position w:val="3"/>
          <w:sz w:val="33"/>
        </w:rPr>
        <w:t xml:space="preserve"> </w:t>
      </w:r>
      <w:r>
        <w:t>实现检查评价工作的标准化和规范</w:t>
      </w:r>
      <w:r>
        <w:rPr>
          <w:spacing w:val="-10"/>
        </w:rPr>
        <w:t>化</w:t>
      </w:r>
    </w:p>
    <w:p>
      <w:pPr>
        <w:pStyle w:val="8"/>
        <w:spacing w:before="12"/>
        <w:rPr>
          <w:sz w:val="8"/>
        </w:rPr>
      </w:pPr>
    </w:p>
    <w:p>
      <w:pPr>
        <w:pStyle w:val="8"/>
        <w:spacing w:before="36"/>
        <w:ind w:right="611"/>
        <w:jc w:val="right"/>
      </w:pPr>
      <w:r>
        <w:t>正确答案</w:t>
      </w:r>
      <w:r>
        <w:rPr>
          <w:spacing w:val="-2"/>
        </w:rPr>
        <w:t>：ABCDE</w:t>
      </w:r>
    </w:p>
    <w:p>
      <w:pPr>
        <w:pStyle w:val="13"/>
        <w:numPr>
          <w:ilvl w:val="0"/>
          <w:numId w:val="23"/>
        </w:numPr>
        <w:tabs>
          <w:tab w:val="left" w:pos="1771"/>
          <w:tab w:val="left" w:pos="1773"/>
        </w:tabs>
        <w:spacing w:before="194" w:after="0" w:line="240" w:lineRule="auto"/>
        <w:ind w:left="1772" w:right="0" w:hanging="1147"/>
        <w:jc w:val="left"/>
        <w:rPr>
          <w:sz w:val="39"/>
        </w:rPr>
      </w:pPr>
      <w:r>
        <w:rPr>
          <w:position w:val="1"/>
          <w:sz w:val="45"/>
        </w:rPr>
        <w:t>《市政工程施工安全检查标准》CJJ/T</w:t>
      </w:r>
      <w:r>
        <w:rPr>
          <w:spacing w:val="31"/>
          <w:position w:val="1"/>
          <w:sz w:val="45"/>
        </w:rPr>
        <w:t xml:space="preserve"> </w:t>
      </w:r>
      <w:r>
        <w:rPr>
          <w:position w:val="1"/>
          <w:sz w:val="45"/>
        </w:rPr>
        <w:t>275-2018</w:t>
      </w:r>
      <w:r>
        <w:rPr>
          <w:spacing w:val="48"/>
          <w:position w:val="1"/>
          <w:sz w:val="45"/>
        </w:rPr>
        <w:t xml:space="preserve"> </w:t>
      </w:r>
      <w:r>
        <w:rPr>
          <w:position w:val="4"/>
          <w:sz w:val="46"/>
        </w:rPr>
        <w:t>是一个推荐性行业标准。制定该</w:t>
      </w:r>
      <w:r>
        <w:rPr>
          <w:spacing w:val="-10"/>
          <w:position w:val="4"/>
          <w:sz w:val="46"/>
        </w:rPr>
        <w:t>标</w:t>
      </w:r>
    </w:p>
    <w:p>
      <w:pPr>
        <w:tabs>
          <w:tab w:val="left" w:pos="7271"/>
        </w:tabs>
        <w:spacing w:before="227"/>
        <w:ind w:left="1518" w:right="0" w:firstLine="0"/>
        <w:jc w:val="left"/>
        <w:rPr>
          <w:sz w:val="22"/>
        </w:rPr>
      </w:pPr>
      <w:r>
        <w:rPr>
          <w:sz w:val="45"/>
        </w:rPr>
        <w:t>准的目的是为了</w:t>
      </w:r>
      <w:r>
        <w:rPr>
          <w:spacing w:val="-10"/>
          <w:sz w:val="45"/>
        </w:rPr>
        <w:t>（</w:t>
      </w:r>
      <w:r>
        <w:rPr>
          <w:sz w:val="45"/>
        </w:rPr>
        <w:tab/>
      </w:r>
      <w:r>
        <w:rPr>
          <w:w w:val="95"/>
          <w:position w:val="11"/>
          <w:sz w:val="22"/>
        </w:rPr>
        <w:t>）</w:t>
      </w:r>
      <w:r>
        <w:rPr>
          <w:spacing w:val="-10"/>
          <w:position w:val="11"/>
          <w:sz w:val="22"/>
        </w:rPr>
        <w:t>。</w:t>
      </w:r>
    </w:p>
    <w:p>
      <w:pPr>
        <w:pStyle w:val="8"/>
        <w:spacing w:before="4"/>
        <w:rPr>
          <w:sz w:val="33"/>
        </w:rPr>
      </w:pPr>
    </w:p>
    <w:p>
      <w:pPr>
        <w:spacing w:before="0"/>
        <w:ind w:left="0" w:right="20" w:firstLine="0"/>
        <w:jc w:val="center"/>
        <w:rPr>
          <w:sz w:val="31"/>
        </w:rPr>
      </w:pPr>
      <w:r>
        <w:rPr>
          <w:spacing w:val="-5"/>
          <w:sz w:val="31"/>
        </w:rPr>
        <w:t>42</w:t>
      </w:r>
    </w:p>
    <w:p>
      <w:pPr>
        <w:spacing w:after="0"/>
        <w:jc w:val="center"/>
        <w:rPr>
          <w:sz w:val="31"/>
        </w:rPr>
        <w:sectPr>
          <w:pgSz w:w="22430" w:h="31660"/>
          <w:pgMar w:top="2880" w:right="1660" w:bottom="280" w:left="1700" w:header="720" w:footer="720" w:gutter="0"/>
          <w:cols w:space="720" w:num="1"/>
        </w:sectPr>
      </w:pPr>
    </w:p>
    <w:p>
      <w:pPr>
        <w:pStyle w:val="13"/>
        <w:numPr>
          <w:ilvl w:val="1"/>
          <w:numId w:val="23"/>
        </w:numPr>
        <w:tabs>
          <w:tab w:val="left" w:pos="2387"/>
        </w:tabs>
        <w:spacing w:before="24" w:after="0" w:line="240" w:lineRule="auto"/>
        <w:ind w:left="2386" w:right="0" w:hanging="727"/>
        <w:jc w:val="left"/>
        <w:rPr>
          <w:sz w:val="38"/>
        </w:rPr>
      </w:pPr>
      <w:r>
        <w:rPr>
          <w:spacing w:val="-1"/>
          <w:sz w:val="46"/>
        </w:rPr>
        <w:t>科学地评价市政工程施工现场安全生产</w:t>
      </w:r>
    </w:p>
    <w:p>
      <w:pPr>
        <w:pStyle w:val="13"/>
        <w:numPr>
          <w:ilvl w:val="1"/>
          <w:numId w:val="23"/>
        </w:numPr>
        <w:tabs>
          <w:tab w:val="left" w:pos="2370"/>
        </w:tabs>
        <w:spacing w:before="194" w:after="0" w:line="240" w:lineRule="auto"/>
        <w:ind w:left="2369" w:right="0" w:hanging="633"/>
        <w:jc w:val="left"/>
        <w:rPr>
          <w:sz w:val="44"/>
        </w:rPr>
      </w:pPr>
      <w:r>
        <w:rPr>
          <w:sz w:val="46"/>
        </w:rPr>
        <w:t>预防生产安全事故发</w:t>
      </w:r>
      <w:r>
        <w:rPr>
          <w:spacing w:val="-10"/>
          <w:sz w:val="46"/>
        </w:rPr>
        <w:t>生</w:t>
      </w:r>
    </w:p>
    <w:p>
      <w:pPr>
        <w:pStyle w:val="13"/>
        <w:numPr>
          <w:ilvl w:val="1"/>
          <w:numId w:val="23"/>
        </w:numPr>
        <w:tabs>
          <w:tab w:val="left" w:pos="2388"/>
        </w:tabs>
        <w:spacing w:before="201" w:after="0" w:line="240" w:lineRule="auto"/>
        <w:ind w:left="2387" w:right="0" w:hanging="728"/>
        <w:jc w:val="left"/>
        <w:rPr>
          <w:sz w:val="35"/>
        </w:rPr>
      </w:pPr>
      <w:r>
        <w:rPr>
          <w:spacing w:val="-1"/>
          <w:sz w:val="46"/>
        </w:rPr>
        <w:t>保障施工人员的安全和职业健康</w:t>
      </w:r>
    </w:p>
    <w:p>
      <w:pPr>
        <w:pStyle w:val="13"/>
        <w:numPr>
          <w:ilvl w:val="1"/>
          <w:numId w:val="23"/>
        </w:numPr>
        <w:tabs>
          <w:tab w:val="left" w:pos="2395"/>
        </w:tabs>
        <w:spacing w:before="202" w:after="0" w:line="240" w:lineRule="auto"/>
        <w:ind w:left="2394" w:right="0" w:hanging="753"/>
        <w:jc w:val="left"/>
        <w:rPr>
          <w:sz w:val="38"/>
        </w:rPr>
      </w:pPr>
      <w:r>
        <w:rPr>
          <w:spacing w:val="-1"/>
          <w:sz w:val="46"/>
        </w:rPr>
        <w:t>实现市政工程现场安全检查评价工作的标准化和规范化</w:t>
      </w:r>
    </w:p>
    <w:p>
      <w:pPr>
        <w:pStyle w:val="13"/>
        <w:numPr>
          <w:ilvl w:val="1"/>
          <w:numId w:val="23"/>
        </w:numPr>
        <w:tabs>
          <w:tab w:val="left" w:pos="2377"/>
        </w:tabs>
        <w:spacing w:before="194" w:after="0" w:line="240" w:lineRule="auto"/>
        <w:ind w:left="2376" w:right="0" w:hanging="743"/>
        <w:jc w:val="left"/>
        <w:rPr>
          <w:sz w:val="36"/>
        </w:rPr>
      </w:pPr>
      <w:r>
        <w:rPr>
          <w:spacing w:val="-1"/>
          <w:sz w:val="46"/>
        </w:rPr>
        <w:t>标准主要适用于市政工程施工安全生产的检查评定</w:t>
      </w:r>
    </w:p>
    <w:p>
      <w:pPr>
        <w:pStyle w:val="8"/>
      </w:pPr>
    </w:p>
    <w:p>
      <w:pPr>
        <w:pStyle w:val="13"/>
        <w:numPr>
          <w:ilvl w:val="0"/>
          <w:numId w:val="23"/>
        </w:numPr>
        <w:tabs>
          <w:tab w:val="left" w:pos="1897"/>
          <w:tab w:val="left" w:pos="1898"/>
          <w:tab w:val="left" w:pos="13462"/>
        </w:tabs>
        <w:spacing w:before="377" w:after="0" w:line="240" w:lineRule="auto"/>
        <w:ind w:left="1897" w:right="0" w:hanging="1171"/>
        <w:jc w:val="left"/>
        <w:rPr>
          <w:sz w:val="38"/>
        </w:rPr>
      </w:pPr>
      <w:r>
        <w:rPr>
          <w:sz w:val="45"/>
        </w:rPr>
        <w:t>《施工企业安全生产评价标准》的编制有助于</w:t>
      </w:r>
      <w:r>
        <w:rPr>
          <w:spacing w:val="-10"/>
          <w:sz w:val="45"/>
        </w:rPr>
        <w:t>（</w:t>
      </w:r>
      <w:r>
        <w:rPr>
          <w:sz w:val="45"/>
        </w:rPr>
        <w:tab/>
      </w:r>
      <w:r>
        <w:rPr>
          <w:w w:val="95"/>
          <w:position w:val="4"/>
          <w:sz w:val="22"/>
        </w:rPr>
        <w:t>）</w:t>
      </w:r>
      <w:r>
        <w:rPr>
          <w:spacing w:val="-10"/>
          <w:position w:val="4"/>
          <w:sz w:val="22"/>
        </w:rPr>
        <w:t>。</w:t>
      </w:r>
    </w:p>
    <w:p>
      <w:pPr>
        <w:spacing w:before="0" w:line="240" w:lineRule="auto"/>
        <w:rPr>
          <w:sz w:val="46"/>
        </w:rPr>
      </w:pPr>
      <w:r>
        <w:br w:type="column"/>
      </w:r>
    </w:p>
    <w:p>
      <w:pPr>
        <w:pStyle w:val="8"/>
      </w:pPr>
    </w:p>
    <w:p>
      <w:pPr>
        <w:pStyle w:val="8"/>
      </w:pPr>
    </w:p>
    <w:p>
      <w:pPr>
        <w:pStyle w:val="8"/>
      </w:pPr>
    </w:p>
    <w:p>
      <w:pPr>
        <w:pStyle w:val="8"/>
      </w:pPr>
    </w:p>
    <w:p>
      <w:pPr>
        <w:pStyle w:val="8"/>
      </w:pPr>
    </w:p>
    <w:p>
      <w:pPr>
        <w:pStyle w:val="8"/>
        <w:spacing w:before="1"/>
        <w:rPr>
          <w:sz w:val="36"/>
        </w:rPr>
      </w:pPr>
    </w:p>
    <w:p>
      <w:pPr>
        <w:pStyle w:val="8"/>
        <w:ind w:left="727"/>
      </w:pPr>
      <w:r>
        <w:rPr>
          <w:w w:val="95"/>
        </w:rPr>
        <w:t>正确答案</w:t>
      </w:r>
      <w:r>
        <w:rPr>
          <w:spacing w:val="-2"/>
          <w:w w:val="95"/>
        </w:rPr>
        <w:t>：ABCDE</w:t>
      </w:r>
    </w:p>
    <w:p>
      <w:pPr>
        <w:spacing w:after="0"/>
        <w:sectPr>
          <w:pgSz w:w="22430" w:h="31660"/>
          <w:pgMar w:top="3040" w:right="1660" w:bottom="280" w:left="1700" w:header="720" w:footer="720" w:gutter="0"/>
          <w:cols w:equalWidth="0" w:num="2">
            <w:col w:w="13941" w:space="519"/>
            <w:col w:w="4610"/>
          </w:cols>
        </w:sectPr>
      </w:pPr>
    </w:p>
    <w:p>
      <w:pPr>
        <w:pStyle w:val="8"/>
        <w:spacing w:before="10"/>
        <w:rPr>
          <w:sz w:val="11"/>
        </w:rPr>
      </w:pPr>
      <w:r>
        <w:drawing>
          <wp:anchor distT="0" distB="0" distL="0" distR="0" simplePos="0" relativeHeight="251673600" behindDoc="1" locked="0" layoutInCell="1" allowOverlap="1">
            <wp:simplePos x="0" y="0"/>
            <wp:positionH relativeFrom="page">
              <wp:posOffset>0</wp:posOffset>
            </wp:positionH>
            <wp:positionV relativeFrom="page">
              <wp:posOffset>0</wp:posOffset>
            </wp:positionV>
            <wp:extent cx="14240510" cy="20104100"/>
            <wp:effectExtent l="0" t="0" r="0" b="0"/>
            <wp:wrapNone/>
            <wp:docPr id="3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0.jpeg"/>
                    <pic:cNvPicPr>
                      <a:picLocks noChangeAspect="1"/>
                    </pic:cNvPicPr>
                  </pic:nvPicPr>
                  <pic:blipFill>
                    <a:blip r:embed="rId25" cstate="print"/>
                    <a:stretch>
                      <a:fillRect/>
                    </a:stretch>
                  </pic:blipFill>
                  <pic:spPr>
                    <a:xfrm>
                      <a:off x="0" y="0"/>
                      <a:ext cx="14240404" cy="20104100"/>
                    </a:xfrm>
                    <a:prstGeom prst="rect">
                      <a:avLst/>
                    </a:prstGeom>
                  </pic:spPr>
                </pic:pic>
              </a:graphicData>
            </a:graphic>
          </wp:anchor>
        </w:drawing>
      </w:r>
    </w:p>
    <w:p>
      <w:pPr>
        <w:pStyle w:val="13"/>
        <w:numPr>
          <w:ilvl w:val="1"/>
          <w:numId w:val="23"/>
        </w:numPr>
        <w:tabs>
          <w:tab w:val="left" w:pos="2346"/>
          <w:tab w:val="left" w:pos="8340"/>
          <w:tab w:val="left" w:pos="14376"/>
        </w:tabs>
        <w:spacing w:before="39" w:after="0" w:line="240" w:lineRule="auto"/>
        <w:ind w:left="2345" w:right="0" w:hanging="739"/>
        <w:jc w:val="left"/>
        <w:rPr>
          <w:sz w:val="40"/>
        </w:rPr>
      </w:pPr>
      <w:r>
        <w:rPr>
          <w:sz w:val="46"/>
        </w:rPr>
        <w:t>帮助施工企业管理理</w:t>
      </w:r>
      <w:r>
        <w:rPr>
          <w:spacing w:val="-10"/>
          <w:sz w:val="46"/>
        </w:rPr>
        <w:t>念</w:t>
      </w:r>
      <w:r>
        <w:rPr>
          <w:sz w:val="46"/>
        </w:rPr>
        <w:tab/>
      </w:r>
      <w:r>
        <w:rPr>
          <w:sz w:val="39"/>
        </w:rPr>
        <w:t>B.</w:t>
      </w:r>
      <w:r>
        <w:rPr>
          <w:spacing w:val="6"/>
          <w:w w:val="150"/>
          <w:sz w:val="39"/>
        </w:rPr>
        <w:t xml:space="preserve"> </w:t>
      </w:r>
      <w:r>
        <w:rPr>
          <w:position w:val="-3"/>
          <w:sz w:val="46"/>
        </w:rPr>
        <w:t>加强安全管理规范</w:t>
      </w:r>
      <w:r>
        <w:rPr>
          <w:spacing w:val="-10"/>
          <w:position w:val="-3"/>
          <w:sz w:val="46"/>
        </w:rPr>
        <w:t>化</w:t>
      </w:r>
      <w:r>
        <w:rPr>
          <w:position w:val="-3"/>
          <w:sz w:val="46"/>
        </w:rPr>
        <w:tab/>
      </w:r>
      <w:r>
        <w:rPr>
          <w:position w:val="-1"/>
          <w:sz w:val="35"/>
        </w:rPr>
        <w:t>C.</w:t>
      </w:r>
      <w:r>
        <w:rPr>
          <w:spacing w:val="74"/>
          <w:w w:val="150"/>
          <w:position w:val="-1"/>
          <w:sz w:val="35"/>
        </w:rPr>
        <w:t xml:space="preserve"> </w:t>
      </w:r>
      <w:r>
        <w:rPr>
          <w:position w:val="-5"/>
          <w:sz w:val="46"/>
        </w:rPr>
        <w:t>制度化建</w:t>
      </w:r>
      <w:r>
        <w:rPr>
          <w:spacing w:val="-10"/>
          <w:position w:val="-5"/>
          <w:sz w:val="46"/>
        </w:rPr>
        <w:t>设</w:t>
      </w:r>
    </w:p>
    <w:p>
      <w:pPr>
        <w:pStyle w:val="13"/>
        <w:numPr>
          <w:ilvl w:val="0"/>
          <w:numId w:val="20"/>
        </w:numPr>
        <w:tabs>
          <w:tab w:val="left" w:pos="2338"/>
        </w:tabs>
        <w:spacing w:before="151" w:after="0" w:line="240" w:lineRule="auto"/>
        <w:ind w:left="2337" w:right="0" w:hanging="732"/>
        <w:jc w:val="left"/>
        <w:rPr>
          <w:sz w:val="38"/>
        </w:rPr>
      </w:pPr>
      <w:r>
        <w:rPr>
          <w:spacing w:val="-1"/>
          <w:sz w:val="46"/>
        </w:rPr>
        <w:t>完善安全生产条件，实现施工过程安全生产的主动控制</w:t>
      </w:r>
    </w:p>
    <w:p>
      <w:pPr>
        <w:pStyle w:val="13"/>
        <w:numPr>
          <w:ilvl w:val="0"/>
          <w:numId w:val="20"/>
        </w:numPr>
        <w:tabs>
          <w:tab w:val="left" w:pos="2362"/>
        </w:tabs>
        <w:spacing w:before="192" w:after="0" w:line="240" w:lineRule="auto"/>
        <w:ind w:left="2361" w:right="0" w:hanging="773"/>
        <w:jc w:val="left"/>
        <w:rPr>
          <w:sz w:val="40"/>
        </w:rPr>
      </w:pPr>
      <w:r>
        <w:rPr>
          <w:spacing w:val="-1"/>
          <w:sz w:val="46"/>
        </w:rPr>
        <w:t>促进施工企业安全生产管理的基本水平的提高</w:t>
      </w:r>
    </w:p>
    <w:p>
      <w:pPr>
        <w:pStyle w:val="8"/>
        <w:spacing w:before="10"/>
        <w:rPr>
          <w:sz w:val="15"/>
        </w:rPr>
      </w:pPr>
    </w:p>
    <w:p>
      <w:pPr>
        <w:pStyle w:val="8"/>
        <w:spacing w:before="35"/>
        <w:ind w:right="450"/>
        <w:jc w:val="right"/>
      </w:pPr>
      <w:r>
        <w:rPr>
          <w:w w:val="95"/>
        </w:rPr>
        <w:t>正确答案</w:t>
      </w:r>
      <w:r>
        <w:rPr>
          <w:spacing w:val="-2"/>
          <w:w w:val="95"/>
        </w:rPr>
        <w:t>：ABCDE</w:t>
      </w:r>
    </w:p>
    <w:p>
      <w:pPr>
        <w:pStyle w:val="13"/>
        <w:numPr>
          <w:ilvl w:val="0"/>
          <w:numId w:val="23"/>
        </w:numPr>
        <w:tabs>
          <w:tab w:val="left" w:pos="1850"/>
        </w:tabs>
        <w:spacing w:before="175" w:after="0" w:line="309" w:lineRule="auto"/>
        <w:ind w:left="1621" w:right="455" w:hanging="912"/>
        <w:jc w:val="both"/>
        <w:rPr>
          <w:sz w:val="39"/>
        </w:rPr>
      </w:pPr>
      <w:r>
        <w:tab/>
      </w:r>
      <w:r>
        <w:rPr>
          <w:spacing w:val="-2"/>
          <w:sz w:val="45"/>
        </w:rPr>
        <w:t>《建筑业安全卫生公约》是建筑施工安全卫生的国际标准，它在实施的过程中，强调</w:t>
      </w:r>
      <w:r>
        <w:rPr>
          <w:position w:val="6"/>
          <w:sz w:val="45"/>
        </w:rPr>
        <w:t>了（</w:t>
      </w:r>
      <w:r>
        <w:rPr>
          <w:spacing w:val="80"/>
          <w:w w:val="150"/>
          <w:position w:val="6"/>
          <w:sz w:val="45"/>
        </w:rPr>
        <w:t xml:space="preserve">     </w:t>
      </w:r>
      <w:r>
        <w:rPr>
          <w:sz w:val="46"/>
        </w:rPr>
        <w:t>）三结合的原则。对于任何一项标准、措施在制定、实施和奖罚时都</w:t>
      </w:r>
      <w:r>
        <w:rPr>
          <w:spacing w:val="-2"/>
          <w:sz w:val="46"/>
        </w:rPr>
        <w:t>要由三方共同商议，以三方都能接受的原则而确定三方共同执行。</w:t>
      </w:r>
    </w:p>
    <w:p>
      <w:pPr>
        <w:spacing w:before="0" w:line="631" w:lineRule="exact"/>
        <w:ind w:left="1554" w:right="0" w:firstLine="0"/>
        <w:jc w:val="both"/>
        <w:rPr>
          <w:sz w:val="47"/>
        </w:rPr>
      </w:pPr>
      <w:r>
        <w:rPr>
          <w:position w:val="10"/>
          <w:sz w:val="28"/>
        </w:rPr>
        <w:t>A，</w:t>
      </w:r>
      <w:r>
        <w:rPr>
          <w:spacing w:val="110"/>
          <w:w w:val="150"/>
          <w:position w:val="10"/>
          <w:sz w:val="28"/>
        </w:rPr>
        <w:t xml:space="preserve"> </w:t>
      </w:r>
      <w:r>
        <w:rPr>
          <w:position w:val="4"/>
          <w:sz w:val="47"/>
        </w:rPr>
        <w:t>政府</w:t>
      </w:r>
      <w:r>
        <w:rPr>
          <w:spacing w:val="-12"/>
          <w:w w:val="150"/>
          <w:position w:val="4"/>
          <w:sz w:val="47"/>
        </w:rPr>
        <w:t xml:space="preserve">    </w:t>
      </w:r>
      <w:r>
        <w:rPr>
          <w:position w:val="8"/>
          <w:sz w:val="36"/>
        </w:rPr>
        <w:t>B.</w:t>
      </w:r>
      <w:r>
        <w:rPr>
          <w:spacing w:val="85"/>
          <w:w w:val="150"/>
          <w:position w:val="8"/>
          <w:sz w:val="36"/>
        </w:rPr>
        <w:t xml:space="preserve"> </w:t>
      </w:r>
      <w:r>
        <w:rPr>
          <w:position w:val="4"/>
          <w:sz w:val="46"/>
        </w:rPr>
        <w:t>雇主</w:t>
      </w:r>
      <w:r>
        <w:rPr>
          <w:spacing w:val="68"/>
          <w:w w:val="150"/>
          <w:position w:val="4"/>
          <w:sz w:val="46"/>
        </w:rPr>
        <w:t xml:space="preserve">   </w:t>
      </w:r>
      <w:r>
        <w:rPr>
          <w:position w:val="3"/>
          <w:sz w:val="46"/>
        </w:rPr>
        <w:t>C.工人</w:t>
      </w:r>
      <w:r>
        <w:rPr>
          <w:spacing w:val="75"/>
          <w:w w:val="150"/>
          <w:position w:val="3"/>
          <w:sz w:val="46"/>
        </w:rPr>
        <w:t xml:space="preserve">   </w:t>
      </w:r>
      <w:r>
        <w:rPr>
          <w:sz w:val="47"/>
        </w:rPr>
        <w:t>D.项目负责人</w:t>
      </w:r>
      <w:r>
        <w:rPr>
          <w:spacing w:val="19"/>
          <w:w w:val="150"/>
          <w:sz w:val="47"/>
        </w:rPr>
        <w:t xml:space="preserve">   </w:t>
      </w:r>
      <w:r>
        <w:rPr>
          <w:sz w:val="47"/>
        </w:rPr>
        <w:t>E.</w:t>
      </w:r>
      <w:r>
        <w:rPr>
          <w:spacing w:val="-3"/>
          <w:sz w:val="47"/>
        </w:rPr>
        <w:t>企业法人</w:t>
      </w:r>
    </w:p>
    <w:p>
      <w:pPr>
        <w:pStyle w:val="8"/>
        <w:spacing w:before="205"/>
        <w:ind w:right="470"/>
        <w:jc w:val="right"/>
      </w:pPr>
      <w:r>
        <w:t>正确答案</w:t>
      </w:r>
      <w:r>
        <w:rPr>
          <w:spacing w:val="-4"/>
        </w:rPr>
        <w:t>：ABC</w:t>
      </w:r>
    </w:p>
    <w:p>
      <w:pPr>
        <w:pStyle w:val="13"/>
        <w:numPr>
          <w:ilvl w:val="0"/>
          <w:numId w:val="23"/>
        </w:numPr>
        <w:tabs>
          <w:tab w:val="left" w:pos="1605"/>
          <w:tab w:val="left" w:pos="18387"/>
        </w:tabs>
        <w:spacing w:before="165" w:after="0" w:line="240" w:lineRule="auto"/>
        <w:ind w:left="1604" w:right="0" w:hanging="926"/>
        <w:jc w:val="left"/>
        <w:rPr>
          <w:sz w:val="39"/>
        </w:rPr>
      </w:pPr>
      <w:r>
        <w:rPr>
          <w:sz w:val="45"/>
        </w:rPr>
        <w:t>哪些单位必须遵守安全生产法律、法规的规定，保证建设工程安全生产</w:t>
      </w:r>
      <w:r>
        <w:rPr>
          <w:spacing w:val="-5"/>
          <w:sz w:val="45"/>
        </w:rPr>
        <w:t>？（</w:t>
      </w:r>
      <w:r>
        <w:rPr>
          <w:sz w:val="45"/>
        </w:rPr>
        <w:tab/>
      </w:r>
      <w:r>
        <w:rPr>
          <w:spacing w:val="-10"/>
          <w:position w:val="2"/>
          <w:sz w:val="24"/>
        </w:rPr>
        <w:t>）</w:t>
      </w:r>
    </w:p>
    <w:p>
      <w:pPr>
        <w:pStyle w:val="13"/>
        <w:numPr>
          <w:ilvl w:val="1"/>
          <w:numId w:val="23"/>
        </w:numPr>
        <w:tabs>
          <w:tab w:val="left" w:pos="2127"/>
        </w:tabs>
        <w:spacing w:before="152" w:after="0" w:line="240" w:lineRule="auto"/>
        <w:ind w:left="2126" w:right="0" w:hanging="494"/>
        <w:jc w:val="both"/>
        <w:rPr>
          <w:sz w:val="47"/>
        </w:rPr>
      </w:pPr>
      <w:r>
        <w:rPr>
          <w:position w:val="5"/>
          <w:sz w:val="49"/>
        </w:rPr>
        <w:t>建设单位</w:t>
      </w:r>
      <w:r>
        <w:rPr>
          <w:spacing w:val="6"/>
          <w:w w:val="150"/>
          <w:position w:val="5"/>
          <w:sz w:val="49"/>
        </w:rPr>
        <w:t xml:space="preserve">     </w:t>
      </w:r>
      <w:r>
        <w:rPr>
          <w:position w:val="2"/>
          <w:sz w:val="51"/>
        </w:rPr>
        <w:t>B.设计单位</w:t>
      </w:r>
      <w:r>
        <w:rPr>
          <w:spacing w:val="23"/>
          <w:w w:val="150"/>
          <w:position w:val="2"/>
          <w:sz w:val="51"/>
        </w:rPr>
        <w:t xml:space="preserve">    </w:t>
      </w:r>
      <w:r>
        <w:rPr>
          <w:sz w:val="51"/>
        </w:rPr>
        <w:t>C.</w:t>
      </w:r>
      <w:r>
        <w:rPr>
          <w:spacing w:val="-3"/>
          <w:sz w:val="51"/>
        </w:rPr>
        <w:t>施工单位</w:t>
      </w:r>
    </w:p>
    <w:p>
      <w:pPr>
        <w:spacing w:before="106"/>
        <w:ind w:left="1597" w:right="0" w:firstLine="0"/>
        <w:jc w:val="both"/>
        <w:rPr>
          <w:sz w:val="46"/>
        </w:rPr>
      </w:pPr>
      <w:r>
        <w:rPr>
          <w:position w:val="2"/>
          <w:sz w:val="49"/>
        </w:rPr>
        <w:t>D.</w:t>
      </w:r>
      <w:r>
        <w:rPr>
          <w:spacing w:val="21"/>
          <w:position w:val="2"/>
          <w:sz w:val="49"/>
        </w:rPr>
        <w:t xml:space="preserve">工程监理单位   </w:t>
      </w:r>
      <w:r>
        <w:rPr>
          <w:position w:val="3"/>
          <w:sz w:val="41"/>
        </w:rPr>
        <w:t>E.</w:t>
      </w:r>
      <w:r>
        <w:rPr>
          <w:spacing w:val="-16"/>
          <w:w w:val="150"/>
          <w:position w:val="3"/>
          <w:sz w:val="41"/>
        </w:rPr>
        <w:t xml:space="preserve"> </w:t>
      </w:r>
      <w:r>
        <w:rPr>
          <w:spacing w:val="-1"/>
          <w:sz w:val="46"/>
        </w:rPr>
        <w:t>其他与建设生产安全有关单位</w:t>
      </w:r>
    </w:p>
    <w:p>
      <w:pPr>
        <w:pStyle w:val="8"/>
        <w:spacing w:before="1"/>
        <w:rPr>
          <w:sz w:val="15"/>
        </w:rPr>
      </w:pPr>
    </w:p>
    <w:p>
      <w:pPr>
        <w:spacing w:before="43"/>
        <w:ind w:left="0" w:right="501" w:firstLine="0"/>
        <w:jc w:val="right"/>
        <w:rPr>
          <w:sz w:val="45"/>
        </w:rPr>
      </w:pPr>
      <w:r>
        <w:rPr>
          <w:sz w:val="45"/>
        </w:rPr>
        <w:t>正确答案</w:t>
      </w:r>
      <w:r>
        <w:rPr>
          <w:spacing w:val="-2"/>
          <w:sz w:val="45"/>
        </w:rPr>
        <w:t>：ABCDE</w:t>
      </w:r>
    </w:p>
    <w:p>
      <w:pPr>
        <w:pStyle w:val="13"/>
        <w:numPr>
          <w:ilvl w:val="0"/>
          <w:numId w:val="23"/>
        </w:numPr>
        <w:tabs>
          <w:tab w:val="left" w:pos="1596"/>
          <w:tab w:val="left" w:pos="12706"/>
        </w:tabs>
        <w:spacing w:before="146" w:after="0" w:line="240" w:lineRule="auto"/>
        <w:ind w:left="1595" w:right="0" w:hanging="829"/>
        <w:jc w:val="left"/>
        <w:rPr>
          <w:sz w:val="39"/>
        </w:rPr>
      </w:pPr>
      <w:r>
        <w:rPr>
          <w:sz w:val="46"/>
        </w:rPr>
        <w:t>以下对于安全生产许可证的说法正确的是</w:t>
      </w:r>
      <w:r>
        <w:rPr>
          <w:spacing w:val="-10"/>
          <w:sz w:val="46"/>
        </w:rPr>
        <w:t>（</w:t>
      </w:r>
      <w:r>
        <w:rPr>
          <w:sz w:val="46"/>
        </w:rPr>
        <w:tab/>
      </w:r>
      <w:r>
        <w:rPr>
          <w:w w:val="95"/>
          <w:position w:val="4"/>
          <w:sz w:val="21"/>
        </w:rPr>
        <w:t>）</w:t>
      </w:r>
      <w:r>
        <w:rPr>
          <w:spacing w:val="-10"/>
          <w:position w:val="4"/>
          <w:sz w:val="21"/>
        </w:rPr>
        <w:t>。</w:t>
      </w:r>
    </w:p>
    <w:p>
      <w:pPr>
        <w:pStyle w:val="4"/>
        <w:spacing w:before="173"/>
        <w:ind w:left="1530"/>
      </w:pPr>
      <w:r>
        <w:t>A.安全生产许可证的有效期为3</w:t>
      </w:r>
      <w:r>
        <w:rPr>
          <w:spacing w:val="-10"/>
        </w:rPr>
        <w:t>年</w:t>
      </w:r>
    </w:p>
    <w:p>
      <w:pPr>
        <w:pStyle w:val="6"/>
        <w:spacing w:before="177"/>
        <w:ind w:left="1519"/>
      </w:pPr>
      <w:r>
        <w:t>B.</w:t>
      </w:r>
      <w:r>
        <w:rPr>
          <w:spacing w:val="-1"/>
        </w:rPr>
        <w:t>未取得安全生产许可证的企业，不得从事建筑施工活动</w:t>
      </w:r>
    </w:p>
    <w:p>
      <w:pPr>
        <w:pStyle w:val="8"/>
        <w:spacing w:before="177"/>
        <w:ind w:left="1605"/>
      </w:pPr>
      <w:r>
        <w:rPr>
          <w:position w:val="3"/>
          <w:sz w:val="44"/>
        </w:rPr>
        <w:t>C.</w:t>
      </w:r>
      <w:r>
        <w:rPr>
          <w:spacing w:val="-8"/>
          <w:position w:val="3"/>
          <w:sz w:val="44"/>
        </w:rPr>
        <w:t xml:space="preserve"> </w:t>
      </w:r>
      <w:r>
        <w:rPr>
          <w:spacing w:val="-1"/>
        </w:rPr>
        <w:t>建设主管部门在颁发施工许可证时，必须审查安全生产许可证</w:t>
      </w:r>
    </w:p>
    <w:p>
      <w:pPr>
        <w:pStyle w:val="6"/>
        <w:spacing w:before="178"/>
        <w:ind w:left="1535"/>
      </w:pPr>
      <w:r>
        <w:t>D.</w:t>
      </w:r>
      <w:r>
        <w:rPr>
          <w:spacing w:val="-1"/>
        </w:rPr>
        <w:t>企业未发生死亡事故的，许可证有效期届满时自动延期</w:t>
      </w:r>
    </w:p>
    <w:p>
      <w:pPr>
        <w:pStyle w:val="8"/>
        <w:rPr>
          <w:sz w:val="12"/>
        </w:rPr>
      </w:pPr>
    </w:p>
    <w:p>
      <w:pPr>
        <w:spacing w:before="35"/>
        <w:ind w:left="1524" w:right="0" w:firstLine="0"/>
        <w:jc w:val="left"/>
        <w:rPr>
          <w:sz w:val="47"/>
        </w:rPr>
      </w:pPr>
      <w:r>
        <w:rPr>
          <w:sz w:val="47"/>
        </w:rPr>
        <w:t>E.</w:t>
      </w:r>
      <w:r>
        <w:rPr>
          <w:spacing w:val="-1"/>
          <w:sz w:val="47"/>
        </w:rPr>
        <w:t>企业未发生事故的，许可证有效期届满时，经原办证机关同意可延期</w:t>
      </w:r>
    </w:p>
    <w:p>
      <w:pPr>
        <w:pStyle w:val="8"/>
        <w:spacing w:before="222"/>
        <w:ind w:right="524"/>
        <w:jc w:val="right"/>
      </w:pPr>
      <w:r>
        <w:t>正确答案</w:t>
      </w:r>
      <w:r>
        <w:rPr>
          <w:spacing w:val="-2"/>
        </w:rPr>
        <w:t>：ABCE</w:t>
      </w:r>
    </w:p>
    <w:p>
      <w:pPr>
        <w:pStyle w:val="2"/>
        <w:numPr>
          <w:ilvl w:val="0"/>
          <w:numId w:val="23"/>
        </w:numPr>
        <w:tabs>
          <w:tab w:val="left" w:pos="1571"/>
        </w:tabs>
        <w:spacing w:before="133" w:after="0" w:line="240" w:lineRule="auto"/>
        <w:ind w:left="1570" w:right="0" w:hanging="967"/>
        <w:jc w:val="left"/>
        <w:rPr>
          <w:sz w:val="37"/>
        </w:rPr>
      </w:pPr>
      <w:r>
        <w:rPr>
          <w:spacing w:val="-1"/>
        </w:rPr>
        <w:t>专项方案经专家论证后，施工单位应根据论证报告修改完善专项方案，并经</w:t>
      </w:r>
    </w:p>
    <w:p>
      <w:pPr>
        <w:pStyle w:val="6"/>
        <w:tabs>
          <w:tab w:val="left" w:pos="3951"/>
        </w:tabs>
        <w:spacing w:before="140"/>
        <w:ind w:left="1730"/>
      </w:pPr>
      <w:r>
        <w:rPr>
          <w:spacing w:val="-10"/>
          <w:position w:val="10"/>
          <w:sz w:val="21"/>
        </w:rPr>
        <w:t>（</w:t>
      </w:r>
      <w:r>
        <w:rPr>
          <w:position w:val="10"/>
          <w:sz w:val="21"/>
        </w:rPr>
        <w:tab/>
      </w:r>
      <w:r>
        <w:t>）签字后，方可组织实施</w:t>
      </w:r>
      <w:r>
        <w:rPr>
          <w:spacing w:val="-10"/>
        </w:rPr>
        <w:t>。</w:t>
      </w:r>
    </w:p>
    <w:p>
      <w:pPr>
        <w:pStyle w:val="13"/>
        <w:numPr>
          <w:ilvl w:val="1"/>
          <w:numId w:val="23"/>
        </w:numPr>
        <w:tabs>
          <w:tab w:val="left" w:pos="2206"/>
          <w:tab w:val="left" w:pos="7041"/>
          <w:tab w:val="left" w:pos="12371"/>
        </w:tabs>
        <w:spacing w:before="178" w:after="0" w:line="240" w:lineRule="auto"/>
        <w:ind w:left="2205" w:right="0" w:hanging="723"/>
        <w:jc w:val="left"/>
        <w:rPr>
          <w:sz w:val="35"/>
        </w:rPr>
      </w:pPr>
      <w:r>
        <w:rPr>
          <w:sz w:val="46"/>
        </w:rPr>
        <w:t>施工单位项目负责</w:t>
      </w:r>
      <w:r>
        <w:rPr>
          <w:spacing w:val="-10"/>
          <w:sz w:val="46"/>
        </w:rPr>
        <w:t>人</w:t>
      </w:r>
      <w:r>
        <w:rPr>
          <w:sz w:val="46"/>
        </w:rPr>
        <w:tab/>
      </w:r>
      <w:r>
        <w:rPr>
          <w:position w:val="2"/>
          <w:sz w:val="37"/>
        </w:rPr>
        <w:t>B.</w:t>
      </w:r>
      <w:r>
        <w:rPr>
          <w:spacing w:val="122"/>
          <w:position w:val="2"/>
          <w:sz w:val="37"/>
        </w:rPr>
        <w:t xml:space="preserve"> </w:t>
      </w:r>
      <w:r>
        <w:rPr>
          <w:position w:val="-1"/>
          <w:sz w:val="47"/>
        </w:rPr>
        <w:t>施工单位负责</w:t>
      </w:r>
      <w:r>
        <w:rPr>
          <w:spacing w:val="-10"/>
          <w:position w:val="-1"/>
          <w:sz w:val="47"/>
        </w:rPr>
        <w:t>人</w:t>
      </w:r>
      <w:r>
        <w:rPr>
          <w:position w:val="-1"/>
          <w:sz w:val="47"/>
        </w:rPr>
        <w:tab/>
      </w:r>
      <w:r>
        <w:rPr>
          <w:position w:val="-1"/>
          <w:sz w:val="38"/>
        </w:rPr>
        <w:t>C.</w:t>
      </w:r>
      <w:r>
        <w:rPr>
          <w:spacing w:val="90"/>
          <w:w w:val="150"/>
          <w:position w:val="-1"/>
          <w:sz w:val="38"/>
        </w:rPr>
        <w:t xml:space="preserve"> </w:t>
      </w:r>
      <w:r>
        <w:rPr>
          <w:position w:val="-4"/>
          <w:sz w:val="46"/>
        </w:rPr>
        <w:t>施工单位技术负责</w:t>
      </w:r>
      <w:r>
        <w:rPr>
          <w:spacing w:val="-10"/>
          <w:position w:val="-4"/>
          <w:sz w:val="46"/>
        </w:rPr>
        <w:t>人</w:t>
      </w:r>
    </w:p>
    <w:p>
      <w:pPr>
        <w:pStyle w:val="13"/>
        <w:numPr>
          <w:ilvl w:val="1"/>
          <w:numId w:val="15"/>
        </w:numPr>
        <w:tabs>
          <w:tab w:val="left" w:pos="2191"/>
          <w:tab w:val="left" w:pos="7024"/>
        </w:tabs>
        <w:spacing w:before="151" w:after="0" w:line="240" w:lineRule="auto"/>
        <w:ind w:left="2190" w:right="0" w:hanging="725"/>
        <w:jc w:val="left"/>
        <w:rPr>
          <w:sz w:val="35"/>
        </w:rPr>
      </w:pPr>
      <w:r>
        <w:rPr>
          <w:position w:val="2"/>
          <w:sz w:val="46"/>
        </w:rPr>
        <w:t>项目总监理工程</w:t>
      </w:r>
      <w:r>
        <w:rPr>
          <w:spacing w:val="-10"/>
          <w:position w:val="2"/>
          <w:sz w:val="46"/>
        </w:rPr>
        <w:t>师</w:t>
      </w:r>
      <w:r>
        <w:rPr>
          <w:position w:val="2"/>
          <w:sz w:val="46"/>
        </w:rPr>
        <w:tab/>
      </w:r>
      <w:r>
        <w:rPr>
          <w:position w:val="4"/>
          <w:sz w:val="37"/>
        </w:rPr>
        <w:t>E.</w:t>
      </w:r>
      <w:r>
        <w:rPr>
          <w:spacing w:val="108"/>
          <w:w w:val="150"/>
          <w:position w:val="4"/>
          <w:sz w:val="37"/>
        </w:rPr>
        <w:t xml:space="preserve"> </w:t>
      </w:r>
      <w:r>
        <w:rPr>
          <w:sz w:val="46"/>
        </w:rPr>
        <w:t>建设单位项目负责</w:t>
      </w:r>
      <w:r>
        <w:rPr>
          <w:spacing w:val="-10"/>
          <w:sz w:val="46"/>
        </w:rPr>
        <w:t>人</w:t>
      </w:r>
    </w:p>
    <w:p>
      <w:pPr>
        <w:pStyle w:val="8"/>
        <w:spacing w:before="8"/>
        <w:rPr>
          <w:sz w:val="15"/>
        </w:rPr>
      </w:pPr>
    </w:p>
    <w:p>
      <w:pPr>
        <w:pStyle w:val="8"/>
        <w:spacing w:before="35"/>
        <w:ind w:right="555"/>
        <w:jc w:val="right"/>
      </w:pPr>
      <w:r>
        <w:rPr>
          <w:w w:val="95"/>
        </w:rPr>
        <w:t>正确答案</w:t>
      </w:r>
      <w:r>
        <w:rPr>
          <w:spacing w:val="-4"/>
          <w:w w:val="95"/>
        </w:rPr>
        <w:t>：CDE</w:t>
      </w:r>
    </w:p>
    <w:p>
      <w:pPr>
        <w:pStyle w:val="13"/>
        <w:numPr>
          <w:ilvl w:val="0"/>
          <w:numId w:val="23"/>
        </w:numPr>
        <w:tabs>
          <w:tab w:val="left" w:pos="1500"/>
        </w:tabs>
        <w:spacing w:before="138" w:after="0" w:line="240" w:lineRule="auto"/>
        <w:ind w:left="1499" w:right="0" w:hanging="868"/>
        <w:jc w:val="left"/>
        <w:rPr>
          <w:sz w:val="44"/>
        </w:rPr>
      </w:pPr>
      <w:r>
        <w:rPr>
          <w:w w:val="95"/>
          <w:sz w:val="46"/>
        </w:rPr>
        <w:t>某施工单位拟租赁一家设备公司的塔吊，依照《建设工程安全生产管理条例》，设</w:t>
      </w:r>
      <w:r>
        <w:rPr>
          <w:spacing w:val="-10"/>
          <w:w w:val="95"/>
          <w:sz w:val="46"/>
        </w:rPr>
        <w:t>备</w:t>
      </w:r>
    </w:p>
    <w:p>
      <w:pPr>
        <w:pStyle w:val="8"/>
        <w:tabs>
          <w:tab w:val="left" w:pos="6813"/>
        </w:tabs>
        <w:spacing w:before="169"/>
        <w:ind w:left="1470"/>
        <w:rPr>
          <w:sz w:val="22"/>
        </w:rPr>
      </w:pPr>
      <w:r>
        <w:t>公司应当出具</w:t>
      </w:r>
      <w:r>
        <w:rPr>
          <w:spacing w:val="-10"/>
        </w:rPr>
        <w:t>（</w:t>
      </w:r>
      <w:r>
        <w:tab/>
      </w:r>
      <w:r>
        <w:rPr>
          <w:w w:val="95"/>
          <w:position w:val="6"/>
          <w:sz w:val="22"/>
        </w:rPr>
        <w:t>）</w:t>
      </w:r>
      <w:r>
        <w:rPr>
          <w:spacing w:val="-10"/>
          <w:position w:val="6"/>
          <w:sz w:val="22"/>
        </w:rPr>
        <w:t>。</w:t>
      </w:r>
    </w:p>
    <w:p>
      <w:pPr>
        <w:pStyle w:val="8"/>
        <w:spacing w:before="5"/>
        <w:rPr>
          <w:sz w:val="38"/>
        </w:rPr>
      </w:pPr>
    </w:p>
    <w:p>
      <w:pPr>
        <w:spacing w:before="0"/>
        <w:ind w:left="0" w:right="20" w:firstLine="0"/>
        <w:jc w:val="center"/>
        <w:rPr>
          <w:sz w:val="31"/>
        </w:rPr>
      </w:pPr>
      <w:r>
        <w:rPr>
          <w:spacing w:val="-5"/>
          <w:sz w:val="31"/>
        </w:rPr>
        <w:t>43</w:t>
      </w:r>
    </w:p>
    <w:p>
      <w:pPr>
        <w:spacing w:after="0"/>
        <w:jc w:val="center"/>
        <w:rPr>
          <w:sz w:val="31"/>
        </w:rPr>
        <w:sectPr>
          <w:type w:val="continuous"/>
          <w:pgSz w:w="22430" w:h="31660"/>
          <w:pgMar w:top="2840" w:right="1660" w:bottom="280" w:left="1700" w:header="720" w:footer="720" w:gutter="0"/>
          <w:cols w:space="720" w:num="1"/>
        </w:sectPr>
      </w:pPr>
    </w:p>
    <w:p>
      <w:pPr>
        <w:pStyle w:val="13"/>
        <w:numPr>
          <w:ilvl w:val="1"/>
          <w:numId w:val="23"/>
        </w:numPr>
        <w:tabs>
          <w:tab w:val="left" w:pos="2012"/>
          <w:tab w:val="left" w:pos="6601"/>
          <w:tab w:val="left" w:pos="10475"/>
        </w:tabs>
        <w:spacing w:before="3" w:after="0" w:line="240" w:lineRule="auto"/>
        <w:ind w:left="2011" w:right="0" w:hanging="650"/>
        <w:jc w:val="left"/>
        <w:rPr>
          <w:sz w:val="41"/>
        </w:rPr>
      </w:pPr>
      <w:r>
        <w:rPr>
          <w:position w:val="-3"/>
          <w:sz w:val="46"/>
        </w:rPr>
        <w:t>营业执</w:t>
      </w:r>
      <w:r>
        <w:rPr>
          <w:spacing w:val="-10"/>
          <w:position w:val="-3"/>
          <w:sz w:val="46"/>
        </w:rPr>
        <w:t>照</w:t>
      </w:r>
      <w:r>
        <w:rPr>
          <w:position w:val="-3"/>
          <w:sz w:val="46"/>
        </w:rPr>
        <w:tab/>
      </w:r>
      <w:r>
        <w:rPr>
          <w:position w:val="-2"/>
          <w:sz w:val="49"/>
        </w:rPr>
        <w:t>B.资质证</w:t>
      </w:r>
      <w:r>
        <w:rPr>
          <w:spacing w:val="-10"/>
          <w:position w:val="-2"/>
          <w:sz w:val="49"/>
        </w:rPr>
        <w:t>书</w:t>
      </w:r>
      <w:r>
        <w:rPr>
          <w:position w:val="-2"/>
          <w:sz w:val="49"/>
        </w:rPr>
        <w:tab/>
      </w:r>
      <w:r>
        <w:rPr>
          <w:sz w:val="49"/>
        </w:rPr>
        <w:t>C.检测合格证</w:t>
      </w:r>
      <w:r>
        <w:rPr>
          <w:spacing w:val="-10"/>
          <w:sz w:val="49"/>
        </w:rPr>
        <w:t>明</w:t>
      </w:r>
    </w:p>
    <w:p>
      <w:pPr>
        <w:pStyle w:val="3"/>
        <w:tabs>
          <w:tab w:val="left" w:pos="6566"/>
        </w:tabs>
      </w:pPr>
      <w:r>
        <w:t>D.生产许可</w:t>
      </w:r>
      <w:r>
        <w:rPr>
          <w:spacing w:val="-10"/>
        </w:rPr>
        <w:t>证</w:t>
      </w:r>
      <w:r>
        <w:tab/>
      </w:r>
      <w:r>
        <w:rPr>
          <w:position w:val="2"/>
        </w:rPr>
        <w:t>E.产品合格</w:t>
      </w:r>
      <w:r>
        <w:rPr>
          <w:spacing w:val="-10"/>
          <w:position w:val="2"/>
        </w:rPr>
        <w:t>证</w:t>
      </w:r>
    </w:p>
    <w:p>
      <w:pPr>
        <w:spacing w:before="99"/>
        <w:ind w:left="0" w:right="874" w:firstLine="0"/>
        <w:jc w:val="right"/>
        <w:rPr>
          <w:sz w:val="45"/>
        </w:rPr>
      </w:pPr>
      <w:r>
        <w:rPr>
          <w:sz w:val="45"/>
        </w:rPr>
        <w:t>正确答案</w:t>
      </w:r>
      <w:r>
        <w:rPr>
          <w:spacing w:val="-4"/>
          <w:sz w:val="45"/>
        </w:rPr>
        <w:t>：CDE</w:t>
      </w:r>
    </w:p>
    <w:p>
      <w:pPr>
        <w:pStyle w:val="8"/>
        <w:spacing w:before="3"/>
        <w:rPr>
          <w:sz w:val="12"/>
        </w:rPr>
      </w:pPr>
    </w:p>
    <w:p>
      <w:pPr>
        <w:pStyle w:val="13"/>
        <w:numPr>
          <w:ilvl w:val="0"/>
          <w:numId w:val="23"/>
        </w:numPr>
        <w:tabs>
          <w:tab w:val="left" w:pos="1365"/>
          <w:tab w:val="left" w:pos="16822"/>
        </w:tabs>
        <w:spacing w:before="45" w:after="0" w:line="319" w:lineRule="auto"/>
        <w:ind w:left="1325" w:right="837" w:hanging="893"/>
        <w:jc w:val="left"/>
        <w:rPr>
          <w:sz w:val="39"/>
        </w:rPr>
      </w:pPr>
      <w:r>
        <w:rPr>
          <w:spacing w:val="-2"/>
          <w:sz w:val="46"/>
        </w:rPr>
        <w:t>某开发商拟拆除某商场已经办理拆迁许可证，按照法律规定还应当将（</w:t>
      </w:r>
      <w:r>
        <w:rPr>
          <w:sz w:val="46"/>
        </w:rPr>
        <w:tab/>
      </w:r>
      <w:r>
        <w:rPr>
          <w:spacing w:val="-4"/>
          <w:position w:val="4"/>
          <w:sz w:val="46"/>
        </w:rPr>
        <w:t>）资料</w:t>
      </w:r>
      <w:r>
        <w:rPr>
          <w:spacing w:val="-2"/>
          <w:sz w:val="45"/>
        </w:rPr>
        <w:t>报送建设工程所在地的县级以上地方人民政府建设行政主管部门备案。</w:t>
      </w:r>
      <w:r>
        <w:rPr>
          <w:spacing w:val="2250"/>
          <w:w w:val="150"/>
          <w:sz w:val="45"/>
        </w:rPr>
        <w:t xml:space="preserve"> </w:t>
      </w:r>
      <w:r>
        <w:rPr>
          <w:spacing w:val="-2"/>
          <w:sz w:val="48"/>
        </w:rPr>
        <w:t>A.施工单位资质等级证明</w:t>
      </w:r>
    </w:p>
    <w:p>
      <w:pPr>
        <w:spacing w:before="0" w:line="563" w:lineRule="exact"/>
        <w:ind w:left="1309" w:right="0" w:firstLine="0"/>
        <w:jc w:val="left"/>
        <w:rPr>
          <w:sz w:val="47"/>
        </w:rPr>
      </w:pPr>
      <w:r>
        <w:rPr>
          <w:w w:val="95"/>
          <w:sz w:val="47"/>
        </w:rPr>
        <w:t>B.拟拆除建筑物、构筑物及可能危及毗邻建筑的说</w:t>
      </w:r>
      <w:r>
        <w:rPr>
          <w:spacing w:val="-10"/>
          <w:w w:val="95"/>
          <w:sz w:val="47"/>
        </w:rPr>
        <w:t>明</w:t>
      </w:r>
    </w:p>
    <w:p>
      <w:pPr>
        <w:pStyle w:val="5"/>
        <w:tabs>
          <w:tab w:val="left" w:pos="7748"/>
        </w:tabs>
        <w:spacing w:before="149"/>
        <w:ind w:left="1328"/>
      </w:pPr>
      <w:r>
        <w:rPr>
          <w:position w:val="-3"/>
        </w:rPr>
        <w:t>C.拆除安置补偿方</w:t>
      </w:r>
      <w:r>
        <w:rPr>
          <w:spacing w:val="-10"/>
          <w:position w:val="-3"/>
        </w:rPr>
        <w:t>案</w:t>
      </w:r>
      <w:r>
        <w:rPr>
          <w:position w:val="-3"/>
        </w:rPr>
        <w:tab/>
      </w:r>
      <w:r>
        <w:t>D.拆除施工组织方</w:t>
      </w:r>
      <w:r>
        <w:rPr>
          <w:spacing w:val="-10"/>
        </w:rPr>
        <w:t>案</w:t>
      </w:r>
    </w:p>
    <w:p>
      <w:pPr>
        <w:pStyle w:val="13"/>
        <w:numPr>
          <w:ilvl w:val="1"/>
          <w:numId w:val="15"/>
        </w:numPr>
        <w:tabs>
          <w:tab w:val="left" w:pos="2036"/>
        </w:tabs>
        <w:spacing w:before="157" w:after="0" w:line="240" w:lineRule="auto"/>
        <w:ind w:left="2035" w:right="0" w:hanging="624"/>
        <w:jc w:val="left"/>
        <w:rPr>
          <w:sz w:val="44"/>
        </w:rPr>
      </w:pPr>
      <w:r>
        <w:rPr>
          <w:w w:val="95"/>
          <w:sz w:val="46"/>
        </w:rPr>
        <w:t>供气、供热、通信、广播电视等地下管线资</w:t>
      </w:r>
      <w:r>
        <w:rPr>
          <w:spacing w:val="-10"/>
          <w:w w:val="95"/>
          <w:sz w:val="46"/>
        </w:rPr>
        <w:t>料</w:t>
      </w:r>
    </w:p>
    <w:p>
      <w:pPr>
        <w:spacing w:after="0" w:line="240" w:lineRule="auto"/>
        <w:jc w:val="left"/>
        <w:rPr>
          <w:sz w:val="44"/>
        </w:rPr>
        <w:sectPr>
          <w:pgSz w:w="22430" w:h="31660"/>
          <w:pgMar w:top="2820" w:right="1660" w:bottom="280" w:left="1700" w:header="720" w:footer="720" w:gutter="0"/>
          <w:cols w:space="720" w:num="1"/>
        </w:sectPr>
      </w:pPr>
    </w:p>
    <w:p>
      <w:pPr>
        <w:pStyle w:val="8"/>
      </w:pPr>
    </w:p>
    <w:p>
      <w:pPr>
        <w:pStyle w:val="13"/>
        <w:numPr>
          <w:ilvl w:val="0"/>
          <w:numId w:val="23"/>
        </w:numPr>
        <w:tabs>
          <w:tab w:val="left" w:pos="1363"/>
          <w:tab w:val="left" w:pos="12618"/>
        </w:tabs>
        <w:spacing w:before="358" w:after="0" w:line="240" w:lineRule="auto"/>
        <w:ind w:left="1362" w:right="0" w:hanging="900"/>
        <w:jc w:val="left"/>
        <w:rPr>
          <w:sz w:val="38"/>
        </w:rPr>
      </w:pPr>
      <w:r>
        <w:rPr>
          <w:w w:val="95"/>
          <w:sz w:val="46"/>
        </w:rPr>
        <w:t>安全生产监督管理部门的下述做法错误的是</w:t>
      </w:r>
      <w:r>
        <w:rPr>
          <w:spacing w:val="-10"/>
          <w:w w:val="95"/>
          <w:sz w:val="46"/>
        </w:rPr>
        <w:t>（</w:t>
      </w:r>
      <w:r>
        <w:rPr>
          <w:sz w:val="46"/>
        </w:rPr>
        <w:tab/>
      </w:r>
      <w:r>
        <w:rPr>
          <w:position w:val="13"/>
          <w:sz w:val="20"/>
        </w:rPr>
        <w:t>）</w:t>
      </w:r>
      <w:r>
        <w:rPr>
          <w:spacing w:val="-10"/>
          <w:position w:val="13"/>
          <w:sz w:val="20"/>
        </w:rPr>
        <w:t>。</w:t>
      </w:r>
    </w:p>
    <w:p>
      <w:pPr>
        <w:pStyle w:val="6"/>
        <w:spacing w:before="191"/>
        <w:ind w:left="1325"/>
      </w:pPr>
      <w:r>
        <w:t>A.</w:t>
      </w:r>
      <w:r>
        <w:rPr>
          <w:spacing w:val="-1"/>
        </w:rPr>
        <w:t>要求施工单位购买其认可的安全防护用品</w:t>
      </w:r>
    </w:p>
    <w:p>
      <w:pPr>
        <w:spacing w:before="188" w:line="312" w:lineRule="auto"/>
        <w:ind w:left="1343" w:right="3202" w:firstLine="68"/>
        <w:jc w:val="left"/>
        <w:rPr>
          <w:sz w:val="47"/>
        </w:rPr>
      </w:pPr>
      <w:r>
        <w:rPr>
          <w:position w:val="-1"/>
          <w:sz w:val="44"/>
        </w:rPr>
        <w:t>B.</w:t>
      </w:r>
      <w:r>
        <w:rPr>
          <w:spacing w:val="63"/>
          <w:position w:val="-1"/>
          <w:sz w:val="44"/>
        </w:rPr>
        <w:t xml:space="preserve">  </w:t>
      </w:r>
      <w:r>
        <w:rPr>
          <w:sz w:val="45"/>
        </w:rPr>
        <w:t>向施工单位推荐安全设备产品目录</w:t>
      </w:r>
      <w:r>
        <w:rPr>
          <w:spacing w:val="454"/>
          <w:sz w:val="45"/>
        </w:rPr>
        <w:t xml:space="preserve"> </w:t>
      </w:r>
      <w:r>
        <w:rPr>
          <w:spacing w:val="-2"/>
          <w:sz w:val="47"/>
        </w:rPr>
        <w:t xml:space="preserve">C.在安全设备检验时，仅收取检验成本费 </w:t>
      </w:r>
      <w:r>
        <w:rPr>
          <w:sz w:val="47"/>
        </w:rPr>
        <w:t>D.</w:t>
      </w:r>
      <w:r>
        <w:rPr>
          <w:spacing w:val="-1"/>
          <w:sz w:val="47"/>
        </w:rPr>
        <w:t>在检查中发现事故隐患，责令立即排除</w:t>
      </w:r>
    </w:p>
    <w:p>
      <w:pPr>
        <w:pStyle w:val="8"/>
        <w:spacing w:line="583" w:lineRule="exact"/>
        <w:ind w:left="1437"/>
      </w:pPr>
      <w:r>
        <w:rPr>
          <w:w w:val="95"/>
          <w:sz w:val="39"/>
        </w:rPr>
        <w:t>E.</w:t>
      </w:r>
      <w:r>
        <w:rPr>
          <w:spacing w:val="36"/>
          <w:w w:val="150"/>
          <w:sz w:val="39"/>
        </w:rPr>
        <w:t xml:space="preserve">  </w:t>
      </w:r>
      <w:r>
        <w:rPr>
          <w:w w:val="95"/>
          <w:position w:val="1"/>
        </w:rPr>
        <w:t>在检查中发现从业人员未戴安全帽，即要求停工整</w:t>
      </w:r>
      <w:r>
        <w:rPr>
          <w:spacing w:val="-10"/>
          <w:w w:val="95"/>
          <w:position w:val="1"/>
        </w:rPr>
        <w:t>顿</w:t>
      </w:r>
    </w:p>
    <w:p>
      <w:pPr>
        <w:spacing w:before="117"/>
        <w:ind w:left="463" w:right="0" w:firstLine="0"/>
        <w:jc w:val="left"/>
        <w:rPr>
          <w:sz w:val="45"/>
        </w:rPr>
      </w:pPr>
      <w:r>
        <w:br w:type="column"/>
      </w:r>
      <w:r>
        <w:rPr>
          <w:sz w:val="45"/>
        </w:rPr>
        <w:t>正确答案</w:t>
      </w:r>
      <w:r>
        <w:rPr>
          <w:spacing w:val="-4"/>
          <w:sz w:val="45"/>
        </w:rPr>
        <w:t>：ABD</w:t>
      </w:r>
    </w:p>
    <w:p>
      <w:pPr>
        <w:pStyle w:val="8"/>
      </w:pPr>
    </w:p>
    <w:p>
      <w:pPr>
        <w:pStyle w:val="8"/>
      </w:pPr>
    </w:p>
    <w:p>
      <w:pPr>
        <w:pStyle w:val="8"/>
      </w:pPr>
    </w:p>
    <w:p>
      <w:pPr>
        <w:pStyle w:val="8"/>
      </w:pPr>
    </w:p>
    <w:p>
      <w:pPr>
        <w:pStyle w:val="8"/>
      </w:pPr>
    </w:p>
    <w:p>
      <w:pPr>
        <w:pStyle w:val="8"/>
      </w:pPr>
    </w:p>
    <w:p>
      <w:pPr>
        <w:pStyle w:val="8"/>
      </w:pPr>
    </w:p>
    <w:p>
      <w:pPr>
        <w:pStyle w:val="8"/>
        <w:spacing w:before="2"/>
        <w:rPr>
          <w:sz w:val="59"/>
        </w:rPr>
      </w:pPr>
    </w:p>
    <w:p>
      <w:pPr>
        <w:pStyle w:val="8"/>
        <w:ind w:left="484"/>
      </w:pPr>
      <w:r>
        <w:rPr>
          <w:w w:val="95"/>
        </w:rPr>
        <w:t>正确答案</w:t>
      </w:r>
      <w:r>
        <w:rPr>
          <w:spacing w:val="-4"/>
          <w:w w:val="95"/>
        </w:rPr>
        <w:t>：ACE</w:t>
      </w:r>
    </w:p>
    <w:p>
      <w:pPr>
        <w:spacing w:after="0"/>
        <w:sectPr>
          <w:type w:val="continuous"/>
          <w:pgSz w:w="22430" w:h="31660"/>
          <w:pgMar w:top="2840" w:right="1660" w:bottom="280" w:left="1700" w:header="720" w:footer="720" w:gutter="0"/>
          <w:cols w:equalWidth="0" w:num="2">
            <w:col w:w="13061" w:space="1731"/>
            <w:col w:w="4278"/>
          </w:cols>
        </w:sectPr>
      </w:pPr>
    </w:p>
    <w:p>
      <w:pPr>
        <w:pStyle w:val="8"/>
        <w:spacing w:before="1"/>
        <w:rPr>
          <w:sz w:val="15"/>
        </w:rPr>
      </w:pPr>
      <w:r>
        <w:drawing>
          <wp:anchor distT="0" distB="0" distL="0" distR="0" simplePos="0" relativeHeight="251674624" behindDoc="1" locked="0" layoutInCell="1" allowOverlap="1">
            <wp:simplePos x="0" y="0"/>
            <wp:positionH relativeFrom="page">
              <wp:posOffset>0</wp:posOffset>
            </wp:positionH>
            <wp:positionV relativeFrom="page">
              <wp:posOffset>0</wp:posOffset>
            </wp:positionV>
            <wp:extent cx="14240510" cy="20104100"/>
            <wp:effectExtent l="0" t="0" r="0" b="0"/>
            <wp:wrapNone/>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1.jpeg"/>
                    <pic:cNvPicPr>
                      <a:picLocks noChangeAspect="1"/>
                    </pic:cNvPicPr>
                  </pic:nvPicPr>
                  <pic:blipFill>
                    <a:blip r:embed="rId26" cstate="print"/>
                    <a:stretch>
                      <a:fillRect/>
                    </a:stretch>
                  </pic:blipFill>
                  <pic:spPr>
                    <a:xfrm>
                      <a:off x="0" y="0"/>
                      <a:ext cx="14240404" cy="20104100"/>
                    </a:xfrm>
                    <a:prstGeom prst="rect">
                      <a:avLst/>
                    </a:prstGeom>
                  </pic:spPr>
                </pic:pic>
              </a:graphicData>
            </a:graphic>
          </wp:anchor>
        </w:drawing>
      </w:r>
    </w:p>
    <w:p>
      <w:pPr>
        <w:tabs>
          <w:tab w:val="left" w:pos="15390"/>
        </w:tabs>
        <w:spacing w:before="36" w:line="324" w:lineRule="auto"/>
        <w:ind w:left="1387" w:right="808" w:hanging="902"/>
        <w:jc w:val="left"/>
        <w:rPr>
          <w:sz w:val="47"/>
        </w:rPr>
      </w:pPr>
      <w:r>
        <w:rPr>
          <w:spacing w:val="-2"/>
          <w:sz w:val="46"/>
        </w:rPr>
        <w:t>52.张某系某施工单位工人，办有工伤社会保险与人身意外伤害保险，在从事某工程外墙面装修时，不慎坠落，造成三级残废，下列表述中正确的是（</w:t>
      </w:r>
      <w:r>
        <w:rPr>
          <w:sz w:val="46"/>
        </w:rPr>
        <w:tab/>
      </w:r>
      <w:r>
        <w:rPr>
          <w:spacing w:val="-6"/>
          <w:position w:val="12"/>
          <w:sz w:val="23"/>
        </w:rPr>
        <w:t>）。</w:t>
      </w:r>
      <w:r>
        <w:rPr>
          <w:spacing w:val="80"/>
          <w:w w:val="150"/>
          <w:position w:val="12"/>
          <w:sz w:val="23"/>
        </w:rPr>
        <w:t xml:space="preserve">        </w:t>
      </w:r>
      <w:r>
        <w:rPr>
          <w:spacing w:val="-2"/>
          <w:sz w:val="47"/>
        </w:rPr>
        <w:t>A.张某可要求享受工伤保险</w:t>
      </w:r>
    </w:p>
    <w:p>
      <w:pPr>
        <w:pStyle w:val="5"/>
        <w:spacing w:line="571" w:lineRule="exact"/>
        <w:ind w:left="1360"/>
      </w:pPr>
      <w:r>
        <w:t>B.</w:t>
      </w:r>
      <w:r>
        <w:rPr>
          <w:spacing w:val="-1"/>
        </w:rPr>
        <w:t>张某有权要求本单位赔偿</w:t>
      </w:r>
    </w:p>
    <w:p>
      <w:pPr>
        <w:spacing w:before="167" w:line="307" w:lineRule="auto"/>
        <w:ind w:left="1383" w:right="2751" w:firstLine="4"/>
        <w:jc w:val="left"/>
        <w:rPr>
          <w:sz w:val="46"/>
        </w:rPr>
      </w:pPr>
      <w:r>
        <w:rPr>
          <w:spacing w:val="-2"/>
          <w:sz w:val="47"/>
        </w:rPr>
        <w:t>C.张某享受工伤保险，但不得要求单位赔偿</w:t>
      </w:r>
      <w:r>
        <w:rPr>
          <w:spacing w:val="80"/>
          <w:w w:val="150"/>
          <w:sz w:val="47"/>
        </w:rPr>
        <w:t xml:space="preserve">             </w:t>
      </w:r>
      <w:r>
        <w:rPr>
          <w:spacing w:val="-2"/>
          <w:sz w:val="47"/>
        </w:rPr>
        <w:t>D.张某享受工伤保险，还可要求单位赔偿</w:t>
      </w:r>
      <w:r>
        <w:rPr>
          <w:spacing w:val="80"/>
          <w:w w:val="150"/>
          <w:sz w:val="47"/>
        </w:rPr>
        <w:t xml:space="preserve">               </w:t>
      </w:r>
      <w:r>
        <w:rPr>
          <w:spacing w:val="-2"/>
          <w:sz w:val="46"/>
        </w:rPr>
        <w:t>E.张某向保险公司要求人身意外伤害保险索赔外，不得要求工伤社会保险</w:t>
      </w:r>
    </w:p>
    <w:p>
      <w:pPr>
        <w:pStyle w:val="8"/>
        <w:spacing w:line="577" w:lineRule="exact"/>
        <w:ind w:right="768"/>
        <w:jc w:val="right"/>
      </w:pPr>
      <w:r>
        <w:rPr>
          <w:w w:val="95"/>
        </w:rPr>
        <w:t>正确答案</w:t>
      </w:r>
      <w:r>
        <w:rPr>
          <w:spacing w:val="-4"/>
          <w:w w:val="95"/>
        </w:rPr>
        <w:t>：ABD</w:t>
      </w:r>
    </w:p>
    <w:p>
      <w:pPr>
        <w:pStyle w:val="13"/>
        <w:numPr>
          <w:ilvl w:val="0"/>
          <w:numId w:val="25"/>
        </w:numPr>
        <w:tabs>
          <w:tab w:val="left" w:pos="1419"/>
          <w:tab w:val="left" w:pos="14558"/>
        </w:tabs>
        <w:spacing w:before="190" w:after="0" w:line="240" w:lineRule="auto"/>
        <w:ind w:left="1418" w:right="0" w:hanging="903"/>
        <w:jc w:val="left"/>
        <w:rPr>
          <w:sz w:val="38"/>
        </w:rPr>
      </w:pPr>
      <w:r>
        <w:rPr>
          <w:position w:val="2"/>
          <w:sz w:val="45"/>
        </w:rPr>
        <w:t>某建筑构件公司由于安全资金投入不足造成二人受伤</w:t>
      </w:r>
      <w:r>
        <w:rPr>
          <w:spacing w:val="-5"/>
          <w:position w:val="2"/>
          <w:sz w:val="45"/>
        </w:rPr>
        <w:t>，（</w:t>
      </w:r>
      <w:r>
        <w:rPr>
          <w:position w:val="2"/>
          <w:sz w:val="45"/>
        </w:rPr>
        <w:tab/>
      </w:r>
      <w:r>
        <w:rPr>
          <w:position w:val="6"/>
          <w:sz w:val="46"/>
        </w:rPr>
        <w:t>）应当对此承担</w:t>
      </w:r>
      <w:r>
        <w:rPr>
          <w:spacing w:val="-10"/>
          <w:position w:val="6"/>
          <w:sz w:val="46"/>
        </w:rPr>
        <w:t>责</w:t>
      </w:r>
    </w:p>
    <w:p>
      <w:pPr>
        <w:spacing w:before="280"/>
        <w:ind w:left="1395" w:right="0" w:firstLine="0"/>
        <w:jc w:val="left"/>
        <w:rPr>
          <w:sz w:val="39"/>
        </w:rPr>
      </w:pPr>
      <w:r>
        <w:rPr>
          <w:sz w:val="39"/>
        </w:rPr>
        <w:t>任</w:t>
      </w:r>
      <w:r>
        <w:rPr>
          <w:spacing w:val="-10"/>
          <w:sz w:val="39"/>
        </w:rPr>
        <w:t>。</w:t>
      </w:r>
    </w:p>
    <w:p>
      <w:pPr>
        <w:pStyle w:val="13"/>
        <w:numPr>
          <w:ilvl w:val="1"/>
          <w:numId w:val="25"/>
        </w:numPr>
        <w:tabs>
          <w:tab w:val="left" w:pos="1890"/>
          <w:tab w:val="left" w:pos="7569"/>
          <w:tab w:val="left" w:pos="12413"/>
        </w:tabs>
        <w:spacing w:before="142" w:after="0" w:line="240" w:lineRule="auto"/>
        <w:ind w:left="1889" w:right="0" w:hanging="495"/>
        <w:jc w:val="left"/>
        <w:rPr>
          <w:sz w:val="47"/>
        </w:rPr>
      </w:pPr>
      <w:r>
        <w:rPr>
          <w:position w:val="-5"/>
          <w:sz w:val="49"/>
        </w:rPr>
        <w:t>企业法定代表</w:t>
      </w:r>
      <w:r>
        <w:rPr>
          <w:spacing w:val="-10"/>
          <w:position w:val="-5"/>
          <w:sz w:val="49"/>
        </w:rPr>
        <w:t>人</w:t>
      </w:r>
      <w:r>
        <w:rPr>
          <w:position w:val="-5"/>
          <w:sz w:val="49"/>
        </w:rPr>
        <w:tab/>
      </w:r>
      <w:r>
        <w:rPr>
          <w:position w:val="-3"/>
          <w:sz w:val="50"/>
        </w:rPr>
        <w:t>B.该公司经</w:t>
      </w:r>
      <w:r>
        <w:rPr>
          <w:spacing w:val="-10"/>
          <w:position w:val="-3"/>
          <w:sz w:val="50"/>
        </w:rPr>
        <w:t>理</w:t>
      </w:r>
      <w:r>
        <w:rPr>
          <w:position w:val="-3"/>
          <w:sz w:val="50"/>
        </w:rPr>
        <w:tab/>
      </w:r>
      <w:r>
        <w:rPr>
          <w:sz w:val="49"/>
        </w:rPr>
        <w:t>C.该公司财务总</w:t>
      </w:r>
      <w:r>
        <w:rPr>
          <w:spacing w:val="-10"/>
          <w:sz w:val="49"/>
        </w:rPr>
        <w:t>监</w:t>
      </w:r>
    </w:p>
    <w:p>
      <w:pPr>
        <w:pStyle w:val="5"/>
        <w:tabs>
          <w:tab w:val="left" w:pos="7573"/>
        </w:tabs>
        <w:spacing w:before="119"/>
        <w:ind w:left="1382"/>
      </w:pPr>
      <w:r>
        <w:rPr>
          <w:w w:val="95"/>
          <w:position w:val="-2"/>
        </w:rPr>
        <w:t>D.该公司的安全管理人</w:t>
      </w:r>
      <w:r>
        <w:rPr>
          <w:spacing w:val="-10"/>
          <w:w w:val="95"/>
          <w:position w:val="-2"/>
        </w:rPr>
        <w:t>员</w:t>
      </w:r>
      <w:r>
        <w:rPr>
          <w:position w:val="-2"/>
        </w:rPr>
        <w:tab/>
      </w:r>
      <w:r>
        <w:t>E.该公司的工会小组负责</w:t>
      </w:r>
      <w:r>
        <w:rPr>
          <w:spacing w:val="-10"/>
        </w:rPr>
        <w:t>人</w:t>
      </w:r>
    </w:p>
    <w:p>
      <w:pPr>
        <w:pStyle w:val="8"/>
        <w:spacing w:before="126"/>
        <w:ind w:right="731"/>
        <w:jc w:val="right"/>
      </w:pPr>
      <w:r>
        <w:t>正确答案</w:t>
      </w:r>
      <w:r>
        <w:rPr>
          <w:spacing w:val="-5"/>
        </w:rPr>
        <w:t>：AB</w:t>
      </w:r>
    </w:p>
    <w:p>
      <w:pPr>
        <w:pStyle w:val="13"/>
        <w:numPr>
          <w:ilvl w:val="0"/>
          <w:numId w:val="25"/>
        </w:numPr>
        <w:tabs>
          <w:tab w:val="left" w:pos="929"/>
        </w:tabs>
        <w:spacing w:before="227" w:after="0" w:line="240" w:lineRule="auto"/>
        <w:ind w:left="928" w:right="751" w:hanging="929"/>
        <w:jc w:val="right"/>
        <w:rPr>
          <w:sz w:val="39"/>
        </w:rPr>
      </w:pPr>
      <w:r>
        <w:rPr>
          <w:sz w:val="45"/>
        </w:rPr>
        <w:t>建筑施工企业应当遵守有关环境保护和安全生产的法律、法规的规定，采取控制和</w:t>
      </w:r>
      <w:r>
        <w:rPr>
          <w:spacing w:val="-10"/>
          <w:sz w:val="45"/>
        </w:rPr>
        <w:t>处</w:t>
      </w:r>
    </w:p>
    <w:p>
      <w:pPr>
        <w:tabs>
          <w:tab w:val="left" w:pos="7560"/>
        </w:tabs>
        <w:spacing w:before="186"/>
        <w:ind w:left="1434" w:right="0" w:firstLine="0"/>
        <w:jc w:val="left"/>
        <w:rPr>
          <w:sz w:val="46"/>
        </w:rPr>
      </w:pPr>
      <w:r>
        <w:rPr>
          <w:position w:val="-3"/>
          <w:sz w:val="47"/>
        </w:rPr>
        <w:t>理施工现场的各种</w:t>
      </w:r>
      <w:r>
        <w:rPr>
          <w:spacing w:val="-10"/>
          <w:position w:val="-3"/>
          <w:sz w:val="47"/>
        </w:rPr>
        <w:t>（</w:t>
      </w:r>
      <w:r>
        <w:rPr>
          <w:position w:val="-3"/>
          <w:sz w:val="47"/>
        </w:rPr>
        <w:tab/>
      </w:r>
      <w:r>
        <w:rPr>
          <w:sz w:val="46"/>
        </w:rPr>
        <w:t>）对环境的污染和危害的措施</w:t>
      </w:r>
      <w:r>
        <w:rPr>
          <w:spacing w:val="-10"/>
          <w:sz w:val="46"/>
        </w:rPr>
        <w:t>。</w:t>
      </w:r>
    </w:p>
    <w:p>
      <w:pPr>
        <w:pStyle w:val="13"/>
        <w:numPr>
          <w:ilvl w:val="1"/>
          <w:numId w:val="25"/>
        </w:numPr>
        <w:tabs>
          <w:tab w:val="left" w:pos="1978"/>
          <w:tab w:val="left" w:pos="7614"/>
          <w:tab w:val="left" w:pos="12487"/>
        </w:tabs>
        <w:spacing w:before="142" w:after="0" w:line="240" w:lineRule="auto"/>
        <w:ind w:left="1977" w:right="0" w:hanging="495"/>
        <w:jc w:val="left"/>
        <w:rPr>
          <w:sz w:val="47"/>
        </w:rPr>
      </w:pPr>
      <w:r>
        <w:rPr>
          <w:position w:val="-6"/>
          <w:sz w:val="49"/>
        </w:rPr>
        <w:t>粉</w:t>
      </w:r>
      <w:r>
        <w:rPr>
          <w:spacing w:val="-10"/>
          <w:position w:val="-6"/>
          <w:sz w:val="49"/>
        </w:rPr>
        <w:t>尘</w:t>
      </w:r>
      <w:r>
        <w:rPr>
          <w:position w:val="-6"/>
          <w:sz w:val="49"/>
        </w:rPr>
        <w:tab/>
      </w:r>
      <w:r>
        <w:rPr>
          <w:position w:val="0"/>
          <w:sz w:val="36"/>
        </w:rPr>
        <w:t>B.</w:t>
      </w:r>
      <w:r>
        <w:rPr>
          <w:spacing w:val="64"/>
          <w:w w:val="150"/>
          <w:position w:val="0"/>
          <w:sz w:val="36"/>
        </w:rPr>
        <w:t xml:space="preserve"> </w:t>
      </w:r>
      <w:r>
        <w:rPr>
          <w:position w:val="-1"/>
          <w:sz w:val="45"/>
        </w:rPr>
        <w:t>废</w:t>
      </w:r>
      <w:r>
        <w:rPr>
          <w:spacing w:val="-10"/>
          <w:position w:val="-1"/>
          <w:sz w:val="45"/>
        </w:rPr>
        <w:t>气</w:t>
      </w:r>
      <w:r>
        <w:rPr>
          <w:position w:val="-1"/>
          <w:sz w:val="45"/>
        </w:rPr>
        <w:tab/>
      </w:r>
      <w:r>
        <w:rPr>
          <w:position w:val="1"/>
          <w:sz w:val="41"/>
        </w:rPr>
        <w:t>C.</w:t>
      </w:r>
      <w:r>
        <w:rPr>
          <w:spacing w:val="36"/>
          <w:position w:val="1"/>
          <w:sz w:val="41"/>
        </w:rPr>
        <w:t xml:space="preserve"> </w:t>
      </w:r>
      <w:r>
        <w:rPr>
          <w:sz w:val="46"/>
        </w:rPr>
        <w:t>固体废</w:t>
      </w:r>
      <w:r>
        <w:rPr>
          <w:spacing w:val="-10"/>
          <w:sz w:val="46"/>
        </w:rPr>
        <w:t>物</w:t>
      </w:r>
    </w:p>
    <w:p>
      <w:pPr>
        <w:tabs>
          <w:tab w:val="left" w:pos="7588"/>
        </w:tabs>
        <w:spacing w:before="108"/>
        <w:ind w:left="1489" w:right="0" w:firstLine="0"/>
        <w:jc w:val="left"/>
        <w:rPr>
          <w:sz w:val="50"/>
        </w:rPr>
      </w:pPr>
      <w:r>
        <w:rPr>
          <w:position w:val="2"/>
          <w:sz w:val="39"/>
        </w:rPr>
        <w:t>D.</w:t>
      </w:r>
      <w:r>
        <w:rPr>
          <w:spacing w:val="43"/>
          <w:position w:val="2"/>
          <w:sz w:val="39"/>
        </w:rPr>
        <w:t xml:space="preserve"> </w:t>
      </w:r>
      <w:r>
        <w:rPr>
          <w:sz w:val="46"/>
        </w:rPr>
        <w:t>废</w:t>
      </w:r>
      <w:r>
        <w:rPr>
          <w:spacing w:val="-10"/>
          <w:sz w:val="46"/>
        </w:rPr>
        <w:t>水</w:t>
      </w:r>
      <w:r>
        <w:rPr>
          <w:sz w:val="46"/>
        </w:rPr>
        <w:tab/>
      </w:r>
      <w:r>
        <w:rPr>
          <w:position w:val="2"/>
          <w:sz w:val="50"/>
        </w:rPr>
        <w:t>E.噪声、振</w:t>
      </w:r>
      <w:r>
        <w:rPr>
          <w:spacing w:val="-10"/>
          <w:position w:val="2"/>
          <w:sz w:val="50"/>
        </w:rPr>
        <w:t>动</w:t>
      </w:r>
    </w:p>
    <w:p>
      <w:pPr>
        <w:spacing w:before="404"/>
        <w:ind w:left="0" w:right="249" w:firstLine="0"/>
        <w:jc w:val="center"/>
        <w:rPr>
          <w:sz w:val="31"/>
        </w:rPr>
      </w:pPr>
      <w:r>
        <w:rPr>
          <w:spacing w:val="-5"/>
          <w:sz w:val="31"/>
        </w:rPr>
        <w:t>44</w:t>
      </w:r>
    </w:p>
    <w:p>
      <w:pPr>
        <w:spacing w:after="0"/>
        <w:jc w:val="center"/>
        <w:rPr>
          <w:sz w:val="31"/>
        </w:rPr>
        <w:sectPr>
          <w:type w:val="continuous"/>
          <w:pgSz w:w="22430" w:h="31660"/>
          <w:pgMar w:top="2840" w:right="1660" w:bottom="280" w:left="1700" w:header="720" w:footer="720" w:gutter="0"/>
          <w:cols w:space="720" w:num="1"/>
        </w:sectPr>
      </w:pPr>
    </w:p>
    <w:p>
      <w:pPr>
        <w:pStyle w:val="8"/>
        <w:spacing w:before="23"/>
        <w:ind w:right="433"/>
        <w:jc w:val="right"/>
      </w:pPr>
      <w:r>
        <w:rPr>
          <w:w w:val="95"/>
        </w:rPr>
        <w:t>正确答案</w:t>
      </w:r>
      <w:r>
        <w:rPr>
          <w:spacing w:val="-2"/>
          <w:w w:val="95"/>
        </w:rPr>
        <w:t>：ABCDE</w:t>
      </w:r>
    </w:p>
    <w:p>
      <w:pPr>
        <w:pStyle w:val="13"/>
        <w:numPr>
          <w:ilvl w:val="0"/>
          <w:numId w:val="25"/>
        </w:numPr>
        <w:tabs>
          <w:tab w:val="left" w:pos="1661"/>
          <w:tab w:val="left" w:pos="16945"/>
        </w:tabs>
        <w:spacing w:before="177" w:after="0" w:line="240" w:lineRule="auto"/>
        <w:ind w:left="1660" w:right="0" w:hanging="816"/>
        <w:jc w:val="left"/>
        <w:rPr>
          <w:sz w:val="41"/>
        </w:rPr>
      </w:pPr>
      <w:r>
        <w:rPr>
          <w:sz w:val="46"/>
        </w:rPr>
        <w:t>施工单位主要负责人依法对本单位的安全生产工作全面负责，应该</w:t>
      </w:r>
      <w:r>
        <w:rPr>
          <w:spacing w:val="-10"/>
          <w:sz w:val="46"/>
        </w:rPr>
        <w:t>（</w:t>
      </w:r>
      <w:r>
        <w:rPr>
          <w:sz w:val="46"/>
        </w:rPr>
        <w:tab/>
      </w:r>
      <w:r>
        <w:rPr>
          <w:position w:val="2"/>
          <w:sz w:val="37"/>
        </w:rPr>
        <w:t>）</w:t>
      </w:r>
      <w:r>
        <w:rPr>
          <w:spacing w:val="-10"/>
          <w:position w:val="2"/>
          <w:sz w:val="37"/>
        </w:rPr>
        <w:t>。</w:t>
      </w:r>
    </w:p>
    <w:p>
      <w:pPr>
        <w:spacing w:before="193" w:line="309" w:lineRule="auto"/>
        <w:ind w:left="1611" w:right="7505" w:firstLine="117"/>
        <w:jc w:val="left"/>
        <w:rPr>
          <w:sz w:val="48"/>
        </w:rPr>
      </w:pPr>
      <w:r>
        <w:rPr>
          <w:position w:val="1"/>
          <w:sz w:val="44"/>
        </w:rPr>
        <w:t>A.</w:t>
      </w:r>
      <w:r>
        <w:rPr>
          <w:spacing w:val="66"/>
          <w:w w:val="150"/>
          <w:position w:val="1"/>
          <w:sz w:val="44"/>
        </w:rPr>
        <w:t xml:space="preserve">        </w:t>
      </w:r>
      <w:r>
        <w:rPr>
          <w:sz w:val="46"/>
        </w:rPr>
        <w:t>建立健全安全生产责任制度</w:t>
      </w:r>
      <w:r>
        <w:rPr>
          <w:spacing w:val="80"/>
          <w:sz w:val="46"/>
        </w:rPr>
        <w:t xml:space="preserve"> </w:t>
      </w:r>
      <w:r>
        <w:rPr>
          <w:spacing w:val="-2"/>
          <w:sz w:val="48"/>
        </w:rPr>
        <w:t>B.制定安全生产规章制度和操作规程</w:t>
      </w:r>
      <w:r>
        <w:rPr>
          <w:spacing w:val="80"/>
          <w:w w:val="150"/>
          <w:sz w:val="48"/>
        </w:rPr>
        <w:t xml:space="preserve">     </w:t>
      </w:r>
      <w:r>
        <w:rPr>
          <w:spacing w:val="-2"/>
          <w:sz w:val="47"/>
        </w:rPr>
        <w:t>C.保证本单位安全生产条件所需资金的投入</w:t>
      </w:r>
      <w:r>
        <w:rPr>
          <w:spacing w:val="80"/>
          <w:w w:val="150"/>
          <w:sz w:val="47"/>
        </w:rPr>
        <w:t xml:space="preserve">  </w:t>
      </w:r>
      <w:r>
        <w:rPr>
          <w:spacing w:val="-2"/>
          <w:sz w:val="47"/>
        </w:rPr>
        <w:t xml:space="preserve">D.对所承担的建设工程进行定期和专项安全检查 </w:t>
      </w:r>
      <w:r>
        <w:rPr>
          <w:spacing w:val="-2"/>
          <w:sz w:val="48"/>
        </w:rPr>
        <w:t>E.建立健全安全生产教育培训制度</w:t>
      </w:r>
    </w:p>
    <w:p>
      <w:pPr>
        <w:pStyle w:val="8"/>
        <w:spacing w:before="21"/>
        <w:ind w:right="468"/>
        <w:jc w:val="right"/>
      </w:pPr>
      <w:r>
        <w:rPr>
          <w:w w:val="95"/>
        </w:rPr>
        <w:t>正确答案</w:t>
      </w:r>
      <w:r>
        <w:rPr>
          <w:spacing w:val="-2"/>
          <w:w w:val="95"/>
        </w:rPr>
        <w:t>：ABCDE</w:t>
      </w:r>
    </w:p>
    <w:p>
      <w:pPr>
        <w:pStyle w:val="13"/>
        <w:numPr>
          <w:ilvl w:val="0"/>
          <w:numId w:val="25"/>
        </w:numPr>
        <w:tabs>
          <w:tab w:val="left" w:pos="1641"/>
          <w:tab w:val="left" w:pos="15521"/>
        </w:tabs>
        <w:spacing w:before="192" w:after="0" w:line="240" w:lineRule="auto"/>
        <w:ind w:left="1640" w:right="0" w:hanging="882"/>
        <w:jc w:val="left"/>
        <w:rPr>
          <w:sz w:val="36"/>
        </w:rPr>
      </w:pPr>
      <w:r>
        <w:rPr>
          <w:sz w:val="45"/>
        </w:rPr>
        <w:t>职工有下列情形之一的，不得认定为工伤或者视同工伤</w:t>
      </w:r>
      <w:r>
        <w:rPr>
          <w:spacing w:val="-5"/>
          <w:sz w:val="45"/>
        </w:rPr>
        <w:t>：（</w:t>
      </w:r>
      <w:r>
        <w:rPr>
          <w:sz w:val="45"/>
        </w:rPr>
        <w:tab/>
      </w:r>
      <w:r>
        <w:rPr>
          <w:w w:val="95"/>
          <w:position w:val="6"/>
          <w:sz w:val="22"/>
        </w:rPr>
        <w:t>）</w:t>
      </w:r>
      <w:r>
        <w:rPr>
          <w:spacing w:val="-10"/>
          <w:position w:val="6"/>
          <w:sz w:val="22"/>
        </w:rPr>
        <w:t>。</w:t>
      </w:r>
    </w:p>
    <w:p>
      <w:pPr>
        <w:pStyle w:val="13"/>
        <w:numPr>
          <w:ilvl w:val="1"/>
          <w:numId w:val="25"/>
        </w:numPr>
        <w:tabs>
          <w:tab w:val="left" w:pos="2321"/>
        </w:tabs>
        <w:spacing w:before="190" w:after="0" w:line="240" w:lineRule="auto"/>
        <w:ind w:left="2320" w:right="0" w:hanging="712"/>
        <w:jc w:val="left"/>
        <w:rPr>
          <w:sz w:val="41"/>
        </w:rPr>
      </w:pPr>
      <w:r>
        <w:rPr>
          <w:spacing w:val="-1"/>
          <w:sz w:val="46"/>
        </w:rPr>
        <w:t>因犯罪或者违反治安管理伤亡的</w:t>
      </w:r>
    </w:p>
    <w:p>
      <w:pPr>
        <w:pStyle w:val="8"/>
        <w:spacing w:before="196"/>
        <w:ind w:left="1698"/>
      </w:pPr>
      <w:r>
        <w:t>B.醉酒导致伤亡</w:t>
      </w:r>
      <w:r>
        <w:rPr>
          <w:spacing w:val="-10"/>
        </w:rPr>
        <w:t>的</w:t>
      </w:r>
    </w:p>
    <w:p>
      <w:pPr>
        <w:spacing w:before="200" w:line="300" w:lineRule="auto"/>
        <w:ind w:left="1615" w:right="14493" w:firstLine="77"/>
        <w:jc w:val="left"/>
        <w:rPr>
          <w:sz w:val="49"/>
        </w:rPr>
      </w:pPr>
      <w:r>
        <w:rPr>
          <w:sz w:val="44"/>
        </w:rPr>
        <w:t>C.</w:t>
      </w:r>
      <w:r>
        <w:rPr>
          <w:spacing w:val="79"/>
          <w:w w:val="150"/>
          <w:sz w:val="44"/>
        </w:rPr>
        <w:t xml:space="preserve">  </w:t>
      </w:r>
      <w:r>
        <w:rPr>
          <w:sz w:val="45"/>
        </w:rPr>
        <w:t>自残</w:t>
      </w:r>
      <w:r>
        <w:rPr>
          <w:spacing w:val="681"/>
          <w:sz w:val="45"/>
        </w:rPr>
        <w:t xml:space="preserve"> </w:t>
      </w:r>
      <w:r>
        <w:rPr>
          <w:spacing w:val="-4"/>
          <w:sz w:val="51"/>
        </w:rPr>
        <w:t>D.自杀</w:t>
      </w:r>
      <w:r>
        <w:rPr>
          <w:spacing w:val="772"/>
          <w:sz w:val="51"/>
        </w:rPr>
        <w:t xml:space="preserve"> </w:t>
      </w:r>
      <w:r>
        <w:rPr>
          <w:spacing w:val="-2"/>
          <w:sz w:val="49"/>
        </w:rPr>
        <w:t>E.患职业病的</w:t>
      </w:r>
    </w:p>
    <w:p>
      <w:pPr>
        <w:spacing w:before="43"/>
        <w:ind w:left="0" w:right="505" w:firstLine="0"/>
        <w:jc w:val="right"/>
        <w:rPr>
          <w:sz w:val="45"/>
        </w:rPr>
      </w:pPr>
      <w:r>
        <w:rPr>
          <w:sz w:val="45"/>
        </w:rPr>
        <w:t>正确答案</w:t>
      </w:r>
      <w:r>
        <w:rPr>
          <w:spacing w:val="-2"/>
          <w:sz w:val="45"/>
        </w:rPr>
        <w:t>：ABCD</w:t>
      </w:r>
    </w:p>
    <w:p>
      <w:pPr>
        <w:pStyle w:val="13"/>
        <w:numPr>
          <w:ilvl w:val="0"/>
          <w:numId w:val="25"/>
        </w:numPr>
        <w:tabs>
          <w:tab w:val="left" w:pos="1376"/>
          <w:tab w:val="left" w:pos="12671"/>
        </w:tabs>
        <w:spacing w:before="189" w:after="0" w:line="309" w:lineRule="auto"/>
        <w:ind w:left="1555" w:right="5707" w:hanging="871"/>
        <w:jc w:val="left"/>
        <w:rPr>
          <w:sz w:val="44"/>
        </w:rPr>
      </w:pPr>
      <w:r>
        <w:rPr>
          <w:spacing w:val="-2"/>
          <w:sz w:val="46"/>
        </w:rPr>
        <w:t>职工有下列情形之一的，应当认定为工伤：（</w:t>
      </w:r>
      <w:r>
        <w:rPr>
          <w:sz w:val="46"/>
        </w:rPr>
        <w:tab/>
      </w:r>
      <w:r>
        <w:rPr>
          <w:spacing w:val="-6"/>
          <w:position w:val="5"/>
          <w:sz w:val="26"/>
        </w:rPr>
        <w:t xml:space="preserve">）。 </w:t>
      </w:r>
      <w:r>
        <w:rPr>
          <w:spacing w:val="-2"/>
          <w:sz w:val="47"/>
        </w:rPr>
        <w:t xml:space="preserve">A.在工作时间和工作场所内，因工作原因受到事故伤害的 </w:t>
      </w:r>
      <w:r>
        <w:rPr>
          <w:spacing w:val="-2"/>
          <w:sz w:val="50"/>
        </w:rPr>
        <w:t>B.患职业病的</w:t>
      </w:r>
    </w:p>
    <w:p>
      <w:pPr>
        <w:pStyle w:val="6"/>
        <w:spacing w:line="589" w:lineRule="exact"/>
        <w:ind w:left="1555"/>
      </w:pPr>
      <w:r>
        <w:t>C.</w:t>
      </w:r>
      <w:r>
        <w:rPr>
          <w:spacing w:val="-1"/>
        </w:rPr>
        <w:t>工作时间前后在工作场所内，从事与工作有关的预备性或者收尾性工作受到事故</w:t>
      </w:r>
    </w:p>
    <w:p>
      <w:pPr>
        <w:spacing w:before="187"/>
        <w:ind w:left="2224" w:right="0" w:firstLine="0"/>
        <w:jc w:val="left"/>
        <w:rPr>
          <w:sz w:val="45"/>
        </w:rPr>
      </w:pPr>
      <w:r>
        <w:rPr>
          <w:sz w:val="45"/>
        </w:rPr>
        <w:t>伤害</w:t>
      </w:r>
      <w:r>
        <w:rPr>
          <w:spacing w:val="-10"/>
          <w:sz w:val="45"/>
        </w:rPr>
        <w:t>的</w:t>
      </w:r>
    </w:p>
    <w:p>
      <w:pPr>
        <w:pStyle w:val="8"/>
        <w:spacing w:before="206"/>
        <w:ind w:left="1617"/>
      </w:pPr>
      <w:r>
        <w:rPr>
          <w:position w:val="1"/>
          <w:sz w:val="41"/>
        </w:rPr>
        <w:t>D.</w:t>
      </w:r>
      <w:r>
        <w:rPr>
          <w:spacing w:val="35"/>
          <w:position w:val="1"/>
          <w:sz w:val="41"/>
        </w:rPr>
        <w:t xml:space="preserve"> </w:t>
      </w:r>
      <w:r>
        <w:rPr>
          <w:spacing w:val="-1"/>
        </w:rPr>
        <w:t>因工外出期间，由于工作原因受到伤害或者发生事故下落不明的</w:t>
      </w:r>
    </w:p>
    <w:p>
      <w:pPr>
        <w:pStyle w:val="6"/>
        <w:spacing w:before="188"/>
        <w:ind w:left="1518"/>
      </w:pPr>
      <w:r>
        <w:t>E.法律、行政法规规定应当认定为工伤的其他情</w:t>
      </w:r>
      <w:r>
        <w:rPr>
          <w:spacing w:val="-10"/>
        </w:rPr>
        <w:t>形</w:t>
      </w:r>
    </w:p>
    <w:p>
      <w:pPr>
        <w:pStyle w:val="8"/>
        <w:spacing w:before="6"/>
        <w:rPr>
          <w:sz w:val="12"/>
        </w:rPr>
      </w:pPr>
    </w:p>
    <w:p>
      <w:pPr>
        <w:spacing w:after="0"/>
        <w:rPr>
          <w:sz w:val="12"/>
        </w:rPr>
        <w:sectPr>
          <w:pgSz w:w="22430" w:h="31660"/>
          <w:pgMar w:top="3040" w:right="1660" w:bottom="280" w:left="1700" w:header="720" w:footer="720" w:gutter="0"/>
          <w:cols w:space="720" w:num="1"/>
        </w:sectPr>
      </w:pPr>
    </w:p>
    <w:p>
      <w:pPr>
        <w:pStyle w:val="8"/>
        <w:spacing w:before="9"/>
        <w:rPr>
          <w:sz w:val="63"/>
        </w:rPr>
      </w:pPr>
    </w:p>
    <w:p>
      <w:pPr>
        <w:pStyle w:val="13"/>
        <w:numPr>
          <w:ilvl w:val="0"/>
          <w:numId w:val="25"/>
        </w:numPr>
        <w:tabs>
          <w:tab w:val="left" w:pos="1539"/>
          <w:tab w:val="left" w:pos="14553"/>
        </w:tabs>
        <w:spacing w:before="0" w:after="0" w:line="240" w:lineRule="auto"/>
        <w:ind w:left="1538" w:right="0" w:hanging="894"/>
        <w:jc w:val="left"/>
        <w:rPr>
          <w:sz w:val="36"/>
        </w:rPr>
      </w:pPr>
      <w:r>
        <w:rPr>
          <w:sz w:val="45"/>
        </w:rPr>
        <w:t>关于施工单位职工安全生产培训下列说法正确的是</w:t>
      </w:r>
      <w:r>
        <w:rPr>
          <w:spacing w:val="-5"/>
          <w:sz w:val="45"/>
        </w:rPr>
        <w:t>：（</w:t>
      </w:r>
      <w:r>
        <w:rPr>
          <w:sz w:val="45"/>
        </w:rPr>
        <w:tab/>
      </w:r>
      <w:r>
        <w:rPr>
          <w:position w:val="8"/>
          <w:sz w:val="20"/>
        </w:rPr>
        <w:t>）</w:t>
      </w:r>
      <w:r>
        <w:rPr>
          <w:spacing w:val="-10"/>
          <w:position w:val="8"/>
          <w:sz w:val="20"/>
        </w:rPr>
        <w:t>。</w:t>
      </w:r>
    </w:p>
    <w:p>
      <w:pPr>
        <w:pStyle w:val="13"/>
        <w:numPr>
          <w:ilvl w:val="1"/>
          <w:numId w:val="25"/>
        </w:numPr>
        <w:tabs>
          <w:tab w:val="left" w:pos="2223"/>
        </w:tabs>
        <w:spacing w:before="191" w:after="0" w:line="307" w:lineRule="auto"/>
        <w:ind w:left="1501" w:right="5308" w:firstLine="99"/>
        <w:jc w:val="left"/>
        <w:rPr>
          <w:sz w:val="41"/>
        </w:rPr>
      </w:pPr>
      <w:r>
        <w:rPr>
          <w:spacing w:val="-2"/>
          <w:sz w:val="46"/>
        </w:rPr>
        <w:t>施工单位自主决定培训</w:t>
      </w:r>
      <w:r>
        <w:rPr>
          <w:spacing w:val="2300"/>
          <w:sz w:val="46"/>
        </w:rPr>
        <w:t xml:space="preserve"> </w:t>
      </w:r>
      <w:r>
        <w:rPr>
          <w:spacing w:val="-2"/>
          <w:sz w:val="49"/>
        </w:rPr>
        <w:t>B.培训制度无硬性规定</w:t>
      </w:r>
      <w:r>
        <w:rPr>
          <w:spacing w:val="2668"/>
          <w:sz w:val="49"/>
        </w:rPr>
        <w:t xml:space="preserve"> </w:t>
      </w:r>
      <w:r>
        <w:rPr>
          <w:spacing w:val="-2"/>
          <w:sz w:val="48"/>
        </w:rPr>
        <w:t>C.施工单位应当加强对职工的教育培训</w:t>
      </w:r>
    </w:p>
    <w:p>
      <w:pPr>
        <w:pStyle w:val="13"/>
        <w:numPr>
          <w:ilvl w:val="0"/>
          <w:numId w:val="22"/>
        </w:numPr>
        <w:tabs>
          <w:tab w:val="left" w:pos="2213"/>
        </w:tabs>
        <w:spacing w:before="11" w:after="0" w:line="240" w:lineRule="auto"/>
        <w:ind w:left="2212" w:right="0" w:hanging="643"/>
        <w:jc w:val="left"/>
        <w:rPr>
          <w:sz w:val="44"/>
        </w:rPr>
      </w:pPr>
      <w:r>
        <w:rPr>
          <w:spacing w:val="-1"/>
          <w:sz w:val="46"/>
        </w:rPr>
        <w:t>施工单位应当建立、健全教育培训制度</w:t>
      </w:r>
    </w:p>
    <w:p>
      <w:pPr>
        <w:pStyle w:val="6"/>
        <w:spacing w:before="187"/>
        <w:ind w:left="1481"/>
      </w:pPr>
      <w:r>
        <w:t>E.</w:t>
      </w:r>
      <w:r>
        <w:rPr>
          <w:spacing w:val="-1"/>
        </w:rPr>
        <w:t>未经教育培训或者考核不合格的人员，不得上岗作业</w:t>
      </w:r>
    </w:p>
    <w:p>
      <w:pPr>
        <w:pStyle w:val="8"/>
        <w:spacing w:before="34"/>
        <w:ind w:right="521"/>
        <w:jc w:val="right"/>
      </w:pPr>
      <w:r>
        <w:br w:type="column"/>
      </w:r>
      <w:r>
        <w:rPr>
          <w:w w:val="95"/>
        </w:rPr>
        <w:t>正确答案</w:t>
      </w:r>
      <w:r>
        <w:rPr>
          <w:spacing w:val="-2"/>
          <w:w w:val="95"/>
        </w:rPr>
        <w:t>：ABCDE</w:t>
      </w:r>
    </w:p>
    <w:p>
      <w:pPr>
        <w:pStyle w:val="8"/>
      </w:pPr>
    </w:p>
    <w:p>
      <w:pPr>
        <w:pStyle w:val="8"/>
      </w:pPr>
    </w:p>
    <w:p>
      <w:pPr>
        <w:pStyle w:val="8"/>
      </w:pPr>
    </w:p>
    <w:p>
      <w:pPr>
        <w:pStyle w:val="8"/>
      </w:pPr>
    </w:p>
    <w:p>
      <w:pPr>
        <w:pStyle w:val="8"/>
      </w:pPr>
    </w:p>
    <w:p>
      <w:pPr>
        <w:pStyle w:val="8"/>
      </w:pPr>
    </w:p>
    <w:p>
      <w:pPr>
        <w:pStyle w:val="8"/>
      </w:pPr>
    </w:p>
    <w:p>
      <w:pPr>
        <w:pStyle w:val="8"/>
        <w:spacing w:before="4"/>
        <w:rPr>
          <w:sz w:val="61"/>
        </w:rPr>
      </w:pPr>
    </w:p>
    <w:p>
      <w:pPr>
        <w:spacing w:before="0"/>
        <w:ind w:left="0" w:right="602" w:firstLine="0"/>
        <w:jc w:val="right"/>
        <w:rPr>
          <w:sz w:val="41"/>
        </w:rPr>
      </w:pPr>
      <w:r>
        <w:rPr>
          <w:spacing w:val="-13"/>
          <w:sz w:val="43"/>
        </w:rPr>
        <w:t xml:space="preserve">正确答案： </w:t>
      </w:r>
      <w:r>
        <w:rPr>
          <w:spacing w:val="-5"/>
          <w:sz w:val="41"/>
        </w:rPr>
        <w:t>CDE</w:t>
      </w:r>
    </w:p>
    <w:p>
      <w:pPr>
        <w:spacing w:after="0"/>
        <w:jc w:val="right"/>
        <w:rPr>
          <w:sz w:val="41"/>
        </w:rPr>
        <w:sectPr>
          <w:type w:val="continuous"/>
          <w:pgSz w:w="22430" w:h="31660"/>
          <w:pgMar w:top="2840" w:right="1660" w:bottom="280" w:left="1700" w:header="720" w:footer="720" w:gutter="0"/>
          <w:cols w:equalWidth="0" w:num="2">
            <w:col w:w="14956" w:space="40"/>
            <w:col w:w="4074"/>
          </w:cols>
        </w:sectPr>
      </w:pPr>
    </w:p>
    <w:p>
      <w:pPr>
        <w:pStyle w:val="8"/>
        <w:spacing w:before="1"/>
        <w:rPr>
          <w:sz w:val="13"/>
        </w:rPr>
      </w:pPr>
      <w:r>
        <w:drawing>
          <wp:anchor distT="0" distB="0" distL="0" distR="0" simplePos="0" relativeHeight="251674624" behindDoc="1" locked="0" layoutInCell="1" allowOverlap="1">
            <wp:simplePos x="0" y="0"/>
            <wp:positionH relativeFrom="page">
              <wp:posOffset>0</wp:posOffset>
            </wp:positionH>
            <wp:positionV relativeFrom="page">
              <wp:posOffset>0</wp:posOffset>
            </wp:positionV>
            <wp:extent cx="14240510" cy="20104100"/>
            <wp:effectExtent l="0" t="0" r="0" b="0"/>
            <wp:wrapNone/>
            <wp:docPr id="4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2.jpeg"/>
                    <pic:cNvPicPr>
                      <a:picLocks noChangeAspect="1"/>
                    </pic:cNvPicPr>
                  </pic:nvPicPr>
                  <pic:blipFill>
                    <a:blip r:embed="rId27" cstate="print"/>
                    <a:stretch>
                      <a:fillRect/>
                    </a:stretch>
                  </pic:blipFill>
                  <pic:spPr>
                    <a:xfrm>
                      <a:off x="0" y="0"/>
                      <a:ext cx="14240404" cy="20104100"/>
                    </a:xfrm>
                    <a:prstGeom prst="rect">
                      <a:avLst/>
                    </a:prstGeom>
                  </pic:spPr>
                </pic:pic>
              </a:graphicData>
            </a:graphic>
          </wp:anchor>
        </w:drawing>
      </w:r>
    </w:p>
    <w:p>
      <w:pPr>
        <w:pStyle w:val="13"/>
        <w:numPr>
          <w:ilvl w:val="0"/>
          <w:numId w:val="25"/>
        </w:numPr>
        <w:tabs>
          <w:tab w:val="left" w:pos="1504"/>
          <w:tab w:val="left" w:pos="14974"/>
        </w:tabs>
        <w:spacing w:before="48" w:after="0" w:line="324" w:lineRule="auto"/>
        <w:ind w:left="1453" w:right="3685" w:hanging="786"/>
        <w:jc w:val="left"/>
        <w:rPr>
          <w:sz w:val="44"/>
        </w:rPr>
      </w:pPr>
      <w:r>
        <w:tab/>
      </w:r>
      <w:r>
        <w:rPr>
          <w:spacing w:val="-2"/>
          <w:sz w:val="45"/>
        </w:rPr>
        <w:t>根据《建设工程安全生产管理条例），下列说法正确的是（</w:t>
      </w:r>
      <w:r>
        <w:rPr>
          <w:sz w:val="45"/>
        </w:rPr>
        <w:tab/>
      </w:r>
      <w:r>
        <w:rPr>
          <w:spacing w:val="-6"/>
          <w:position w:val="8"/>
          <w:sz w:val="20"/>
        </w:rPr>
        <w:t xml:space="preserve">）： </w:t>
      </w:r>
      <w:r>
        <w:rPr>
          <w:spacing w:val="-2"/>
          <w:sz w:val="46"/>
        </w:rPr>
        <w:t>A.《建设工程安全生产管理条例》只适用于施工单位</w:t>
      </w:r>
      <w:r>
        <w:rPr>
          <w:spacing w:val="80"/>
          <w:w w:val="150"/>
          <w:sz w:val="46"/>
        </w:rPr>
        <w:t xml:space="preserve">        </w:t>
      </w:r>
      <w:r>
        <w:rPr>
          <w:spacing w:val="-2"/>
          <w:sz w:val="46"/>
        </w:rPr>
        <w:t>B.《建设工程安全生产管理条例》适用于施工单位</w:t>
      </w:r>
      <w:r>
        <w:rPr>
          <w:spacing w:val="80"/>
          <w:w w:val="150"/>
          <w:sz w:val="46"/>
        </w:rPr>
        <w:t xml:space="preserve">         </w:t>
      </w:r>
      <w:r>
        <w:rPr>
          <w:spacing w:val="-2"/>
          <w:sz w:val="46"/>
        </w:rPr>
        <w:t>C.《建设工程安全生产管理条例》不适用建设单位</w:t>
      </w:r>
    </w:p>
    <w:p>
      <w:pPr>
        <w:spacing w:before="235"/>
        <w:ind w:left="1011" w:right="999" w:firstLine="0"/>
        <w:jc w:val="center"/>
        <w:rPr>
          <w:sz w:val="31"/>
        </w:rPr>
      </w:pPr>
      <w:r>
        <w:rPr>
          <w:spacing w:val="-5"/>
          <w:sz w:val="31"/>
        </w:rPr>
        <w:t>45</w:t>
      </w:r>
    </w:p>
    <w:p>
      <w:pPr>
        <w:spacing w:after="0"/>
        <w:jc w:val="center"/>
        <w:rPr>
          <w:sz w:val="31"/>
        </w:rPr>
        <w:sectPr>
          <w:type w:val="continuous"/>
          <w:pgSz w:w="22430" w:h="31660"/>
          <w:pgMar w:top="2840" w:right="1660" w:bottom="280" w:left="1700" w:header="720" w:footer="720" w:gutter="0"/>
          <w:cols w:space="720" w:num="1"/>
        </w:sectPr>
      </w:pPr>
    </w:p>
    <w:p>
      <w:pPr>
        <w:pStyle w:val="8"/>
        <w:spacing w:before="6"/>
        <w:ind w:left="1274"/>
      </w:pPr>
      <w:r>
        <w:rPr>
          <w:w w:val="95"/>
        </w:rPr>
        <w:t>D.《建设工程安全生产管理条例》不适用监理单</w:t>
      </w:r>
      <w:r>
        <w:rPr>
          <w:spacing w:val="-10"/>
          <w:w w:val="95"/>
        </w:rPr>
        <w:t>位</w:t>
      </w:r>
    </w:p>
    <w:p>
      <w:pPr>
        <w:pStyle w:val="8"/>
        <w:spacing w:before="193"/>
        <w:ind w:left="1270"/>
      </w:pPr>
      <w:r>
        <w:rPr>
          <w:w w:val="95"/>
        </w:rPr>
        <w:t>E.《建设工程安全生产管理条例》适用于设计单</w:t>
      </w:r>
      <w:r>
        <w:rPr>
          <w:spacing w:val="-10"/>
          <w:w w:val="95"/>
        </w:rPr>
        <w:t>位</w:t>
      </w:r>
    </w:p>
    <w:p>
      <w:pPr>
        <w:pStyle w:val="8"/>
      </w:pPr>
    </w:p>
    <w:p>
      <w:pPr>
        <w:pStyle w:val="13"/>
        <w:numPr>
          <w:ilvl w:val="0"/>
          <w:numId w:val="25"/>
        </w:numPr>
        <w:tabs>
          <w:tab w:val="left" w:pos="1105"/>
          <w:tab w:val="left" w:pos="5002"/>
        </w:tabs>
        <w:spacing w:before="380" w:after="0" w:line="240" w:lineRule="auto"/>
        <w:ind w:left="1104" w:right="0" w:hanging="691"/>
        <w:jc w:val="left"/>
        <w:rPr>
          <w:sz w:val="44"/>
        </w:rPr>
      </w:pPr>
      <w:r>
        <w:rPr>
          <w:w w:val="95"/>
          <w:sz w:val="46"/>
        </w:rPr>
        <w:t>国家对</w:t>
      </w:r>
      <w:r>
        <w:rPr>
          <w:spacing w:val="-10"/>
          <w:w w:val="95"/>
          <w:sz w:val="46"/>
        </w:rPr>
        <w:t>（</w:t>
      </w:r>
      <w:r>
        <w:rPr>
          <w:sz w:val="46"/>
        </w:rPr>
        <w:tab/>
      </w:r>
      <w:r>
        <w:rPr>
          <w:w w:val="95"/>
          <w:sz w:val="47"/>
        </w:rPr>
        <w:t>）实行安全生产许可制度</w:t>
      </w:r>
      <w:r>
        <w:rPr>
          <w:spacing w:val="-10"/>
          <w:w w:val="95"/>
          <w:sz w:val="47"/>
        </w:rPr>
        <w:t>。</w:t>
      </w:r>
    </w:p>
    <w:p>
      <w:pPr>
        <w:spacing w:before="0" w:line="240" w:lineRule="auto"/>
        <w:rPr>
          <w:sz w:val="42"/>
        </w:rPr>
      </w:pPr>
      <w:r>
        <w:br w:type="column"/>
      </w:r>
    </w:p>
    <w:p>
      <w:pPr>
        <w:pStyle w:val="8"/>
        <w:rPr>
          <w:sz w:val="42"/>
        </w:rPr>
      </w:pPr>
    </w:p>
    <w:p>
      <w:pPr>
        <w:pStyle w:val="8"/>
        <w:spacing w:before="3"/>
        <w:rPr>
          <w:sz w:val="38"/>
        </w:rPr>
      </w:pPr>
    </w:p>
    <w:p>
      <w:pPr>
        <w:spacing w:before="0"/>
        <w:ind w:left="414" w:right="0" w:firstLine="0"/>
        <w:jc w:val="left"/>
        <w:rPr>
          <w:sz w:val="41"/>
        </w:rPr>
      </w:pPr>
      <w:r>
        <w:rPr>
          <w:w w:val="95"/>
          <w:sz w:val="43"/>
        </w:rPr>
        <w:t>正确答案：</w:t>
      </w:r>
      <w:r>
        <w:rPr>
          <w:spacing w:val="14"/>
          <w:sz w:val="43"/>
        </w:rPr>
        <w:t xml:space="preserve"> </w:t>
      </w:r>
      <w:r>
        <w:rPr>
          <w:spacing w:val="-5"/>
          <w:w w:val="95"/>
          <w:position w:val="1"/>
          <w:sz w:val="41"/>
        </w:rPr>
        <w:t>BE</w:t>
      </w:r>
    </w:p>
    <w:p>
      <w:pPr>
        <w:spacing w:after="0"/>
        <w:jc w:val="left"/>
        <w:rPr>
          <w:sz w:val="41"/>
        </w:rPr>
        <w:sectPr>
          <w:pgSz w:w="22430" w:h="31660"/>
          <w:pgMar w:top="2820" w:right="1660" w:bottom="280" w:left="1700" w:header="720" w:footer="720" w:gutter="0"/>
          <w:cols w:equalWidth="0" w:num="2">
            <w:col w:w="11426" w:space="3591"/>
            <w:col w:w="4053"/>
          </w:cols>
        </w:sectPr>
      </w:pPr>
    </w:p>
    <w:p>
      <w:pPr>
        <w:pStyle w:val="8"/>
        <w:spacing w:before="6"/>
        <w:rPr>
          <w:sz w:val="9"/>
        </w:rPr>
      </w:pPr>
      <w:r>
        <w:drawing>
          <wp:anchor distT="0" distB="0" distL="0" distR="0" simplePos="0" relativeHeight="251675648" behindDoc="1" locked="0" layoutInCell="1" allowOverlap="1">
            <wp:simplePos x="0" y="0"/>
            <wp:positionH relativeFrom="page">
              <wp:posOffset>0</wp:posOffset>
            </wp:positionH>
            <wp:positionV relativeFrom="page">
              <wp:posOffset>0</wp:posOffset>
            </wp:positionV>
            <wp:extent cx="14240510" cy="20104100"/>
            <wp:effectExtent l="0" t="0" r="0" b="0"/>
            <wp:wrapNone/>
            <wp:docPr id="45"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3.jpeg"/>
                    <pic:cNvPicPr>
                      <a:picLocks noChangeAspect="1"/>
                    </pic:cNvPicPr>
                  </pic:nvPicPr>
                  <pic:blipFill>
                    <a:blip r:embed="rId28" cstate="print"/>
                    <a:stretch>
                      <a:fillRect/>
                    </a:stretch>
                  </pic:blipFill>
                  <pic:spPr>
                    <a:xfrm>
                      <a:off x="0" y="0"/>
                      <a:ext cx="14240404" cy="20104100"/>
                    </a:xfrm>
                    <a:prstGeom prst="rect">
                      <a:avLst/>
                    </a:prstGeom>
                  </pic:spPr>
                </pic:pic>
              </a:graphicData>
            </a:graphic>
          </wp:anchor>
        </w:drawing>
      </w:r>
    </w:p>
    <w:p>
      <w:pPr>
        <w:pStyle w:val="13"/>
        <w:numPr>
          <w:ilvl w:val="1"/>
          <w:numId w:val="25"/>
        </w:numPr>
        <w:tabs>
          <w:tab w:val="left" w:pos="1837"/>
          <w:tab w:val="left" w:pos="6566"/>
          <w:tab w:val="left" w:pos="10917"/>
        </w:tabs>
        <w:spacing w:before="37" w:after="0" w:line="240" w:lineRule="auto"/>
        <w:ind w:left="1836" w:right="0" w:hanging="495"/>
        <w:jc w:val="left"/>
        <w:rPr>
          <w:sz w:val="47"/>
        </w:rPr>
      </w:pPr>
      <w:r>
        <w:rPr>
          <w:sz w:val="49"/>
        </w:rPr>
        <w:t>矿山企</w:t>
      </w:r>
      <w:r>
        <w:rPr>
          <w:spacing w:val="-10"/>
          <w:sz w:val="49"/>
        </w:rPr>
        <w:t>业</w:t>
      </w:r>
      <w:r>
        <w:rPr>
          <w:sz w:val="49"/>
        </w:rPr>
        <w:tab/>
      </w:r>
      <w:r>
        <w:rPr>
          <w:sz w:val="49"/>
        </w:rPr>
        <w:t>B.建筑施工企</w:t>
      </w:r>
      <w:r>
        <w:rPr>
          <w:spacing w:val="-10"/>
          <w:sz w:val="49"/>
        </w:rPr>
        <w:t>业</w:t>
      </w:r>
      <w:r>
        <w:rPr>
          <w:sz w:val="49"/>
        </w:rPr>
        <w:tab/>
      </w:r>
      <w:r>
        <w:rPr>
          <w:position w:val="1"/>
          <w:sz w:val="48"/>
        </w:rPr>
        <w:t>C.危险化学品生产企</w:t>
      </w:r>
      <w:r>
        <w:rPr>
          <w:spacing w:val="-10"/>
          <w:position w:val="1"/>
          <w:sz w:val="48"/>
        </w:rPr>
        <w:t>业</w:t>
      </w:r>
    </w:p>
    <w:p>
      <w:pPr>
        <w:tabs>
          <w:tab w:val="left" w:pos="6657"/>
        </w:tabs>
        <w:spacing w:before="164"/>
        <w:ind w:left="1293" w:right="0" w:firstLine="0"/>
        <w:jc w:val="left"/>
        <w:rPr>
          <w:sz w:val="45"/>
        </w:rPr>
      </w:pPr>
      <w:r>
        <w:rPr>
          <w:sz w:val="48"/>
        </w:rPr>
        <w:t>D.烟花爆竹生产企</w:t>
      </w:r>
      <w:r>
        <w:rPr>
          <w:spacing w:val="-10"/>
          <w:sz w:val="48"/>
        </w:rPr>
        <w:t>业</w:t>
      </w:r>
      <w:r>
        <w:rPr>
          <w:sz w:val="48"/>
        </w:rPr>
        <w:tab/>
      </w:r>
      <w:r>
        <w:rPr>
          <w:position w:val="2"/>
          <w:sz w:val="41"/>
        </w:rPr>
        <w:t>E.</w:t>
      </w:r>
      <w:r>
        <w:rPr>
          <w:spacing w:val="41"/>
          <w:position w:val="2"/>
          <w:sz w:val="41"/>
        </w:rPr>
        <w:t xml:space="preserve"> </w:t>
      </w:r>
      <w:r>
        <w:rPr>
          <w:position w:val="1"/>
          <w:sz w:val="45"/>
        </w:rPr>
        <w:t>民用爆破器材生产企</w:t>
      </w:r>
      <w:r>
        <w:rPr>
          <w:spacing w:val="-10"/>
          <w:position w:val="1"/>
          <w:sz w:val="45"/>
        </w:rPr>
        <w:t>业</w:t>
      </w:r>
    </w:p>
    <w:p>
      <w:pPr>
        <w:pStyle w:val="8"/>
        <w:spacing w:before="7"/>
        <w:rPr>
          <w:sz w:val="8"/>
        </w:rPr>
      </w:pPr>
    </w:p>
    <w:p>
      <w:pPr>
        <w:spacing w:before="44"/>
        <w:ind w:left="0" w:right="870" w:firstLine="0"/>
        <w:jc w:val="right"/>
        <w:rPr>
          <w:sz w:val="45"/>
        </w:rPr>
      </w:pPr>
      <w:r>
        <w:rPr>
          <w:sz w:val="45"/>
        </w:rPr>
        <w:t>正确答案</w:t>
      </w:r>
      <w:r>
        <w:rPr>
          <w:spacing w:val="-2"/>
          <w:sz w:val="45"/>
        </w:rPr>
        <w:t>：ABCDE</w:t>
      </w:r>
    </w:p>
    <w:p>
      <w:pPr>
        <w:pStyle w:val="13"/>
        <w:numPr>
          <w:ilvl w:val="0"/>
          <w:numId w:val="25"/>
        </w:numPr>
        <w:tabs>
          <w:tab w:val="left" w:pos="1589"/>
          <w:tab w:val="left" w:pos="1590"/>
          <w:tab w:val="left" w:pos="3911"/>
        </w:tabs>
        <w:spacing w:before="205" w:after="0" w:line="240" w:lineRule="auto"/>
        <w:ind w:left="1589" w:right="0" w:hanging="1180"/>
        <w:jc w:val="left"/>
        <w:rPr>
          <w:sz w:val="38"/>
        </w:rPr>
      </w:pPr>
      <w:r>
        <w:rPr>
          <w:spacing w:val="-10"/>
          <w:position w:val="6"/>
          <w:sz w:val="16"/>
        </w:rPr>
        <w:t>（</w:t>
      </w:r>
      <w:r>
        <w:rPr>
          <w:position w:val="6"/>
          <w:sz w:val="16"/>
        </w:rPr>
        <w:tab/>
      </w:r>
      <w:r>
        <w:rPr>
          <w:sz w:val="46"/>
        </w:rPr>
        <w:t>）</w:t>
      </w:r>
      <w:r>
        <w:rPr>
          <w:spacing w:val="-1"/>
          <w:sz w:val="46"/>
        </w:rPr>
        <w:t>单位有进行安全生产宣传教育的义务，有对违反安全生产法律法规的</w:t>
      </w:r>
    </w:p>
    <w:p>
      <w:pPr>
        <w:spacing w:before="220"/>
        <w:ind w:left="1545" w:right="0" w:firstLine="0"/>
        <w:jc w:val="left"/>
        <w:rPr>
          <w:sz w:val="45"/>
        </w:rPr>
      </w:pPr>
      <w:r>
        <w:rPr>
          <w:spacing w:val="-1"/>
          <w:sz w:val="45"/>
        </w:rPr>
        <w:t>行为进行舆论监督的权利。</w:t>
      </w:r>
    </w:p>
    <w:p>
      <w:pPr>
        <w:tabs>
          <w:tab w:val="left" w:pos="4396"/>
          <w:tab w:val="left" w:pos="7320"/>
          <w:tab w:val="left" w:pos="10359"/>
          <w:tab w:val="left" w:pos="13349"/>
        </w:tabs>
        <w:spacing w:before="157"/>
        <w:ind w:left="1378" w:right="0" w:firstLine="0"/>
        <w:jc w:val="left"/>
        <w:rPr>
          <w:sz w:val="46"/>
        </w:rPr>
      </w:pPr>
      <w:r>
        <w:rPr>
          <w:sz w:val="49"/>
        </w:rPr>
        <w:t>A.新</w:t>
      </w:r>
      <w:r>
        <w:rPr>
          <w:spacing w:val="-10"/>
          <w:sz w:val="49"/>
        </w:rPr>
        <w:t>闻</w:t>
      </w:r>
      <w:r>
        <w:rPr>
          <w:sz w:val="49"/>
        </w:rPr>
        <w:tab/>
      </w:r>
      <w:r>
        <w:rPr>
          <w:position w:val="2"/>
          <w:sz w:val="46"/>
        </w:rPr>
        <w:t>B.出</w:t>
      </w:r>
      <w:r>
        <w:rPr>
          <w:spacing w:val="-10"/>
          <w:position w:val="2"/>
          <w:sz w:val="46"/>
        </w:rPr>
        <w:t>版</w:t>
      </w:r>
      <w:r>
        <w:rPr>
          <w:position w:val="2"/>
          <w:sz w:val="46"/>
        </w:rPr>
        <w:tab/>
      </w:r>
      <w:r>
        <w:rPr>
          <w:sz w:val="51"/>
        </w:rPr>
        <w:t>C.广</w:t>
      </w:r>
      <w:r>
        <w:rPr>
          <w:spacing w:val="-10"/>
          <w:sz w:val="51"/>
        </w:rPr>
        <w:t>播</w:t>
      </w:r>
      <w:r>
        <w:rPr>
          <w:sz w:val="51"/>
        </w:rPr>
        <w:tab/>
      </w:r>
      <w:r>
        <w:rPr>
          <w:position w:val="2"/>
          <w:sz w:val="46"/>
        </w:rPr>
        <w:t>D.电</w:t>
      </w:r>
      <w:r>
        <w:rPr>
          <w:spacing w:val="-10"/>
          <w:position w:val="2"/>
          <w:sz w:val="46"/>
        </w:rPr>
        <w:t>影</w:t>
      </w:r>
      <w:r>
        <w:rPr>
          <w:position w:val="2"/>
          <w:sz w:val="46"/>
        </w:rPr>
        <w:tab/>
      </w:r>
      <w:r>
        <w:rPr>
          <w:position w:val="3"/>
          <w:sz w:val="46"/>
        </w:rPr>
        <w:t>E.电</w:t>
      </w:r>
      <w:r>
        <w:rPr>
          <w:spacing w:val="-10"/>
          <w:position w:val="3"/>
          <w:sz w:val="46"/>
        </w:rPr>
        <w:t>视</w:t>
      </w:r>
    </w:p>
    <w:p>
      <w:pPr>
        <w:pStyle w:val="8"/>
        <w:spacing w:before="125"/>
        <w:ind w:right="857"/>
        <w:jc w:val="right"/>
      </w:pPr>
      <w:r>
        <w:rPr>
          <w:w w:val="95"/>
        </w:rPr>
        <w:t>正确答案</w:t>
      </w:r>
      <w:r>
        <w:rPr>
          <w:spacing w:val="-2"/>
          <w:w w:val="95"/>
        </w:rPr>
        <w:t>：ABCDE</w:t>
      </w:r>
    </w:p>
    <w:p>
      <w:pPr>
        <w:pStyle w:val="8"/>
        <w:spacing w:before="221"/>
        <w:ind w:left="414"/>
      </w:pPr>
      <w:r>
        <w:t>62.根据《建设工程安全生产管理条例》，发生生产安全事故后施工单位应（）</w:t>
      </w:r>
      <w:r>
        <w:rPr>
          <w:spacing w:val="-10"/>
        </w:rPr>
        <w:t>。</w:t>
      </w:r>
    </w:p>
    <w:p>
      <w:pPr>
        <w:pStyle w:val="4"/>
        <w:spacing w:before="181"/>
        <w:ind w:left="1360"/>
      </w:pPr>
      <w:r>
        <w:t>A.</w:t>
      </w:r>
      <w:r>
        <w:rPr>
          <w:spacing w:val="-3"/>
        </w:rPr>
        <w:t>立即上报</w:t>
      </w:r>
    </w:p>
    <w:p>
      <w:pPr>
        <w:spacing w:before="162" w:line="309" w:lineRule="auto"/>
        <w:ind w:left="1321" w:right="3276" w:hanging="12"/>
        <w:jc w:val="left"/>
        <w:rPr>
          <w:sz w:val="49"/>
        </w:rPr>
      </w:pPr>
      <w:r>
        <w:rPr>
          <w:spacing w:val="-2"/>
          <w:sz w:val="48"/>
        </w:rPr>
        <w:t>B.采取措施防止事故扩大</w:t>
      </w:r>
      <w:r>
        <w:rPr>
          <w:spacing w:val="80"/>
          <w:w w:val="150"/>
          <w:sz w:val="48"/>
        </w:rPr>
        <w:t xml:space="preserve">                     </w:t>
      </w:r>
      <w:r>
        <w:rPr>
          <w:spacing w:val="-2"/>
          <w:sz w:val="46"/>
        </w:rPr>
        <w:t xml:space="preserve">C.需要移动现场物品时，应当做出标记和书面记录，妥善保管有关证物 </w:t>
      </w:r>
      <w:r>
        <w:rPr>
          <w:spacing w:val="-2"/>
          <w:sz w:val="49"/>
        </w:rPr>
        <w:t>D.保护事故现场</w:t>
      </w:r>
    </w:p>
    <w:p>
      <w:pPr>
        <w:spacing w:before="0" w:line="587" w:lineRule="exact"/>
        <w:ind w:left="1424" w:right="0" w:firstLine="0"/>
        <w:jc w:val="left"/>
        <w:rPr>
          <w:sz w:val="46"/>
        </w:rPr>
      </w:pPr>
      <w:r>
        <w:rPr>
          <w:sz w:val="41"/>
        </w:rPr>
        <w:t>E.</w:t>
      </w:r>
      <w:r>
        <w:rPr>
          <w:spacing w:val="-45"/>
          <w:sz w:val="41"/>
        </w:rPr>
        <w:t xml:space="preserve"> </w:t>
      </w:r>
      <w:r>
        <w:rPr>
          <w:sz w:val="46"/>
        </w:rPr>
        <w:t>不许采取任何措</w:t>
      </w:r>
      <w:r>
        <w:rPr>
          <w:spacing w:val="-10"/>
          <w:sz w:val="46"/>
        </w:rPr>
        <w:t>施</w:t>
      </w:r>
    </w:p>
    <w:p>
      <w:pPr>
        <w:pStyle w:val="8"/>
        <w:spacing w:before="4"/>
        <w:rPr>
          <w:sz w:val="10"/>
        </w:rPr>
      </w:pPr>
    </w:p>
    <w:p>
      <w:pPr>
        <w:pStyle w:val="8"/>
        <w:spacing w:before="35"/>
        <w:ind w:right="838"/>
        <w:jc w:val="right"/>
      </w:pPr>
      <w:r>
        <w:rPr>
          <w:w w:val="95"/>
        </w:rPr>
        <w:t>正确答案</w:t>
      </w:r>
      <w:r>
        <w:rPr>
          <w:spacing w:val="-2"/>
          <w:w w:val="95"/>
        </w:rPr>
        <w:t>：ABCD</w:t>
      </w:r>
    </w:p>
    <w:p>
      <w:pPr>
        <w:pStyle w:val="13"/>
        <w:numPr>
          <w:ilvl w:val="0"/>
          <w:numId w:val="26"/>
        </w:numPr>
        <w:tabs>
          <w:tab w:val="left" w:pos="1387"/>
        </w:tabs>
        <w:spacing w:before="205" w:after="0" w:line="240" w:lineRule="auto"/>
        <w:ind w:left="1386" w:right="0" w:hanging="893"/>
        <w:jc w:val="left"/>
        <w:rPr>
          <w:sz w:val="39"/>
        </w:rPr>
      </w:pPr>
      <w:r>
        <w:rPr>
          <w:sz w:val="46"/>
        </w:rPr>
        <w:t>县级以上人民政府负有建设工程安全生产监督管理职责的部门在各自的职责范围</w:t>
      </w:r>
      <w:r>
        <w:rPr>
          <w:spacing w:val="-10"/>
          <w:sz w:val="46"/>
        </w:rPr>
        <w:t>内</w:t>
      </w:r>
    </w:p>
    <w:p>
      <w:pPr>
        <w:tabs>
          <w:tab w:val="left" w:pos="13040"/>
        </w:tabs>
        <w:spacing w:before="218"/>
        <w:ind w:left="1355" w:right="0" w:firstLine="0"/>
        <w:jc w:val="left"/>
        <w:rPr>
          <w:sz w:val="22"/>
        </w:rPr>
      </w:pPr>
      <w:r>
        <w:rPr>
          <w:sz w:val="45"/>
        </w:rPr>
        <w:t>履行安全监督检查职责时，有权采取下列措施</w:t>
      </w:r>
      <w:r>
        <w:rPr>
          <w:spacing w:val="-10"/>
          <w:sz w:val="45"/>
        </w:rPr>
        <w:t>（</w:t>
      </w:r>
      <w:r>
        <w:rPr>
          <w:sz w:val="45"/>
        </w:rPr>
        <w:tab/>
      </w:r>
      <w:r>
        <w:rPr>
          <w:position w:val="10"/>
          <w:sz w:val="22"/>
        </w:rPr>
        <w:t>）</w:t>
      </w:r>
      <w:r>
        <w:rPr>
          <w:spacing w:val="-10"/>
          <w:position w:val="10"/>
          <w:sz w:val="22"/>
        </w:rPr>
        <w:t>。</w:t>
      </w:r>
    </w:p>
    <w:p>
      <w:pPr>
        <w:spacing w:before="197" w:line="312" w:lineRule="auto"/>
        <w:ind w:left="1330" w:right="5551" w:firstLine="13"/>
        <w:jc w:val="left"/>
        <w:rPr>
          <w:sz w:val="47"/>
        </w:rPr>
      </w:pPr>
      <w:r>
        <w:rPr>
          <w:position w:val="2"/>
          <w:sz w:val="40"/>
        </w:rPr>
        <w:t>A.</w:t>
      </w:r>
      <w:r>
        <w:rPr>
          <w:spacing w:val="119"/>
          <w:position w:val="2"/>
          <w:sz w:val="40"/>
        </w:rPr>
        <w:t xml:space="preserve"> </w:t>
      </w:r>
      <w:r>
        <w:rPr>
          <w:sz w:val="45"/>
        </w:rPr>
        <w:t xml:space="preserve">要求被检查单位提供有关建设工程安全生产的文件和资料 </w:t>
      </w:r>
      <w:r>
        <w:rPr>
          <w:spacing w:val="-2"/>
          <w:sz w:val="47"/>
        </w:rPr>
        <w:t>B.进入被检查单位施工现场进行检查</w:t>
      </w:r>
      <w:r>
        <w:rPr>
          <w:spacing w:val="80"/>
          <w:w w:val="150"/>
          <w:sz w:val="47"/>
        </w:rPr>
        <w:t xml:space="preserve">          </w:t>
      </w:r>
      <w:r>
        <w:rPr>
          <w:spacing w:val="-2"/>
          <w:sz w:val="47"/>
        </w:rPr>
        <w:t>C.纠正施工中违反安全生产要求的行为</w:t>
      </w:r>
      <w:r>
        <w:rPr>
          <w:spacing w:val="80"/>
          <w:w w:val="150"/>
          <w:sz w:val="47"/>
        </w:rPr>
        <w:t xml:space="preserve">         </w:t>
      </w:r>
      <w:r>
        <w:rPr>
          <w:spacing w:val="-2"/>
          <w:sz w:val="47"/>
        </w:rPr>
        <w:t>D.对检查中发现的安全事故隐患，责令立即排除</w:t>
      </w:r>
    </w:p>
    <w:p>
      <w:pPr>
        <w:pStyle w:val="6"/>
        <w:spacing w:line="601" w:lineRule="exact"/>
        <w:ind w:left="1332"/>
      </w:pPr>
      <w:r>
        <w:t>E.</w:t>
      </w:r>
      <w:r>
        <w:rPr>
          <w:spacing w:val="-1"/>
        </w:rPr>
        <w:t>重大安全事故隐患排除前或者排除过程中无法保证安全的，责令从危险区域内撤</w:t>
      </w:r>
    </w:p>
    <w:p>
      <w:pPr>
        <w:spacing w:before="205"/>
        <w:ind w:left="2065" w:right="0" w:firstLine="0"/>
        <w:jc w:val="left"/>
        <w:rPr>
          <w:sz w:val="45"/>
        </w:rPr>
      </w:pPr>
      <w:r>
        <w:rPr>
          <w:spacing w:val="-1"/>
          <w:sz w:val="45"/>
        </w:rPr>
        <w:t>出作业人员或者暂时停止施工</w:t>
      </w:r>
    </w:p>
    <w:p>
      <w:pPr>
        <w:pStyle w:val="8"/>
        <w:spacing w:before="7"/>
        <w:rPr>
          <w:sz w:val="10"/>
        </w:rPr>
      </w:pPr>
    </w:p>
    <w:p>
      <w:pPr>
        <w:pStyle w:val="8"/>
        <w:spacing w:before="36"/>
        <w:ind w:right="785"/>
        <w:jc w:val="right"/>
      </w:pPr>
      <w:r>
        <w:t>正确答案</w:t>
      </w:r>
      <w:r>
        <w:rPr>
          <w:spacing w:val="-2"/>
        </w:rPr>
        <w:t>：ABCDE</w:t>
      </w:r>
    </w:p>
    <w:p>
      <w:pPr>
        <w:pStyle w:val="13"/>
        <w:numPr>
          <w:ilvl w:val="0"/>
          <w:numId w:val="26"/>
        </w:numPr>
        <w:tabs>
          <w:tab w:val="left" w:pos="1385"/>
          <w:tab w:val="left" w:pos="14747"/>
        </w:tabs>
        <w:spacing w:before="209" w:after="0" w:line="240" w:lineRule="auto"/>
        <w:ind w:left="1384" w:right="0" w:hanging="921"/>
        <w:jc w:val="left"/>
        <w:rPr>
          <w:sz w:val="36"/>
        </w:rPr>
      </w:pPr>
      <w:r>
        <w:rPr>
          <w:w w:val="95"/>
          <w:sz w:val="45"/>
        </w:rPr>
        <w:t>根据《建设工程安全生产管理条例》，下列说法正确的</w:t>
      </w:r>
      <w:r>
        <w:rPr>
          <w:spacing w:val="-10"/>
          <w:w w:val="95"/>
          <w:sz w:val="45"/>
        </w:rPr>
        <w:t>（</w:t>
      </w:r>
      <w:r>
        <w:rPr>
          <w:sz w:val="45"/>
        </w:rPr>
        <w:tab/>
      </w:r>
      <w:r>
        <w:rPr>
          <w:position w:val="7"/>
          <w:sz w:val="20"/>
        </w:rPr>
        <w:t>）</w:t>
      </w:r>
      <w:r>
        <w:rPr>
          <w:spacing w:val="-10"/>
          <w:position w:val="7"/>
          <w:sz w:val="20"/>
        </w:rPr>
        <w:t>。</w:t>
      </w:r>
    </w:p>
    <w:p>
      <w:pPr>
        <w:spacing w:before="208" w:line="312" w:lineRule="auto"/>
        <w:ind w:left="1343" w:right="5056" w:firstLine="98"/>
        <w:jc w:val="left"/>
        <w:rPr>
          <w:sz w:val="47"/>
        </w:rPr>
      </w:pPr>
      <w:r>
        <w:rPr>
          <w:position w:val="1"/>
          <w:sz w:val="41"/>
        </w:rPr>
        <w:t>A.</w:t>
      </w:r>
      <w:r>
        <w:rPr>
          <w:spacing w:val="79"/>
          <w:w w:val="150"/>
          <w:position w:val="1"/>
          <w:sz w:val="41"/>
        </w:rPr>
        <w:t xml:space="preserve">             </w:t>
      </w:r>
      <w:r>
        <w:rPr>
          <w:sz w:val="46"/>
        </w:rPr>
        <w:t>意外伤害保险费由施工单位支付</w:t>
      </w:r>
      <w:r>
        <w:rPr>
          <w:spacing w:val="80"/>
          <w:sz w:val="46"/>
        </w:rPr>
        <w:t xml:space="preserve"> </w:t>
      </w:r>
      <w:r>
        <w:rPr>
          <w:spacing w:val="-2"/>
          <w:sz w:val="47"/>
        </w:rPr>
        <w:t>B.意外伤害保险费由建设单位支付</w:t>
      </w:r>
      <w:r>
        <w:rPr>
          <w:spacing w:val="80"/>
          <w:w w:val="150"/>
          <w:sz w:val="47"/>
        </w:rPr>
        <w:t xml:space="preserve">             </w:t>
      </w:r>
      <w:r>
        <w:rPr>
          <w:spacing w:val="-2"/>
          <w:w w:val="95"/>
          <w:sz w:val="47"/>
        </w:rPr>
        <w:t>C.意外伤害保险期限自建设工程开工之日起至竣工验收合格止</w:t>
      </w:r>
      <w:r>
        <w:rPr>
          <w:spacing w:val="40"/>
          <w:sz w:val="47"/>
        </w:rPr>
        <w:t xml:space="preserve">  </w:t>
      </w:r>
      <w:r>
        <w:rPr>
          <w:spacing w:val="-2"/>
          <w:sz w:val="47"/>
        </w:rPr>
        <w:t>D.意外伤害保险期限自建设工程开工之日起至竣工结算时止</w:t>
      </w:r>
    </w:p>
    <w:p>
      <w:pPr>
        <w:pStyle w:val="8"/>
        <w:spacing w:before="2"/>
        <w:ind w:left="1412"/>
      </w:pPr>
      <w:r>
        <w:rPr>
          <w:w w:val="95"/>
          <w:sz w:val="44"/>
        </w:rPr>
        <w:t>E.</w:t>
      </w:r>
      <w:r>
        <w:rPr>
          <w:spacing w:val="-8"/>
          <w:w w:val="150"/>
          <w:sz w:val="44"/>
        </w:rPr>
        <w:t xml:space="preserve">  </w:t>
      </w:r>
      <w:r>
        <w:rPr>
          <w:w w:val="95"/>
        </w:rPr>
        <w:t>实行施工总承包的，由总承包单位支付意外伤害保险</w:t>
      </w:r>
      <w:r>
        <w:rPr>
          <w:spacing w:val="-10"/>
          <w:w w:val="95"/>
        </w:rPr>
        <w:t>费</w:t>
      </w:r>
    </w:p>
    <w:p>
      <w:pPr>
        <w:pStyle w:val="8"/>
        <w:spacing w:before="12"/>
        <w:rPr>
          <w:sz w:val="11"/>
        </w:rPr>
      </w:pPr>
    </w:p>
    <w:p>
      <w:pPr>
        <w:pStyle w:val="8"/>
        <w:spacing w:before="38"/>
        <w:ind w:right="765"/>
        <w:jc w:val="right"/>
      </w:pPr>
      <w:r>
        <w:t>正确答案</w:t>
      </w:r>
      <w:r>
        <w:rPr>
          <w:spacing w:val="-4"/>
        </w:rPr>
        <w:t>：ACE</w:t>
      </w:r>
    </w:p>
    <w:p>
      <w:pPr>
        <w:pStyle w:val="8"/>
        <w:spacing w:before="6"/>
        <w:rPr>
          <w:sz w:val="29"/>
        </w:rPr>
      </w:pPr>
    </w:p>
    <w:p>
      <w:pPr>
        <w:spacing w:before="62"/>
        <w:ind w:left="0" w:right="337" w:firstLine="0"/>
        <w:jc w:val="center"/>
        <w:rPr>
          <w:sz w:val="31"/>
        </w:rPr>
      </w:pPr>
      <w:r>
        <w:rPr>
          <w:spacing w:val="-5"/>
          <w:sz w:val="31"/>
        </w:rPr>
        <w:t>46</w:t>
      </w:r>
    </w:p>
    <w:p>
      <w:pPr>
        <w:spacing w:after="0"/>
        <w:jc w:val="center"/>
        <w:rPr>
          <w:sz w:val="31"/>
        </w:rPr>
        <w:sectPr>
          <w:type w:val="continuous"/>
          <w:pgSz w:w="22430" w:h="31660"/>
          <w:pgMar w:top="2840" w:right="1660" w:bottom="280" w:left="1700" w:header="720" w:footer="720" w:gutter="0"/>
          <w:cols w:space="720" w:num="1"/>
        </w:sectPr>
      </w:pPr>
    </w:p>
    <w:p>
      <w:pPr>
        <w:pStyle w:val="13"/>
        <w:numPr>
          <w:ilvl w:val="0"/>
          <w:numId w:val="26"/>
        </w:numPr>
        <w:tabs>
          <w:tab w:val="left" w:pos="1598"/>
          <w:tab w:val="left" w:pos="15150"/>
        </w:tabs>
        <w:spacing w:before="12" w:after="0" w:line="240" w:lineRule="auto"/>
        <w:ind w:left="1597" w:right="0" w:hanging="923"/>
        <w:jc w:val="left"/>
        <w:rPr>
          <w:sz w:val="37"/>
        </w:rPr>
      </w:pPr>
      <w:r>
        <w:drawing>
          <wp:anchor distT="0" distB="0" distL="0" distR="0" simplePos="0" relativeHeight="251675648" behindDoc="1" locked="0" layoutInCell="1" allowOverlap="1">
            <wp:simplePos x="0" y="0"/>
            <wp:positionH relativeFrom="page">
              <wp:posOffset>0</wp:posOffset>
            </wp:positionH>
            <wp:positionV relativeFrom="page">
              <wp:posOffset>0</wp:posOffset>
            </wp:positionV>
            <wp:extent cx="14240510" cy="20104100"/>
            <wp:effectExtent l="0" t="0" r="0" b="0"/>
            <wp:wrapNone/>
            <wp:docPr id="4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4.jpeg"/>
                    <pic:cNvPicPr>
                      <a:picLocks noChangeAspect="1"/>
                    </pic:cNvPicPr>
                  </pic:nvPicPr>
                  <pic:blipFill>
                    <a:blip r:embed="rId29" cstate="print"/>
                    <a:stretch>
                      <a:fillRect/>
                    </a:stretch>
                  </pic:blipFill>
                  <pic:spPr>
                    <a:xfrm>
                      <a:off x="0" y="0"/>
                      <a:ext cx="14240404" cy="20104100"/>
                    </a:xfrm>
                    <a:prstGeom prst="rect">
                      <a:avLst/>
                    </a:prstGeom>
                  </pic:spPr>
                </pic:pic>
              </a:graphicData>
            </a:graphic>
          </wp:anchor>
        </w:drawing>
      </w:r>
      <w:r>
        <w:rPr>
          <w:position w:val="1"/>
          <w:sz w:val="46"/>
        </w:rPr>
        <w:t>施工单位使用承租的机械设备和施工机具及配件的，由</w:t>
      </w:r>
      <w:r>
        <w:rPr>
          <w:spacing w:val="-10"/>
          <w:position w:val="1"/>
          <w:sz w:val="46"/>
        </w:rPr>
        <w:t>（</w:t>
      </w:r>
      <w:r>
        <w:rPr>
          <w:position w:val="1"/>
          <w:sz w:val="46"/>
        </w:rPr>
        <w:tab/>
      </w:r>
      <w:r>
        <w:rPr>
          <w:sz w:val="42"/>
        </w:rPr>
        <w:t>）共同进行验收</w:t>
      </w:r>
      <w:r>
        <w:rPr>
          <w:spacing w:val="-10"/>
          <w:sz w:val="42"/>
        </w:rPr>
        <w:t>。</w:t>
      </w:r>
    </w:p>
    <w:p>
      <w:pPr>
        <w:pStyle w:val="13"/>
        <w:numPr>
          <w:ilvl w:val="1"/>
          <w:numId w:val="26"/>
        </w:numPr>
        <w:tabs>
          <w:tab w:val="left" w:pos="2260"/>
          <w:tab w:val="left" w:pos="5502"/>
          <w:tab w:val="left" w:pos="10888"/>
        </w:tabs>
        <w:spacing w:before="187" w:after="0" w:line="240" w:lineRule="auto"/>
        <w:ind w:left="2259" w:right="0" w:hanging="625"/>
        <w:jc w:val="left"/>
        <w:rPr>
          <w:sz w:val="41"/>
        </w:rPr>
      </w:pPr>
      <w:r>
        <w:rPr>
          <w:position w:val="2"/>
          <w:sz w:val="46"/>
        </w:rPr>
        <w:t>建设单</w:t>
      </w:r>
      <w:r>
        <w:rPr>
          <w:spacing w:val="-10"/>
          <w:position w:val="2"/>
          <w:sz w:val="46"/>
        </w:rPr>
        <w:t>位</w:t>
      </w:r>
      <w:r>
        <w:rPr>
          <w:position w:val="2"/>
          <w:sz w:val="46"/>
        </w:rPr>
        <w:tab/>
      </w:r>
      <w:r>
        <w:rPr>
          <w:sz w:val="49"/>
        </w:rPr>
        <w:t>B.施工总承包单</w:t>
      </w:r>
      <w:r>
        <w:rPr>
          <w:spacing w:val="-10"/>
          <w:sz w:val="49"/>
        </w:rPr>
        <w:t>位</w:t>
      </w:r>
      <w:r>
        <w:rPr>
          <w:sz w:val="49"/>
        </w:rPr>
        <w:tab/>
      </w:r>
      <w:r>
        <w:rPr>
          <w:w w:val="95"/>
          <w:sz w:val="46"/>
        </w:rPr>
        <w:t>C.</w:t>
      </w:r>
      <w:r>
        <w:rPr>
          <w:spacing w:val="-9"/>
          <w:sz w:val="46"/>
        </w:rPr>
        <w:t xml:space="preserve"> </w:t>
      </w:r>
      <w:r>
        <w:rPr>
          <w:w w:val="95"/>
          <w:position w:val="1"/>
          <w:sz w:val="47"/>
        </w:rPr>
        <w:t>分包单</w:t>
      </w:r>
      <w:r>
        <w:rPr>
          <w:spacing w:val="-10"/>
          <w:w w:val="95"/>
          <w:position w:val="1"/>
          <w:sz w:val="47"/>
        </w:rPr>
        <w:t>位</w:t>
      </w:r>
    </w:p>
    <w:p>
      <w:pPr>
        <w:tabs>
          <w:tab w:val="left" w:pos="5479"/>
        </w:tabs>
        <w:spacing w:before="140"/>
        <w:ind w:left="1597" w:right="0" w:firstLine="0"/>
        <w:jc w:val="left"/>
        <w:rPr>
          <w:sz w:val="51"/>
        </w:rPr>
      </w:pPr>
      <w:r>
        <w:rPr>
          <w:position w:val="2"/>
          <w:sz w:val="49"/>
        </w:rPr>
        <w:t>D.出租单</w:t>
      </w:r>
      <w:r>
        <w:rPr>
          <w:spacing w:val="-10"/>
          <w:position w:val="2"/>
          <w:sz w:val="49"/>
        </w:rPr>
        <w:t>位</w:t>
      </w:r>
      <w:r>
        <w:rPr>
          <w:position w:val="2"/>
          <w:sz w:val="49"/>
        </w:rPr>
        <w:tab/>
      </w:r>
      <w:r>
        <w:rPr>
          <w:sz w:val="51"/>
        </w:rPr>
        <w:t>E.安装单</w:t>
      </w:r>
      <w:r>
        <w:rPr>
          <w:spacing w:val="-10"/>
          <w:sz w:val="51"/>
        </w:rPr>
        <w:t>位</w:t>
      </w:r>
    </w:p>
    <w:p>
      <w:pPr>
        <w:pStyle w:val="8"/>
        <w:spacing w:before="6"/>
        <w:rPr>
          <w:sz w:val="11"/>
        </w:rPr>
      </w:pPr>
    </w:p>
    <w:p>
      <w:pPr>
        <w:spacing w:before="43"/>
        <w:ind w:left="0" w:right="536" w:firstLine="0"/>
        <w:jc w:val="right"/>
        <w:rPr>
          <w:sz w:val="45"/>
        </w:rPr>
      </w:pPr>
      <w:r>
        <w:rPr>
          <w:sz w:val="45"/>
        </w:rPr>
        <w:t>正确答案</w:t>
      </w:r>
      <w:r>
        <w:rPr>
          <w:spacing w:val="-2"/>
          <w:sz w:val="45"/>
        </w:rPr>
        <w:t>：BCDE</w:t>
      </w:r>
    </w:p>
    <w:p>
      <w:pPr>
        <w:pStyle w:val="13"/>
        <w:numPr>
          <w:ilvl w:val="0"/>
          <w:numId w:val="26"/>
        </w:numPr>
        <w:tabs>
          <w:tab w:val="left" w:pos="1589"/>
        </w:tabs>
        <w:spacing w:before="188" w:after="0" w:line="240" w:lineRule="auto"/>
        <w:ind w:left="1588" w:right="0" w:hanging="950"/>
        <w:jc w:val="left"/>
        <w:rPr>
          <w:sz w:val="38"/>
        </w:rPr>
      </w:pPr>
      <w:r>
        <w:rPr>
          <w:sz w:val="45"/>
        </w:rPr>
        <w:t>根据《建设工程安全生产管理条例》，施工单位应该在哪些危险部位设置明显的安</w:t>
      </w:r>
      <w:r>
        <w:rPr>
          <w:spacing w:val="-10"/>
          <w:sz w:val="45"/>
        </w:rPr>
        <w:t>全</w:t>
      </w:r>
    </w:p>
    <w:p>
      <w:pPr>
        <w:tabs>
          <w:tab w:val="left" w:pos="6198"/>
        </w:tabs>
        <w:spacing w:before="225"/>
        <w:ind w:left="1555" w:right="0" w:firstLine="0"/>
        <w:jc w:val="left"/>
        <w:rPr>
          <w:sz w:val="22"/>
        </w:rPr>
      </w:pPr>
      <w:r>
        <w:rPr>
          <w:sz w:val="41"/>
        </w:rPr>
        <w:t>警示标志。</w:t>
      </w:r>
      <w:r>
        <w:rPr>
          <w:spacing w:val="-10"/>
          <w:sz w:val="41"/>
        </w:rPr>
        <w:t>（</w:t>
      </w:r>
      <w:r>
        <w:rPr>
          <w:sz w:val="41"/>
        </w:rPr>
        <w:tab/>
      </w:r>
      <w:r>
        <w:rPr>
          <w:spacing w:val="-10"/>
          <w:position w:val="6"/>
          <w:sz w:val="22"/>
        </w:rPr>
        <w:t>）</w:t>
      </w:r>
    </w:p>
    <w:p>
      <w:pPr>
        <w:pStyle w:val="4"/>
        <w:numPr>
          <w:ilvl w:val="1"/>
          <w:numId w:val="26"/>
        </w:numPr>
        <w:tabs>
          <w:tab w:val="left" w:pos="2036"/>
          <w:tab w:val="left" w:pos="7366"/>
          <w:tab w:val="left" w:pos="11772"/>
        </w:tabs>
        <w:spacing w:before="208" w:after="0" w:line="240" w:lineRule="auto"/>
        <w:ind w:left="2035" w:right="0" w:hanging="499"/>
        <w:jc w:val="left"/>
        <w:rPr>
          <w:sz w:val="47"/>
        </w:rPr>
      </w:pPr>
      <w:r>
        <w:rPr>
          <w:position w:val="1"/>
        </w:rPr>
        <w:t>施工现场入口</w:t>
      </w:r>
      <w:r>
        <w:rPr>
          <w:spacing w:val="-10"/>
          <w:position w:val="1"/>
        </w:rPr>
        <w:t>处</w:t>
      </w:r>
      <w:r>
        <w:rPr>
          <w:position w:val="1"/>
        </w:rPr>
        <w:tab/>
      </w:r>
      <w:r>
        <w:t>B.电梯井</w:t>
      </w:r>
      <w:r>
        <w:rPr>
          <w:spacing w:val="-10"/>
        </w:rPr>
        <w:t>口</w:t>
      </w:r>
      <w:r>
        <w:tab/>
      </w:r>
      <w:r>
        <w:t>C.脚手</w:t>
      </w:r>
      <w:r>
        <w:rPr>
          <w:spacing w:val="-10"/>
        </w:rPr>
        <w:t>架</w:t>
      </w:r>
    </w:p>
    <w:p>
      <w:pPr>
        <w:tabs>
          <w:tab w:val="left" w:pos="7384"/>
        </w:tabs>
        <w:spacing w:before="126"/>
        <w:ind w:left="1521" w:right="0" w:firstLine="0"/>
        <w:jc w:val="left"/>
        <w:rPr>
          <w:sz w:val="49"/>
        </w:rPr>
      </w:pPr>
      <w:r>
        <w:rPr>
          <w:sz w:val="51"/>
        </w:rPr>
        <w:t>D.分叉路</w:t>
      </w:r>
      <w:r>
        <w:rPr>
          <w:spacing w:val="-10"/>
          <w:sz w:val="51"/>
        </w:rPr>
        <w:t>口</w:t>
      </w:r>
      <w:r>
        <w:rPr>
          <w:sz w:val="51"/>
        </w:rPr>
        <w:tab/>
      </w:r>
      <w:r>
        <w:rPr>
          <w:sz w:val="49"/>
        </w:rPr>
        <w:t>E.十字路</w:t>
      </w:r>
      <w:r>
        <w:rPr>
          <w:spacing w:val="-10"/>
          <w:sz w:val="49"/>
        </w:rPr>
        <w:t>口</w:t>
      </w:r>
    </w:p>
    <w:p>
      <w:pPr>
        <w:pStyle w:val="8"/>
        <w:spacing w:before="6"/>
        <w:rPr>
          <w:sz w:val="10"/>
        </w:rPr>
      </w:pPr>
    </w:p>
    <w:p>
      <w:pPr>
        <w:pStyle w:val="8"/>
        <w:spacing w:before="36"/>
        <w:ind w:right="520"/>
        <w:jc w:val="right"/>
      </w:pPr>
      <w:r>
        <w:rPr>
          <w:w w:val="95"/>
        </w:rPr>
        <w:t>正确答案</w:t>
      </w:r>
      <w:r>
        <w:rPr>
          <w:spacing w:val="-4"/>
          <w:w w:val="95"/>
        </w:rPr>
        <w:t>：ABC</w:t>
      </w:r>
    </w:p>
    <w:p>
      <w:pPr>
        <w:pStyle w:val="13"/>
        <w:numPr>
          <w:ilvl w:val="0"/>
          <w:numId w:val="26"/>
        </w:numPr>
        <w:tabs>
          <w:tab w:val="left" w:pos="1543"/>
          <w:tab w:val="left" w:pos="7382"/>
          <w:tab w:val="left" w:pos="11509"/>
          <w:tab w:val="left" w:pos="11688"/>
        </w:tabs>
        <w:spacing w:before="185" w:after="0" w:line="316" w:lineRule="auto"/>
        <w:ind w:left="1518" w:right="536" w:hanging="797"/>
        <w:jc w:val="left"/>
        <w:rPr>
          <w:sz w:val="41"/>
        </w:rPr>
      </w:pPr>
      <w:r>
        <w:rPr>
          <w:spacing w:val="-2"/>
          <w:position w:val="1"/>
          <w:sz w:val="46"/>
        </w:rPr>
        <w:t>根据《建设工程安全生产管理条例》（</w:t>
      </w:r>
      <w:r>
        <w:rPr>
          <w:position w:val="1"/>
          <w:sz w:val="46"/>
        </w:rPr>
        <w:tab/>
      </w:r>
      <w:r>
        <w:rPr>
          <w:spacing w:val="-2"/>
          <w:sz w:val="46"/>
        </w:rPr>
        <w:t>）达到一定规模的危险性较大的分</w:t>
      </w:r>
      <w:r>
        <w:rPr>
          <w:spacing w:val="-2"/>
          <w:sz w:val="45"/>
        </w:rPr>
        <w:t>部分项工程应该编制专项施工方案，并附具安全验算结果，经施工单位技术负责人、</w:t>
      </w:r>
      <w:r>
        <w:rPr>
          <w:spacing w:val="-2"/>
          <w:sz w:val="46"/>
        </w:rPr>
        <w:t>总监理工程师签字后实施，由专职安全生产管理人员进行现场监督。</w:t>
      </w:r>
      <w:r>
        <w:rPr>
          <w:spacing w:val="2555"/>
          <w:w w:val="150"/>
          <w:sz w:val="46"/>
        </w:rPr>
        <w:t xml:space="preserve"> </w:t>
      </w:r>
      <w:r>
        <w:rPr>
          <w:spacing w:val="-2"/>
          <w:position w:val="2"/>
          <w:sz w:val="48"/>
        </w:rPr>
        <w:t>A.基坑支护与降水工程</w:t>
      </w:r>
      <w:r>
        <w:rPr>
          <w:position w:val="2"/>
          <w:sz w:val="48"/>
        </w:rPr>
        <w:tab/>
      </w:r>
      <w:r>
        <w:rPr>
          <w:position w:val="4"/>
          <w:sz w:val="39"/>
        </w:rPr>
        <w:t xml:space="preserve">B. </w:t>
      </w:r>
      <w:r>
        <w:rPr>
          <w:position w:val="2"/>
          <w:sz w:val="46"/>
        </w:rPr>
        <w:t>土方开挖工程</w:t>
      </w:r>
      <w:r>
        <w:rPr>
          <w:position w:val="2"/>
          <w:sz w:val="46"/>
        </w:rPr>
        <w:tab/>
      </w:r>
      <w:r>
        <w:rPr>
          <w:position w:val="2"/>
          <w:sz w:val="46"/>
        </w:rPr>
        <w:tab/>
      </w:r>
      <w:r>
        <w:rPr>
          <w:spacing w:val="-2"/>
          <w:sz w:val="51"/>
        </w:rPr>
        <w:t>C.模板工程</w:t>
      </w:r>
    </w:p>
    <w:p>
      <w:pPr>
        <w:pStyle w:val="8"/>
        <w:tabs>
          <w:tab w:val="left" w:pos="7343"/>
        </w:tabs>
        <w:spacing w:line="541" w:lineRule="exact"/>
        <w:ind w:left="1603"/>
      </w:pPr>
      <w:r>
        <w:rPr>
          <w:position w:val="1"/>
        </w:rPr>
        <w:t>D.混凝土工</w:t>
      </w:r>
      <w:r>
        <w:rPr>
          <w:spacing w:val="-10"/>
          <w:position w:val="1"/>
        </w:rPr>
        <w:t>程</w:t>
      </w:r>
      <w:r>
        <w:rPr>
          <w:position w:val="1"/>
        </w:rPr>
        <w:tab/>
      </w:r>
      <w:r>
        <w:rPr>
          <w:position w:val="2"/>
          <w:sz w:val="41"/>
        </w:rPr>
        <w:t>E.</w:t>
      </w:r>
      <w:r>
        <w:rPr>
          <w:spacing w:val="48"/>
          <w:position w:val="2"/>
          <w:sz w:val="41"/>
        </w:rPr>
        <w:t xml:space="preserve"> </w:t>
      </w:r>
      <w:r>
        <w:t>脚手架工</w:t>
      </w:r>
      <w:r>
        <w:rPr>
          <w:spacing w:val="-10"/>
        </w:rPr>
        <w:t>程</w:t>
      </w:r>
    </w:p>
    <w:p>
      <w:pPr>
        <w:pStyle w:val="8"/>
        <w:rPr>
          <w:sz w:val="14"/>
        </w:rPr>
      </w:pPr>
    </w:p>
    <w:p>
      <w:pPr>
        <w:spacing w:before="44"/>
        <w:ind w:left="0" w:right="691" w:firstLine="0"/>
        <w:jc w:val="right"/>
        <w:rPr>
          <w:sz w:val="41"/>
        </w:rPr>
      </w:pPr>
      <w:r>
        <w:rPr>
          <w:sz w:val="40"/>
        </w:rPr>
        <w:t>正确答案</w:t>
      </w:r>
      <w:r>
        <w:rPr>
          <w:spacing w:val="21"/>
          <w:sz w:val="40"/>
        </w:rPr>
        <w:t xml:space="preserve">： </w:t>
      </w:r>
      <w:r>
        <w:rPr>
          <w:spacing w:val="-4"/>
          <w:position w:val="1"/>
          <w:sz w:val="41"/>
        </w:rPr>
        <w:t>ABCE</w:t>
      </w:r>
    </w:p>
    <w:p>
      <w:pPr>
        <w:pStyle w:val="13"/>
        <w:numPr>
          <w:ilvl w:val="0"/>
          <w:numId w:val="26"/>
        </w:numPr>
        <w:tabs>
          <w:tab w:val="left" w:pos="1544"/>
          <w:tab w:val="left" w:pos="16626"/>
        </w:tabs>
        <w:spacing w:before="217" w:after="0" w:line="240" w:lineRule="auto"/>
        <w:ind w:left="1543" w:right="0" w:hanging="943"/>
        <w:jc w:val="left"/>
        <w:rPr>
          <w:sz w:val="36"/>
        </w:rPr>
      </w:pPr>
      <w:r>
        <w:rPr>
          <w:sz w:val="45"/>
        </w:rPr>
        <w:t>根据《辽宁省安全生产条例》，安全生产所必需的资金投入，由</w:t>
      </w:r>
      <w:r>
        <w:rPr>
          <w:spacing w:val="-10"/>
          <w:sz w:val="45"/>
        </w:rPr>
        <w:t>（</w:t>
      </w:r>
      <w:r>
        <w:rPr>
          <w:sz w:val="45"/>
        </w:rPr>
        <w:tab/>
      </w:r>
      <w:r>
        <w:rPr>
          <w:position w:val="-1"/>
          <w:sz w:val="46"/>
        </w:rPr>
        <w:t>）</w:t>
      </w:r>
      <w:r>
        <w:rPr>
          <w:spacing w:val="-10"/>
          <w:position w:val="-1"/>
          <w:sz w:val="46"/>
        </w:rPr>
        <w:t>予</w:t>
      </w:r>
    </w:p>
    <w:p>
      <w:pPr>
        <w:pStyle w:val="8"/>
        <w:spacing w:before="186"/>
        <w:ind w:left="1547"/>
      </w:pPr>
      <w:r>
        <w:t>以保证，并对由于安全生产所必需的资金投入不足导致的后果承担责任</w:t>
      </w:r>
      <w:r>
        <w:rPr>
          <w:spacing w:val="-10"/>
        </w:rPr>
        <w:t>。</w:t>
      </w:r>
    </w:p>
    <w:p>
      <w:pPr>
        <w:pStyle w:val="13"/>
        <w:numPr>
          <w:ilvl w:val="1"/>
          <w:numId w:val="26"/>
        </w:numPr>
        <w:tabs>
          <w:tab w:val="left" w:pos="2191"/>
          <w:tab w:val="left" w:pos="8255"/>
          <w:tab w:val="left" w:pos="11745"/>
        </w:tabs>
        <w:spacing w:before="172" w:after="0" w:line="240" w:lineRule="auto"/>
        <w:ind w:left="2190" w:right="0" w:hanging="600"/>
        <w:jc w:val="left"/>
        <w:rPr>
          <w:sz w:val="41"/>
        </w:rPr>
      </w:pPr>
      <w:r>
        <w:rPr>
          <w:position w:val="2"/>
          <w:sz w:val="46"/>
        </w:rPr>
        <w:t>生产经营单位的决策机</w:t>
      </w:r>
      <w:r>
        <w:rPr>
          <w:spacing w:val="-10"/>
          <w:position w:val="2"/>
          <w:sz w:val="46"/>
        </w:rPr>
        <w:t>构</w:t>
      </w:r>
      <w:r>
        <w:rPr>
          <w:position w:val="2"/>
          <w:sz w:val="46"/>
        </w:rPr>
        <w:tab/>
      </w:r>
      <w:r>
        <w:rPr>
          <w:sz w:val="49"/>
        </w:rPr>
        <w:t>B.主要负</w:t>
      </w:r>
      <w:r>
        <w:rPr>
          <w:spacing w:val="-10"/>
          <w:sz w:val="49"/>
        </w:rPr>
        <w:t>责</w:t>
      </w:r>
      <w:r>
        <w:rPr>
          <w:sz w:val="49"/>
        </w:rPr>
        <w:tab/>
      </w:r>
      <w:r>
        <w:rPr>
          <w:position w:val="2"/>
          <w:sz w:val="44"/>
        </w:rPr>
        <w:t>C.</w:t>
      </w:r>
      <w:r>
        <w:rPr>
          <w:spacing w:val="-19"/>
          <w:position w:val="2"/>
          <w:sz w:val="44"/>
        </w:rPr>
        <w:t xml:space="preserve"> </w:t>
      </w:r>
      <w:r>
        <w:rPr>
          <w:position w:val="1"/>
          <w:sz w:val="46"/>
        </w:rPr>
        <w:t>技术负责</w:t>
      </w:r>
      <w:r>
        <w:rPr>
          <w:spacing w:val="-10"/>
          <w:position w:val="1"/>
          <w:sz w:val="46"/>
        </w:rPr>
        <w:t>人</w:t>
      </w:r>
    </w:p>
    <w:p>
      <w:pPr>
        <w:tabs>
          <w:tab w:val="left" w:pos="8188"/>
        </w:tabs>
        <w:spacing w:before="139"/>
        <w:ind w:left="1466" w:right="0" w:firstLine="0"/>
        <w:jc w:val="left"/>
        <w:rPr>
          <w:sz w:val="51"/>
        </w:rPr>
      </w:pPr>
      <w:r>
        <w:rPr>
          <w:position w:val="1"/>
          <w:sz w:val="49"/>
        </w:rPr>
        <w:t>D.个人经营的投资</w:t>
      </w:r>
      <w:r>
        <w:rPr>
          <w:spacing w:val="-10"/>
          <w:position w:val="1"/>
          <w:sz w:val="49"/>
        </w:rPr>
        <w:t>人</w:t>
      </w:r>
      <w:r>
        <w:rPr>
          <w:position w:val="1"/>
          <w:sz w:val="49"/>
        </w:rPr>
        <w:tab/>
      </w:r>
      <w:r>
        <w:rPr>
          <w:w w:val="95"/>
          <w:sz w:val="51"/>
        </w:rPr>
        <w:t>E.财务负责</w:t>
      </w:r>
      <w:r>
        <w:rPr>
          <w:spacing w:val="-10"/>
          <w:w w:val="95"/>
          <w:sz w:val="51"/>
        </w:rPr>
        <w:t>人</w:t>
      </w:r>
    </w:p>
    <w:p>
      <w:pPr>
        <w:pStyle w:val="8"/>
        <w:rPr>
          <w:sz w:val="11"/>
        </w:rPr>
      </w:pPr>
    </w:p>
    <w:p>
      <w:pPr>
        <w:spacing w:before="42"/>
        <w:ind w:left="0" w:right="575" w:firstLine="0"/>
        <w:jc w:val="right"/>
        <w:rPr>
          <w:sz w:val="45"/>
        </w:rPr>
      </w:pPr>
      <w:r>
        <w:rPr>
          <w:sz w:val="45"/>
        </w:rPr>
        <w:t>正确答案</w:t>
      </w:r>
      <w:r>
        <w:rPr>
          <w:spacing w:val="-4"/>
          <w:sz w:val="45"/>
        </w:rPr>
        <w:t>：ABD</w:t>
      </w:r>
    </w:p>
    <w:p>
      <w:pPr>
        <w:pStyle w:val="13"/>
        <w:numPr>
          <w:ilvl w:val="0"/>
          <w:numId w:val="26"/>
        </w:numPr>
        <w:tabs>
          <w:tab w:val="left" w:pos="1528"/>
        </w:tabs>
        <w:spacing w:before="197" w:after="0" w:line="316" w:lineRule="auto"/>
        <w:ind w:left="1500" w:right="1490" w:hanging="840"/>
        <w:jc w:val="both"/>
        <w:rPr>
          <w:sz w:val="41"/>
        </w:rPr>
      </w:pPr>
      <w:r>
        <w:rPr>
          <w:spacing w:val="-1"/>
          <w:w w:val="99"/>
          <w:sz w:val="46"/>
        </w:rPr>
        <w:t>根据《辽宁省安全生产条例》，生产经营单位应当建立从业人员安全生产教育和</w:t>
      </w:r>
      <w:r>
        <w:rPr>
          <w:w w:val="100"/>
          <w:position w:val="1"/>
          <w:sz w:val="46"/>
        </w:rPr>
        <w:t>全员培训制度，组织从业人员的（</w:t>
      </w:r>
      <w:r>
        <w:rPr>
          <w:spacing w:val="4"/>
          <w:position w:val="1"/>
          <w:sz w:val="46"/>
        </w:rPr>
        <w:t xml:space="preserve">       </w:t>
      </w:r>
      <w:r>
        <w:rPr>
          <w:w w:val="101"/>
          <w:sz w:val="46"/>
        </w:rPr>
        <w:t>）</w:t>
      </w:r>
      <w:r>
        <w:rPr>
          <w:spacing w:val="-2"/>
          <w:w w:val="101"/>
          <w:sz w:val="46"/>
        </w:rPr>
        <w:t>等全程培训，并确保培训计划、机</w:t>
      </w:r>
      <w:r>
        <w:rPr>
          <w:w w:val="101"/>
          <w:sz w:val="45"/>
        </w:rPr>
        <w:t>构（基地）、费用、教材、人员、考核、档案、制度的落实。</w:t>
      </w:r>
    </w:p>
    <w:p>
      <w:pPr>
        <w:spacing w:before="0" w:line="638" w:lineRule="exact"/>
        <w:ind w:left="1538" w:right="0" w:firstLine="0"/>
        <w:jc w:val="both"/>
        <w:rPr>
          <w:sz w:val="49"/>
        </w:rPr>
      </w:pPr>
      <w:r>
        <w:rPr>
          <w:position w:val="3"/>
          <w:sz w:val="41"/>
        </w:rPr>
        <w:t>A.</w:t>
      </w:r>
      <w:r>
        <w:rPr>
          <w:spacing w:val="42"/>
          <w:position w:val="3"/>
          <w:sz w:val="41"/>
        </w:rPr>
        <w:t xml:space="preserve"> </w:t>
      </w:r>
      <w:r>
        <w:rPr>
          <w:position w:val="3"/>
          <w:sz w:val="45"/>
        </w:rPr>
        <w:t>岗前</w:t>
      </w:r>
      <w:r>
        <w:rPr>
          <w:spacing w:val="25"/>
          <w:w w:val="150"/>
          <w:position w:val="3"/>
          <w:sz w:val="45"/>
        </w:rPr>
        <w:t xml:space="preserve">    </w:t>
      </w:r>
      <w:r>
        <w:rPr>
          <w:position w:val="2"/>
          <w:sz w:val="49"/>
        </w:rPr>
        <w:t>B.岗后</w:t>
      </w:r>
      <w:r>
        <w:rPr>
          <w:spacing w:val="14"/>
          <w:w w:val="150"/>
          <w:position w:val="2"/>
          <w:sz w:val="49"/>
        </w:rPr>
        <w:t xml:space="preserve">    </w:t>
      </w:r>
      <w:r>
        <w:rPr>
          <w:position w:val="2"/>
          <w:sz w:val="49"/>
        </w:rPr>
        <w:t>C.在岗</w:t>
      </w:r>
      <w:r>
        <w:rPr>
          <w:spacing w:val="17"/>
          <w:w w:val="150"/>
          <w:position w:val="2"/>
          <w:sz w:val="49"/>
        </w:rPr>
        <w:t xml:space="preserve">    </w:t>
      </w:r>
      <w:r>
        <w:rPr>
          <w:position w:val="2"/>
          <w:sz w:val="49"/>
        </w:rPr>
        <w:t>D.转岗</w:t>
      </w:r>
      <w:r>
        <w:rPr>
          <w:spacing w:val="41"/>
          <w:w w:val="150"/>
          <w:position w:val="2"/>
          <w:sz w:val="49"/>
        </w:rPr>
        <w:t xml:space="preserve">      </w:t>
      </w:r>
      <w:r>
        <w:rPr>
          <w:sz w:val="49"/>
        </w:rPr>
        <w:t>E.</w:t>
      </w:r>
      <w:r>
        <w:rPr>
          <w:spacing w:val="-5"/>
          <w:sz w:val="49"/>
        </w:rPr>
        <w:t>返岗</w:t>
      </w:r>
    </w:p>
    <w:p>
      <w:pPr>
        <w:spacing w:before="184"/>
        <w:ind w:left="0" w:right="593" w:firstLine="0"/>
        <w:jc w:val="right"/>
        <w:rPr>
          <w:sz w:val="45"/>
        </w:rPr>
      </w:pPr>
      <w:r>
        <w:rPr>
          <w:sz w:val="45"/>
        </w:rPr>
        <w:t>正确答案</w:t>
      </w:r>
      <w:r>
        <w:rPr>
          <w:spacing w:val="-2"/>
          <w:sz w:val="45"/>
        </w:rPr>
        <w:t>：ACDE</w:t>
      </w:r>
    </w:p>
    <w:p>
      <w:pPr>
        <w:pStyle w:val="13"/>
        <w:numPr>
          <w:ilvl w:val="0"/>
          <w:numId w:val="26"/>
        </w:numPr>
        <w:tabs>
          <w:tab w:val="left" w:pos="1495"/>
          <w:tab w:val="left" w:pos="17498"/>
        </w:tabs>
        <w:spacing w:before="158" w:after="0" w:line="240" w:lineRule="auto"/>
        <w:ind w:left="1494" w:right="0" w:hanging="871"/>
        <w:jc w:val="left"/>
        <w:rPr>
          <w:sz w:val="44"/>
        </w:rPr>
      </w:pPr>
      <w:r>
        <w:rPr>
          <w:sz w:val="45"/>
        </w:rPr>
        <w:t>根据《辽宁省安全生产条例》，生产经营单位应当建立健全劳动防护用品的</w:t>
      </w:r>
      <w:r>
        <w:rPr>
          <w:spacing w:val="-10"/>
          <w:sz w:val="45"/>
        </w:rPr>
        <w:t>（</w:t>
      </w:r>
      <w:r>
        <w:rPr>
          <w:sz w:val="45"/>
        </w:rPr>
        <w:tab/>
      </w:r>
      <w:r>
        <w:rPr>
          <w:position w:val="-1"/>
          <w:sz w:val="49"/>
        </w:rPr>
        <w:t>）</w:t>
      </w:r>
      <w:r>
        <w:rPr>
          <w:spacing w:val="-10"/>
          <w:position w:val="-1"/>
          <w:sz w:val="49"/>
        </w:rPr>
        <w:t>等</w:t>
      </w:r>
    </w:p>
    <w:p>
      <w:pPr>
        <w:pStyle w:val="6"/>
        <w:spacing w:before="162"/>
        <w:ind w:left="1483"/>
      </w:pPr>
      <w:r>
        <w:t>管理制度</w:t>
      </w:r>
      <w:r>
        <w:rPr>
          <w:spacing w:val="-10"/>
        </w:rPr>
        <w:t>。</w:t>
      </w:r>
    </w:p>
    <w:p>
      <w:pPr>
        <w:tabs>
          <w:tab w:val="left" w:pos="4517"/>
          <w:tab w:val="left" w:pos="7560"/>
          <w:tab w:val="left" w:pos="10559"/>
          <w:tab w:val="left" w:pos="13252"/>
        </w:tabs>
        <w:spacing w:before="169"/>
        <w:ind w:left="1518" w:right="0" w:firstLine="0"/>
        <w:jc w:val="left"/>
        <w:rPr>
          <w:sz w:val="51"/>
        </w:rPr>
      </w:pPr>
      <w:r>
        <w:rPr>
          <w:position w:val="1"/>
          <w:sz w:val="49"/>
        </w:rPr>
        <w:t>A.采</w:t>
      </w:r>
      <w:r>
        <w:rPr>
          <w:spacing w:val="-10"/>
          <w:position w:val="1"/>
          <w:sz w:val="49"/>
        </w:rPr>
        <w:t>购</w:t>
      </w:r>
      <w:r>
        <w:rPr>
          <w:position w:val="1"/>
          <w:sz w:val="49"/>
        </w:rPr>
        <w:tab/>
      </w:r>
      <w:r>
        <w:rPr>
          <w:position w:val="1"/>
          <w:sz w:val="49"/>
        </w:rPr>
        <w:t>B.保</w:t>
      </w:r>
      <w:r>
        <w:rPr>
          <w:spacing w:val="-10"/>
          <w:position w:val="1"/>
          <w:sz w:val="49"/>
        </w:rPr>
        <w:t>管</w:t>
      </w:r>
      <w:r>
        <w:rPr>
          <w:position w:val="1"/>
          <w:sz w:val="49"/>
        </w:rPr>
        <w:tab/>
      </w:r>
      <w:r>
        <w:rPr>
          <w:position w:val="1"/>
          <w:sz w:val="49"/>
        </w:rPr>
        <w:t>C.验</w:t>
      </w:r>
      <w:r>
        <w:rPr>
          <w:spacing w:val="-10"/>
          <w:position w:val="1"/>
          <w:sz w:val="49"/>
        </w:rPr>
        <w:t>收</w:t>
      </w:r>
      <w:r>
        <w:rPr>
          <w:position w:val="1"/>
          <w:sz w:val="49"/>
        </w:rPr>
        <w:tab/>
      </w:r>
      <w:r>
        <w:rPr>
          <w:position w:val="1"/>
          <w:sz w:val="49"/>
        </w:rPr>
        <w:t>D.发</w:t>
      </w:r>
      <w:r>
        <w:rPr>
          <w:spacing w:val="-10"/>
          <w:position w:val="1"/>
          <w:sz w:val="49"/>
        </w:rPr>
        <w:t>放</w:t>
      </w:r>
      <w:r>
        <w:rPr>
          <w:position w:val="1"/>
          <w:sz w:val="49"/>
        </w:rPr>
        <w:tab/>
      </w:r>
      <w:r>
        <w:rPr>
          <w:sz w:val="51"/>
        </w:rPr>
        <w:t>E.使用和报</w:t>
      </w:r>
      <w:r>
        <w:rPr>
          <w:spacing w:val="-10"/>
          <w:sz w:val="51"/>
        </w:rPr>
        <w:t>废</w:t>
      </w:r>
    </w:p>
    <w:p>
      <w:pPr>
        <w:spacing w:before="207"/>
        <w:ind w:left="0" w:right="706" w:firstLine="0"/>
        <w:jc w:val="right"/>
        <w:rPr>
          <w:sz w:val="39"/>
        </w:rPr>
      </w:pPr>
      <w:r>
        <w:rPr>
          <w:sz w:val="40"/>
        </w:rPr>
        <w:t>正确答案：</w:t>
      </w:r>
      <w:r>
        <w:rPr>
          <w:spacing w:val="65"/>
          <w:w w:val="150"/>
          <w:sz w:val="40"/>
        </w:rPr>
        <w:t xml:space="preserve"> </w:t>
      </w:r>
      <w:r>
        <w:rPr>
          <w:spacing w:val="-2"/>
          <w:sz w:val="39"/>
        </w:rPr>
        <w:t>ABCDE</w:t>
      </w:r>
    </w:p>
    <w:p>
      <w:pPr>
        <w:pStyle w:val="8"/>
        <w:rPr>
          <w:sz w:val="40"/>
        </w:rPr>
      </w:pPr>
    </w:p>
    <w:p>
      <w:pPr>
        <w:pStyle w:val="8"/>
        <w:spacing w:before="1"/>
        <w:rPr>
          <w:sz w:val="37"/>
        </w:rPr>
      </w:pPr>
    </w:p>
    <w:p>
      <w:pPr>
        <w:pStyle w:val="5"/>
        <w:spacing w:before="1"/>
      </w:pPr>
      <w:r>
        <w:t>三、判断题（本题型每题有2个备选答案，选择A或</w:t>
      </w:r>
      <w:r>
        <w:rPr>
          <w:spacing w:val="-5"/>
        </w:rPr>
        <w:t>B）</w:t>
      </w:r>
    </w:p>
    <w:p>
      <w:pPr>
        <w:pStyle w:val="8"/>
        <w:spacing w:before="189"/>
        <w:ind w:left="533"/>
      </w:pPr>
      <w:r>
        <w:rPr>
          <w:spacing w:val="-1"/>
        </w:rPr>
        <w:t>例：按照国务院规定的权限和程序批准开工报告的建筑工程，不再领取施工证。</w:t>
      </w:r>
    </w:p>
    <w:p>
      <w:pPr>
        <w:pStyle w:val="13"/>
        <w:numPr>
          <w:ilvl w:val="1"/>
          <w:numId w:val="26"/>
        </w:numPr>
        <w:tabs>
          <w:tab w:val="left" w:pos="2152"/>
          <w:tab w:val="left" w:pos="4974"/>
        </w:tabs>
        <w:spacing w:before="173" w:after="0" w:line="240" w:lineRule="auto"/>
        <w:ind w:left="2151" w:right="0" w:hanging="649"/>
        <w:jc w:val="left"/>
        <w:rPr>
          <w:sz w:val="41"/>
        </w:rPr>
      </w:pPr>
      <w:r>
        <w:rPr>
          <w:w w:val="95"/>
          <w:position w:val="1"/>
          <w:sz w:val="45"/>
        </w:rPr>
        <w:t>正</w:t>
      </w:r>
      <w:r>
        <w:rPr>
          <w:spacing w:val="-10"/>
          <w:position w:val="1"/>
          <w:sz w:val="45"/>
        </w:rPr>
        <w:t>确</w:t>
      </w:r>
      <w:r>
        <w:rPr>
          <w:position w:val="1"/>
          <w:sz w:val="45"/>
        </w:rPr>
        <w:tab/>
      </w:r>
      <w:r>
        <w:rPr>
          <w:sz w:val="49"/>
        </w:rPr>
        <w:t>B.错</w:t>
      </w:r>
      <w:r>
        <w:rPr>
          <w:spacing w:val="-10"/>
          <w:sz w:val="49"/>
        </w:rPr>
        <w:t>误</w:t>
      </w:r>
    </w:p>
    <w:p>
      <w:pPr>
        <w:pStyle w:val="8"/>
        <w:rPr>
          <w:sz w:val="13"/>
        </w:rPr>
      </w:pPr>
    </w:p>
    <w:p>
      <w:pPr>
        <w:pStyle w:val="8"/>
        <w:spacing w:before="35"/>
        <w:ind w:right="593"/>
        <w:jc w:val="right"/>
      </w:pPr>
      <w:r>
        <w:rPr>
          <w:w w:val="95"/>
        </w:rPr>
        <w:t>正确答案</w:t>
      </w:r>
      <w:r>
        <w:rPr>
          <w:spacing w:val="-5"/>
          <w:w w:val="95"/>
        </w:rPr>
        <w:t>：B</w:t>
      </w:r>
    </w:p>
    <w:p>
      <w:pPr>
        <w:pStyle w:val="8"/>
        <w:spacing w:before="7"/>
        <w:rPr>
          <w:sz w:val="29"/>
        </w:rPr>
      </w:pPr>
    </w:p>
    <w:p>
      <w:pPr>
        <w:spacing w:before="62"/>
        <w:ind w:left="0" w:right="90" w:firstLine="0"/>
        <w:jc w:val="center"/>
        <w:rPr>
          <w:sz w:val="31"/>
        </w:rPr>
      </w:pPr>
      <w:r>
        <w:rPr>
          <w:spacing w:val="-5"/>
          <w:sz w:val="31"/>
        </w:rPr>
        <w:t>47</w:t>
      </w:r>
    </w:p>
    <w:p>
      <w:pPr>
        <w:spacing w:after="0"/>
        <w:jc w:val="center"/>
        <w:rPr>
          <w:sz w:val="31"/>
        </w:rPr>
        <w:sectPr>
          <w:pgSz w:w="22430" w:h="31660"/>
          <w:pgMar w:top="2960" w:right="1660" w:bottom="280" w:left="1700" w:header="720" w:footer="720" w:gutter="0"/>
          <w:cols w:space="720" w:num="1"/>
        </w:sectPr>
      </w:pPr>
    </w:p>
    <w:p>
      <w:pPr>
        <w:pStyle w:val="13"/>
        <w:numPr>
          <w:ilvl w:val="0"/>
          <w:numId w:val="27"/>
        </w:numPr>
        <w:tabs>
          <w:tab w:val="left" w:pos="947"/>
          <w:tab w:val="left" w:pos="18000"/>
        </w:tabs>
        <w:spacing w:before="6" w:after="0" w:line="240" w:lineRule="auto"/>
        <w:ind w:left="946" w:right="0" w:hanging="462"/>
        <w:jc w:val="left"/>
        <w:rPr>
          <w:sz w:val="44"/>
        </w:rPr>
      </w:pPr>
      <w:r>
        <w:drawing>
          <wp:anchor distT="0" distB="0" distL="0" distR="0" simplePos="0" relativeHeight="251676672" behindDoc="1" locked="0" layoutInCell="1" allowOverlap="1">
            <wp:simplePos x="0" y="0"/>
            <wp:positionH relativeFrom="page">
              <wp:posOffset>0</wp:posOffset>
            </wp:positionH>
            <wp:positionV relativeFrom="page">
              <wp:posOffset>0</wp:posOffset>
            </wp:positionV>
            <wp:extent cx="14240510" cy="20104100"/>
            <wp:effectExtent l="0" t="0" r="0" b="0"/>
            <wp:wrapNone/>
            <wp:docPr id="4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5.jpeg"/>
                    <pic:cNvPicPr>
                      <a:picLocks noChangeAspect="1"/>
                    </pic:cNvPicPr>
                  </pic:nvPicPr>
                  <pic:blipFill>
                    <a:blip r:embed="rId30" cstate="print"/>
                    <a:stretch>
                      <a:fillRect/>
                    </a:stretch>
                  </pic:blipFill>
                  <pic:spPr>
                    <a:xfrm>
                      <a:off x="0" y="0"/>
                      <a:ext cx="14240404" cy="20104100"/>
                    </a:xfrm>
                    <a:prstGeom prst="rect">
                      <a:avLst/>
                    </a:prstGeom>
                  </pic:spPr>
                </pic:pic>
              </a:graphicData>
            </a:graphic>
          </wp:anchor>
        </w:drawing>
      </w:r>
      <w:r>
        <w:rPr>
          <w:w w:val="95"/>
          <w:sz w:val="46"/>
        </w:rPr>
        <w:t>《安全生产法》是属于行政法规的范畴</w:t>
      </w:r>
      <w:r>
        <w:rPr>
          <w:spacing w:val="-10"/>
          <w:w w:val="95"/>
          <w:sz w:val="46"/>
        </w:rPr>
        <w:t>。</w:t>
      </w:r>
      <w:r>
        <w:rPr>
          <w:sz w:val="46"/>
        </w:rPr>
        <w:tab/>
      </w:r>
      <w:r>
        <w:rPr>
          <w:spacing w:val="-10"/>
          <w:position w:val="11"/>
          <w:sz w:val="19"/>
        </w:rPr>
        <w:t>）</w:t>
      </w:r>
    </w:p>
    <w:p>
      <w:pPr>
        <w:pStyle w:val="13"/>
        <w:numPr>
          <w:ilvl w:val="1"/>
          <w:numId w:val="27"/>
        </w:numPr>
        <w:tabs>
          <w:tab w:val="left" w:pos="1872"/>
          <w:tab w:val="left" w:pos="5036"/>
        </w:tabs>
        <w:spacing w:before="189" w:after="0" w:line="240" w:lineRule="auto"/>
        <w:ind w:left="1871" w:right="0" w:hanging="708"/>
        <w:jc w:val="left"/>
        <w:rPr>
          <w:sz w:val="39"/>
        </w:rPr>
      </w:pPr>
      <w:r>
        <w:rPr>
          <w:sz w:val="44"/>
        </w:rPr>
        <w:t>正</w:t>
      </w:r>
      <w:r>
        <w:rPr>
          <w:spacing w:val="-10"/>
          <w:sz w:val="44"/>
        </w:rPr>
        <w:t>确</w:t>
      </w:r>
      <w:r>
        <w:rPr>
          <w:sz w:val="44"/>
        </w:rPr>
        <w:tab/>
      </w:r>
      <w:r>
        <w:rPr>
          <w:sz w:val="47"/>
        </w:rPr>
        <w:t>B.错</w:t>
      </w:r>
      <w:r>
        <w:rPr>
          <w:spacing w:val="-10"/>
          <w:sz w:val="47"/>
        </w:rPr>
        <w:t>误</w:t>
      </w:r>
    </w:p>
    <w:p>
      <w:pPr>
        <w:pStyle w:val="8"/>
        <w:spacing w:before="12"/>
        <w:rPr>
          <w:sz w:val="8"/>
        </w:rPr>
      </w:pPr>
    </w:p>
    <w:p>
      <w:pPr>
        <w:pStyle w:val="8"/>
        <w:spacing w:before="35"/>
        <w:ind w:right="750"/>
        <w:jc w:val="right"/>
      </w:pPr>
      <w:r>
        <w:rPr>
          <w:w w:val="95"/>
        </w:rPr>
        <w:t>正确答案</w:t>
      </w:r>
      <w:r>
        <w:rPr>
          <w:spacing w:val="-5"/>
          <w:w w:val="95"/>
        </w:rPr>
        <w:t>：B</w:t>
      </w:r>
    </w:p>
    <w:p>
      <w:pPr>
        <w:pStyle w:val="13"/>
        <w:numPr>
          <w:ilvl w:val="0"/>
          <w:numId w:val="27"/>
        </w:numPr>
        <w:tabs>
          <w:tab w:val="left" w:pos="655"/>
          <w:tab w:val="left" w:pos="16042"/>
          <w:tab w:val="left" w:pos="17467"/>
        </w:tabs>
        <w:spacing w:before="223" w:after="0" w:line="240" w:lineRule="auto"/>
        <w:ind w:left="654" w:right="836" w:hanging="655"/>
        <w:jc w:val="right"/>
        <w:rPr>
          <w:sz w:val="44"/>
        </w:rPr>
      </w:pPr>
      <w:r>
        <w:rPr>
          <w:position w:val="1"/>
          <w:sz w:val="45"/>
        </w:rPr>
        <w:t>施工总承包的，建筑工程主体结构的施工必须由总承包单位自行完成</w:t>
      </w:r>
      <w:r>
        <w:rPr>
          <w:spacing w:val="-10"/>
          <w:position w:val="1"/>
          <w:sz w:val="45"/>
        </w:rPr>
        <w:t>。</w:t>
      </w:r>
      <w:r>
        <w:rPr>
          <w:position w:val="1"/>
          <w:sz w:val="45"/>
        </w:rPr>
        <w:tab/>
      </w:r>
      <w:r>
        <w:rPr>
          <w:spacing w:val="-10"/>
          <w:position w:val="11"/>
          <w:sz w:val="21"/>
        </w:rPr>
        <w:t>（</w:t>
      </w:r>
      <w:r>
        <w:rPr>
          <w:position w:val="11"/>
          <w:sz w:val="21"/>
        </w:rPr>
        <w:tab/>
      </w:r>
      <w:r>
        <w:rPr>
          <w:spacing w:val="-10"/>
          <w:position w:val="11"/>
          <w:sz w:val="22"/>
        </w:rPr>
        <w:t>）</w:t>
      </w:r>
    </w:p>
    <w:p>
      <w:pPr>
        <w:pStyle w:val="4"/>
        <w:numPr>
          <w:ilvl w:val="1"/>
          <w:numId w:val="27"/>
        </w:numPr>
        <w:tabs>
          <w:tab w:val="left" w:pos="1731"/>
          <w:tab w:val="left" w:pos="5133"/>
        </w:tabs>
        <w:spacing w:before="176" w:after="0" w:line="240" w:lineRule="auto"/>
        <w:ind w:left="1730" w:right="0" w:hanging="494"/>
        <w:jc w:val="left"/>
        <w:rPr>
          <w:sz w:val="47"/>
        </w:rPr>
      </w:pPr>
      <w:r>
        <w:t>正</w:t>
      </w:r>
      <w:r>
        <w:rPr>
          <w:spacing w:val="-10"/>
        </w:rPr>
        <w:t>确</w:t>
      </w:r>
      <w:r>
        <w:tab/>
      </w:r>
      <w:r>
        <w:t>B.错</w:t>
      </w:r>
      <w:r>
        <w:rPr>
          <w:spacing w:val="-10"/>
        </w:rPr>
        <w:t>误</w:t>
      </w:r>
    </w:p>
    <w:p>
      <w:pPr>
        <w:pStyle w:val="8"/>
        <w:spacing w:before="11"/>
        <w:rPr>
          <w:sz w:val="7"/>
        </w:rPr>
      </w:pPr>
    </w:p>
    <w:p>
      <w:pPr>
        <w:pStyle w:val="8"/>
        <w:spacing w:before="41"/>
        <w:ind w:left="15784"/>
      </w:pPr>
      <w:r>
        <w:t>正确答案</w:t>
      </w:r>
      <w:r>
        <w:rPr>
          <w:spacing w:val="-5"/>
        </w:rPr>
        <w:t>：A</w:t>
      </w:r>
    </w:p>
    <w:p>
      <w:pPr>
        <w:pStyle w:val="13"/>
        <w:numPr>
          <w:ilvl w:val="0"/>
          <w:numId w:val="27"/>
        </w:numPr>
        <w:tabs>
          <w:tab w:val="left" w:pos="1211"/>
        </w:tabs>
        <w:spacing w:before="204" w:after="0" w:line="240" w:lineRule="auto"/>
        <w:ind w:left="1210" w:right="0" w:hanging="715"/>
        <w:jc w:val="left"/>
        <w:rPr>
          <w:sz w:val="39"/>
        </w:rPr>
      </w:pPr>
      <w:r>
        <w:rPr>
          <w:w w:val="95"/>
          <w:position w:val="2"/>
          <w:sz w:val="46"/>
        </w:rPr>
        <w:t>施工现场对毗邻的建筑物、构筑物和特殊作业环境可能造成损害的，建筑施工</w:t>
      </w:r>
      <w:r>
        <w:rPr>
          <w:spacing w:val="-10"/>
          <w:w w:val="95"/>
          <w:position w:val="2"/>
          <w:sz w:val="46"/>
        </w:rPr>
        <w:t>企</w:t>
      </w:r>
    </w:p>
    <w:p>
      <w:pPr>
        <w:tabs>
          <w:tab w:val="left" w:pos="16838"/>
          <w:tab w:val="left" w:pos="18228"/>
        </w:tabs>
        <w:spacing w:before="216"/>
        <w:ind w:left="1207" w:right="0" w:firstLine="0"/>
        <w:jc w:val="left"/>
        <w:rPr>
          <w:sz w:val="24"/>
        </w:rPr>
      </w:pPr>
      <w:r>
        <w:rPr>
          <w:sz w:val="45"/>
        </w:rPr>
        <w:t>业无义务采取安全防护措施</w:t>
      </w:r>
      <w:r>
        <w:rPr>
          <w:spacing w:val="-10"/>
          <w:sz w:val="45"/>
        </w:rPr>
        <w:t>。</w:t>
      </w:r>
      <w:r>
        <w:rPr>
          <w:sz w:val="45"/>
        </w:rPr>
        <w:tab/>
      </w:r>
      <w:r>
        <w:rPr>
          <w:spacing w:val="-10"/>
          <w:position w:val="12"/>
          <w:sz w:val="16"/>
        </w:rPr>
        <w:t>（</w:t>
      </w:r>
      <w:r>
        <w:rPr>
          <w:position w:val="12"/>
          <w:sz w:val="16"/>
        </w:rPr>
        <w:tab/>
      </w:r>
      <w:r>
        <w:rPr>
          <w:spacing w:val="-10"/>
          <w:position w:val="10"/>
          <w:sz w:val="24"/>
        </w:rPr>
        <w:t>）</w:t>
      </w:r>
    </w:p>
    <w:p>
      <w:pPr>
        <w:pStyle w:val="13"/>
        <w:numPr>
          <w:ilvl w:val="1"/>
          <w:numId w:val="27"/>
        </w:numPr>
        <w:tabs>
          <w:tab w:val="left" w:pos="1872"/>
          <w:tab w:val="left" w:pos="3798"/>
        </w:tabs>
        <w:spacing w:before="199" w:after="0" w:line="240" w:lineRule="auto"/>
        <w:ind w:left="1871" w:right="0" w:hanging="585"/>
        <w:jc w:val="left"/>
        <w:rPr>
          <w:sz w:val="39"/>
        </w:rPr>
      </w:pPr>
      <w:r>
        <w:rPr>
          <w:sz w:val="45"/>
        </w:rPr>
        <w:t>正</w:t>
      </w:r>
      <w:r>
        <w:rPr>
          <w:spacing w:val="-10"/>
          <w:sz w:val="45"/>
        </w:rPr>
        <w:t>确</w:t>
      </w:r>
      <w:r>
        <w:rPr>
          <w:sz w:val="45"/>
        </w:rPr>
        <w:tab/>
      </w:r>
      <w:r>
        <w:rPr>
          <w:sz w:val="46"/>
        </w:rPr>
        <w:t>B.错</w:t>
      </w:r>
      <w:r>
        <w:rPr>
          <w:spacing w:val="-10"/>
          <w:sz w:val="46"/>
        </w:rPr>
        <w:t>误</w:t>
      </w:r>
    </w:p>
    <w:p>
      <w:pPr>
        <w:pStyle w:val="8"/>
        <w:spacing w:before="4"/>
        <w:rPr>
          <w:sz w:val="9"/>
        </w:rPr>
      </w:pPr>
    </w:p>
    <w:p>
      <w:pPr>
        <w:pStyle w:val="8"/>
        <w:spacing w:before="37"/>
        <w:ind w:right="715"/>
        <w:jc w:val="right"/>
      </w:pPr>
      <w:r>
        <w:t>正确答案</w:t>
      </w:r>
      <w:r>
        <w:rPr>
          <w:spacing w:val="-5"/>
        </w:rPr>
        <w:t>：B</w:t>
      </w:r>
    </w:p>
    <w:p>
      <w:pPr>
        <w:pStyle w:val="8"/>
        <w:spacing w:before="212"/>
        <w:ind w:right="881"/>
        <w:jc w:val="right"/>
      </w:pPr>
      <w:r>
        <w:t>4.从事建筑活动的专业技术人员，应当依法取得相应的执业资格证书，取得证书后可</w:t>
      </w:r>
      <w:r>
        <w:rPr>
          <w:spacing w:val="-10"/>
        </w:rPr>
        <w:t>以</w:t>
      </w:r>
    </w:p>
    <w:p>
      <w:pPr>
        <w:tabs>
          <w:tab w:val="left" w:pos="15439"/>
          <w:tab w:val="left" w:pos="16829"/>
        </w:tabs>
        <w:spacing w:before="223"/>
        <w:ind w:left="0" w:right="818" w:firstLine="0"/>
        <w:jc w:val="right"/>
        <w:rPr>
          <w:sz w:val="22"/>
        </w:rPr>
      </w:pPr>
      <w:r>
        <w:rPr>
          <w:sz w:val="43"/>
        </w:rPr>
        <w:t>从事任何建筑活动</w:t>
      </w:r>
      <w:r>
        <w:rPr>
          <w:spacing w:val="-10"/>
          <w:sz w:val="43"/>
        </w:rPr>
        <w:t>。</w:t>
      </w:r>
      <w:r>
        <w:rPr>
          <w:sz w:val="43"/>
        </w:rPr>
        <w:tab/>
      </w:r>
      <w:r>
        <w:rPr>
          <w:spacing w:val="-10"/>
          <w:position w:val="11"/>
          <w:sz w:val="15"/>
        </w:rPr>
        <w:t>（</w:t>
      </w:r>
      <w:r>
        <w:rPr>
          <w:position w:val="11"/>
          <w:sz w:val="15"/>
        </w:rPr>
        <w:tab/>
      </w:r>
      <w:r>
        <w:rPr>
          <w:spacing w:val="-10"/>
          <w:position w:val="11"/>
          <w:sz w:val="22"/>
        </w:rPr>
        <w:t>）</w:t>
      </w:r>
    </w:p>
    <w:p>
      <w:pPr>
        <w:tabs>
          <w:tab w:val="left" w:pos="5188"/>
        </w:tabs>
        <w:spacing w:before="199"/>
        <w:ind w:left="1199" w:right="0" w:firstLine="0"/>
        <w:jc w:val="left"/>
        <w:rPr>
          <w:sz w:val="46"/>
        </w:rPr>
      </w:pPr>
      <w:r>
        <w:rPr>
          <w:position w:val="2"/>
          <w:sz w:val="39"/>
        </w:rPr>
        <w:t>A.</w:t>
      </w:r>
      <w:r>
        <w:rPr>
          <w:spacing w:val="8"/>
          <w:w w:val="150"/>
          <w:position w:val="2"/>
          <w:sz w:val="39"/>
        </w:rPr>
        <w:t xml:space="preserve"> </w:t>
      </w:r>
      <w:r>
        <w:rPr>
          <w:sz w:val="45"/>
        </w:rPr>
        <w:t>正</w:t>
      </w:r>
      <w:r>
        <w:rPr>
          <w:spacing w:val="-10"/>
          <w:sz w:val="45"/>
        </w:rPr>
        <w:t>确</w:t>
      </w:r>
      <w:r>
        <w:rPr>
          <w:sz w:val="45"/>
        </w:rPr>
        <w:tab/>
      </w:r>
      <w:r>
        <w:rPr>
          <w:position w:val="1"/>
          <w:sz w:val="46"/>
        </w:rPr>
        <w:t>B.错</w:t>
      </w:r>
      <w:r>
        <w:rPr>
          <w:spacing w:val="-10"/>
          <w:position w:val="1"/>
          <w:sz w:val="46"/>
        </w:rPr>
        <w:t>误</w:t>
      </w:r>
    </w:p>
    <w:p>
      <w:pPr>
        <w:pStyle w:val="8"/>
        <w:spacing w:before="9"/>
        <w:rPr>
          <w:sz w:val="9"/>
        </w:rPr>
      </w:pPr>
    </w:p>
    <w:p>
      <w:pPr>
        <w:pStyle w:val="8"/>
        <w:spacing w:before="38"/>
        <w:ind w:right="696"/>
        <w:jc w:val="right"/>
      </w:pPr>
      <w:r>
        <w:t>正确答案</w:t>
      </w:r>
      <w:r>
        <w:rPr>
          <w:spacing w:val="-5"/>
        </w:rPr>
        <w:t>：B</w:t>
      </w:r>
    </w:p>
    <w:p>
      <w:pPr>
        <w:pStyle w:val="13"/>
        <w:numPr>
          <w:ilvl w:val="0"/>
          <w:numId w:val="28"/>
        </w:numPr>
        <w:tabs>
          <w:tab w:val="left" w:pos="726"/>
        </w:tabs>
        <w:spacing w:before="211" w:after="0" w:line="240" w:lineRule="auto"/>
        <w:ind w:left="725" w:right="750" w:hanging="726"/>
        <w:jc w:val="right"/>
        <w:rPr>
          <w:sz w:val="37"/>
        </w:rPr>
      </w:pPr>
      <w:r>
        <w:rPr>
          <w:spacing w:val="-1"/>
          <w:sz w:val="46"/>
        </w:rPr>
        <w:t>建设工程招标的，应当按照招标文件规定的评标标准和程序对标书进行评价比较，在</w:t>
      </w:r>
    </w:p>
    <w:p>
      <w:pPr>
        <w:tabs>
          <w:tab w:val="left" w:pos="15406"/>
          <w:tab w:val="left" w:pos="16813"/>
        </w:tabs>
        <w:spacing w:before="202"/>
        <w:ind w:left="0" w:right="800" w:firstLine="0"/>
        <w:jc w:val="right"/>
        <w:rPr>
          <w:sz w:val="22"/>
        </w:rPr>
      </w:pPr>
      <w:r>
        <w:rPr>
          <w:sz w:val="45"/>
        </w:rPr>
        <w:t>具备相应资质条件的投标者中，按报价最低原则选定中标者</w:t>
      </w:r>
      <w:r>
        <w:rPr>
          <w:spacing w:val="-10"/>
          <w:sz w:val="45"/>
        </w:rPr>
        <w:t>。</w:t>
      </w:r>
      <w:r>
        <w:rPr>
          <w:sz w:val="45"/>
        </w:rPr>
        <w:tab/>
      </w:r>
      <w:r>
        <w:rPr>
          <w:spacing w:val="-10"/>
          <w:position w:val="10"/>
          <w:sz w:val="16"/>
        </w:rPr>
        <w:t>（</w:t>
      </w:r>
      <w:r>
        <w:rPr>
          <w:position w:val="10"/>
          <w:sz w:val="16"/>
        </w:rPr>
        <w:tab/>
      </w:r>
      <w:r>
        <w:rPr>
          <w:spacing w:val="-10"/>
          <w:position w:val="10"/>
          <w:sz w:val="22"/>
        </w:rPr>
        <w:t>）</w:t>
      </w:r>
    </w:p>
    <w:p>
      <w:pPr>
        <w:pStyle w:val="13"/>
        <w:numPr>
          <w:ilvl w:val="1"/>
          <w:numId w:val="28"/>
        </w:numPr>
        <w:tabs>
          <w:tab w:val="left" w:pos="1906"/>
          <w:tab w:val="left" w:pos="5188"/>
        </w:tabs>
        <w:spacing w:before="211" w:after="0" w:line="240" w:lineRule="auto"/>
        <w:ind w:left="1905" w:right="0" w:hanging="707"/>
        <w:jc w:val="left"/>
        <w:rPr>
          <w:sz w:val="39"/>
        </w:rPr>
      </w:pPr>
      <w:r>
        <w:rPr>
          <w:w w:val="95"/>
          <w:sz w:val="45"/>
        </w:rPr>
        <w:t>正</w:t>
      </w:r>
      <w:r>
        <w:rPr>
          <w:spacing w:val="-10"/>
          <w:sz w:val="45"/>
        </w:rPr>
        <w:t>确</w:t>
      </w:r>
      <w:r>
        <w:rPr>
          <w:sz w:val="45"/>
        </w:rPr>
        <w:tab/>
      </w:r>
      <w:r>
        <w:rPr>
          <w:sz w:val="46"/>
        </w:rPr>
        <w:t>B.错</w:t>
      </w:r>
      <w:r>
        <w:rPr>
          <w:spacing w:val="-10"/>
          <w:sz w:val="46"/>
        </w:rPr>
        <w:t>误</w:t>
      </w:r>
    </w:p>
    <w:p>
      <w:pPr>
        <w:pStyle w:val="8"/>
        <w:rPr>
          <w:sz w:val="9"/>
        </w:rPr>
      </w:pPr>
    </w:p>
    <w:p>
      <w:pPr>
        <w:pStyle w:val="8"/>
        <w:spacing w:before="38"/>
        <w:ind w:right="697"/>
        <w:jc w:val="right"/>
      </w:pPr>
      <w:r>
        <w:t>正确答案</w:t>
      </w:r>
      <w:r>
        <w:rPr>
          <w:spacing w:val="-5"/>
        </w:rPr>
        <w:t>：B</w:t>
      </w:r>
    </w:p>
    <w:p>
      <w:pPr>
        <w:pStyle w:val="13"/>
        <w:numPr>
          <w:ilvl w:val="0"/>
          <w:numId w:val="28"/>
        </w:numPr>
        <w:tabs>
          <w:tab w:val="left" w:pos="716"/>
        </w:tabs>
        <w:spacing w:before="211" w:after="0" w:line="240" w:lineRule="auto"/>
        <w:ind w:left="715" w:right="739" w:hanging="716"/>
        <w:jc w:val="right"/>
        <w:rPr>
          <w:sz w:val="37"/>
        </w:rPr>
      </w:pPr>
      <w:r>
        <w:rPr>
          <w:spacing w:val="-1"/>
          <w:sz w:val="46"/>
        </w:rPr>
        <w:t>承包建筑工程的单位应当持有依法取得的资质证书，取得证书后可以承揽任何工程。</w:t>
      </w:r>
    </w:p>
    <w:p>
      <w:pPr>
        <w:tabs>
          <w:tab w:val="left" w:pos="2609"/>
        </w:tabs>
        <w:spacing w:before="254"/>
        <w:ind w:left="1431" w:right="0" w:firstLine="0"/>
        <w:jc w:val="left"/>
        <w:rPr>
          <w:sz w:val="40"/>
        </w:rPr>
      </w:pPr>
      <w:r>
        <w:rPr>
          <w:spacing w:val="-10"/>
          <w:sz w:val="21"/>
        </w:rPr>
        <w:t>（</w:t>
      </w:r>
      <w:r>
        <w:rPr>
          <w:sz w:val="21"/>
        </w:rPr>
        <w:tab/>
      </w:r>
      <w:r>
        <w:rPr>
          <w:spacing w:val="-10"/>
          <w:position w:val="-4"/>
          <w:sz w:val="40"/>
        </w:rPr>
        <w:t>）</w:t>
      </w:r>
    </w:p>
    <w:p>
      <w:pPr>
        <w:pStyle w:val="13"/>
        <w:numPr>
          <w:ilvl w:val="1"/>
          <w:numId w:val="28"/>
        </w:numPr>
        <w:tabs>
          <w:tab w:val="left" w:pos="1906"/>
          <w:tab w:val="left" w:pos="5168"/>
        </w:tabs>
        <w:spacing w:before="197" w:after="0" w:line="240" w:lineRule="auto"/>
        <w:ind w:left="1905" w:right="0" w:hanging="623"/>
        <w:jc w:val="left"/>
        <w:rPr>
          <w:sz w:val="41"/>
        </w:rPr>
      </w:pPr>
      <w:r>
        <w:rPr>
          <w:position w:val="1"/>
          <w:sz w:val="45"/>
        </w:rPr>
        <w:t>正</w:t>
      </w:r>
      <w:r>
        <w:rPr>
          <w:spacing w:val="-10"/>
          <w:position w:val="1"/>
          <w:sz w:val="45"/>
        </w:rPr>
        <w:t>确</w:t>
      </w:r>
      <w:r>
        <w:rPr>
          <w:position w:val="1"/>
          <w:sz w:val="45"/>
        </w:rPr>
        <w:tab/>
      </w:r>
      <w:r>
        <w:rPr>
          <w:sz w:val="49"/>
        </w:rPr>
        <w:t>B.错</w:t>
      </w:r>
      <w:r>
        <w:rPr>
          <w:spacing w:val="-10"/>
          <w:sz w:val="49"/>
        </w:rPr>
        <w:t>误</w:t>
      </w:r>
    </w:p>
    <w:p>
      <w:pPr>
        <w:pStyle w:val="8"/>
        <w:spacing w:before="5"/>
        <w:rPr>
          <w:sz w:val="9"/>
        </w:rPr>
      </w:pPr>
    </w:p>
    <w:p>
      <w:pPr>
        <w:pStyle w:val="8"/>
        <w:spacing w:before="38"/>
        <w:ind w:right="678"/>
        <w:jc w:val="right"/>
      </w:pPr>
      <w:r>
        <w:t>正确答案</w:t>
      </w:r>
      <w:r>
        <w:rPr>
          <w:spacing w:val="-5"/>
        </w:rPr>
        <w:t>：B</w:t>
      </w:r>
    </w:p>
    <w:p>
      <w:pPr>
        <w:pStyle w:val="6"/>
        <w:numPr>
          <w:ilvl w:val="0"/>
          <w:numId w:val="28"/>
        </w:numPr>
        <w:tabs>
          <w:tab w:val="left" w:pos="470"/>
          <w:tab w:val="left" w:pos="16510"/>
          <w:tab w:val="left" w:pos="17689"/>
        </w:tabs>
        <w:spacing w:before="212" w:after="0" w:line="240" w:lineRule="auto"/>
        <w:ind w:left="469" w:right="695" w:hanging="470"/>
        <w:jc w:val="right"/>
        <w:rPr>
          <w:sz w:val="45"/>
        </w:rPr>
      </w:pPr>
      <w:r>
        <w:rPr>
          <w:w w:val="95"/>
        </w:rPr>
        <w:t>分包单位不得将其承包的工程再分包</w:t>
      </w:r>
      <w:r>
        <w:rPr>
          <w:spacing w:val="-10"/>
          <w:w w:val="95"/>
        </w:rPr>
        <w:t>。</w:t>
      </w:r>
      <w:r>
        <w:tab/>
      </w:r>
      <w:r>
        <w:rPr>
          <w:spacing w:val="-10"/>
          <w:position w:val="11"/>
          <w:sz w:val="17"/>
        </w:rPr>
        <w:t>（</w:t>
      </w:r>
      <w:r>
        <w:rPr>
          <w:position w:val="11"/>
          <w:sz w:val="17"/>
        </w:rPr>
        <w:tab/>
      </w:r>
      <w:r>
        <w:rPr>
          <w:spacing w:val="-10"/>
          <w:position w:val="11"/>
          <w:sz w:val="21"/>
        </w:rPr>
        <w:t>）</w:t>
      </w:r>
    </w:p>
    <w:p>
      <w:pPr>
        <w:pStyle w:val="13"/>
        <w:numPr>
          <w:ilvl w:val="1"/>
          <w:numId w:val="28"/>
        </w:numPr>
        <w:tabs>
          <w:tab w:val="left" w:pos="1906"/>
          <w:tab w:val="left" w:pos="5206"/>
        </w:tabs>
        <w:spacing w:before="177" w:after="0" w:line="240" w:lineRule="auto"/>
        <w:ind w:left="1905" w:right="0" w:hanging="623"/>
        <w:jc w:val="left"/>
        <w:rPr>
          <w:sz w:val="41"/>
        </w:rPr>
      </w:pPr>
      <w:r>
        <w:rPr>
          <w:sz w:val="45"/>
        </w:rPr>
        <w:t>正</w:t>
      </w:r>
      <w:r>
        <w:rPr>
          <w:spacing w:val="-10"/>
          <w:sz w:val="45"/>
        </w:rPr>
        <w:t>确</w:t>
      </w:r>
      <w:r>
        <w:rPr>
          <w:sz w:val="45"/>
        </w:rPr>
        <w:tab/>
      </w:r>
      <w:r>
        <w:rPr>
          <w:position w:val="1"/>
          <w:sz w:val="46"/>
        </w:rPr>
        <w:t>B.错</w:t>
      </w:r>
      <w:r>
        <w:rPr>
          <w:spacing w:val="-10"/>
          <w:position w:val="1"/>
          <w:sz w:val="46"/>
        </w:rPr>
        <w:t>误</w:t>
      </w:r>
    </w:p>
    <w:p>
      <w:pPr>
        <w:pStyle w:val="8"/>
        <w:spacing w:before="7"/>
        <w:rPr>
          <w:sz w:val="9"/>
        </w:rPr>
      </w:pPr>
    </w:p>
    <w:p>
      <w:pPr>
        <w:pStyle w:val="8"/>
        <w:spacing w:before="41"/>
        <w:ind w:right="660"/>
        <w:jc w:val="right"/>
      </w:pPr>
      <w:r>
        <w:t>正确答案</w:t>
      </w:r>
      <w:r>
        <w:rPr>
          <w:spacing w:val="-5"/>
        </w:rPr>
        <w:t>：A</w:t>
      </w:r>
    </w:p>
    <w:p>
      <w:pPr>
        <w:pStyle w:val="13"/>
        <w:numPr>
          <w:ilvl w:val="0"/>
          <w:numId w:val="28"/>
        </w:numPr>
        <w:tabs>
          <w:tab w:val="left" w:pos="719"/>
          <w:tab w:val="left" w:pos="16375"/>
          <w:tab w:val="left" w:pos="17536"/>
        </w:tabs>
        <w:spacing w:before="218" w:after="0" w:line="240" w:lineRule="auto"/>
        <w:ind w:left="718" w:right="730" w:hanging="719"/>
        <w:jc w:val="right"/>
        <w:rPr>
          <w:sz w:val="35"/>
        </w:rPr>
      </w:pPr>
      <w:r>
        <w:rPr>
          <w:sz w:val="45"/>
        </w:rPr>
        <w:t>禁止总承包单位将工程分包给不具备相应资质条件的单位</w:t>
      </w:r>
      <w:r>
        <w:rPr>
          <w:spacing w:val="-10"/>
          <w:sz w:val="45"/>
        </w:rPr>
        <w:t>。</w:t>
      </w:r>
      <w:r>
        <w:rPr>
          <w:sz w:val="45"/>
        </w:rPr>
        <w:tab/>
      </w:r>
      <w:r>
        <w:rPr>
          <w:spacing w:val="-10"/>
          <w:position w:val="12"/>
          <w:sz w:val="15"/>
        </w:rPr>
        <w:t>（</w:t>
      </w:r>
      <w:r>
        <w:rPr>
          <w:position w:val="12"/>
          <w:sz w:val="15"/>
        </w:rPr>
        <w:tab/>
      </w:r>
      <w:r>
        <w:rPr>
          <w:spacing w:val="-10"/>
          <w:position w:val="9"/>
          <w:sz w:val="28"/>
        </w:rPr>
        <w:t>）</w:t>
      </w:r>
    </w:p>
    <w:p>
      <w:pPr>
        <w:pStyle w:val="13"/>
        <w:numPr>
          <w:ilvl w:val="1"/>
          <w:numId w:val="28"/>
        </w:numPr>
        <w:tabs>
          <w:tab w:val="left" w:pos="1906"/>
          <w:tab w:val="left" w:pos="5206"/>
        </w:tabs>
        <w:spacing w:before="195" w:after="0" w:line="240" w:lineRule="auto"/>
        <w:ind w:left="1905" w:right="0" w:hanging="610"/>
        <w:jc w:val="left"/>
        <w:rPr>
          <w:sz w:val="39"/>
        </w:rPr>
      </w:pPr>
      <w:r>
        <w:rPr>
          <w:sz w:val="45"/>
        </w:rPr>
        <w:t>正</w:t>
      </w:r>
      <w:r>
        <w:rPr>
          <w:spacing w:val="-10"/>
          <w:sz w:val="45"/>
        </w:rPr>
        <w:t>确</w:t>
      </w:r>
      <w:r>
        <w:rPr>
          <w:sz w:val="45"/>
        </w:rPr>
        <w:tab/>
      </w:r>
      <w:r>
        <w:rPr>
          <w:position w:val="1"/>
          <w:sz w:val="46"/>
        </w:rPr>
        <w:t>B.错</w:t>
      </w:r>
      <w:r>
        <w:rPr>
          <w:spacing w:val="-10"/>
          <w:position w:val="1"/>
          <w:sz w:val="46"/>
        </w:rPr>
        <w:t>误</w:t>
      </w:r>
    </w:p>
    <w:p>
      <w:pPr>
        <w:pStyle w:val="8"/>
        <w:spacing w:before="4"/>
        <w:rPr>
          <w:sz w:val="10"/>
        </w:rPr>
      </w:pPr>
    </w:p>
    <w:p>
      <w:pPr>
        <w:pStyle w:val="8"/>
        <w:spacing w:before="41"/>
        <w:ind w:left="15838"/>
      </w:pPr>
      <w:r>
        <w:t>正确答案</w:t>
      </w:r>
      <w:r>
        <w:rPr>
          <w:spacing w:val="-5"/>
        </w:rPr>
        <w:t>：A</w:t>
      </w:r>
    </w:p>
    <w:p>
      <w:pPr>
        <w:pStyle w:val="13"/>
        <w:numPr>
          <w:ilvl w:val="0"/>
          <w:numId w:val="28"/>
        </w:numPr>
        <w:tabs>
          <w:tab w:val="left" w:pos="1233"/>
        </w:tabs>
        <w:spacing w:before="200" w:after="0" w:line="240" w:lineRule="auto"/>
        <w:ind w:left="1232" w:right="0" w:hanging="729"/>
        <w:jc w:val="left"/>
        <w:rPr>
          <w:sz w:val="39"/>
        </w:rPr>
      </w:pPr>
      <w:r>
        <w:rPr>
          <w:spacing w:val="-1"/>
          <w:sz w:val="46"/>
        </w:rPr>
        <w:t>建设工程安全生产管理必须坚持“安全第一、预防为主、综合治理”的方针，建</w:t>
      </w:r>
    </w:p>
    <w:p>
      <w:pPr>
        <w:pStyle w:val="8"/>
        <w:tabs>
          <w:tab w:val="left" w:pos="17120"/>
          <w:tab w:val="left" w:pos="18281"/>
        </w:tabs>
        <w:spacing w:before="185"/>
        <w:ind w:left="1234"/>
        <w:rPr>
          <w:sz w:val="22"/>
        </w:rPr>
      </w:pPr>
      <w:r>
        <w:t>立、健全安全生产的责任制度和群防群治制度</w:t>
      </w:r>
      <w:r>
        <w:rPr>
          <w:spacing w:val="-10"/>
        </w:rPr>
        <w:t>。</w:t>
      </w:r>
      <w:r>
        <w:tab/>
      </w:r>
      <w:r>
        <w:rPr>
          <w:spacing w:val="-10"/>
          <w:position w:val="11"/>
          <w:sz w:val="16"/>
        </w:rPr>
        <w:t>（</w:t>
      </w:r>
      <w:r>
        <w:rPr>
          <w:position w:val="11"/>
          <w:sz w:val="16"/>
        </w:rPr>
        <w:tab/>
      </w:r>
      <w:r>
        <w:rPr>
          <w:spacing w:val="-10"/>
          <w:position w:val="9"/>
          <w:sz w:val="22"/>
        </w:rPr>
        <w:t>）</w:t>
      </w:r>
    </w:p>
    <w:p>
      <w:pPr>
        <w:pStyle w:val="13"/>
        <w:numPr>
          <w:ilvl w:val="1"/>
          <w:numId w:val="28"/>
        </w:numPr>
        <w:tabs>
          <w:tab w:val="left" w:pos="1924"/>
          <w:tab w:val="left" w:pos="5177"/>
        </w:tabs>
        <w:spacing w:before="186" w:after="0" w:line="240" w:lineRule="auto"/>
        <w:ind w:left="1923" w:right="0" w:hanging="637"/>
        <w:jc w:val="left"/>
        <w:rPr>
          <w:sz w:val="39"/>
        </w:rPr>
      </w:pPr>
      <w:r>
        <w:rPr>
          <w:w w:val="95"/>
          <w:sz w:val="45"/>
        </w:rPr>
        <w:t>正</w:t>
      </w:r>
      <w:r>
        <w:rPr>
          <w:spacing w:val="-10"/>
          <w:sz w:val="45"/>
        </w:rPr>
        <w:t>确</w:t>
      </w:r>
      <w:r>
        <w:rPr>
          <w:sz w:val="45"/>
        </w:rPr>
        <w:tab/>
      </w:r>
      <w:r>
        <w:rPr>
          <w:sz w:val="49"/>
        </w:rPr>
        <w:t>B.错</w:t>
      </w:r>
      <w:r>
        <w:rPr>
          <w:spacing w:val="-10"/>
          <w:sz w:val="49"/>
        </w:rPr>
        <w:t>误</w:t>
      </w:r>
    </w:p>
    <w:p>
      <w:pPr>
        <w:pStyle w:val="8"/>
        <w:spacing w:before="137"/>
        <w:ind w:right="642"/>
        <w:jc w:val="right"/>
      </w:pPr>
      <w:r>
        <w:t>正确答案</w:t>
      </w:r>
      <w:r>
        <w:rPr>
          <w:spacing w:val="-5"/>
        </w:rPr>
        <w:t>：A</w:t>
      </w:r>
    </w:p>
    <w:p>
      <w:pPr>
        <w:pStyle w:val="13"/>
        <w:numPr>
          <w:ilvl w:val="0"/>
          <w:numId w:val="28"/>
        </w:numPr>
        <w:tabs>
          <w:tab w:val="left" w:pos="928"/>
        </w:tabs>
        <w:spacing w:before="236" w:after="0" w:line="240" w:lineRule="auto"/>
        <w:ind w:left="927" w:right="689" w:hanging="928"/>
        <w:jc w:val="right"/>
        <w:rPr>
          <w:sz w:val="36"/>
        </w:rPr>
      </w:pPr>
      <w:r>
        <w:rPr>
          <w:sz w:val="45"/>
        </w:rPr>
        <w:t>建筑施工企业和作业人员在施工过程中，应当遵守有关安全生产的法律、法规和建</w:t>
      </w:r>
      <w:r>
        <w:rPr>
          <w:spacing w:val="-10"/>
          <w:sz w:val="45"/>
        </w:rPr>
        <w:t>筑</w:t>
      </w:r>
    </w:p>
    <w:p>
      <w:pPr>
        <w:tabs>
          <w:tab w:val="left" w:pos="15533"/>
          <w:tab w:val="left" w:pos="16694"/>
        </w:tabs>
        <w:spacing w:before="204"/>
        <w:ind w:left="0" w:right="642" w:firstLine="0"/>
        <w:jc w:val="right"/>
        <w:rPr>
          <w:sz w:val="24"/>
        </w:rPr>
      </w:pPr>
      <w:r>
        <w:rPr>
          <w:sz w:val="44"/>
        </w:rPr>
        <w:t>行业安全规章、规程，不得违章指挥或者违章作业</w:t>
      </w:r>
      <w:r>
        <w:rPr>
          <w:spacing w:val="-10"/>
          <w:sz w:val="44"/>
        </w:rPr>
        <w:t>。</w:t>
      </w:r>
      <w:r>
        <w:rPr>
          <w:sz w:val="44"/>
        </w:rPr>
        <w:tab/>
      </w:r>
      <w:r>
        <w:rPr>
          <w:spacing w:val="-10"/>
          <w:position w:val="10"/>
          <w:sz w:val="14"/>
        </w:rPr>
        <w:t>（</w:t>
      </w:r>
      <w:r>
        <w:rPr>
          <w:position w:val="10"/>
          <w:sz w:val="14"/>
        </w:rPr>
        <w:tab/>
      </w:r>
      <w:r>
        <w:rPr>
          <w:spacing w:val="-10"/>
          <w:position w:val="8"/>
          <w:sz w:val="24"/>
        </w:rPr>
        <w:t>）</w:t>
      </w:r>
    </w:p>
    <w:p>
      <w:pPr>
        <w:pStyle w:val="8"/>
        <w:spacing w:before="1"/>
        <w:rPr>
          <w:sz w:val="34"/>
        </w:rPr>
      </w:pPr>
    </w:p>
    <w:p>
      <w:pPr>
        <w:spacing w:before="1"/>
        <w:ind w:left="9161" w:right="9339" w:firstLine="0"/>
        <w:jc w:val="center"/>
        <w:rPr>
          <w:sz w:val="34"/>
        </w:rPr>
      </w:pPr>
      <w:r>
        <w:rPr>
          <w:spacing w:val="-5"/>
          <w:sz w:val="34"/>
        </w:rPr>
        <w:t>48</w:t>
      </w:r>
    </w:p>
    <w:p>
      <w:pPr>
        <w:spacing w:after="0"/>
        <w:jc w:val="center"/>
        <w:rPr>
          <w:sz w:val="34"/>
        </w:rPr>
        <w:sectPr>
          <w:pgSz w:w="22430" w:h="31660"/>
          <w:pgMar w:top="2820" w:right="1660" w:bottom="280" w:left="1700" w:header="720" w:footer="720" w:gutter="0"/>
          <w:cols w:space="720" w:num="1"/>
        </w:sectPr>
      </w:pPr>
    </w:p>
    <w:p>
      <w:pPr>
        <w:pStyle w:val="13"/>
        <w:numPr>
          <w:ilvl w:val="1"/>
          <w:numId w:val="28"/>
        </w:numPr>
        <w:tabs>
          <w:tab w:val="left" w:pos="2395"/>
          <w:tab w:val="left" w:pos="5836"/>
        </w:tabs>
        <w:spacing w:before="11" w:after="0" w:line="240" w:lineRule="auto"/>
        <w:ind w:left="2394" w:right="0" w:hanging="470"/>
        <w:jc w:val="left"/>
        <w:rPr>
          <w:sz w:val="44"/>
        </w:rPr>
      </w:pPr>
      <w:r>
        <w:rPr>
          <w:position w:val="2"/>
          <w:sz w:val="46"/>
        </w:rPr>
        <w:t>正</w:t>
      </w:r>
      <w:r>
        <w:rPr>
          <w:spacing w:val="-10"/>
          <w:position w:val="2"/>
          <w:sz w:val="46"/>
        </w:rPr>
        <w:t>确</w:t>
      </w:r>
      <w:r>
        <w:rPr>
          <w:position w:val="2"/>
          <w:sz w:val="46"/>
        </w:rPr>
        <w:tab/>
      </w:r>
      <w:r>
        <w:rPr>
          <w:sz w:val="49"/>
        </w:rPr>
        <w:t>B.错</w:t>
      </w:r>
      <w:r>
        <w:rPr>
          <w:spacing w:val="-10"/>
          <w:sz w:val="49"/>
        </w:rPr>
        <w:t>误</w:t>
      </w:r>
    </w:p>
    <w:p>
      <w:pPr>
        <w:pStyle w:val="8"/>
        <w:spacing w:before="219"/>
        <w:ind w:left="16314"/>
      </w:pPr>
      <w:r>
        <w:t>正确答案</w:t>
      </w:r>
      <w:r>
        <w:rPr>
          <w:spacing w:val="-5"/>
        </w:rPr>
        <w:t>：A</w:t>
      </w:r>
    </w:p>
    <w:p>
      <w:pPr>
        <w:pStyle w:val="8"/>
        <w:spacing w:before="9"/>
        <w:rPr>
          <w:sz w:val="10"/>
        </w:rPr>
      </w:pPr>
    </w:p>
    <w:p>
      <w:pPr>
        <w:pStyle w:val="8"/>
        <w:spacing w:before="40"/>
        <w:ind w:left="1011" w:right="345"/>
        <w:jc w:val="center"/>
      </w:pPr>
      <w:r>
        <w:t>11.</w:t>
      </w:r>
      <w:r>
        <w:rPr>
          <w:spacing w:val="-1"/>
        </w:rPr>
        <w:t>涉及建筑主体和承重结构变动的装修工程，建设单位应当在施工前委托原设计单位或</w:t>
      </w:r>
    </w:p>
    <w:p>
      <w:pPr>
        <w:pStyle w:val="6"/>
        <w:spacing w:before="177"/>
        <w:ind w:left="975" w:right="345"/>
        <w:jc w:val="center"/>
      </w:pPr>
      <w:r>
        <w:rPr>
          <w:spacing w:val="-1"/>
        </w:rPr>
        <w:t>者具有相应资质等级的设计单位提出设计方案；没有设计方案的，不得施工。</w:t>
      </w:r>
    </w:p>
    <w:p>
      <w:pPr>
        <w:pStyle w:val="8"/>
        <w:spacing w:before="5"/>
        <w:rPr>
          <w:sz w:val="25"/>
        </w:rPr>
      </w:pPr>
    </w:p>
    <w:p>
      <w:pPr>
        <w:spacing w:after="0"/>
        <w:rPr>
          <w:sz w:val="25"/>
        </w:rPr>
        <w:sectPr>
          <w:pgSz w:w="22430" w:h="31660"/>
          <w:pgMar w:top="2980" w:right="1660" w:bottom="280" w:left="1700" w:header="720" w:footer="720" w:gutter="0"/>
          <w:cols w:space="720" w:num="1"/>
        </w:sectPr>
      </w:pPr>
    </w:p>
    <w:p>
      <w:pPr>
        <w:pStyle w:val="8"/>
        <w:spacing w:before="12"/>
        <w:rPr>
          <w:sz w:val="47"/>
        </w:rPr>
      </w:pPr>
    </w:p>
    <w:p>
      <w:pPr>
        <w:tabs>
          <w:tab w:val="left" w:pos="5810"/>
        </w:tabs>
        <w:spacing w:before="0"/>
        <w:ind w:left="1797" w:right="0" w:firstLine="0"/>
        <w:jc w:val="left"/>
        <w:rPr>
          <w:sz w:val="49"/>
        </w:rPr>
      </w:pPr>
      <w:r>
        <w:rPr>
          <w:position w:val="5"/>
          <w:sz w:val="39"/>
        </w:rPr>
        <w:t>A.</w:t>
      </w:r>
      <w:r>
        <w:rPr>
          <w:spacing w:val="26"/>
          <w:w w:val="150"/>
          <w:position w:val="5"/>
          <w:sz w:val="39"/>
        </w:rPr>
        <w:t xml:space="preserve"> </w:t>
      </w:r>
      <w:r>
        <w:rPr>
          <w:position w:val="2"/>
          <w:sz w:val="45"/>
        </w:rPr>
        <w:t>正</w:t>
      </w:r>
      <w:r>
        <w:rPr>
          <w:spacing w:val="-10"/>
          <w:position w:val="2"/>
          <w:sz w:val="45"/>
        </w:rPr>
        <w:t>确</w:t>
      </w:r>
      <w:r>
        <w:rPr>
          <w:position w:val="2"/>
          <w:sz w:val="45"/>
        </w:rPr>
        <w:tab/>
      </w:r>
      <w:r>
        <w:rPr>
          <w:sz w:val="49"/>
        </w:rPr>
        <w:t>B.错</w:t>
      </w:r>
      <w:r>
        <w:rPr>
          <w:spacing w:val="-10"/>
          <w:sz w:val="49"/>
        </w:rPr>
        <w:t>误</w:t>
      </w:r>
    </w:p>
    <w:p>
      <w:pPr>
        <w:tabs>
          <w:tab w:val="left" w:pos="4047"/>
        </w:tabs>
        <w:spacing w:before="72"/>
        <w:ind w:left="2869" w:right="0" w:firstLine="0"/>
        <w:jc w:val="left"/>
        <w:rPr>
          <w:sz w:val="21"/>
        </w:rPr>
      </w:pPr>
      <w:r>
        <w:br w:type="column"/>
      </w:r>
      <w:r>
        <w:rPr>
          <w:spacing w:val="-10"/>
          <w:w w:val="105"/>
          <w:position w:val="1"/>
          <w:sz w:val="15"/>
        </w:rPr>
        <w:t>（</w:t>
      </w:r>
      <w:r>
        <w:rPr>
          <w:position w:val="1"/>
          <w:sz w:val="15"/>
        </w:rPr>
        <w:tab/>
      </w:r>
      <w:r>
        <w:rPr>
          <w:spacing w:val="-10"/>
          <w:w w:val="105"/>
          <w:sz w:val="21"/>
        </w:rPr>
        <w:t>）</w:t>
      </w:r>
    </w:p>
    <w:p>
      <w:pPr>
        <w:pStyle w:val="8"/>
        <w:rPr>
          <w:sz w:val="20"/>
        </w:rPr>
      </w:pPr>
    </w:p>
    <w:p>
      <w:pPr>
        <w:pStyle w:val="8"/>
        <w:rPr>
          <w:sz w:val="20"/>
        </w:rPr>
      </w:pPr>
    </w:p>
    <w:p>
      <w:pPr>
        <w:pStyle w:val="8"/>
        <w:rPr>
          <w:sz w:val="20"/>
        </w:rPr>
      </w:pPr>
    </w:p>
    <w:p>
      <w:pPr>
        <w:pStyle w:val="8"/>
        <w:spacing w:before="11"/>
        <w:rPr>
          <w:sz w:val="26"/>
        </w:rPr>
      </w:pPr>
    </w:p>
    <w:p>
      <w:pPr>
        <w:pStyle w:val="6"/>
        <w:spacing w:before="1"/>
        <w:ind w:left="1797"/>
      </w:pPr>
      <w:r>
        <w:rPr>
          <w:w w:val="95"/>
        </w:rPr>
        <w:t>正确答案</w:t>
      </w:r>
      <w:r>
        <w:rPr>
          <w:spacing w:val="-5"/>
          <w:w w:val="95"/>
        </w:rPr>
        <w:t>：A</w:t>
      </w:r>
    </w:p>
    <w:p>
      <w:pPr>
        <w:spacing w:after="0"/>
        <w:sectPr>
          <w:type w:val="continuous"/>
          <w:pgSz w:w="22430" w:h="31660"/>
          <w:pgMar w:top="2840" w:right="1660" w:bottom="280" w:left="1700" w:header="720" w:footer="720" w:gutter="0"/>
          <w:cols w:equalWidth="0" w:num="2">
            <w:col w:w="7328" w:space="7134"/>
            <w:col w:w="4608"/>
          </w:cols>
        </w:sectPr>
      </w:pPr>
    </w:p>
    <w:p>
      <w:pPr>
        <w:pStyle w:val="8"/>
        <w:spacing w:before="1"/>
        <w:rPr>
          <w:sz w:val="9"/>
        </w:rPr>
      </w:pPr>
    </w:p>
    <w:p>
      <w:pPr>
        <w:pStyle w:val="13"/>
        <w:numPr>
          <w:ilvl w:val="0"/>
          <w:numId w:val="29"/>
        </w:numPr>
        <w:tabs>
          <w:tab w:val="left" w:pos="1789"/>
        </w:tabs>
        <w:spacing w:before="45" w:after="0" w:line="240" w:lineRule="auto"/>
        <w:ind w:left="1788" w:right="0" w:hanging="903"/>
        <w:jc w:val="left"/>
        <w:rPr>
          <w:sz w:val="46"/>
        </w:rPr>
      </w:pPr>
      <w:r>
        <w:rPr>
          <w:spacing w:val="-1"/>
          <w:sz w:val="46"/>
        </w:rPr>
        <w:t>施工单位应当建立、健全教育培训制度，加强对职工的教育培训；未经教育培训或</w:t>
      </w:r>
    </w:p>
    <w:p>
      <w:pPr>
        <w:tabs>
          <w:tab w:val="left" w:pos="17173"/>
          <w:tab w:val="left" w:pos="18351"/>
        </w:tabs>
        <w:spacing w:before="175"/>
        <w:ind w:left="1794" w:right="0" w:firstLine="0"/>
        <w:jc w:val="left"/>
        <w:rPr>
          <w:sz w:val="22"/>
        </w:rPr>
      </w:pPr>
      <w:r>
        <w:rPr>
          <w:sz w:val="45"/>
        </w:rPr>
        <w:t>者考核不合格的人员，不得上岗作业</w:t>
      </w:r>
      <w:r>
        <w:rPr>
          <w:spacing w:val="-10"/>
          <w:sz w:val="45"/>
        </w:rPr>
        <w:t>。</w:t>
      </w:r>
      <w:r>
        <w:rPr>
          <w:sz w:val="45"/>
        </w:rPr>
        <w:tab/>
      </w:r>
      <w:r>
        <w:rPr>
          <w:spacing w:val="-10"/>
          <w:position w:val="3"/>
          <w:sz w:val="19"/>
        </w:rPr>
        <w:t>（</w:t>
      </w:r>
      <w:r>
        <w:rPr>
          <w:position w:val="3"/>
          <w:sz w:val="19"/>
        </w:rPr>
        <w:tab/>
      </w:r>
      <w:r>
        <w:rPr>
          <w:spacing w:val="-10"/>
          <w:position w:val="2"/>
          <w:sz w:val="22"/>
        </w:rPr>
        <w:t>）</w:t>
      </w:r>
    </w:p>
    <w:p>
      <w:pPr>
        <w:pStyle w:val="13"/>
        <w:numPr>
          <w:ilvl w:val="1"/>
          <w:numId w:val="29"/>
        </w:numPr>
        <w:tabs>
          <w:tab w:val="left" w:pos="2469"/>
          <w:tab w:val="left" w:pos="5821"/>
        </w:tabs>
        <w:spacing w:before="190" w:after="0" w:line="240" w:lineRule="auto"/>
        <w:ind w:left="2468" w:right="0" w:hanging="609"/>
        <w:jc w:val="left"/>
        <w:rPr>
          <w:sz w:val="46"/>
        </w:rPr>
      </w:pPr>
      <w:r>
        <w:rPr>
          <w:position w:val="1"/>
          <w:sz w:val="46"/>
        </w:rPr>
        <w:t>正</w:t>
      </w:r>
      <w:r>
        <w:rPr>
          <w:spacing w:val="-10"/>
          <w:position w:val="1"/>
          <w:sz w:val="46"/>
        </w:rPr>
        <w:t>确</w:t>
      </w:r>
      <w:r>
        <w:rPr>
          <w:position w:val="1"/>
          <w:sz w:val="46"/>
        </w:rPr>
        <w:tab/>
      </w:r>
      <w:r>
        <w:rPr>
          <w:sz w:val="46"/>
        </w:rPr>
        <w:t>B.错</w:t>
      </w:r>
      <w:r>
        <w:rPr>
          <w:spacing w:val="-10"/>
          <w:sz w:val="46"/>
        </w:rPr>
        <w:t>误</w:t>
      </w:r>
    </w:p>
    <w:p>
      <w:pPr>
        <w:pStyle w:val="8"/>
        <w:spacing w:before="2"/>
        <w:rPr>
          <w:sz w:val="16"/>
        </w:rPr>
      </w:pPr>
    </w:p>
    <w:p>
      <w:pPr>
        <w:pStyle w:val="8"/>
        <w:spacing w:before="37" w:line="312" w:lineRule="auto"/>
        <w:ind w:left="860" w:right="258" w:firstLine="15400"/>
        <w:jc w:val="right"/>
      </w:pPr>
      <w:r>
        <w:rPr>
          <w:spacing w:val="-2"/>
        </w:rPr>
        <w:t>正确答案：A 13.建设单位、勘察单位、设计单位、施工单位、工程监理单位及其他与建设工程安全生产有关的单位，必须遵守安全生产法律、法规的规定，保证建设工程的经济效益及技</w:t>
      </w:r>
    </w:p>
    <w:p>
      <w:pPr>
        <w:tabs>
          <w:tab w:val="left" w:pos="17279"/>
          <w:tab w:val="left" w:pos="18457"/>
        </w:tabs>
        <w:spacing w:before="0" w:line="589" w:lineRule="exact"/>
        <w:ind w:left="1747" w:right="0" w:firstLine="0"/>
        <w:jc w:val="left"/>
        <w:rPr>
          <w:sz w:val="21"/>
        </w:rPr>
      </w:pPr>
      <w:r>
        <w:rPr>
          <w:sz w:val="48"/>
        </w:rPr>
        <w:t>术先进性</w:t>
      </w:r>
      <w:r>
        <w:rPr>
          <w:spacing w:val="-10"/>
          <w:sz w:val="48"/>
        </w:rPr>
        <w:t>。</w:t>
      </w:r>
      <w:r>
        <w:rPr>
          <w:sz w:val="48"/>
        </w:rPr>
        <w:tab/>
      </w:r>
      <w:r>
        <w:rPr>
          <w:spacing w:val="-10"/>
          <w:position w:val="4"/>
          <w:sz w:val="15"/>
        </w:rPr>
        <w:t>（</w:t>
      </w:r>
      <w:r>
        <w:rPr>
          <w:position w:val="4"/>
          <w:sz w:val="15"/>
        </w:rPr>
        <w:tab/>
      </w:r>
      <w:r>
        <w:rPr>
          <w:spacing w:val="-10"/>
          <w:position w:val="3"/>
          <w:sz w:val="21"/>
        </w:rPr>
        <w:t>）</w:t>
      </w:r>
    </w:p>
    <w:p>
      <w:pPr>
        <w:tabs>
          <w:tab w:val="left" w:pos="5748"/>
        </w:tabs>
        <w:spacing w:before="170"/>
        <w:ind w:left="1744" w:right="0" w:firstLine="0"/>
        <w:jc w:val="left"/>
        <w:rPr>
          <w:sz w:val="49"/>
        </w:rPr>
      </w:pPr>
      <w:r>
        <w:rPr>
          <w:position w:val="5"/>
          <w:sz w:val="39"/>
        </w:rPr>
        <w:t>A.</w:t>
      </w:r>
      <w:r>
        <w:rPr>
          <w:spacing w:val="26"/>
          <w:w w:val="150"/>
          <w:position w:val="5"/>
          <w:sz w:val="39"/>
        </w:rPr>
        <w:t xml:space="preserve"> </w:t>
      </w:r>
      <w:r>
        <w:rPr>
          <w:position w:val="2"/>
          <w:sz w:val="45"/>
        </w:rPr>
        <w:t>正</w:t>
      </w:r>
      <w:r>
        <w:rPr>
          <w:spacing w:val="-10"/>
          <w:position w:val="2"/>
          <w:sz w:val="45"/>
        </w:rPr>
        <w:t>确</w:t>
      </w:r>
      <w:r>
        <w:rPr>
          <w:position w:val="2"/>
          <w:sz w:val="45"/>
        </w:rPr>
        <w:tab/>
      </w:r>
      <w:r>
        <w:rPr>
          <w:sz w:val="49"/>
        </w:rPr>
        <w:t>B.错</w:t>
      </w:r>
      <w:r>
        <w:rPr>
          <w:spacing w:val="-10"/>
          <w:sz w:val="49"/>
        </w:rPr>
        <w:t>误</w:t>
      </w:r>
    </w:p>
    <w:p>
      <w:pPr>
        <w:pStyle w:val="8"/>
        <w:spacing w:before="1"/>
        <w:rPr>
          <w:sz w:val="14"/>
        </w:rPr>
      </w:pPr>
    </w:p>
    <w:p>
      <w:pPr>
        <w:tabs>
          <w:tab w:val="left" w:pos="16313"/>
          <w:tab w:val="left" w:pos="17492"/>
        </w:tabs>
        <w:spacing w:before="41" w:line="312" w:lineRule="auto"/>
        <w:ind w:left="815" w:right="292" w:firstLine="15392"/>
        <w:jc w:val="right"/>
        <w:rPr>
          <w:sz w:val="22"/>
        </w:rPr>
      </w:pPr>
      <w:r>
        <w:rPr>
          <w:spacing w:val="-2"/>
          <w:sz w:val="46"/>
        </w:rPr>
        <w:t>正确答案：B 14.建设单位不得对勘察、设计、施工、工程监理等单位提出不符合建设工程安全生产法</w:t>
      </w:r>
      <w:r>
        <w:rPr>
          <w:spacing w:val="-2"/>
          <w:sz w:val="45"/>
        </w:rPr>
        <w:t>律、法规和强制性标准规定的要求，不得压缩合同约定的工期。</w:t>
      </w:r>
      <w:r>
        <w:rPr>
          <w:sz w:val="45"/>
        </w:rPr>
        <w:tab/>
      </w:r>
      <w:r>
        <w:rPr>
          <w:spacing w:val="-10"/>
          <w:position w:val="3"/>
          <w:sz w:val="19"/>
        </w:rPr>
        <w:t>（</w:t>
      </w:r>
      <w:r>
        <w:rPr>
          <w:position w:val="3"/>
          <w:sz w:val="19"/>
        </w:rPr>
        <w:tab/>
      </w:r>
      <w:r>
        <w:rPr>
          <w:spacing w:val="-10"/>
          <w:position w:val="2"/>
          <w:sz w:val="22"/>
        </w:rPr>
        <w:t>）</w:t>
      </w:r>
    </w:p>
    <w:p>
      <w:pPr>
        <w:tabs>
          <w:tab w:val="left" w:pos="5760"/>
        </w:tabs>
        <w:spacing w:before="1"/>
        <w:ind w:left="1765" w:right="0" w:firstLine="0"/>
        <w:jc w:val="left"/>
        <w:rPr>
          <w:sz w:val="46"/>
        </w:rPr>
      </w:pPr>
      <w:r>
        <w:rPr>
          <w:sz w:val="49"/>
        </w:rPr>
        <w:t>A.正</w:t>
      </w:r>
      <w:r>
        <w:rPr>
          <w:spacing w:val="-10"/>
          <w:sz w:val="49"/>
        </w:rPr>
        <w:t>确</w:t>
      </w:r>
      <w:r>
        <w:rPr>
          <w:sz w:val="49"/>
        </w:rPr>
        <w:tab/>
      </w:r>
      <w:r>
        <w:rPr>
          <w:sz w:val="46"/>
        </w:rPr>
        <w:t>B.错</w:t>
      </w:r>
      <w:r>
        <w:rPr>
          <w:spacing w:val="-10"/>
          <w:sz w:val="46"/>
        </w:rPr>
        <w:t>误</w:t>
      </w:r>
    </w:p>
    <w:p>
      <w:pPr>
        <w:pStyle w:val="8"/>
        <w:rPr>
          <w:sz w:val="14"/>
        </w:rPr>
      </w:pPr>
    </w:p>
    <w:p>
      <w:pPr>
        <w:pStyle w:val="8"/>
        <w:spacing w:before="40"/>
        <w:ind w:right="310"/>
        <w:jc w:val="right"/>
      </w:pPr>
      <w:r>
        <w:t>正确答案</w:t>
      </w:r>
      <w:r>
        <w:rPr>
          <w:spacing w:val="-5"/>
        </w:rPr>
        <w:t>：A</w:t>
      </w:r>
    </w:p>
    <w:p>
      <w:pPr>
        <w:pStyle w:val="13"/>
        <w:numPr>
          <w:ilvl w:val="0"/>
          <w:numId w:val="30"/>
        </w:numPr>
        <w:tabs>
          <w:tab w:val="left" w:pos="927"/>
        </w:tabs>
        <w:spacing w:before="174" w:after="0" w:line="240" w:lineRule="auto"/>
        <w:ind w:left="926" w:right="374" w:hanging="927"/>
        <w:jc w:val="right"/>
        <w:rPr>
          <w:sz w:val="41"/>
        </w:rPr>
      </w:pPr>
      <w:r>
        <w:rPr>
          <w:w w:val="95"/>
          <w:sz w:val="46"/>
        </w:rPr>
        <w:t>建设单位不得明示或者暗示施工单位购买、租赁、使用不符合安全施工要求的安全</w:t>
      </w:r>
      <w:r>
        <w:rPr>
          <w:spacing w:val="-10"/>
          <w:w w:val="95"/>
          <w:sz w:val="46"/>
        </w:rPr>
        <w:t>防</w:t>
      </w:r>
    </w:p>
    <w:p>
      <w:pPr>
        <w:tabs>
          <w:tab w:val="left" w:pos="17208"/>
          <w:tab w:val="left" w:pos="18404"/>
        </w:tabs>
        <w:spacing w:before="185"/>
        <w:ind w:left="1695" w:right="0" w:firstLine="0"/>
        <w:jc w:val="left"/>
        <w:rPr>
          <w:sz w:val="22"/>
        </w:rPr>
      </w:pPr>
      <w:r>
        <w:rPr>
          <w:sz w:val="45"/>
        </w:rPr>
        <w:t>护用具、机械设备、施工机具及配件、消防设施和器材</w:t>
      </w:r>
      <w:r>
        <w:rPr>
          <w:spacing w:val="-10"/>
          <w:sz w:val="45"/>
        </w:rPr>
        <w:t>。</w:t>
      </w:r>
      <w:r>
        <w:rPr>
          <w:sz w:val="45"/>
        </w:rPr>
        <w:tab/>
      </w:r>
      <w:r>
        <w:rPr>
          <w:spacing w:val="-10"/>
          <w:position w:val="4"/>
          <w:sz w:val="21"/>
        </w:rPr>
        <w:t>（</w:t>
      </w:r>
      <w:r>
        <w:rPr>
          <w:position w:val="4"/>
          <w:sz w:val="21"/>
        </w:rPr>
        <w:tab/>
      </w:r>
      <w:r>
        <w:rPr>
          <w:spacing w:val="-10"/>
          <w:position w:val="3"/>
          <w:sz w:val="22"/>
        </w:rPr>
        <w:t>）</w:t>
      </w:r>
    </w:p>
    <w:p>
      <w:pPr>
        <w:tabs>
          <w:tab w:val="left" w:pos="5716"/>
        </w:tabs>
        <w:spacing w:before="189"/>
        <w:ind w:left="1776" w:right="0" w:firstLine="0"/>
        <w:jc w:val="left"/>
        <w:rPr>
          <w:sz w:val="46"/>
        </w:rPr>
      </w:pPr>
      <w:r>
        <w:rPr>
          <w:position w:val="3"/>
          <w:sz w:val="41"/>
        </w:rPr>
        <w:t>A.</w:t>
      </w:r>
      <w:r>
        <w:rPr>
          <w:spacing w:val="-10"/>
          <w:position w:val="3"/>
          <w:sz w:val="41"/>
        </w:rPr>
        <w:t xml:space="preserve"> </w:t>
      </w:r>
      <w:r>
        <w:rPr>
          <w:position w:val="1"/>
          <w:sz w:val="46"/>
        </w:rPr>
        <w:t>正</w:t>
      </w:r>
      <w:r>
        <w:rPr>
          <w:spacing w:val="-10"/>
          <w:position w:val="1"/>
          <w:sz w:val="46"/>
        </w:rPr>
        <w:t>确</w:t>
      </w:r>
      <w:r>
        <w:rPr>
          <w:position w:val="1"/>
          <w:sz w:val="46"/>
        </w:rPr>
        <w:tab/>
      </w:r>
      <w:r>
        <w:rPr>
          <w:position w:val="2"/>
          <w:sz w:val="41"/>
        </w:rPr>
        <w:t>B.</w:t>
      </w:r>
      <w:r>
        <w:rPr>
          <w:spacing w:val="-20"/>
          <w:position w:val="2"/>
          <w:sz w:val="41"/>
        </w:rPr>
        <w:t xml:space="preserve"> </w:t>
      </w:r>
      <w:r>
        <w:rPr>
          <w:sz w:val="46"/>
        </w:rPr>
        <w:t>错</w:t>
      </w:r>
      <w:r>
        <w:rPr>
          <w:spacing w:val="-10"/>
          <w:sz w:val="46"/>
        </w:rPr>
        <w:t>误</w:t>
      </w:r>
    </w:p>
    <w:p>
      <w:pPr>
        <w:pStyle w:val="8"/>
        <w:spacing w:before="2"/>
        <w:rPr>
          <w:sz w:val="16"/>
        </w:rPr>
      </w:pPr>
    </w:p>
    <w:p>
      <w:pPr>
        <w:pStyle w:val="8"/>
        <w:spacing w:before="38"/>
        <w:ind w:left="16173"/>
      </w:pPr>
      <w:r>
        <w:t>正确答案</w:t>
      </w:r>
      <w:r>
        <w:rPr>
          <w:spacing w:val="-5"/>
        </w:rPr>
        <w:t>：A</w:t>
      </w:r>
    </w:p>
    <w:p>
      <w:pPr>
        <w:pStyle w:val="13"/>
        <w:numPr>
          <w:ilvl w:val="0"/>
          <w:numId w:val="30"/>
        </w:numPr>
        <w:tabs>
          <w:tab w:val="left" w:pos="1705"/>
        </w:tabs>
        <w:spacing w:before="159" w:after="0" w:line="240" w:lineRule="auto"/>
        <w:ind w:left="1704" w:right="0" w:hanging="943"/>
        <w:jc w:val="left"/>
        <w:rPr>
          <w:sz w:val="38"/>
        </w:rPr>
      </w:pPr>
      <w:r>
        <w:rPr>
          <w:spacing w:val="-1"/>
          <w:sz w:val="46"/>
        </w:rPr>
        <w:t>建设单位在申请领取施工许可证时，不必提供建设工程有关安全施工措施的资料。</w:t>
      </w:r>
    </w:p>
    <w:p>
      <w:pPr>
        <w:pStyle w:val="8"/>
        <w:spacing w:before="9"/>
        <w:rPr>
          <w:sz w:val="23"/>
        </w:rPr>
      </w:pPr>
    </w:p>
    <w:p>
      <w:pPr>
        <w:spacing w:after="0"/>
        <w:rPr>
          <w:sz w:val="23"/>
        </w:rPr>
        <w:sectPr>
          <w:type w:val="continuous"/>
          <w:pgSz w:w="22430" w:h="31660"/>
          <w:pgMar w:top="2840" w:right="1660" w:bottom="280" w:left="1700" w:header="720" w:footer="720" w:gutter="0"/>
          <w:cols w:space="720" w:num="1"/>
        </w:sectPr>
      </w:pPr>
    </w:p>
    <w:p>
      <w:pPr>
        <w:pStyle w:val="8"/>
        <w:spacing w:before="10"/>
        <w:rPr>
          <w:sz w:val="48"/>
        </w:rPr>
      </w:pPr>
    </w:p>
    <w:p>
      <w:pPr>
        <w:pStyle w:val="13"/>
        <w:numPr>
          <w:ilvl w:val="1"/>
          <w:numId w:val="30"/>
        </w:numPr>
        <w:tabs>
          <w:tab w:val="left" w:pos="2215"/>
          <w:tab w:val="left" w:pos="5601"/>
        </w:tabs>
        <w:spacing w:before="0" w:after="0" w:line="240" w:lineRule="auto"/>
        <w:ind w:left="2214" w:right="0" w:hanging="494"/>
        <w:jc w:val="left"/>
        <w:rPr>
          <w:sz w:val="47"/>
        </w:rPr>
      </w:pPr>
      <w:r>
        <w:rPr>
          <w:sz w:val="49"/>
        </w:rPr>
        <w:t>正</w:t>
      </w:r>
      <w:r>
        <w:rPr>
          <w:spacing w:val="-10"/>
          <w:sz w:val="49"/>
        </w:rPr>
        <w:t>确</w:t>
      </w:r>
      <w:r>
        <w:rPr>
          <w:sz w:val="49"/>
        </w:rPr>
        <w:tab/>
      </w:r>
      <w:r>
        <w:rPr>
          <w:sz w:val="46"/>
        </w:rPr>
        <w:t>B.错</w:t>
      </w:r>
      <w:r>
        <w:rPr>
          <w:spacing w:val="-10"/>
          <w:sz w:val="46"/>
        </w:rPr>
        <w:t>误</w:t>
      </w:r>
    </w:p>
    <w:p>
      <w:pPr>
        <w:tabs>
          <w:tab w:val="left" w:pos="3706"/>
        </w:tabs>
        <w:spacing w:before="76"/>
        <w:ind w:left="2545" w:right="0" w:firstLine="0"/>
        <w:jc w:val="left"/>
        <w:rPr>
          <w:sz w:val="22"/>
        </w:rPr>
      </w:pPr>
      <w:r>
        <w:br w:type="column"/>
      </w:r>
      <w:r>
        <w:rPr>
          <w:spacing w:val="-10"/>
          <w:w w:val="105"/>
          <w:position w:val="1"/>
          <w:sz w:val="15"/>
        </w:rPr>
        <w:t>（</w:t>
      </w:r>
      <w:r>
        <w:rPr>
          <w:position w:val="1"/>
          <w:sz w:val="15"/>
        </w:rPr>
        <w:tab/>
      </w:r>
      <w:r>
        <w:rPr>
          <w:spacing w:val="-10"/>
          <w:w w:val="105"/>
          <w:sz w:val="22"/>
        </w:rPr>
        <w:t>）</w:t>
      </w:r>
    </w:p>
    <w:p>
      <w:pPr>
        <w:pStyle w:val="8"/>
        <w:rPr>
          <w:sz w:val="22"/>
        </w:rPr>
      </w:pPr>
    </w:p>
    <w:p>
      <w:pPr>
        <w:pStyle w:val="8"/>
        <w:rPr>
          <w:sz w:val="22"/>
        </w:rPr>
      </w:pPr>
    </w:p>
    <w:p>
      <w:pPr>
        <w:pStyle w:val="8"/>
        <w:rPr>
          <w:sz w:val="22"/>
        </w:rPr>
      </w:pPr>
    </w:p>
    <w:p>
      <w:pPr>
        <w:pStyle w:val="8"/>
        <w:spacing w:before="7"/>
        <w:rPr>
          <w:sz w:val="21"/>
        </w:rPr>
      </w:pPr>
    </w:p>
    <w:p>
      <w:pPr>
        <w:pStyle w:val="8"/>
        <w:ind w:left="1721"/>
      </w:pPr>
      <w:r>
        <w:rPr>
          <w:w w:val="95"/>
        </w:rPr>
        <w:t>正确答案</w:t>
      </w:r>
      <w:r>
        <w:rPr>
          <w:spacing w:val="-5"/>
          <w:w w:val="95"/>
        </w:rPr>
        <w:t>：B</w:t>
      </w:r>
    </w:p>
    <w:p>
      <w:pPr>
        <w:spacing w:after="0"/>
        <w:sectPr>
          <w:type w:val="continuous"/>
          <w:pgSz w:w="22430" w:h="31660"/>
          <w:pgMar w:top="2840" w:right="1660" w:bottom="280" w:left="1700" w:header="720" w:footer="720" w:gutter="0"/>
          <w:cols w:equalWidth="0" w:num="2">
            <w:col w:w="7044" w:space="7390"/>
            <w:col w:w="4636"/>
          </w:cols>
        </w:sectPr>
      </w:pPr>
    </w:p>
    <w:p>
      <w:pPr>
        <w:pStyle w:val="8"/>
        <w:spacing w:before="8"/>
        <w:rPr>
          <w:sz w:val="9"/>
        </w:rPr>
      </w:pPr>
      <w:r>
        <w:drawing>
          <wp:anchor distT="0" distB="0" distL="0" distR="0" simplePos="0" relativeHeight="251676672" behindDoc="1" locked="0" layoutInCell="1" allowOverlap="1">
            <wp:simplePos x="0" y="0"/>
            <wp:positionH relativeFrom="page">
              <wp:posOffset>0</wp:posOffset>
            </wp:positionH>
            <wp:positionV relativeFrom="page">
              <wp:posOffset>0</wp:posOffset>
            </wp:positionV>
            <wp:extent cx="14240510" cy="20104100"/>
            <wp:effectExtent l="0" t="0" r="0" b="0"/>
            <wp:wrapNone/>
            <wp:docPr id="51"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6.jpeg"/>
                    <pic:cNvPicPr>
                      <a:picLocks noChangeAspect="1"/>
                    </pic:cNvPicPr>
                  </pic:nvPicPr>
                  <pic:blipFill>
                    <a:blip r:embed="rId31" cstate="print"/>
                    <a:stretch>
                      <a:fillRect/>
                    </a:stretch>
                  </pic:blipFill>
                  <pic:spPr>
                    <a:xfrm>
                      <a:off x="0" y="0"/>
                      <a:ext cx="14240404" cy="20104100"/>
                    </a:xfrm>
                    <a:prstGeom prst="rect">
                      <a:avLst/>
                    </a:prstGeom>
                  </pic:spPr>
                </pic:pic>
              </a:graphicData>
            </a:graphic>
          </wp:anchor>
        </w:drawing>
      </w:r>
    </w:p>
    <w:p>
      <w:pPr>
        <w:pStyle w:val="13"/>
        <w:numPr>
          <w:ilvl w:val="0"/>
          <w:numId w:val="30"/>
        </w:numPr>
        <w:tabs>
          <w:tab w:val="left" w:pos="1665"/>
          <w:tab w:val="left" w:pos="16962"/>
          <w:tab w:val="left" w:pos="18140"/>
        </w:tabs>
        <w:spacing w:before="35" w:after="0" w:line="240" w:lineRule="auto"/>
        <w:ind w:left="1664" w:right="0" w:hanging="919"/>
        <w:jc w:val="left"/>
        <w:rPr>
          <w:sz w:val="41"/>
        </w:rPr>
      </w:pPr>
      <w:r>
        <w:rPr>
          <w:sz w:val="46"/>
        </w:rPr>
        <w:t>建设单位应当将拆除工程发包给具有相应资质等级的施工单位</w:t>
      </w:r>
      <w:r>
        <w:rPr>
          <w:spacing w:val="-10"/>
          <w:sz w:val="46"/>
        </w:rPr>
        <w:t>。</w:t>
      </w:r>
      <w:r>
        <w:rPr>
          <w:sz w:val="46"/>
        </w:rPr>
        <w:tab/>
      </w:r>
      <w:r>
        <w:rPr>
          <w:spacing w:val="-10"/>
          <w:position w:val="6"/>
          <w:sz w:val="17"/>
        </w:rPr>
        <w:t>（</w:t>
      </w:r>
      <w:r>
        <w:rPr>
          <w:position w:val="6"/>
          <w:sz w:val="17"/>
        </w:rPr>
        <w:tab/>
      </w:r>
      <w:r>
        <w:rPr>
          <w:spacing w:val="-10"/>
          <w:position w:val="4"/>
          <w:sz w:val="22"/>
        </w:rPr>
        <w:t>）</w:t>
      </w:r>
    </w:p>
    <w:p>
      <w:pPr>
        <w:pStyle w:val="4"/>
        <w:numPr>
          <w:ilvl w:val="1"/>
          <w:numId w:val="30"/>
        </w:numPr>
        <w:tabs>
          <w:tab w:val="left" w:pos="2197"/>
          <w:tab w:val="left" w:pos="5652"/>
        </w:tabs>
        <w:spacing w:before="164" w:after="0" w:line="240" w:lineRule="auto"/>
        <w:ind w:left="2196" w:right="0" w:hanging="494"/>
        <w:jc w:val="left"/>
        <w:rPr>
          <w:sz w:val="47"/>
        </w:rPr>
      </w:pPr>
      <w:r>
        <w:t>正</w:t>
      </w:r>
      <w:r>
        <w:rPr>
          <w:spacing w:val="-10"/>
        </w:rPr>
        <w:t>确</w:t>
      </w:r>
      <w:r>
        <w:tab/>
      </w:r>
      <w:r>
        <w:t>B.错</w:t>
      </w:r>
      <w:r>
        <w:rPr>
          <w:spacing w:val="-10"/>
        </w:rPr>
        <w:t>误</w:t>
      </w:r>
    </w:p>
    <w:p>
      <w:pPr>
        <w:pStyle w:val="8"/>
        <w:spacing w:before="10"/>
        <w:rPr>
          <w:sz w:val="14"/>
        </w:rPr>
      </w:pPr>
    </w:p>
    <w:p>
      <w:pPr>
        <w:pStyle w:val="8"/>
        <w:spacing w:before="41"/>
        <w:ind w:right="378"/>
        <w:jc w:val="right"/>
      </w:pPr>
      <w:r>
        <w:t>正确答案</w:t>
      </w:r>
      <w:r>
        <w:rPr>
          <w:spacing w:val="-5"/>
        </w:rPr>
        <w:t>：A</w:t>
      </w:r>
    </w:p>
    <w:p>
      <w:pPr>
        <w:pStyle w:val="13"/>
        <w:numPr>
          <w:ilvl w:val="0"/>
          <w:numId w:val="30"/>
        </w:numPr>
        <w:tabs>
          <w:tab w:val="left" w:pos="838"/>
        </w:tabs>
        <w:spacing w:before="165" w:after="0" w:line="240" w:lineRule="auto"/>
        <w:ind w:left="837" w:right="435" w:hanging="838"/>
        <w:jc w:val="right"/>
        <w:rPr>
          <w:sz w:val="39"/>
        </w:rPr>
      </w:pPr>
      <w:r>
        <w:rPr>
          <w:w w:val="95"/>
          <w:sz w:val="46"/>
        </w:rPr>
        <w:t>设计单位应当按照法律、法规和工程建设强制性标准进行设计，防止因设计不合理</w:t>
      </w:r>
      <w:r>
        <w:rPr>
          <w:spacing w:val="-10"/>
          <w:w w:val="95"/>
          <w:sz w:val="46"/>
        </w:rPr>
        <w:t>导</w:t>
      </w:r>
    </w:p>
    <w:p>
      <w:pPr>
        <w:pStyle w:val="6"/>
        <w:tabs>
          <w:tab w:val="left" w:pos="17191"/>
          <w:tab w:val="left" w:pos="18351"/>
        </w:tabs>
        <w:spacing w:before="159"/>
        <w:ind w:left="1625"/>
        <w:rPr>
          <w:sz w:val="21"/>
        </w:rPr>
      </w:pPr>
      <w:r>
        <w:rPr>
          <w:w w:val="95"/>
        </w:rPr>
        <w:t>致生产安全事故的发生</w:t>
      </w:r>
      <w:r>
        <w:rPr>
          <w:spacing w:val="-10"/>
          <w:w w:val="95"/>
        </w:rPr>
        <w:t>。</w:t>
      </w:r>
      <w:r>
        <w:tab/>
      </w:r>
      <w:r>
        <w:rPr>
          <w:spacing w:val="-10"/>
          <w:position w:val="4"/>
          <w:sz w:val="15"/>
        </w:rPr>
        <w:t>（</w:t>
      </w:r>
      <w:r>
        <w:rPr>
          <w:position w:val="4"/>
          <w:sz w:val="15"/>
        </w:rPr>
        <w:tab/>
      </w:r>
      <w:r>
        <w:rPr>
          <w:spacing w:val="-10"/>
          <w:position w:val="2"/>
          <w:sz w:val="21"/>
        </w:rPr>
        <w:t>）</w:t>
      </w:r>
    </w:p>
    <w:p>
      <w:pPr>
        <w:pStyle w:val="13"/>
        <w:numPr>
          <w:ilvl w:val="1"/>
          <w:numId w:val="30"/>
        </w:numPr>
        <w:tabs>
          <w:tab w:val="left" w:pos="2311"/>
          <w:tab w:val="left" w:pos="5625"/>
        </w:tabs>
        <w:spacing w:before="186" w:after="0" w:line="240" w:lineRule="auto"/>
        <w:ind w:left="2310" w:right="0" w:hanging="698"/>
        <w:jc w:val="left"/>
        <w:rPr>
          <w:sz w:val="39"/>
        </w:rPr>
      </w:pPr>
      <w:r>
        <w:rPr>
          <w:position w:val="1"/>
          <w:sz w:val="46"/>
        </w:rPr>
        <w:t>正</w:t>
      </w:r>
      <w:r>
        <w:rPr>
          <w:spacing w:val="-10"/>
          <w:position w:val="1"/>
          <w:sz w:val="46"/>
        </w:rPr>
        <w:t>确</w:t>
      </w:r>
      <w:r>
        <w:rPr>
          <w:position w:val="1"/>
          <w:sz w:val="46"/>
        </w:rPr>
        <w:tab/>
      </w:r>
      <w:r>
        <w:rPr>
          <w:sz w:val="49"/>
        </w:rPr>
        <w:t>B.错</w:t>
      </w:r>
      <w:r>
        <w:rPr>
          <w:spacing w:val="-10"/>
          <w:sz w:val="49"/>
        </w:rPr>
        <w:t>误</w:t>
      </w:r>
    </w:p>
    <w:p>
      <w:pPr>
        <w:pStyle w:val="8"/>
        <w:spacing w:before="9"/>
        <w:rPr>
          <w:sz w:val="35"/>
        </w:rPr>
      </w:pPr>
    </w:p>
    <w:p>
      <w:pPr>
        <w:spacing w:before="0"/>
        <w:ind w:left="1011" w:right="770" w:firstLine="0"/>
        <w:jc w:val="center"/>
        <w:rPr>
          <w:sz w:val="31"/>
        </w:rPr>
      </w:pPr>
      <w:r>
        <w:rPr>
          <w:spacing w:val="-5"/>
          <w:sz w:val="31"/>
        </w:rPr>
        <w:t>49</w:t>
      </w:r>
    </w:p>
    <w:p>
      <w:pPr>
        <w:spacing w:after="0"/>
        <w:jc w:val="center"/>
        <w:rPr>
          <w:sz w:val="31"/>
        </w:rPr>
        <w:sectPr>
          <w:type w:val="continuous"/>
          <w:pgSz w:w="22430" w:h="31660"/>
          <w:pgMar w:top="2840" w:right="1660" w:bottom="280" w:left="1700" w:header="720" w:footer="720" w:gutter="0"/>
          <w:cols w:space="720" w:num="1"/>
        </w:sectPr>
      </w:pPr>
    </w:p>
    <w:p>
      <w:pPr>
        <w:pStyle w:val="8"/>
        <w:spacing w:before="14"/>
        <w:ind w:right="1030"/>
        <w:jc w:val="right"/>
      </w:pPr>
      <w:r>
        <w:t>正确答案</w:t>
      </w:r>
      <w:r>
        <w:rPr>
          <w:spacing w:val="-5"/>
        </w:rPr>
        <w:t>：A</w:t>
      </w:r>
    </w:p>
    <w:p>
      <w:pPr>
        <w:pStyle w:val="13"/>
        <w:numPr>
          <w:ilvl w:val="0"/>
          <w:numId w:val="30"/>
        </w:numPr>
        <w:tabs>
          <w:tab w:val="left" w:pos="844"/>
        </w:tabs>
        <w:spacing w:before="237" w:after="0" w:line="240" w:lineRule="auto"/>
        <w:ind w:left="843" w:right="1077" w:hanging="844"/>
        <w:jc w:val="right"/>
        <w:rPr>
          <w:sz w:val="44"/>
        </w:rPr>
      </w:pPr>
      <w:r>
        <w:rPr>
          <w:sz w:val="45"/>
        </w:rPr>
        <w:t>采用新结构、新材料、新工艺的建设工程和特殊结构的建设工程，设计单位不应当</w:t>
      </w:r>
      <w:r>
        <w:rPr>
          <w:spacing w:val="-10"/>
          <w:sz w:val="45"/>
        </w:rPr>
        <w:t>在</w:t>
      </w:r>
    </w:p>
    <w:p>
      <w:pPr>
        <w:pStyle w:val="8"/>
        <w:tabs>
          <w:tab w:val="left" w:pos="15298"/>
          <w:tab w:val="left" w:pos="16635"/>
        </w:tabs>
        <w:spacing w:before="171"/>
        <w:ind w:right="1046"/>
        <w:jc w:val="right"/>
        <w:rPr>
          <w:sz w:val="23"/>
        </w:rPr>
      </w:pPr>
      <w:r>
        <w:t>设计中提出保障施工作业人员安全和预防生产安全事故的措施建议</w:t>
      </w:r>
      <w:r>
        <w:rPr>
          <w:spacing w:val="-10"/>
        </w:rPr>
        <w:t>。</w:t>
      </w:r>
      <w:r>
        <w:tab/>
      </w:r>
      <w:r>
        <w:rPr>
          <w:spacing w:val="-10"/>
          <w:position w:val="12"/>
          <w:sz w:val="17"/>
        </w:rPr>
        <w:t>（</w:t>
      </w:r>
      <w:r>
        <w:rPr>
          <w:position w:val="12"/>
          <w:sz w:val="17"/>
        </w:rPr>
        <w:tab/>
      </w:r>
      <w:r>
        <w:rPr>
          <w:spacing w:val="-10"/>
          <w:position w:val="11"/>
          <w:sz w:val="23"/>
        </w:rPr>
        <w:t>）</w:t>
      </w:r>
    </w:p>
    <w:p>
      <w:pPr>
        <w:pStyle w:val="13"/>
        <w:numPr>
          <w:ilvl w:val="1"/>
          <w:numId w:val="30"/>
        </w:numPr>
        <w:tabs>
          <w:tab w:val="left" w:pos="1801"/>
          <w:tab w:val="left" w:pos="4851"/>
        </w:tabs>
        <w:spacing w:before="190" w:after="0" w:line="240" w:lineRule="auto"/>
        <w:ind w:left="1800" w:right="0" w:hanging="681"/>
        <w:jc w:val="left"/>
        <w:rPr>
          <w:sz w:val="39"/>
        </w:rPr>
      </w:pPr>
      <w:r>
        <w:rPr>
          <w:sz w:val="46"/>
        </w:rPr>
        <w:t>正</w:t>
      </w:r>
      <w:r>
        <w:rPr>
          <w:spacing w:val="-10"/>
          <w:sz w:val="46"/>
        </w:rPr>
        <w:t>确</w:t>
      </w:r>
      <w:r>
        <w:rPr>
          <w:sz w:val="46"/>
        </w:rPr>
        <w:tab/>
      </w:r>
      <w:r>
        <w:rPr>
          <w:sz w:val="49"/>
        </w:rPr>
        <w:t>B.错</w:t>
      </w:r>
      <w:r>
        <w:rPr>
          <w:spacing w:val="-10"/>
          <w:sz w:val="49"/>
        </w:rPr>
        <w:t>误</w:t>
      </w:r>
    </w:p>
    <w:p>
      <w:pPr>
        <w:pStyle w:val="8"/>
        <w:spacing w:before="114"/>
        <w:ind w:right="1014"/>
        <w:jc w:val="right"/>
      </w:pPr>
      <w:r>
        <w:t>正确答案</w:t>
      </w:r>
      <w:r>
        <w:rPr>
          <w:spacing w:val="-5"/>
        </w:rPr>
        <w:t>：B</w:t>
      </w:r>
    </w:p>
    <w:p>
      <w:pPr>
        <w:pStyle w:val="13"/>
        <w:numPr>
          <w:ilvl w:val="0"/>
          <w:numId w:val="30"/>
        </w:numPr>
        <w:tabs>
          <w:tab w:val="left" w:pos="910"/>
        </w:tabs>
        <w:spacing w:before="235" w:after="0" w:line="240" w:lineRule="auto"/>
        <w:ind w:left="909" w:right="1040" w:hanging="910"/>
        <w:jc w:val="right"/>
        <w:rPr>
          <w:sz w:val="36"/>
        </w:rPr>
      </w:pPr>
      <w:r>
        <w:rPr>
          <w:position w:val="1"/>
          <w:sz w:val="45"/>
        </w:rPr>
        <w:t>为建设工程提供机械设备和配件的单位，应当按照安全施工的要求配备齐全有效的</w:t>
      </w:r>
      <w:r>
        <w:rPr>
          <w:spacing w:val="-10"/>
          <w:position w:val="1"/>
          <w:sz w:val="45"/>
        </w:rPr>
        <w:t>保</w:t>
      </w:r>
    </w:p>
    <w:p>
      <w:pPr>
        <w:tabs>
          <w:tab w:val="left" w:pos="16557"/>
          <w:tab w:val="left" w:pos="17718"/>
        </w:tabs>
        <w:spacing w:before="240"/>
        <w:ind w:left="1158" w:right="0" w:firstLine="0"/>
        <w:jc w:val="left"/>
        <w:rPr>
          <w:sz w:val="22"/>
        </w:rPr>
      </w:pPr>
      <w:r>
        <w:rPr>
          <w:sz w:val="44"/>
        </w:rPr>
        <w:t>险、限位等安全设施和装置</w:t>
      </w:r>
      <w:r>
        <w:rPr>
          <w:spacing w:val="-10"/>
          <w:sz w:val="44"/>
        </w:rPr>
        <w:t>。</w:t>
      </w:r>
      <w:r>
        <w:rPr>
          <w:sz w:val="44"/>
        </w:rPr>
        <w:tab/>
      </w:r>
      <w:r>
        <w:rPr>
          <w:spacing w:val="-10"/>
          <w:position w:val="14"/>
          <w:sz w:val="17"/>
        </w:rPr>
        <w:t>（</w:t>
      </w:r>
      <w:r>
        <w:rPr>
          <w:position w:val="14"/>
          <w:sz w:val="17"/>
        </w:rPr>
        <w:tab/>
      </w:r>
      <w:r>
        <w:rPr>
          <w:spacing w:val="-10"/>
          <w:position w:val="14"/>
          <w:sz w:val="22"/>
        </w:rPr>
        <w:t>）</w:t>
      </w:r>
    </w:p>
    <w:p>
      <w:pPr>
        <w:pStyle w:val="4"/>
        <w:numPr>
          <w:ilvl w:val="1"/>
          <w:numId w:val="30"/>
        </w:numPr>
        <w:tabs>
          <w:tab w:val="left" w:pos="1687"/>
          <w:tab w:val="left" w:pos="5089"/>
        </w:tabs>
        <w:spacing w:before="166" w:after="0" w:line="240" w:lineRule="auto"/>
        <w:ind w:left="1686" w:right="0" w:hanging="494"/>
        <w:jc w:val="left"/>
        <w:rPr>
          <w:sz w:val="47"/>
        </w:rPr>
      </w:pPr>
      <w:r>
        <w:t>正</w:t>
      </w:r>
      <w:r>
        <w:rPr>
          <w:spacing w:val="-10"/>
        </w:rPr>
        <w:t>确</w:t>
      </w:r>
      <w:r>
        <w:tab/>
      </w:r>
      <w:r>
        <w:t>B.错</w:t>
      </w:r>
      <w:r>
        <w:rPr>
          <w:spacing w:val="-10"/>
        </w:rPr>
        <w:t>误</w:t>
      </w:r>
    </w:p>
    <w:p>
      <w:pPr>
        <w:pStyle w:val="6"/>
        <w:spacing w:before="115"/>
        <w:ind w:left="15506"/>
      </w:pPr>
      <w:r>
        <w:rPr>
          <w:w w:val="95"/>
        </w:rPr>
        <w:t>正确答案</w:t>
      </w:r>
      <w:r>
        <w:rPr>
          <w:spacing w:val="-5"/>
          <w:w w:val="95"/>
        </w:rPr>
        <w:t>：A</w:t>
      </w:r>
    </w:p>
    <w:p>
      <w:pPr>
        <w:pStyle w:val="13"/>
        <w:numPr>
          <w:ilvl w:val="0"/>
          <w:numId w:val="30"/>
        </w:numPr>
        <w:tabs>
          <w:tab w:val="left" w:pos="1162"/>
          <w:tab w:val="left" w:pos="16557"/>
          <w:tab w:val="left" w:pos="17735"/>
        </w:tabs>
        <w:spacing w:before="228" w:after="0" w:line="240" w:lineRule="auto"/>
        <w:ind w:left="1161" w:right="0" w:hanging="940"/>
        <w:jc w:val="left"/>
        <w:rPr>
          <w:sz w:val="39"/>
        </w:rPr>
      </w:pPr>
      <w:r>
        <w:rPr>
          <w:position w:val="1"/>
          <w:sz w:val="46"/>
        </w:rPr>
        <w:t>禁止出租检测不合格的机械设备和施工机具及配件</w:t>
      </w:r>
      <w:r>
        <w:rPr>
          <w:spacing w:val="-10"/>
          <w:position w:val="1"/>
          <w:sz w:val="46"/>
        </w:rPr>
        <w:t>。</w:t>
      </w:r>
      <w:r>
        <w:rPr>
          <w:position w:val="1"/>
          <w:sz w:val="46"/>
        </w:rPr>
        <w:tab/>
      </w:r>
      <w:r>
        <w:rPr>
          <w:spacing w:val="-10"/>
          <w:position w:val="14"/>
          <w:sz w:val="17"/>
        </w:rPr>
        <w:t>（</w:t>
      </w:r>
      <w:r>
        <w:rPr>
          <w:position w:val="14"/>
          <w:sz w:val="17"/>
        </w:rPr>
        <w:tab/>
      </w:r>
      <w:r>
        <w:rPr>
          <w:spacing w:val="-10"/>
          <w:position w:val="14"/>
          <w:sz w:val="23"/>
        </w:rPr>
        <w:t>）</w:t>
      </w:r>
    </w:p>
    <w:p>
      <w:pPr>
        <w:pStyle w:val="13"/>
        <w:numPr>
          <w:ilvl w:val="1"/>
          <w:numId w:val="30"/>
        </w:numPr>
        <w:tabs>
          <w:tab w:val="left" w:pos="1853"/>
          <w:tab w:val="left" w:pos="4915"/>
        </w:tabs>
        <w:spacing w:before="191" w:after="0" w:line="240" w:lineRule="auto"/>
        <w:ind w:left="1852" w:right="0" w:hanging="698"/>
        <w:jc w:val="left"/>
        <w:rPr>
          <w:sz w:val="39"/>
        </w:rPr>
      </w:pPr>
      <w:r>
        <w:rPr>
          <w:w w:val="95"/>
          <w:position w:val="-1"/>
          <w:sz w:val="45"/>
        </w:rPr>
        <w:t>正</w:t>
      </w:r>
      <w:r>
        <w:rPr>
          <w:spacing w:val="-10"/>
          <w:position w:val="-1"/>
          <w:sz w:val="45"/>
        </w:rPr>
        <w:t>确</w:t>
      </w:r>
      <w:r>
        <w:rPr>
          <w:position w:val="-1"/>
          <w:sz w:val="45"/>
        </w:rPr>
        <w:tab/>
      </w:r>
      <w:r>
        <w:rPr>
          <w:sz w:val="46"/>
        </w:rPr>
        <w:t>B.错</w:t>
      </w:r>
      <w:r>
        <w:rPr>
          <w:spacing w:val="-10"/>
          <w:sz w:val="46"/>
        </w:rPr>
        <w:t>误</w:t>
      </w:r>
    </w:p>
    <w:p>
      <w:pPr>
        <w:pStyle w:val="8"/>
        <w:spacing w:before="131"/>
        <w:ind w:right="977"/>
        <w:jc w:val="right"/>
      </w:pPr>
      <w:r>
        <w:t>正确答案</w:t>
      </w:r>
      <w:r>
        <w:rPr>
          <w:spacing w:val="-5"/>
        </w:rPr>
        <w:t>：A</w:t>
      </w:r>
    </w:p>
    <w:p>
      <w:pPr>
        <w:pStyle w:val="13"/>
        <w:numPr>
          <w:ilvl w:val="0"/>
          <w:numId w:val="30"/>
        </w:numPr>
        <w:tabs>
          <w:tab w:val="left" w:pos="844"/>
        </w:tabs>
        <w:spacing w:before="236" w:after="0" w:line="240" w:lineRule="auto"/>
        <w:ind w:left="843" w:right="1042" w:hanging="844"/>
        <w:jc w:val="right"/>
        <w:rPr>
          <w:sz w:val="44"/>
        </w:rPr>
      </w:pPr>
      <w:r>
        <w:rPr>
          <w:sz w:val="45"/>
        </w:rPr>
        <w:t>在施工现场安装、拆卸施工起重机械和整体提升脚手架、模板等自升式架设设施，</w:t>
      </w:r>
      <w:r>
        <w:rPr>
          <w:spacing w:val="-10"/>
          <w:sz w:val="45"/>
        </w:rPr>
        <w:t>必</w:t>
      </w:r>
    </w:p>
    <w:p>
      <w:pPr>
        <w:tabs>
          <w:tab w:val="left" w:pos="15419"/>
          <w:tab w:val="left" w:pos="16579"/>
        </w:tabs>
        <w:spacing w:before="203"/>
        <w:ind w:left="0" w:right="1065" w:firstLine="0"/>
        <w:jc w:val="right"/>
        <w:rPr>
          <w:sz w:val="24"/>
        </w:rPr>
      </w:pPr>
      <w:r>
        <w:rPr>
          <w:sz w:val="44"/>
        </w:rPr>
        <w:t>须由具有相应资质的单位承担</w:t>
      </w:r>
      <w:r>
        <w:rPr>
          <w:spacing w:val="-10"/>
          <w:sz w:val="44"/>
        </w:rPr>
        <w:t>。</w:t>
      </w:r>
      <w:r>
        <w:rPr>
          <w:sz w:val="44"/>
        </w:rPr>
        <w:tab/>
      </w:r>
      <w:r>
        <w:rPr>
          <w:spacing w:val="-10"/>
          <w:position w:val="14"/>
          <w:sz w:val="14"/>
        </w:rPr>
        <w:t>（</w:t>
      </w:r>
      <w:r>
        <w:rPr>
          <w:position w:val="14"/>
          <w:sz w:val="14"/>
        </w:rPr>
        <w:tab/>
      </w:r>
      <w:r>
        <w:rPr>
          <w:spacing w:val="-10"/>
          <w:position w:val="13"/>
          <w:sz w:val="24"/>
        </w:rPr>
        <w:t>）</w:t>
      </w:r>
    </w:p>
    <w:p>
      <w:pPr>
        <w:pStyle w:val="13"/>
        <w:numPr>
          <w:ilvl w:val="1"/>
          <w:numId w:val="30"/>
        </w:numPr>
        <w:tabs>
          <w:tab w:val="left" w:pos="1871"/>
          <w:tab w:val="left" w:pos="5153"/>
        </w:tabs>
        <w:spacing w:before="193" w:after="0" w:line="240" w:lineRule="auto"/>
        <w:ind w:left="1870" w:right="0" w:hanging="720"/>
        <w:jc w:val="left"/>
        <w:rPr>
          <w:sz w:val="41"/>
        </w:rPr>
      </w:pPr>
      <w:r>
        <w:rPr>
          <w:sz w:val="45"/>
        </w:rPr>
        <w:t>正</w:t>
      </w:r>
      <w:r>
        <w:rPr>
          <w:spacing w:val="-10"/>
          <w:sz w:val="45"/>
        </w:rPr>
        <w:t>确</w:t>
      </w:r>
      <w:r>
        <w:rPr>
          <w:sz w:val="45"/>
        </w:rPr>
        <w:tab/>
      </w:r>
      <w:r>
        <w:rPr>
          <w:position w:val="1"/>
          <w:sz w:val="46"/>
        </w:rPr>
        <w:t>B.错</w:t>
      </w:r>
      <w:r>
        <w:rPr>
          <w:spacing w:val="-10"/>
          <w:position w:val="1"/>
          <w:sz w:val="46"/>
        </w:rPr>
        <w:t>误</w:t>
      </w:r>
    </w:p>
    <w:p>
      <w:pPr>
        <w:pStyle w:val="8"/>
        <w:spacing w:before="137"/>
        <w:ind w:right="943"/>
        <w:jc w:val="right"/>
      </w:pPr>
      <w:r>
        <w:t>正确答案</w:t>
      </w:r>
      <w:r>
        <w:rPr>
          <w:spacing w:val="-5"/>
        </w:rPr>
        <w:t>：A</w:t>
      </w:r>
    </w:p>
    <w:p>
      <w:pPr>
        <w:pStyle w:val="13"/>
        <w:numPr>
          <w:ilvl w:val="0"/>
          <w:numId w:val="30"/>
        </w:numPr>
        <w:tabs>
          <w:tab w:val="left" w:pos="869"/>
        </w:tabs>
        <w:spacing w:before="236" w:after="0" w:line="240" w:lineRule="auto"/>
        <w:ind w:left="868" w:right="996" w:hanging="869"/>
        <w:jc w:val="right"/>
        <w:rPr>
          <w:sz w:val="41"/>
        </w:rPr>
      </w:pPr>
      <w:r>
        <w:rPr>
          <w:sz w:val="45"/>
        </w:rPr>
        <w:t>安装、拆卸施工起重机械和整体提升脚手架、模板等自升式架设设施，应当编制拆</w:t>
      </w:r>
      <w:r>
        <w:rPr>
          <w:spacing w:val="-10"/>
          <w:sz w:val="45"/>
        </w:rPr>
        <w:t>装</w:t>
      </w:r>
    </w:p>
    <w:p>
      <w:pPr>
        <w:pStyle w:val="8"/>
        <w:tabs>
          <w:tab w:val="left" w:pos="16593"/>
          <w:tab w:val="left" w:pos="17789"/>
        </w:tabs>
        <w:spacing w:before="206"/>
        <w:ind w:left="1180"/>
        <w:rPr>
          <w:sz w:val="21"/>
        </w:rPr>
      </w:pPr>
      <w:r>
        <w:t>方案、制定安全施工措施，并由专业技术人员现场监督</w:t>
      </w:r>
      <w:r>
        <w:rPr>
          <w:spacing w:val="-10"/>
        </w:rPr>
        <w:t>。</w:t>
      </w:r>
      <w:r>
        <w:tab/>
      </w:r>
      <w:r>
        <w:rPr>
          <w:spacing w:val="-10"/>
          <w:position w:val="14"/>
          <w:sz w:val="15"/>
        </w:rPr>
        <w:t>（</w:t>
      </w:r>
      <w:r>
        <w:rPr>
          <w:position w:val="14"/>
          <w:sz w:val="15"/>
        </w:rPr>
        <w:tab/>
      </w:r>
      <w:r>
        <w:rPr>
          <w:spacing w:val="-10"/>
          <w:position w:val="14"/>
          <w:sz w:val="21"/>
        </w:rPr>
        <w:t>）</w:t>
      </w:r>
    </w:p>
    <w:p>
      <w:pPr>
        <w:pStyle w:val="13"/>
        <w:numPr>
          <w:ilvl w:val="1"/>
          <w:numId w:val="30"/>
        </w:numPr>
        <w:tabs>
          <w:tab w:val="left" w:pos="1871"/>
          <w:tab w:val="left" w:pos="5179"/>
        </w:tabs>
        <w:spacing w:before="191" w:after="0" w:line="240" w:lineRule="auto"/>
        <w:ind w:left="1870" w:right="0" w:hanging="605"/>
        <w:jc w:val="left"/>
        <w:rPr>
          <w:sz w:val="41"/>
        </w:rPr>
      </w:pPr>
      <w:r>
        <w:rPr>
          <w:sz w:val="45"/>
        </w:rPr>
        <w:t>正</w:t>
      </w:r>
      <w:r>
        <w:rPr>
          <w:spacing w:val="-10"/>
          <w:sz w:val="45"/>
        </w:rPr>
        <w:t>确</w:t>
      </w:r>
      <w:r>
        <w:rPr>
          <w:sz w:val="45"/>
        </w:rPr>
        <w:tab/>
      </w:r>
      <w:r>
        <w:rPr>
          <w:position w:val="1"/>
          <w:sz w:val="46"/>
        </w:rPr>
        <w:t>B.错</w:t>
      </w:r>
      <w:r>
        <w:rPr>
          <w:spacing w:val="-10"/>
          <w:position w:val="1"/>
          <w:sz w:val="46"/>
        </w:rPr>
        <w:t>误</w:t>
      </w:r>
    </w:p>
    <w:p>
      <w:pPr>
        <w:pStyle w:val="8"/>
        <w:spacing w:before="136"/>
        <w:ind w:right="944"/>
        <w:jc w:val="right"/>
      </w:pPr>
      <w:r>
        <w:t>正确答案</w:t>
      </w:r>
      <w:r>
        <w:rPr>
          <w:spacing w:val="-5"/>
        </w:rPr>
        <w:t>：A</w:t>
      </w:r>
    </w:p>
    <w:p>
      <w:pPr>
        <w:pStyle w:val="13"/>
        <w:numPr>
          <w:ilvl w:val="0"/>
          <w:numId w:val="30"/>
        </w:numPr>
        <w:tabs>
          <w:tab w:val="left" w:pos="851"/>
        </w:tabs>
        <w:spacing w:before="228" w:after="0" w:line="240" w:lineRule="auto"/>
        <w:ind w:left="850" w:right="998" w:hanging="851"/>
        <w:jc w:val="right"/>
        <w:rPr>
          <w:sz w:val="41"/>
        </w:rPr>
      </w:pPr>
      <w:r>
        <w:rPr>
          <w:sz w:val="45"/>
        </w:rPr>
        <w:t>施工起重机械和整体提升脚手架、模板等自升式架设设施安装完毕后，安装单位应</w:t>
      </w:r>
      <w:r>
        <w:rPr>
          <w:spacing w:val="-10"/>
          <w:sz w:val="45"/>
        </w:rPr>
        <w:t>当</w:t>
      </w:r>
    </w:p>
    <w:p>
      <w:pPr>
        <w:spacing w:before="186"/>
        <w:ind w:left="0" w:right="1053" w:firstLine="0"/>
        <w:jc w:val="right"/>
        <w:rPr>
          <w:sz w:val="45"/>
        </w:rPr>
      </w:pPr>
      <w:r>
        <w:rPr>
          <w:spacing w:val="-1"/>
          <w:sz w:val="45"/>
        </w:rPr>
        <w:t>自检，出具自检合格证明，并向监理单位进行安全使用说明，办理验收手续并签字。</w:t>
      </w:r>
    </w:p>
    <w:p>
      <w:pPr>
        <w:pStyle w:val="8"/>
        <w:spacing w:before="11"/>
        <w:rPr>
          <w:sz w:val="20"/>
        </w:rPr>
      </w:pPr>
    </w:p>
    <w:p>
      <w:pPr>
        <w:spacing w:after="0"/>
        <w:rPr>
          <w:sz w:val="20"/>
        </w:rPr>
        <w:sectPr>
          <w:pgSz w:w="22430" w:h="31660"/>
          <w:pgMar w:top="2760" w:right="1660" w:bottom="280" w:left="1700" w:header="720" w:footer="720" w:gutter="0"/>
          <w:cols w:space="720" w:num="1"/>
        </w:sectPr>
      </w:pPr>
    </w:p>
    <w:p>
      <w:pPr>
        <w:pStyle w:val="8"/>
        <w:spacing w:before="2"/>
        <w:rPr>
          <w:sz w:val="55"/>
        </w:rPr>
      </w:pPr>
    </w:p>
    <w:p>
      <w:pPr>
        <w:pStyle w:val="13"/>
        <w:numPr>
          <w:ilvl w:val="1"/>
          <w:numId w:val="30"/>
        </w:numPr>
        <w:tabs>
          <w:tab w:val="left" w:pos="1906"/>
          <w:tab w:val="left" w:pos="5159"/>
        </w:tabs>
        <w:spacing w:before="1" w:after="0" w:line="240" w:lineRule="auto"/>
        <w:ind w:left="1905" w:right="0" w:hanging="722"/>
        <w:jc w:val="left"/>
        <w:rPr>
          <w:sz w:val="38"/>
        </w:rPr>
      </w:pPr>
      <w:r>
        <w:rPr>
          <w:w w:val="95"/>
          <w:sz w:val="45"/>
        </w:rPr>
        <w:t>正</w:t>
      </w:r>
      <w:r>
        <w:rPr>
          <w:spacing w:val="-10"/>
          <w:sz w:val="45"/>
        </w:rPr>
        <w:t>确</w:t>
      </w:r>
      <w:r>
        <w:rPr>
          <w:sz w:val="45"/>
        </w:rPr>
        <w:tab/>
      </w:r>
      <w:r>
        <w:rPr>
          <w:sz w:val="49"/>
        </w:rPr>
        <w:t>B.错</w:t>
      </w:r>
      <w:r>
        <w:rPr>
          <w:spacing w:val="-10"/>
          <w:sz w:val="49"/>
        </w:rPr>
        <w:t>误</w:t>
      </w:r>
    </w:p>
    <w:p>
      <w:pPr>
        <w:tabs>
          <w:tab w:val="left" w:pos="3380"/>
        </w:tabs>
        <w:spacing w:before="75"/>
        <w:ind w:left="2219" w:right="0" w:firstLine="0"/>
        <w:jc w:val="left"/>
        <w:rPr>
          <w:sz w:val="22"/>
        </w:rPr>
      </w:pPr>
      <w:r>
        <w:br w:type="column"/>
      </w:r>
      <w:r>
        <w:rPr>
          <w:spacing w:val="-10"/>
          <w:position w:val="2"/>
          <w:sz w:val="14"/>
        </w:rPr>
        <w:t>（</w:t>
      </w:r>
      <w:r>
        <w:rPr>
          <w:position w:val="2"/>
          <w:sz w:val="14"/>
        </w:rPr>
        <w:tab/>
      </w:r>
      <w:r>
        <w:rPr>
          <w:spacing w:val="-10"/>
          <w:sz w:val="22"/>
        </w:rPr>
        <w:t>）</w:t>
      </w:r>
    </w:p>
    <w:p>
      <w:pPr>
        <w:pStyle w:val="8"/>
        <w:rPr>
          <w:sz w:val="22"/>
        </w:rPr>
      </w:pPr>
    </w:p>
    <w:p>
      <w:pPr>
        <w:pStyle w:val="8"/>
        <w:rPr>
          <w:sz w:val="22"/>
        </w:rPr>
      </w:pPr>
    </w:p>
    <w:p>
      <w:pPr>
        <w:pStyle w:val="8"/>
        <w:rPr>
          <w:sz w:val="22"/>
        </w:rPr>
      </w:pPr>
    </w:p>
    <w:p>
      <w:pPr>
        <w:pStyle w:val="8"/>
        <w:spacing w:before="4"/>
        <w:rPr>
          <w:sz w:val="20"/>
        </w:rPr>
      </w:pPr>
    </w:p>
    <w:p>
      <w:pPr>
        <w:pStyle w:val="8"/>
        <w:ind w:left="1184"/>
      </w:pPr>
      <w:r>
        <w:t>正确答案</w:t>
      </w:r>
      <w:r>
        <w:rPr>
          <w:spacing w:val="-5"/>
        </w:rPr>
        <w:t>：B</w:t>
      </w:r>
    </w:p>
    <w:p>
      <w:pPr>
        <w:spacing w:after="0"/>
        <w:sectPr>
          <w:type w:val="continuous"/>
          <w:pgSz w:w="22430" w:h="31660"/>
          <w:pgMar w:top="2840" w:right="1660" w:bottom="280" w:left="1700" w:header="720" w:footer="720" w:gutter="0"/>
          <w:cols w:equalWidth="0" w:num="2">
            <w:col w:w="6678" w:space="7731"/>
            <w:col w:w="4661"/>
          </w:cols>
        </w:sectPr>
      </w:pPr>
    </w:p>
    <w:p>
      <w:pPr>
        <w:pStyle w:val="8"/>
        <w:spacing w:before="6"/>
        <w:rPr>
          <w:sz w:val="14"/>
        </w:rPr>
      </w:pPr>
      <w:r>
        <w:drawing>
          <wp:anchor distT="0" distB="0" distL="0" distR="0" simplePos="0" relativeHeight="251677696" behindDoc="1" locked="0" layoutInCell="1" allowOverlap="1">
            <wp:simplePos x="0" y="0"/>
            <wp:positionH relativeFrom="page">
              <wp:posOffset>0</wp:posOffset>
            </wp:positionH>
            <wp:positionV relativeFrom="page">
              <wp:posOffset>0</wp:posOffset>
            </wp:positionV>
            <wp:extent cx="14240510" cy="20104100"/>
            <wp:effectExtent l="0" t="0" r="0" b="0"/>
            <wp:wrapNone/>
            <wp:docPr id="53"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7.jpeg"/>
                    <pic:cNvPicPr>
                      <a:picLocks noChangeAspect="1"/>
                    </pic:cNvPicPr>
                  </pic:nvPicPr>
                  <pic:blipFill>
                    <a:blip r:embed="rId32" cstate="print"/>
                    <a:stretch>
                      <a:fillRect/>
                    </a:stretch>
                  </pic:blipFill>
                  <pic:spPr>
                    <a:xfrm>
                      <a:off x="0" y="0"/>
                      <a:ext cx="14240404" cy="20104100"/>
                    </a:xfrm>
                    <a:prstGeom prst="rect">
                      <a:avLst/>
                    </a:prstGeom>
                  </pic:spPr>
                </pic:pic>
              </a:graphicData>
            </a:graphic>
          </wp:anchor>
        </w:drawing>
      </w:r>
    </w:p>
    <w:p>
      <w:pPr>
        <w:pStyle w:val="13"/>
        <w:numPr>
          <w:ilvl w:val="0"/>
          <w:numId w:val="30"/>
        </w:numPr>
        <w:tabs>
          <w:tab w:val="left" w:pos="1239"/>
          <w:tab w:val="left" w:pos="16750"/>
          <w:tab w:val="left" w:pos="17929"/>
        </w:tabs>
        <w:spacing w:before="38" w:after="0" w:line="331" w:lineRule="auto"/>
        <w:ind w:left="1238" w:right="924" w:hanging="938"/>
        <w:jc w:val="both"/>
        <w:rPr>
          <w:sz w:val="39"/>
        </w:rPr>
      </w:pPr>
      <w:r>
        <w:rPr>
          <w:spacing w:val="-2"/>
          <w:position w:val="2"/>
          <w:sz w:val="45"/>
        </w:rPr>
        <w:t>施工起重机械和整体提升脚手架、模板等自升式架设设施的使用达到国家规定的检验</w:t>
      </w:r>
      <w:r>
        <w:rPr>
          <w:spacing w:val="-2"/>
          <w:sz w:val="45"/>
        </w:rPr>
        <w:t>检测期限的，必须经具有专业资质的检验检测机构检测。经检测不合格的，不得继续</w:t>
      </w:r>
      <w:r>
        <w:rPr>
          <w:sz w:val="46"/>
        </w:rPr>
        <w:t>使用</w:t>
      </w:r>
      <w:r>
        <w:rPr>
          <w:spacing w:val="-10"/>
          <w:sz w:val="46"/>
        </w:rPr>
        <w:t>。</w:t>
      </w:r>
      <w:r>
        <w:rPr>
          <w:sz w:val="46"/>
        </w:rPr>
        <w:tab/>
      </w:r>
      <w:r>
        <w:rPr>
          <w:spacing w:val="-10"/>
          <w:position w:val="16"/>
          <w:sz w:val="17"/>
        </w:rPr>
        <w:t>（</w:t>
      </w:r>
      <w:r>
        <w:rPr>
          <w:position w:val="16"/>
          <w:sz w:val="17"/>
        </w:rPr>
        <w:tab/>
      </w:r>
      <w:r>
        <w:rPr>
          <w:spacing w:val="-10"/>
          <w:position w:val="16"/>
          <w:sz w:val="21"/>
        </w:rPr>
        <w:t>）</w:t>
      </w:r>
    </w:p>
    <w:p>
      <w:pPr>
        <w:pStyle w:val="13"/>
        <w:numPr>
          <w:ilvl w:val="1"/>
          <w:numId w:val="30"/>
        </w:numPr>
        <w:tabs>
          <w:tab w:val="left" w:pos="1906"/>
        </w:tabs>
        <w:spacing w:before="0" w:after="0" w:line="549" w:lineRule="exact"/>
        <w:ind w:left="1905" w:right="0" w:hanging="635"/>
        <w:jc w:val="both"/>
        <w:rPr>
          <w:sz w:val="44"/>
        </w:rPr>
      </w:pPr>
      <w:r>
        <w:rPr>
          <w:sz w:val="45"/>
        </w:rPr>
        <w:t>正确</w:t>
      </w:r>
      <w:r>
        <w:rPr>
          <w:spacing w:val="55"/>
          <w:w w:val="150"/>
          <w:sz w:val="45"/>
        </w:rPr>
        <w:t xml:space="preserve">      </w:t>
      </w:r>
      <w:r>
        <w:rPr>
          <w:position w:val="1"/>
          <w:sz w:val="49"/>
        </w:rPr>
        <w:t>B.</w:t>
      </w:r>
      <w:r>
        <w:rPr>
          <w:spacing w:val="-5"/>
          <w:position w:val="1"/>
          <w:sz w:val="49"/>
        </w:rPr>
        <w:t>错误</w:t>
      </w:r>
    </w:p>
    <w:p>
      <w:pPr>
        <w:pStyle w:val="8"/>
        <w:spacing w:before="127"/>
        <w:ind w:right="907"/>
        <w:jc w:val="right"/>
      </w:pPr>
      <w:r>
        <w:t>正确答案</w:t>
      </w:r>
      <w:r>
        <w:rPr>
          <w:spacing w:val="-5"/>
        </w:rPr>
        <w:t>：A</w:t>
      </w:r>
    </w:p>
    <w:p>
      <w:pPr>
        <w:pStyle w:val="13"/>
        <w:numPr>
          <w:ilvl w:val="0"/>
          <w:numId w:val="30"/>
        </w:numPr>
        <w:tabs>
          <w:tab w:val="left" w:pos="888"/>
          <w:tab w:val="left" w:pos="16291"/>
          <w:tab w:val="left" w:pos="17487"/>
        </w:tabs>
        <w:spacing w:before="232" w:after="0" w:line="240" w:lineRule="auto"/>
        <w:ind w:left="887" w:right="976" w:hanging="888"/>
        <w:jc w:val="right"/>
        <w:rPr>
          <w:sz w:val="39"/>
        </w:rPr>
      </w:pPr>
      <w:r>
        <w:rPr>
          <w:position w:val="2"/>
          <w:sz w:val="45"/>
        </w:rPr>
        <w:t>施工单位专职安全生产管理人员依法对本单位的安全生产工作全面负责</w:t>
      </w:r>
      <w:r>
        <w:rPr>
          <w:spacing w:val="-10"/>
          <w:position w:val="2"/>
          <w:sz w:val="45"/>
        </w:rPr>
        <w:t>。</w:t>
      </w:r>
      <w:r>
        <w:rPr>
          <w:position w:val="2"/>
          <w:sz w:val="45"/>
        </w:rPr>
        <w:tab/>
      </w:r>
      <w:r>
        <w:rPr>
          <w:spacing w:val="-10"/>
          <w:position w:val="13"/>
          <w:sz w:val="21"/>
        </w:rPr>
        <w:t>（</w:t>
      </w:r>
      <w:r>
        <w:rPr>
          <w:position w:val="13"/>
          <w:sz w:val="21"/>
        </w:rPr>
        <w:tab/>
      </w:r>
      <w:r>
        <w:rPr>
          <w:spacing w:val="-10"/>
          <w:position w:val="11"/>
          <w:sz w:val="24"/>
        </w:rPr>
        <w:t>）</w:t>
      </w:r>
    </w:p>
    <w:p>
      <w:pPr>
        <w:pStyle w:val="13"/>
        <w:numPr>
          <w:ilvl w:val="1"/>
          <w:numId w:val="30"/>
        </w:numPr>
        <w:tabs>
          <w:tab w:val="left" w:pos="1924"/>
          <w:tab w:val="left" w:pos="5185"/>
        </w:tabs>
        <w:spacing w:before="184" w:after="0" w:line="240" w:lineRule="auto"/>
        <w:ind w:left="1923" w:right="0" w:hanging="707"/>
        <w:jc w:val="left"/>
        <w:rPr>
          <w:sz w:val="39"/>
        </w:rPr>
      </w:pPr>
      <w:r>
        <w:rPr>
          <w:sz w:val="45"/>
        </w:rPr>
        <w:t>正</w:t>
      </w:r>
      <w:r>
        <w:rPr>
          <w:spacing w:val="-10"/>
          <w:sz w:val="45"/>
        </w:rPr>
        <w:t>确</w:t>
      </w:r>
      <w:r>
        <w:rPr>
          <w:sz w:val="45"/>
        </w:rPr>
        <w:tab/>
      </w:r>
      <w:r>
        <w:rPr>
          <w:position w:val="1"/>
          <w:sz w:val="49"/>
        </w:rPr>
        <w:t>B.错</w:t>
      </w:r>
      <w:r>
        <w:rPr>
          <w:spacing w:val="-10"/>
          <w:position w:val="1"/>
          <w:sz w:val="49"/>
        </w:rPr>
        <w:t>误</w:t>
      </w:r>
    </w:p>
    <w:p>
      <w:pPr>
        <w:pStyle w:val="8"/>
        <w:spacing w:before="5"/>
        <w:rPr>
          <w:sz w:val="8"/>
        </w:rPr>
      </w:pPr>
    </w:p>
    <w:p>
      <w:pPr>
        <w:pStyle w:val="8"/>
        <w:spacing w:before="35"/>
        <w:ind w:right="908"/>
        <w:jc w:val="right"/>
      </w:pPr>
      <w:r>
        <w:rPr>
          <w:w w:val="95"/>
        </w:rPr>
        <w:t>正确答案</w:t>
      </w:r>
      <w:r>
        <w:rPr>
          <w:spacing w:val="-5"/>
          <w:w w:val="95"/>
        </w:rPr>
        <w:t>：B</w:t>
      </w:r>
    </w:p>
    <w:p>
      <w:pPr>
        <w:pStyle w:val="6"/>
        <w:numPr>
          <w:ilvl w:val="0"/>
          <w:numId w:val="30"/>
        </w:numPr>
        <w:tabs>
          <w:tab w:val="left" w:pos="821"/>
          <w:tab w:val="left" w:pos="17568"/>
        </w:tabs>
        <w:spacing w:before="203" w:after="0" w:line="240" w:lineRule="auto"/>
        <w:ind w:left="820" w:right="888" w:hanging="821"/>
        <w:jc w:val="right"/>
        <w:rPr>
          <w:sz w:val="41"/>
        </w:rPr>
      </w:pPr>
      <w:r>
        <w:rPr>
          <w:w w:val="95"/>
        </w:rPr>
        <w:t>建设工程实行施工总承包的，由总承包单位对施工现场的安全生产负总责</w:t>
      </w:r>
      <w:r>
        <w:rPr>
          <w:spacing w:val="88"/>
          <w:w w:val="95"/>
        </w:rPr>
        <w:t>。</w:t>
      </w:r>
      <w:r>
        <w:rPr>
          <w:spacing w:val="-10"/>
          <w:w w:val="95"/>
          <w:position w:val="10"/>
          <w:sz w:val="21"/>
        </w:rPr>
        <w:t>（</w:t>
      </w:r>
      <w:r>
        <w:rPr>
          <w:position w:val="10"/>
          <w:sz w:val="21"/>
        </w:rPr>
        <w:tab/>
      </w:r>
      <w:r>
        <w:rPr>
          <w:spacing w:val="-10"/>
          <w:position w:val="11"/>
          <w:sz w:val="21"/>
        </w:rPr>
        <w:t>）</w:t>
      </w:r>
    </w:p>
    <w:p>
      <w:pPr>
        <w:pStyle w:val="8"/>
        <w:spacing w:before="5"/>
        <w:rPr>
          <w:sz w:val="34"/>
        </w:rPr>
      </w:pPr>
    </w:p>
    <w:p>
      <w:pPr>
        <w:spacing w:before="0"/>
        <w:ind w:left="0" w:right="618" w:firstLine="0"/>
        <w:jc w:val="center"/>
        <w:rPr>
          <w:sz w:val="31"/>
        </w:rPr>
      </w:pPr>
      <w:r>
        <w:rPr>
          <w:spacing w:val="-5"/>
          <w:sz w:val="31"/>
        </w:rPr>
        <w:t>50</w:t>
      </w:r>
    </w:p>
    <w:p>
      <w:pPr>
        <w:spacing w:after="0"/>
        <w:jc w:val="center"/>
        <w:rPr>
          <w:sz w:val="31"/>
        </w:rPr>
        <w:sectPr>
          <w:type w:val="continuous"/>
          <w:pgSz w:w="22430" w:h="31660"/>
          <w:pgMar w:top="2840" w:right="1660" w:bottom="280" w:left="1700" w:header="720" w:footer="720" w:gutter="0"/>
          <w:cols w:space="720" w:num="1"/>
        </w:sectPr>
      </w:pPr>
    </w:p>
    <w:p>
      <w:pPr>
        <w:pStyle w:val="13"/>
        <w:numPr>
          <w:ilvl w:val="1"/>
          <w:numId w:val="30"/>
        </w:numPr>
        <w:tabs>
          <w:tab w:val="left" w:pos="2399"/>
          <w:tab w:val="left" w:pos="5713"/>
        </w:tabs>
        <w:spacing w:before="8" w:after="0" w:line="240" w:lineRule="auto"/>
        <w:ind w:left="2398" w:right="0" w:hanging="614"/>
        <w:jc w:val="left"/>
        <w:rPr>
          <w:sz w:val="41"/>
        </w:rPr>
      </w:pPr>
      <w:r>
        <w:drawing>
          <wp:anchor distT="0" distB="0" distL="0" distR="0" simplePos="0" relativeHeight="251677696" behindDoc="1" locked="0" layoutInCell="1" allowOverlap="1">
            <wp:simplePos x="0" y="0"/>
            <wp:positionH relativeFrom="page">
              <wp:posOffset>0</wp:posOffset>
            </wp:positionH>
            <wp:positionV relativeFrom="page">
              <wp:posOffset>0</wp:posOffset>
            </wp:positionV>
            <wp:extent cx="14240510" cy="20104100"/>
            <wp:effectExtent l="0" t="0" r="0" b="0"/>
            <wp:wrapNone/>
            <wp:docPr id="55"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8.jpeg"/>
                    <pic:cNvPicPr>
                      <a:picLocks noChangeAspect="1"/>
                    </pic:cNvPicPr>
                  </pic:nvPicPr>
                  <pic:blipFill>
                    <a:blip r:embed="rId33" cstate="print"/>
                    <a:stretch>
                      <a:fillRect/>
                    </a:stretch>
                  </pic:blipFill>
                  <pic:spPr>
                    <a:xfrm>
                      <a:off x="0" y="0"/>
                      <a:ext cx="14240404" cy="20104100"/>
                    </a:xfrm>
                    <a:prstGeom prst="rect">
                      <a:avLst/>
                    </a:prstGeom>
                  </pic:spPr>
                </pic:pic>
              </a:graphicData>
            </a:graphic>
          </wp:anchor>
        </w:drawing>
      </w:r>
      <w:r>
        <w:rPr>
          <w:position w:val="2"/>
          <w:sz w:val="46"/>
        </w:rPr>
        <w:t>正</w:t>
      </w:r>
      <w:r>
        <w:rPr>
          <w:spacing w:val="-10"/>
          <w:position w:val="2"/>
          <w:sz w:val="46"/>
        </w:rPr>
        <w:t>确</w:t>
      </w:r>
      <w:r>
        <w:rPr>
          <w:position w:val="2"/>
          <w:sz w:val="46"/>
        </w:rPr>
        <w:tab/>
      </w:r>
      <w:r>
        <w:rPr>
          <w:sz w:val="49"/>
        </w:rPr>
        <w:t>B.错</w:t>
      </w:r>
      <w:r>
        <w:rPr>
          <w:spacing w:val="-10"/>
          <w:sz w:val="49"/>
        </w:rPr>
        <w:t>误</w:t>
      </w:r>
    </w:p>
    <w:p>
      <w:pPr>
        <w:pStyle w:val="6"/>
        <w:spacing w:before="203"/>
        <w:ind w:left="16175"/>
      </w:pPr>
      <w:r>
        <w:rPr>
          <w:w w:val="95"/>
        </w:rPr>
        <w:t>正确答案</w:t>
      </w:r>
      <w:r>
        <w:rPr>
          <w:spacing w:val="-5"/>
          <w:w w:val="95"/>
        </w:rPr>
        <w:t>：A</w:t>
      </w:r>
    </w:p>
    <w:p>
      <w:pPr>
        <w:pStyle w:val="8"/>
        <w:spacing w:before="7"/>
        <w:rPr>
          <w:sz w:val="10"/>
        </w:rPr>
      </w:pPr>
    </w:p>
    <w:p>
      <w:pPr>
        <w:pStyle w:val="13"/>
        <w:numPr>
          <w:ilvl w:val="0"/>
          <w:numId w:val="31"/>
        </w:numPr>
        <w:tabs>
          <w:tab w:val="left" w:pos="903"/>
        </w:tabs>
        <w:spacing w:before="35" w:after="0" w:line="240" w:lineRule="auto"/>
        <w:ind w:left="902" w:right="342" w:hanging="903"/>
        <w:jc w:val="right"/>
        <w:rPr>
          <w:sz w:val="39"/>
        </w:rPr>
      </w:pPr>
      <w:r>
        <w:rPr>
          <w:spacing w:val="-1"/>
          <w:sz w:val="46"/>
        </w:rPr>
        <w:t>建设工程实行施工总承包的，分包单位应当服从总承包单位的安全生产管理，分包单</w:t>
      </w:r>
    </w:p>
    <w:p>
      <w:pPr>
        <w:pStyle w:val="8"/>
        <w:tabs>
          <w:tab w:val="left" w:pos="15505"/>
          <w:tab w:val="left" w:pos="16683"/>
        </w:tabs>
        <w:spacing w:before="186"/>
        <w:ind w:right="414"/>
        <w:jc w:val="right"/>
        <w:rPr>
          <w:sz w:val="26"/>
        </w:rPr>
      </w:pPr>
      <w:r>
        <w:t>位不服从管理导致生产安全事故的，由分包单位承担主要责任</w:t>
      </w:r>
      <w:r>
        <w:rPr>
          <w:spacing w:val="-10"/>
        </w:rPr>
        <w:t>。</w:t>
      </w:r>
      <w:r>
        <w:tab/>
      </w:r>
      <w:r>
        <w:rPr>
          <w:spacing w:val="-10"/>
          <w:position w:val="6"/>
          <w:sz w:val="19"/>
        </w:rPr>
        <w:t>（</w:t>
      </w:r>
      <w:r>
        <w:rPr>
          <w:position w:val="6"/>
          <w:sz w:val="19"/>
        </w:rPr>
        <w:tab/>
      </w:r>
      <w:r>
        <w:rPr>
          <w:spacing w:val="-10"/>
          <w:position w:val="4"/>
          <w:sz w:val="26"/>
        </w:rPr>
        <w:t>）</w:t>
      </w:r>
    </w:p>
    <w:p>
      <w:pPr>
        <w:pStyle w:val="13"/>
        <w:numPr>
          <w:ilvl w:val="1"/>
          <w:numId w:val="31"/>
        </w:numPr>
        <w:tabs>
          <w:tab w:val="left" w:pos="2381"/>
          <w:tab w:val="left" w:pos="5694"/>
        </w:tabs>
        <w:spacing w:before="194" w:after="0" w:line="240" w:lineRule="auto"/>
        <w:ind w:left="2380" w:right="0" w:hanging="702"/>
        <w:jc w:val="left"/>
        <w:rPr>
          <w:sz w:val="41"/>
        </w:rPr>
      </w:pPr>
      <w:r>
        <w:rPr>
          <w:position w:val="1"/>
          <w:sz w:val="45"/>
        </w:rPr>
        <w:t>正</w:t>
      </w:r>
      <w:r>
        <w:rPr>
          <w:spacing w:val="-10"/>
          <w:position w:val="1"/>
          <w:sz w:val="45"/>
        </w:rPr>
        <w:t>确</w:t>
      </w:r>
      <w:r>
        <w:rPr>
          <w:position w:val="1"/>
          <w:sz w:val="45"/>
        </w:rPr>
        <w:tab/>
      </w:r>
      <w:r>
        <w:rPr>
          <w:position w:val="2"/>
          <w:sz w:val="44"/>
        </w:rPr>
        <w:t>B.</w:t>
      </w:r>
      <w:r>
        <w:rPr>
          <w:spacing w:val="-34"/>
          <w:position w:val="2"/>
          <w:sz w:val="44"/>
        </w:rPr>
        <w:t xml:space="preserve"> </w:t>
      </w:r>
      <w:r>
        <w:rPr>
          <w:sz w:val="46"/>
        </w:rPr>
        <w:t>错</w:t>
      </w:r>
      <w:r>
        <w:rPr>
          <w:spacing w:val="-10"/>
          <w:sz w:val="46"/>
        </w:rPr>
        <w:t>误</w:t>
      </w:r>
    </w:p>
    <w:p>
      <w:pPr>
        <w:pStyle w:val="8"/>
        <w:spacing w:before="1"/>
        <w:rPr>
          <w:sz w:val="14"/>
        </w:rPr>
      </w:pPr>
    </w:p>
    <w:p>
      <w:pPr>
        <w:pStyle w:val="8"/>
        <w:spacing w:before="38"/>
        <w:ind w:right="362"/>
        <w:jc w:val="right"/>
      </w:pPr>
      <w:r>
        <w:t>正确答案</w:t>
      </w:r>
      <w:r>
        <w:rPr>
          <w:spacing w:val="-5"/>
        </w:rPr>
        <w:t>：A</w:t>
      </w:r>
    </w:p>
    <w:p>
      <w:pPr>
        <w:pStyle w:val="13"/>
        <w:numPr>
          <w:ilvl w:val="0"/>
          <w:numId w:val="31"/>
        </w:numPr>
        <w:tabs>
          <w:tab w:val="left" w:pos="873"/>
          <w:tab w:val="left" w:pos="17594"/>
        </w:tabs>
        <w:spacing w:before="158" w:after="0" w:line="240" w:lineRule="auto"/>
        <w:ind w:left="872" w:right="448" w:hanging="873"/>
        <w:jc w:val="right"/>
        <w:rPr>
          <w:sz w:val="41"/>
        </w:rPr>
      </w:pPr>
      <w:r>
        <w:rPr>
          <w:sz w:val="46"/>
        </w:rPr>
        <w:t>施工现场暂时停止施工的，监理单位应当做好现场防护</w:t>
      </w:r>
      <w:r>
        <w:rPr>
          <w:spacing w:val="-10"/>
          <w:sz w:val="46"/>
        </w:rPr>
        <w:t>。</w:t>
      </w:r>
      <w:r>
        <w:rPr>
          <w:sz w:val="46"/>
        </w:rPr>
        <w:tab/>
      </w:r>
      <w:r>
        <w:rPr>
          <w:spacing w:val="-10"/>
          <w:position w:val="4"/>
          <w:sz w:val="21"/>
        </w:rPr>
        <w:t>）</w:t>
      </w:r>
    </w:p>
    <w:p>
      <w:pPr>
        <w:pStyle w:val="13"/>
        <w:numPr>
          <w:ilvl w:val="1"/>
          <w:numId w:val="31"/>
        </w:numPr>
        <w:tabs>
          <w:tab w:val="left" w:pos="2215"/>
          <w:tab w:val="left" w:pos="5716"/>
        </w:tabs>
        <w:spacing w:before="165" w:after="0" w:line="240" w:lineRule="auto"/>
        <w:ind w:left="2214" w:right="0" w:hanging="494"/>
        <w:jc w:val="left"/>
        <w:rPr>
          <w:sz w:val="47"/>
        </w:rPr>
      </w:pPr>
      <w:r>
        <w:rPr>
          <w:sz w:val="49"/>
        </w:rPr>
        <w:t>正</w:t>
      </w:r>
      <w:r>
        <w:rPr>
          <w:spacing w:val="-10"/>
          <w:sz w:val="49"/>
        </w:rPr>
        <w:t>确</w:t>
      </w:r>
      <w:r>
        <w:rPr>
          <w:sz w:val="49"/>
        </w:rPr>
        <w:tab/>
      </w:r>
      <w:r>
        <w:rPr>
          <w:sz w:val="46"/>
        </w:rPr>
        <w:t>B.错</w:t>
      </w:r>
      <w:r>
        <w:rPr>
          <w:spacing w:val="-10"/>
          <w:sz w:val="46"/>
        </w:rPr>
        <w:t>误</w:t>
      </w:r>
    </w:p>
    <w:p>
      <w:pPr>
        <w:pStyle w:val="8"/>
        <w:spacing w:before="10"/>
        <w:rPr>
          <w:sz w:val="12"/>
        </w:rPr>
      </w:pPr>
    </w:p>
    <w:p>
      <w:pPr>
        <w:pStyle w:val="8"/>
        <w:spacing w:before="37"/>
        <w:ind w:right="381"/>
        <w:jc w:val="right"/>
      </w:pPr>
      <w:r>
        <w:t>正确答案</w:t>
      </w:r>
      <w:r>
        <w:rPr>
          <w:spacing w:val="-5"/>
        </w:rPr>
        <w:t>：B</w:t>
      </w:r>
    </w:p>
    <w:p>
      <w:pPr>
        <w:pStyle w:val="13"/>
        <w:numPr>
          <w:ilvl w:val="0"/>
          <w:numId w:val="31"/>
        </w:numPr>
        <w:tabs>
          <w:tab w:val="left" w:pos="930"/>
          <w:tab w:val="left" w:pos="16462"/>
          <w:tab w:val="left" w:pos="17641"/>
        </w:tabs>
        <w:spacing w:before="176" w:after="0" w:line="240" w:lineRule="auto"/>
        <w:ind w:left="929" w:right="467" w:hanging="930"/>
        <w:jc w:val="right"/>
        <w:rPr>
          <w:sz w:val="36"/>
        </w:rPr>
      </w:pPr>
      <w:r>
        <w:rPr>
          <w:sz w:val="46"/>
        </w:rPr>
        <w:t>施工单位不得在尚未竣工的建筑物内设置员工集体宿舍</w:t>
      </w:r>
      <w:r>
        <w:rPr>
          <w:spacing w:val="-10"/>
          <w:sz w:val="46"/>
        </w:rPr>
        <w:t>。</w:t>
      </w:r>
      <w:r>
        <w:rPr>
          <w:sz w:val="46"/>
        </w:rPr>
        <w:tab/>
      </w:r>
      <w:r>
        <w:rPr>
          <w:spacing w:val="-10"/>
          <w:position w:val="7"/>
          <w:sz w:val="16"/>
        </w:rPr>
        <w:t>（</w:t>
      </w:r>
      <w:r>
        <w:rPr>
          <w:position w:val="7"/>
          <w:sz w:val="16"/>
        </w:rPr>
        <w:tab/>
      </w:r>
      <w:r>
        <w:rPr>
          <w:spacing w:val="-10"/>
          <w:position w:val="6"/>
          <w:sz w:val="21"/>
        </w:rPr>
        <w:t>）</w:t>
      </w:r>
    </w:p>
    <w:p>
      <w:pPr>
        <w:pStyle w:val="13"/>
        <w:numPr>
          <w:ilvl w:val="1"/>
          <w:numId w:val="31"/>
        </w:numPr>
        <w:tabs>
          <w:tab w:val="left" w:pos="2364"/>
          <w:tab w:val="left" w:pos="5669"/>
        </w:tabs>
        <w:spacing w:before="172" w:after="0" w:line="240" w:lineRule="auto"/>
        <w:ind w:left="2363" w:right="0" w:hanging="722"/>
        <w:jc w:val="left"/>
        <w:rPr>
          <w:sz w:val="38"/>
        </w:rPr>
      </w:pPr>
      <w:r>
        <w:rPr>
          <w:w w:val="95"/>
          <w:position w:val="1"/>
          <w:sz w:val="45"/>
        </w:rPr>
        <w:t>正</w:t>
      </w:r>
      <w:r>
        <w:rPr>
          <w:spacing w:val="-10"/>
          <w:position w:val="1"/>
          <w:sz w:val="45"/>
        </w:rPr>
        <w:t>确</w:t>
      </w:r>
      <w:r>
        <w:rPr>
          <w:position w:val="1"/>
          <w:sz w:val="45"/>
        </w:rPr>
        <w:tab/>
      </w:r>
      <w:r>
        <w:rPr>
          <w:sz w:val="49"/>
        </w:rPr>
        <w:t>B.错</w:t>
      </w:r>
      <w:r>
        <w:rPr>
          <w:spacing w:val="-10"/>
          <w:sz w:val="49"/>
        </w:rPr>
        <w:t>误</w:t>
      </w:r>
    </w:p>
    <w:p>
      <w:pPr>
        <w:pStyle w:val="8"/>
        <w:spacing w:before="9"/>
        <w:rPr>
          <w:sz w:val="12"/>
        </w:rPr>
      </w:pPr>
    </w:p>
    <w:p>
      <w:pPr>
        <w:pStyle w:val="8"/>
        <w:spacing w:before="41"/>
        <w:ind w:right="363"/>
        <w:jc w:val="right"/>
      </w:pPr>
      <w:r>
        <w:t>正确答案</w:t>
      </w:r>
      <w:r>
        <w:rPr>
          <w:spacing w:val="-5"/>
        </w:rPr>
        <w:t>：A</w:t>
      </w:r>
    </w:p>
    <w:p>
      <w:pPr>
        <w:pStyle w:val="13"/>
        <w:numPr>
          <w:ilvl w:val="0"/>
          <w:numId w:val="31"/>
        </w:numPr>
        <w:tabs>
          <w:tab w:val="left" w:pos="940"/>
        </w:tabs>
        <w:spacing w:before="165" w:after="0" w:line="240" w:lineRule="auto"/>
        <w:ind w:left="939" w:right="437" w:hanging="940"/>
        <w:jc w:val="right"/>
        <w:rPr>
          <w:sz w:val="38"/>
        </w:rPr>
      </w:pPr>
      <w:r>
        <w:rPr>
          <w:w w:val="95"/>
          <w:sz w:val="46"/>
        </w:rPr>
        <w:t>施工现场临时搭建的建筑物应当符合安全使用要求。施工现场使用的装配式活动房</w:t>
      </w:r>
      <w:r>
        <w:rPr>
          <w:spacing w:val="-10"/>
          <w:w w:val="95"/>
          <w:sz w:val="46"/>
        </w:rPr>
        <w:t>屋</w:t>
      </w:r>
    </w:p>
    <w:p>
      <w:pPr>
        <w:tabs>
          <w:tab w:val="left" w:pos="17173"/>
          <w:tab w:val="left" w:pos="18351"/>
        </w:tabs>
        <w:spacing w:before="186"/>
        <w:ind w:left="1624" w:right="0" w:firstLine="0"/>
        <w:jc w:val="left"/>
        <w:rPr>
          <w:sz w:val="22"/>
        </w:rPr>
      </w:pPr>
      <w:r>
        <w:rPr>
          <w:sz w:val="46"/>
        </w:rPr>
        <w:t>应当具有产品合格证</w:t>
      </w:r>
      <w:r>
        <w:rPr>
          <w:spacing w:val="-10"/>
          <w:sz w:val="46"/>
        </w:rPr>
        <w:t>。</w:t>
      </w:r>
      <w:r>
        <w:rPr>
          <w:sz w:val="46"/>
        </w:rPr>
        <w:tab/>
      </w:r>
      <w:r>
        <w:rPr>
          <w:spacing w:val="-10"/>
          <w:position w:val="4"/>
          <w:sz w:val="17"/>
        </w:rPr>
        <w:t>（</w:t>
      </w:r>
      <w:r>
        <w:rPr>
          <w:position w:val="4"/>
          <w:sz w:val="17"/>
        </w:rPr>
        <w:tab/>
      </w:r>
      <w:r>
        <w:rPr>
          <w:spacing w:val="-10"/>
          <w:position w:val="4"/>
          <w:sz w:val="22"/>
        </w:rPr>
        <w:t>）</w:t>
      </w:r>
    </w:p>
    <w:p>
      <w:pPr>
        <w:pStyle w:val="13"/>
        <w:numPr>
          <w:ilvl w:val="1"/>
          <w:numId w:val="31"/>
        </w:numPr>
        <w:tabs>
          <w:tab w:val="left" w:pos="2329"/>
          <w:tab w:val="left" w:pos="5680"/>
        </w:tabs>
        <w:spacing w:before="194" w:after="0" w:line="240" w:lineRule="auto"/>
        <w:ind w:left="2328" w:right="0" w:hanging="720"/>
        <w:jc w:val="left"/>
        <w:rPr>
          <w:sz w:val="41"/>
        </w:rPr>
      </w:pPr>
      <w:r>
        <w:rPr>
          <w:position w:val="1"/>
          <w:sz w:val="44"/>
        </w:rPr>
        <w:t>正</w:t>
      </w:r>
      <w:r>
        <w:rPr>
          <w:spacing w:val="-10"/>
          <w:position w:val="1"/>
          <w:sz w:val="44"/>
        </w:rPr>
        <w:t>确</w:t>
      </w:r>
      <w:r>
        <w:rPr>
          <w:position w:val="1"/>
          <w:sz w:val="44"/>
        </w:rPr>
        <w:tab/>
      </w:r>
      <w:r>
        <w:rPr>
          <w:sz w:val="46"/>
        </w:rPr>
        <w:t>B.错</w:t>
      </w:r>
      <w:r>
        <w:rPr>
          <w:spacing w:val="-10"/>
          <w:sz w:val="46"/>
        </w:rPr>
        <w:t>误</w:t>
      </w:r>
    </w:p>
    <w:p>
      <w:pPr>
        <w:pStyle w:val="8"/>
        <w:spacing w:before="6"/>
        <w:rPr>
          <w:sz w:val="14"/>
        </w:rPr>
      </w:pPr>
    </w:p>
    <w:p>
      <w:pPr>
        <w:pStyle w:val="6"/>
        <w:spacing w:before="34"/>
        <w:ind w:right="379"/>
        <w:jc w:val="right"/>
      </w:pPr>
      <w:r>
        <w:rPr>
          <w:w w:val="95"/>
        </w:rPr>
        <w:t>正确答案</w:t>
      </w:r>
      <w:r>
        <w:rPr>
          <w:spacing w:val="-5"/>
          <w:w w:val="95"/>
        </w:rPr>
        <w:t>：A</w:t>
      </w:r>
    </w:p>
    <w:p>
      <w:pPr>
        <w:pStyle w:val="13"/>
        <w:numPr>
          <w:ilvl w:val="0"/>
          <w:numId w:val="31"/>
        </w:numPr>
        <w:tabs>
          <w:tab w:val="left" w:pos="807"/>
        </w:tabs>
        <w:spacing w:before="170" w:after="0" w:line="240" w:lineRule="auto"/>
        <w:ind w:left="806" w:right="429" w:hanging="807"/>
        <w:jc w:val="right"/>
        <w:rPr>
          <w:sz w:val="41"/>
        </w:rPr>
      </w:pPr>
      <w:r>
        <w:rPr>
          <w:spacing w:val="-1"/>
          <w:sz w:val="46"/>
        </w:rPr>
        <w:t>施工单位应当向作业人员提供安全防护用具和安全防护服装，并口头或书面告知危险</w:t>
      </w:r>
    </w:p>
    <w:p>
      <w:pPr>
        <w:pStyle w:val="8"/>
        <w:tabs>
          <w:tab w:val="left" w:pos="15507"/>
          <w:tab w:val="left" w:pos="16703"/>
        </w:tabs>
        <w:spacing w:before="186"/>
        <w:ind w:right="449"/>
        <w:jc w:val="right"/>
        <w:rPr>
          <w:sz w:val="28"/>
        </w:rPr>
      </w:pPr>
      <w:r>
        <w:t>岗位的操作规程和违章操作的危害</w:t>
      </w:r>
      <w:r>
        <w:rPr>
          <w:spacing w:val="-10"/>
        </w:rPr>
        <w:t>。</w:t>
      </w:r>
      <w:r>
        <w:tab/>
      </w:r>
      <w:r>
        <w:rPr>
          <w:spacing w:val="-10"/>
          <w:position w:val="4"/>
          <w:sz w:val="21"/>
        </w:rPr>
        <w:t>（</w:t>
      </w:r>
      <w:r>
        <w:rPr>
          <w:position w:val="4"/>
          <w:sz w:val="21"/>
        </w:rPr>
        <w:tab/>
      </w:r>
      <w:r>
        <w:rPr>
          <w:spacing w:val="-10"/>
          <w:position w:val="3"/>
          <w:sz w:val="28"/>
        </w:rPr>
        <w:t>）</w:t>
      </w:r>
    </w:p>
    <w:p>
      <w:pPr>
        <w:pStyle w:val="13"/>
        <w:numPr>
          <w:ilvl w:val="1"/>
          <w:numId w:val="31"/>
        </w:numPr>
        <w:tabs>
          <w:tab w:val="left" w:pos="2293"/>
          <w:tab w:val="left" w:pos="5616"/>
        </w:tabs>
        <w:spacing w:before="172" w:after="0" w:line="240" w:lineRule="auto"/>
        <w:ind w:left="2292" w:right="0" w:hanging="680"/>
        <w:jc w:val="left"/>
        <w:rPr>
          <w:sz w:val="39"/>
        </w:rPr>
      </w:pPr>
      <w:r>
        <w:rPr>
          <w:position w:val="1"/>
          <w:sz w:val="45"/>
        </w:rPr>
        <w:t>正</w:t>
      </w:r>
      <w:r>
        <w:rPr>
          <w:spacing w:val="-10"/>
          <w:position w:val="1"/>
          <w:sz w:val="45"/>
        </w:rPr>
        <w:t>确</w:t>
      </w:r>
      <w:r>
        <w:rPr>
          <w:position w:val="1"/>
          <w:sz w:val="45"/>
        </w:rPr>
        <w:tab/>
      </w:r>
      <w:r>
        <w:rPr>
          <w:sz w:val="49"/>
        </w:rPr>
        <w:t>B.错</w:t>
      </w:r>
      <w:r>
        <w:rPr>
          <w:spacing w:val="-10"/>
          <w:sz w:val="49"/>
        </w:rPr>
        <w:t>误</w:t>
      </w:r>
    </w:p>
    <w:p>
      <w:pPr>
        <w:pStyle w:val="8"/>
        <w:rPr>
          <w:sz w:val="13"/>
        </w:rPr>
      </w:pPr>
    </w:p>
    <w:p>
      <w:pPr>
        <w:pStyle w:val="8"/>
        <w:spacing w:before="34"/>
        <w:ind w:right="434"/>
        <w:jc w:val="right"/>
      </w:pPr>
      <w:r>
        <w:rPr>
          <w:w w:val="95"/>
        </w:rPr>
        <w:t>正确答案</w:t>
      </w:r>
      <w:r>
        <w:rPr>
          <w:spacing w:val="-5"/>
          <w:w w:val="95"/>
        </w:rPr>
        <w:t>：B</w:t>
      </w:r>
    </w:p>
    <w:p>
      <w:pPr>
        <w:pStyle w:val="13"/>
        <w:numPr>
          <w:ilvl w:val="0"/>
          <w:numId w:val="31"/>
        </w:numPr>
        <w:tabs>
          <w:tab w:val="left" w:pos="940"/>
        </w:tabs>
        <w:spacing w:before="176" w:after="0" w:line="240" w:lineRule="auto"/>
        <w:ind w:left="939" w:right="470" w:hanging="940"/>
        <w:jc w:val="right"/>
        <w:rPr>
          <w:sz w:val="38"/>
        </w:rPr>
      </w:pPr>
      <w:r>
        <w:rPr>
          <w:w w:val="95"/>
          <w:sz w:val="46"/>
        </w:rPr>
        <w:t>在施工中发生危及人身安全的紧急情况时，作业人员有权立即停止作业或者在采取</w:t>
      </w:r>
      <w:r>
        <w:rPr>
          <w:spacing w:val="-10"/>
          <w:w w:val="95"/>
          <w:sz w:val="46"/>
        </w:rPr>
        <w:t>必</w:t>
      </w:r>
    </w:p>
    <w:p>
      <w:pPr>
        <w:tabs>
          <w:tab w:val="left" w:pos="15547"/>
          <w:tab w:val="left" w:pos="16708"/>
        </w:tabs>
        <w:spacing w:before="192"/>
        <w:ind w:left="0" w:right="519" w:firstLine="0"/>
        <w:jc w:val="right"/>
        <w:rPr>
          <w:sz w:val="24"/>
        </w:rPr>
      </w:pPr>
      <w:r>
        <w:rPr>
          <w:sz w:val="45"/>
        </w:rPr>
        <w:t>要的应急措施后撤离危险区域</w:t>
      </w:r>
      <w:r>
        <w:rPr>
          <w:spacing w:val="-10"/>
          <w:sz w:val="45"/>
        </w:rPr>
        <w:t>。</w:t>
      </w:r>
      <w:r>
        <w:rPr>
          <w:sz w:val="45"/>
        </w:rPr>
        <w:tab/>
      </w:r>
      <w:r>
        <w:rPr>
          <w:spacing w:val="-10"/>
          <w:position w:val="6"/>
          <w:sz w:val="17"/>
        </w:rPr>
        <w:t>（</w:t>
      </w:r>
      <w:r>
        <w:rPr>
          <w:position w:val="6"/>
          <w:sz w:val="17"/>
        </w:rPr>
        <w:tab/>
      </w:r>
      <w:r>
        <w:rPr>
          <w:spacing w:val="-10"/>
          <w:position w:val="4"/>
          <w:sz w:val="24"/>
        </w:rPr>
        <w:t>）</w:t>
      </w:r>
    </w:p>
    <w:p>
      <w:pPr>
        <w:pStyle w:val="13"/>
        <w:numPr>
          <w:ilvl w:val="1"/>
          <w:numId w:val="31"/>
        </w:numPr>
        <w:tabs>
          <w:tab w:val="left" w:pos="2276"/>
          <w:tab w:val="left" w:pos="5623"/>
        </w:tabs>
        <w:spacing w:before="189" w:after="0" w:line="240" w:lineRule="auto"/>
        <w:ind w:left="2275" w:right="0" w:hanging="615"/>
        <w:jc w:val="left"/>
        <w:rPr>
          <w:sz w:val="41"/>
        </w:rPr>
      </w:pPr>
      <w:r>
        <w:rPr>
          <w:position w:val="-1"/>
          <w:sz w:val="45"/>
        </w:rPr>
        <w:t>正</w:t>
      </w:r>
      <w:r>
        <w:rPr>
          <w:spacing w:val="-10"/>
          <w:position w:val="-1"/>
          <w:sz w:val="45"/>
        </w:rPr>
        <w:t>确</w:t>
      </w:r>
      <w:r>
        <w:rPr>
          <w:position w:val="-1"/>
          <w:sz w:val="45"/>
        </w:rPr>
        <w:tab/>
      </w:r>
      <w:r>
        <w:rPr>
          <w:sz w:val="39"/>
        </w:rPr>
        <w:t>B.</w:t>
      </w:r>
      <w:r>
        <w:rPr>
          <w:spacing w:val="8"/>
          <w:sz w:val="39"/>
        </w:rPr>
        <w:t xml:space="preserve"> </w:t>
      </w:r>
      <w:r>
        <w:rPr>
          <w:position w:val="-1"/>
          <w:sz w:val="47"/>
        </w:rPr>
        <w:t>错</w:t>
      </w:r>
      <w:r>
        <w:rPr>
          <w:spacing w:val="-10"/>
          <w:position w:val="-1"/>
          <w:sz w:val="47"/>
        </w:rPr>
        <w:t>误</w:t>
      </w:r>
    </w:p>
    <w:p>
      <w:pPr>
        <w:pStyle w:val="8"/>
        <w:spacing w:before="12"/>
        <w:rPr>
          <w:sz w:val="13"/>
        </w:rPr>
      </w:pPr>
    </w:p>
    <w:p>
      <w:pPr>
        <w:pStyle w:val="8"/>
        <w:spacing w:before="40"/>
        <w:ind w:right="415"/>
        <w:jc w:val="right"/>
      </w:pPr>
      <w:r>
        <w:t>正确答案</w:t>
      </w:r>
      <w:r>
        <w:rPr>
          <w:spacing w:val="-5"/>
        </w:rPr>
        <w:t>：A</w:t>
      </w:r>
    </w:p>
    <w:p>
      <w:pPr>
        <w:pStyle w:val="13"/>
        <w:numPr>
          <w:ilvl w:val="0"/>
          <w:numId w:val="31"/>
        </w:numPr>
        <w:tabs>
          <w:tab w:val="left" w:pos="1573"/>
          <w:tab w:val="left" w:pos="17120"/>
          <w:tab w:val="left" w:pos="18299"/>
        </w:tabs>
        <w:spacing w:before="174" w:after="0" w:line="309" w:lineRule="auto"/>
        <w:ind w:left="1592" w:right="447" w:hanging="936"/>
        <w:jc w:val="both"/>
        <w:rPr>
          <w:sz w:val="37"/>
        </w:rPr>
      </w:pPr>
      <w:r>
        <w:rPr>
          <w:spacing w:val="-2"/>
          <w:sz w:val="46"/>
        </w:rPr>
        <w:t>施工单位应当自施工起重机械和整体提升脚手架、模板等自升式架设设施验收合格之</w:t>
      </w:r>
      <w:r>
        <w:rPr>
          <w:spacing w:val="-2"/>
          <w:sz w:val="47"/>
        </w:rPr>
        <w:t>日起3个月内，向建设行政主管部门或者其他有关部门登记。</w:t>
      </w:r>
      <w:r>
        <w:rPr>
          <w:sz w:val="47"/>
        </w:rPr>
        <w:tab/>
      </w:r>
      <w:r>
        <w:rPr>
          <w:spacing w:val="-10"/>
          <w:position w:val="5"/>
          <w:sz w:val="17"/>
        </w:rPr>
        <w:t>（</w:t>
      </w:r>
      <w:r>
        <w:rPr>
          <w:position w:val="5"/>
          <w:sz w:val="17"/>
        </w:rPr>
        <w:tab/>
      </w:r>
      <w:r>
        <w:rPr>
          <w:spacing w:val="-10"/>
          <w:position w:val="5"/>
          <w:sz w:val="22"/>
        </w:rPr>
        <w:t xml:space="preserve">） </w:t>
      </w:r>
      <w:r>
        <w:rPr>
          <w:sz w:val="49"/>
        </w:rPr>
        <w:t>A.正确</w:t>
      </w:r>
      <w:r>
        <w:rPr>
          <w:spacing w:val="77"/>
          <w:w w:val="150"/>
          <w:sz w:val="49"/>
        </w:rPr>
        <w:t xml:space="preserve">      </w:t>
      </w:r>
      <w:r>
        <w:rPr>
          <w:sz w:val="49"/>
        </w:rPr>
        <w:t>B.错误</w:t>
      </w:r>
    </w:p>
    <w:p>
      <w:pPr>
        <w:pStyle w:val="8"/>
        <w:spacing w:before="21"/>
        <w:ind w:right="450"/>
        <w:jc w:val="right"/>
      </w:pPr>
      <w:r>
        <w:t>正确答案</w:t>
      </w:r>
      <w:r>
        <w:rPr>
          <w:spacing w:val="-5"/>
        </w:rPr>
        <w:t>：B</w:t>
      </w:r>
    </w:p>
    <w:p>
      <w:pPr>
        <w:pStyle w:val="13"/>
        <w:numPr>
          <w:ilvl w:val="0"/>
          <w:numId w:val="31"/>
        </w:numPr>
        <w:tabs>
          <w:tab w:val="left" w:pos="1556"/>
          <w:tab w:val="left" w:pos="17208"/>
          <w:tab w:val="left" w:pos="18386"/>
        </w:tabs>
        <w:spacing w:before="183" w:after="0" w:line="312" w:lineRule="auto"/>
        <w:ind w:left="1544" w:right="449" w:hanging="905"/>
        <w:jc w:val="both"/>
        <w:rPr>
          <w:sz w:val="37"/>
        </w:rPr>
      </w:pPr>
      <w:r>
        <w:rPr>
          <w:spacing w:val="-2"/>
          <w:sz w:val="46"/>
        </w:rPr>
        <w:t>作业人员进入新的岗位或者新的施工现场前，应当接受安全生产教育培训。未经教育培训或者教育培训考核不合格的人员，不得上岗作业。</w:t>
      </w:r>
      <w:r>
        <w:rPr>
          <w:sz w:val="46"/>
        </w:rPr>
        <w:tab/>
      </w:r>
      <w:r>
        <w:rPr>
          <w:spacing w:val="-10"/>
          <w:position w:val="6"/>
          <w:sz w:val="17"/>
        </w:rPr>
        <w:t>（</w:t>
      </w:r>
      <w:r>
        <w:rPr>
          <w:position w:val="6"/>
          <w:sz w:val="17"/>
        </w:rPr>
        <w:tab/>
      </w:r>
      <w:r>
        <w:rPr>
          <w:spacing w:val="-10"/>
          <w:position w:val="4"/>
          <w:sz w:val="22"/>
        </w:rPr>
        <w:t xml:space="preserve">） </w:t>
      </w:r>
      <w:r>
        <w:rPr>
          <w:sz w:val="49"/>
        </w:rPr>
        <w:t>A.正确</w:t>
      </w:r>
      <w:r>
        <w:rPr>
          <w:spacing w:val="74"/>
          <w:w w:val="150"/>
          <w:sz w:val="49"/>
        </w:rPr>
        <w:t xml:space="preserve">      </w:t>
      </w:r>
      <w:r>
        <w:rPr>
          <w:sz w:val="49"/>
        </w:rPr>
        <w:t>B.错误</w:t>
      </w:r>
    </w:p>
    <w:p>
      <w:pPr>
        <w:pStyle w:val="6"/>
        <w:spacing w:before="18"/>
        <w:ind w:right="449"/>
        <w:jc w:val="right"/>
      </w:pPr>
      <w:r>
        <w:rPr>
          <w:w w:val="95"/>
        </w:rPr>
        <w:t>正确答案</w:t>
      </w:r>
      <w:r>
        <w:rPr>
          <w:spacing w:val="-5"/>
          <w:w w:val="95"/>
        </w:rPr>
        <w:t>：A</w:t>
      </w:r>
    </w:p>
    <w:p>
      <w:pPr>
        <w:pStyle w:val="13"/>
        <w:numPr>
          <w:ilvl w:val="0"/>
          <w:numId w:val="31"/>
        </w:numPr>
        <w:tabs>
          <w:tab w:val="left" w:pos="898"/>
        </w:tabs>
        <w:spacing w:before="171" w:after="0" w:line="240" w:lineRule="auto"/>
        <w:ind w:left="897" w:right="499" w:hanging="898"/>
        <w:jc w:val="right"/>
        <w:rPr>
          <w:sz w:val="37"/>
        </w:rPr>
      </w:pPr>
      <w:r>
        <w:rPr>
          <w:spacing w:val="-1"/>
          <w:sz w:val="46"/>
        </w:rPr>
        <w:t>施工单位应当制定本单位生产安全事故应急救援预案，建立应急救援组织或者配备应</w:t>
      </w:r>
    </w:p>
    <w:p>
      <w:pPr>
        <w:tabs>
          <w:tab w:val="left" w:pos="17067"/>
          <w:tab w:val="left" w:pos="18264"/>
        </w:tabs>
        <w:spacing w:before="201"/>
        <w:ind w:left="1528" w:right="0" w:firstLine="0"/>
        <w:jc w:val="left"/>
        <w:rPr>
          <w:sz w:val="22"/>
        </w:rPr>
      </w:pPr>
      <w:r>
        <w:rPr>
          <w:sz w:val="45"/>
        </w:rPr>
        <w:t>急救援人员，配备必要的应急救援器材、设备，并定期组织演练</w:t>
      </w:r>
      <w:r>
        <w:rPr>
          <w:spacing w:val="-10"/>
          <w:sz w:val="45"/>
        </w:rPr>
        <w:t>。</w:t>
      </w:r>
      <w:r>
        <w:rPr>
          <w:sz w:val="45"/>
        </w:rPr>
        <w:tab/>
      </w:r>
      <w:r>
        <w:rPr>
          <w:spacing w:val="-10"/>
          <w:position w:val="8"/>
          <w:sz w:val="17"/>
        </w:rPr>
        <w:t>（</w:t>
      </w:r>
      <w:r>
        <w:rPr>
          <w:position w:val="8"/>
          <w:sz w:val="17"/>
        </w:rPr>
        <w:tab/>
      </w:r>
      <w:r>
        <w:rPr>
          <w:spacing w:val="-10"/>
          <w:position w:val="4"/>
          <w:sz w:val="22"/>
        </w:rPr>
        <w:t>）</w:t>
      </w:r>
    </w:p>
    <w:p>
      <w:pPr>
        <w:pStyle w:val="8"/>
        <w:spacing w:before="5"/>
        <w:rPr>
          <w:sz w:val="36"/>
        </w:rPr>
      </w:pPr>
    </w:p>
    <w:p>
      <w:pPr>
        <w:spacing w:before="1"/>
        <w:ind w:left="1011" w:right="946" w:firstLine="0"/>
        <w:jc w:val="center"/>
        <w:rPr>
          <w:sz w:val="29"/>
        </w:rPr>
      </w:pPr>
      <w:r>
        <w:rPr>
          <w:spacing w:val="-5"/>
          <w:sz w:val="29"/>
        </w:rPr>
        <w:t>51</w:t>
      </w:r>
    </w:p>
    <w:p>
      <w:pPr>
        <w:spacing w:after="0"/>
        <w:jc w:val="center"/>
        <w:rPr>
          <w:sz w:val="29"/>
        </w:rPr>
        <w:sectPr>
          <w:pgSz w:w="22430" w:h="31660"/>
          <w:pgMar w:top="3000" w:right="1660" w:bottom="280" w:left="1700" w:header="720" w:footer="720" w:gutter="0"/>
          <w:cols w:space="720" w:num="1"/>
        </w:sectPr>
      </w:pPr>
    </w:p>
    <w:p>
      <w:pPr>
        <w:pStyle w:val="13"/>
        <w:numPr>
          <w:ilvl w:val="1"/>
          <w:numId w:val="31"/>
        </w:numPr>
        <w:tabs>
          <w:tab w:val="left" w:pos="1941"/>
          <w:tab w:val="left" w:pos="5203"/>
        </w:tabs>
        <w:spacing w:before="4" w:after="0" w:line="240" w:lineRule="auto"/>
        <w:ind w:left="1940" w:right="0" w:hanging="619"/>
        <w:jc w:val="left"/>
        <w:rPr>
          <w:sz w:val="39"/>
        </w:rPr>
      </w:pPr>
      <w:r>
        <w:drawing>
          <wp:anchor distT="0" distB="0" distL="0" distR="0" simplePos="0" relativeHeight="251678720" behindDoc="1" locked="0" layoutInCell="1" allowOverlap="1">
            <wp:simplePos x="0" y="0"/>
            <wp:positionH relativeFrom="page">
              <wp:posOffset>0</wp:posOffset>
            </wp:positionH>
            <wp:positionV relativeFrom="page">
              <wp:posOffset>0</wp:posOffset>
            </wp:positionV>
            <wp:extent cx="14240510" cy="20104100"/>
            <wp:effectExtent l="0" t="0" r="0" b="0"/>
            <wp:wrapNone/>
            <wp:docPr id="57"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29.jpeg"/>
                    <pic:cNvPicPr>
                      <a:picLocks noChangeAspect="1"/>
                    </pic:cNvPicPr>
                  </pic:nvPicPr>
                  <pic:blipFill>
                    <a:blip r:embed="rId34" cstate="print"/>
                    <a:stretch>
                      <a:fillRect/>
                    </a:stretch>
                  </pic:blipFill>
                  <pic:spPr>
                    <a:xfrm>
                      <a:off x="0" y="0"/>
                      <a:ext cx="14240404" cy="20104100"/>
                    </a:xfrm>
                    <a:prstGeom prst="rect">
                      <a:avLst/>
                    </a:prstGeom>
                  </pic:spPr>
                </pic:pic>
              </a:graphicData>
            </a:graphic>
          </wp:anchor>
        </w:drawing>
      </w:r>
      <w:r>
        <w:rPr>
          <w:sz w:val="45"/>
        </w:rPr>
        <w:t>正</w:t>
      </w:r>
      <w:r>
        <w:rPr>
          <w:spacing w:val="-10"/>
          <w:sz w:val="45"/>
        </w:rPr>
        <w:t>确</w:t>
      </w:r>
      <w:r>
        <w:rPr>
          <w:sz w:val="45"/>
        </w:rPr>
        <w:tab/>
      </w:r>
      <w:r>
        <w:rPr>
          <w:position w:val="1"/>
          <w:sz w:val="49"/>
        </w:rPr>
        <w:t>B.错</w:t>
      </w:r>
      <w:r>
        <w:rPr>
          <w:spacing w:val="-10"/>
          <w:position w:val="1"/>
          <w:sz w:val="49"/>
        </w:rPr>
        <w:t>误</w:t>
      </w:r>
    </w:p>
    <w:p>
      <w:pPr>
        <w:pStyle w:val="8"/>
        <w:spacing w:before="144"/>
        <w:ind w:left="15626"/>
      </w:pPr>
      <w:r>
        <w:t>正确答案</w:t>
      </w:r>
      <w:r>
        <w:rPr>
          <w:spacing w:val="-5"/>
        </w:rPr>
        <w:t>：A</w:t>
      </w:r>
    </w:p>
    <w:p>
      <w:pPr>
        <w:pStyle w:val="8"/>
        <w:spacing w:before="4"/>
        <w:rPr>
          <w:sz w:val="12"/>
        </w:rPr>
      </w:pPr>
    </w:p>
    <w:p>
      <w:pPr>
        <w:pStyle w:val="13"/>
        <w:numPr>
          <w:ilvl w:val="0"/>
          <w:numId w:val="31"/>
        </w:numPr>
        <w:tabs>
          <w:tab w:val="left" w:pos="903"/>
        </w:tabs>
        <w:spacing w:before="32" w:after="0" w:line="240" w:lineRule="auto"/>
        <w:ind w:left="902" w:right="908" w:hanging="903"/>
        <w:jc w:val="right"/>
        <w:rPr>
          <w:sz w:val="41"/>
        </w:rPr>
      </w:pPr>
      <w:r>
        <w:rPr>
          <w:sz w:val="46"/>
        </w:rPr>
        <w:t>安全生产许可证颁发管理机关应当自收到申请之日起30</w:t>
      </w:r>
      <w:r>
        <w:rPr>
          <w:spacing w:val="59"/>
          <w:sz w:val="46"/>
        </w:rPr>
        <w:t xml:space="preserve"> </w:t>
      </w:r>
      <w:r>
        <w:rPr>
          <w:position w:val="4"/>
          <w:sz w:val="46"/>
        </w:rPr>
        <w:t>日内审查完毕，经审查符</w:t>
      </w:r>
      <w:r>
        <w:rPr>
          <w:spacing w:val="-10"/>
          <w:position w:val="4"/>
          <w:sz w:val="46"/>
        </w:rPr>
        <w:t>合</w:t>
      </w:r>
    </w:p>
    <w:p>
      <w:pPr>
        <w:pStyle w:val="8"/>
        <w:tabs>
          <w:tab w:val="left" w:pos="15397"/>
          <w:tab w:val="left" w:pos="16576"/>
        </w:tabs>
        <w:spacing w:before="183"/>
        <w:ind w:right="976"/>
        <w:jc w:val="right"/>
        <w:rPr>
          <w:sz w:val="24"/>
        </w:rPr>
      </w:pPr>
      <w:r>
        <w:t>本条例规定的安全生产条件的，颁发安全生产许可证</w:t>
      </w:r>
      <w:r>
        <w:rPr>
          <w:spacing w:val="-10"/>
        </w:rPr>
        <w:t>。</w:t>
      </w:r>
      <w:r>
        <w:tab/>
      </w:r>
      <w:r>
        <w:rPr>
          <w:spacing w:val="-10"/>
          <w:position w:val="11"/>
          <w:sz w:val="17"/>
        </w:rPr>
        <w:t>（</w:t>
      </w:r>
      <w:r>
        <w:rPr>
          <w:position w:val="11"/>
          <w:sz w:val="17"/>
        </w:rPr>
        <w:tab/>
      </w:r>
      <w:r>
        <w:rPr>
          <w:spacing w:val="-10"/>
          <w:position w:val="10"/>
          <w:sz w:val="24"/>
        </w:rPr>
        <w:t>）</w:t>
      </w:r>
    </w:p>
    <w:p>
      <w:pPr>
        <w:pStyle w:val="13"/>
        <w:numPr>
          <w:ilvl w:val="1"/>
          <w:numId w:val="31"/>
        </w:numPr>
        <w:tabs>
          <w:tab w:val="left" w:pos="1959"/>
          <w:tab w:val="left" w:pos="5249"/>
        </w:tabs>
        <w:spacing w:before="198" w:after="0" w:line="240" w:lineRule="auto"/>
        <w:ind w:left="1958" w:right="0" w:hanging="711"/>
        <w:jc w:val="left"/>
        <w:rPr>
          <w:sz w:val="41"/>
        </w:rPr>
      </w:pPr>
      <w:r>
        <w:rPr>
          <w:w w:val="95"/>
          <w:sz w:val="45"/>
        </w:rPr>
        <w:t>正</w:t>
      </w:r>
      <w:r>
        <w:rPr>
          <w:spacing w:val="-10"/>
          <w:sz w:val="45"/>
        </w:rPr>
        <w:t>确</w:t>
      </w:r>
      <w:r>
        <w:rPr>
          <w:sz w:val="45"/>
        </w:rPr>
        <w:tab/>
      </w:r>
      <w:r>
        <w:rPr>
          <w:sz w:val="46"/>
        </w:rPr>
        <w:t>B.错</w:t>
      </w:r>
      <w:r>
        <w:rPr>
          <w:spacing w:val="-10"/>
          <w:sz w:val="46"/>
        </w:rPr>
        <w:t>误</w:t>
      </w:r>
    </w:p>
    <w:p>
      <w:pPr>
        <w:pStyle w:val="8"/>
        <w:spacing w:before="3"/>
        <w:rPr>
          <w:sz w:val="9"/>
        </w:rPr>
      </w:pPr>
    </w:p>
    <w:p>
      <w:pPr>
        <w:pStyle w:val="8"/>
        <w:tabs>
          <w:tab w:val="left" w:pos="16003"/>
          <w:tab w:val="left" w:pos="17199"/>
        </w:tabs>
        <w:spacing w:before="35" w:line="326" w:lineRule="auto"/>
        <w:ind w:left="373" w:right="892" w:firstLine="15273"/>
        <w:jc w:val="right"/>
        <w:rPr>
          <w:sz w:val="19"/>
        </w:rPr>
      </w:pPr>
      <w:r>
        <w:rPr>
          <w:spacing w:val="-2"/>
        </w:rPr>
        <w:t>正确答案：B 38.安全生产许可证有效期满需要延期的，企业应当于期满前6个月向原安全生产许可证颁发管理机关办理延期手续。</w:t>
      </w:r>
      <w:r>
        <w:tab/>
      </w:r>
      <w:r>
        <w:rPr>
          <w:spacing w:val="-10"/>
          <w:position w:val="13"/>
          <w:sz w:val="16"/>
        </w:rPr>
        <w:t>（</w:t>
      </w:r>
      <w:r>
        <w:rPr>
          <w:position w:val="13"/>
          <w:sz w:val="16"/>
        </w:rPr>
        <w:tab/>
      </w:r>
      <w:r>
        <w:rPr>
          <w:spacing w:val="-10"/>
          <w:position w:val="13"/>
          <w:sz w:val="19"/>
        </w:rPr>
        <w:t>）</w:t>
      </w:r>
    </w:p>
    <w:p>
      <w:pPr>
        <w:tabs>
          <w:tab w:val="left" w:pos="5267"/>
        </w:tabs>
        <w:spacing w:before="0" w:line="559" w:lineRule="exact"/>
        <w:ind w:left="1345" w:right="0" w:firstLine="0"/>
        <w:jc w:val="left"/>
        <w:rPr>
          <w:sz w:val="46"/>
        </w:rPr>
      </w:pPr>
      <w:r>
        <w:rPr>
          <w:position w:val="1"/>
          <w:sz w:val="41"/>
        </w:rPr>
        <w:t>A.</w:t>
      </w:r>
      <w:r>
        <w:rPr>
          <w:spacing w:val="17"/>
          <w:position w:val="1"/>
          <w:sz w:val="41"/>
        </w:rPr>
        <w:t xml:space="preserve"> </w:t>
      </w:r>
      <w:r>
        <w:rPr>
          <w:sz w:val="44"/>
        </w:rPr>
        <w:t>正</w:t>
      </w:r>
      <w:r>
        <w:rPr>
          <w:spacing w:val="-10"/>
          <w:sz w:val="44"/>
        </w:rPr>
        <w:t>确</w:t>
      </w:r>
      <w:r>
        <w:rPr>
          <w:sz w:val="44"/>
        </w:rPr>
        <w:tab/>
      </w:r>
      <w:r>
        <w:rPr>
          <w:position w:val="1"/>
          <w:sz w:val="46"/>
        </w:rPr>
        <w:t>B.错</w:t>
      </w:r>
      <w:r>
        <w:rPr>
          <w:spacing w:val="-10"/>
          <w:position w:val="1"/>
          <w:sz w:val="46"/>
        </w:rPr>
        <w:t>误</w:t>
      </w:r>
    </w:p>
    <w:p>
      <w:pPr>
        <w:pStyle w:val="8"/>
        <w:spacing w:before="6"/>
        <w:rPr>
          <w:sz w:val="8"/>
        </w:rPr>
      </w:pPr>
    </w:p>
    <w:p>
      <w:pPr>
        <w:pStyle w:val="6"/>
        <w:spacing w:before="34"/>
        <w:ind w:right="1065"/>
        <w:jc w:val="right"/>
      </w:pPr>
      <w:r>
        <w:rPr>
          <w:w w:val="95"/>
        </w:rPr>
        <w:t>正确答案</w:t>
      </w:r>
      <w:r>
        <w:rPr>
          <w:spacing w:val="-5"/>
          <w:w w:val="95"/>
        </w:rPr>
        <w:t>：B</w:t>
      </w:r>
    </w:p>
    <w:p>
      <w:pPr>
        <w:spacing w:before="211"/>
        <w:ind w:left="0" w:right="914" w:firstLine="0"/>
        <w:jc w:val="right"/>
        <w:rPr>
          <w:sz w:val="45"/>
        </w:rPr>
      </w:pPr>
      <w:r>
        <w:rPr>
          <w:sz w:val="39"/>
        </w:rPr>
        <w:t>39.</w:t>
      </w:r>
      <w:r>
        <w:rPr>
          <w:spacing w:val="16"/>
          <w:sz w:val="39"/>
        </w:rPr>
        <w:t xml:space="preserve">  </w:t>
      </w:r>
      <w:r>
        <w:rPr>
          <w:position w:val="1"/>
          <w:sz w:val="45"/>
        </w:rPr>
        <w:t>矿山、建筑施工单位和危险物品的生产、运输、经营、储存单位，应当设置安全生</w:t>
      </w:r>
      <w:r>
        <w:rPr>
          <w:spacing w:val="-10"/>
          <w:position w:val="1"/>
          <w:sz w:val="45"/>
        </w:rPr>
        <w:t>产</w:t>
      </w:r>
    </w:p>
    <w:p>
      <w:pPr>
        <w:tabs>
          <w:tab w:val="left" w:pos="15396"/>
          <w:tab w:val="left" w:pos="16574"/>
        </w:tabs>
        <w:spacing w:before="218"/>
        <w:ind w:left="0" w:right="959" w:firstLine="0"/>
        <w:jc w:val="right"/>
        <w:rPr>
          <w:sz w:val="22"/>
        </w:rPr>
      </w:pPr>
      <w:r>
        <w:rPr>
          <w:sz w:val="45"/>
        </w:rPr>
        <w:t>管理机构或者配备专职安全生产管理人员</w:t>
      </w:r>
      <w:r>
        <w:rPr>
          <w:spacing w:val="-10"/>
          <w:sz w:val="45"/>
        </w:rPr>
        <w:t>。</w:t>
      </w:r>
      <w:r>
        <w:rPr>
          <w:sz w:val="45"/>
        </w:rPr>
        <w:tab/>
      </w:r>
      <w:r>
        <w:rPr>
          <w:spacing w:val="-10"/>
          <w:position w:val="12"/>
          <w:sz w:val="17"/>
        </w:rPr>
        <w:t>（</w:t>
      </w:r>
      <w:r>
        <w:rPr>
          <w:position w:val="12"/>
          <w:sz w:val="17"/>
        </w:rPr>
        <w:tab/>
      </w:r>
      <w:r>
        <w:rPr>
          <w:spacing w:val="-10"/>
          <w:position w:val="11"/>
          <w:sz w:val="22"/>
        </w:rPr>
        <w:t>）</w:t>
      </w:r>
    </w:p>
    <w:p>
      <w:pPr>
        <w:tabs>
          <w:tab w:val="left" w:pos="5285"/>
        </w:tabs>
        <w:spacing w:before="188"/>
        <w:ind w:left="1380" w:right="0" w:firstLine="0"/>
        <w:jc w:val="left"/>
        <w:rPr>
          <w:sz w:val="46"/>
        </w:rPr>
      </w:pPr>
      <w:r>
        <w:rPr>
          <w:position w:val="2"/>
          <w:sz w:val="41"/>
        </w:rPr>
        <w:t>A.</w:t>
      </w:r>
      <w:r>
        <w:rPr>
          <w:spacing w:val="-47"/>
          <w:position w:val="2"/>
          <w:sz w:val="41"/>
        </w:rPr>
        <w:t xml:space="preserve"> </w:t>
      </w:r>
      <w:r>
        <w:rPr>
          <w:sz w:val="46"/>
        </w:rPr>
        <w:t>正</w:t>
      </w:r>
      <w:r>
        <w:rPr>
          <w:spacing w:val="-10"/>
          <w:sz w:val="46"/>
        </w:rPr>
        <w:t>确</w:t>
      </w:r>
      <w:r>
        <w:rPr>
          <w:sz w:val="46"/>
        </w:rPr>
        <w:tab/>
      </w:r>
      <w:r>
        <w:rPr>
          <w:position w:val="2"/>
          <w:sz w:val="46"/>
        </w:rPr>
        <w:t>B.错</w:t>
      </w:r>
      <w:r>
        <w:rPr>
          <w:spacing w:val="-10"/>
          <w:position w:val="2"/>
          <w:sz w:val="46"/>
        </w:rPr>
        <w:t>误</w:t>
      </w:r>
    </w:p>
    <w:p>
      <w:pPr>
        <w:pStyle w:val="8"/>
        <w:spacing w:before="2"/>
        <w:rPr>
          <w:sz w:val="9"/>
        </w:rPr>
      </w:pPr>
    </w:p>
    <w:p>
      <w:pPr>
        <w:pStyle w:val="8"/>
        <w:spacing w:before="41"/>
        <w:ind w:right="1312"/>
        <w:jc w:val="right"/>
      </w:pPr>
      <w:r>
        <w:t>正确答案</w:t>
      </w:r>
      <w:r>
        <w:rPr>
          <w:spacing w:val="-5"/>
        </w:rPr>
        <w:t>：B</w:t>
      </w:r>
    </w:p>
    <w:p>
      <w:pPr>
        <w:tabs>
          <w:tab w:val="left" w:pos="5459"/>
          <w:tab w:val="left" w:pos="16698"/>
        </w:tabs>
        <w:spacing w:before="195" w:line="321" w:lineRule="auto"/>
        <w:ind w:left="1317" w:right="854" w:hanging="957"/>
        <w:jc w:val="both"/>
        <w:rPr>
          <w:sz w:val="46"/>
        </w:rPr>
      </w:pPr>
      <w:r>
        <w:rPr>
          <w:spacing w:val="-2"/>
          <w:sz w:val="47"/>
        </w:rPr>
        <w:t>40.生产经营单位的主要负责人和安全生产管理人员必须具备与本单位所从事的生产经</w:t>
      </w:r>
      <w:r>
        <w:rPr>
          <w:spacing w:val="-2"/>
          <w:sz w:val="45"/>
        </w:rPr>
        <w:t>营活动相应的安全生产知识和管理能力。</w:t>
      </w:r>
      <w:r>
        <w:rPr>
          <w:sz w:val="45"/>
        </w:rPr>
        <w:tab/>
      </w:r>
      <w:r>
        <w:rPr>
          <w:position w:val="11"/>
          <w:sz w:val="19"/>
        </w:rPr>
        <w:t>（</w:t>
      </w:r>
      <w:r>
        <w:rPr>
          <w:spacing w:val="80"/>
          <w:position w:val="11"/>
          <w:sz w:val="19"/>
        </w:rPr>
        <w:t xml:space="preserve">   </w:t>
      </w:r>
      <w:r>
        <w:rPr>
          <w:position w:val="9"/>
          <w:sz w:val="26"/>
        </w:rPr>
        <w:t>）</w:t>
      </w:r>
      <w:r>
        <w:rPr>
          <w:spacing w:val="40"/>
          <w:position w:val="9"/>
          <w:sz w:val="26"/>
        </w:rPr>
        <w:t xml:space="preserve"> </w:t>
      </w:r>
      <w:r>
        <w:rPr>
          <w:spacing w:val="-4"/>
          <w:sz w:val="46"/>
        </w:rPr>
        <w:t>A.正确</w:t>
      </w:r>
      <w:r>
        <w:rPr>
          <w:sz w:val="46"/>
        </w:rPr>
        <w:tab/>
      </w:r>
      <w:r>
        <w:rPr>
          <w:spacing w:val="-4"/>
          <w:position w:val="2"/>
          <w:sz w:val="46"/>
        </w:rPr>
        <w:t>B.错误</w:t>
      </w:r>
    </w:p>
    <w:p>
      <w:pPr>
        <w:pStyle w:val="6"/>
        <w:spacing w:line="541" w:lineRule="exact"/>
        <w:ind w:right="1297"/>
        <w:jc w:val="right"/>
      </w:pPr>
      <w:r>
        <w:rPr>
          <w:w w:val="95"/>
        </w:rPr>
        <w:t>正确答案</w:t>
      </w:r>
      <w:r>
        <w:rPr>
          <w:spacing w:val="-5"/>
          <w:w w:val="95"/>
        </w:rPr>
        <w:t>：A</w:t>
      </w:r>
    </w:p>
    <w:p>
      <w:pPr>
        <w:pStyle w:val="13"/>
        <w:numPr>
          <w:ilvl w:val="0"/>
          <w:numId w:val="32"/>
        </w:numPr>
        <w:tabs>
          <w:tab w:val="left" w:pos="946"/>
        </w:tabs>
        <w:spacing w:before="217" w:after="0" w:line="240" w:lineRule="auto"/>
        <w:ind w:left="945" w:right="865" w:hanging="946"/>
        <w:jc w:val="right"/>
        <w:rPr>
          <w:sz w:val="45"/>
        </w:rPr>
      </w:pPr>
      <w:r>
        <w:rPr>
          <w:position w:val="1"/>
          <w:sz w:val="45"/>
        </w:rPr>
        <w:t>生产经营单位的特种作业人员必须按照国家有关规定经专门的安全作业培训，取得</w:t>
      </w:r>
      <w:r>
        <w:rPr>
          <w:spacing w:val="-10"/>
          <w:position w:val="1"/>
          <w:sz w:val="45"/>
        </w:rPr>
        <w:t>特</w:t>
      </w:r>
    </w:p>
    <w:p>
      <w:pPr>
        <w:tabs>
          <w:tab w:val="left" w:pos="15423"/>
          <w:tab w:val="left" w:pos="16602"/>
        </w:tabs>
        <w:spacing w:before="221"/>
        <w:ind w:left="0" w:right="924" w:firstLine="0"/>
        <w:jc w:val="right"/>
        <w:rPr>
          <w:sz w:val="22"/>
        </w:rPr>
      </w:pPr>
      <w:r>
        <w:rPr>
          <w:sz w:val="45"/>
        </w:rPr>
        <w:t>种作业操作资格证书，方可上岗作业</w:t>
      </w:r>
      <w:r>
        <w:rPr>
          <w:spacing w:val="-10"/>
          <w:sz w:val="45"/>
        </w:rPr>
        <w:t>。</w:t>
      </w:r>
      <w:r>
        <w:rPr>
          <w:sz w:val="45"/>
        </w:rPr>
        <w:tab/>
      </w:r>
      <w:r>
        <w:rPr>
          <w:spacing w:val="-10"/>
          <w:position w:val="12"/>
          <w:sz w:val="16"/>
        </w:rPr>
        <w:t>（</w:t>
      </w:r>
      <w:r>
        <w:rPr>
          <w:position w:val="12"/>
          <w:sz w:val="16"/>
        </w:rPr>
        <w:tab/>
      </w:r>
      <w:r>
        <w:rPr>
          <w:spacing w:val="-10"/>
          <w:position w:val="11"/>
          <w:sz w:val="22"/>
        </w:rPr>
        <w:t>）</w:t>
      </w:r>
    </w:p>
    <w:p>
      <w:pPr>
        <w:pStyle w:val="13"/>
        <w:numPr>
          <w:ilvl w:val="1"/>
          <w:numId w:val="32"/>
        </w:numPr>
        <w:tabs>
          <w:tab w:val="left" w:pos="1977"/>
          <w:tab w:val="left" w:pos="5285"/>
        </w:tabs>
        <w:spacing w:before="189" w:after="0" w:line="240" w:lineRule="auto"/>
        <w:ind w:left="1976" w:right="0" w:hanging="579"/>
        <w:jc w:val="left"/>
        <w:rPr>
          <w:sz w:val="46"/>
        </w:rPr>
      </w:pPr>
      <w:r>
        <w:rPr>
          <w:sz w:val="46"/>
        </w:rPr>
        <w:t>正</w:t>
      </w:r>
      <w:r>
        <w:rPr>
          <w:spacing w:val="-10"/>
          <w:sz w:val="46"/>
        </w:rPr>
        <w:t>确</w:t>
      </w:r>
      <w:r>
        <w:rPr>
          <w:sz w:val="46"/>
        </w:rPr>
        <w:tab/>
      </w:r>
      <w:r>
        <w:rPr>
          <w:position w:val="1"/>
          <w:sz w:val="46"/>
        </w:rPr>
        <w:t>B.错</w:t>
      </w:r>
      <w:r>
        <w:rPr>
          <w:spacing w:val="-10"/>
          <w:position w:val="1"/>
          <w:sz w:val="46"/>
        </w:rPr>
        <w:t>误</w:t>
      </w:r>
    </w:p>
    <w:p>
      <w:pPr>
        <w:pStyle w:val="8"/>
        <w:spacing w:before="2"/>
        <w:rPr>
          <w:sz w:val="9"/>
        </w:rPr>
      </w:pPr>
    </w:p>
    <w:p>
      <w:pPr>
        <w:pStyle w:val="8"/>
        <w:spacing w:before="41"/>
        <w:ind w:right="1293"/>
        <w:jc w:val="right"/>
      </w:pPr>
      <w:r>
        <w:t>正确答案</w:t>
      </w:r>
      <w:r>
        <w:rPr>
          <w:spacing w:val="-5"/>
        </w:rPr>
        <w:t>：A</w:t>
      </w:r>
    </w:p>
    <w:p>
      <w:pPr>
        <w:pStyle w:val="8"/>
        <w:spacing w:before="210"/>
        <w:ind w:right="835"/>
        <w:jc w:val="right"/>
      </w:pPr>
      <w:r>
        <w:t>42.</w:t>
      </w:r>
      <w:r>
        <w:rPr>
          <w:spacing w:val="-1"/>
        </w:rPr>
        <w:t>国家对严重危及生产安全的工艺、设备实行改进制度。生产经营单位不得使用国家明</w:t>
      </w:r>
    </w:p>
    <w:p>
      <w:pPr>
        <w:pStyle w:val="8"/>
        <w:tabs>
          <w:tab w:val="left" w:pos="15423"/>
          <w:tab w:val="left" w:pos="16620"/>
        </w:tabs>
        <w:spacing w:before="192"/>
        <w:ind w:right="906"/>
        <w:jc w:val="right"/>
        <w:rPr>
          <w:sz w:val="22"/>
        </w:rPr>
      </w:pPr>
      <w:r>
        <w:rPr>
          <w:w w:val="95"/>
        </w:rPr>
        <w:t>令淘汰、禁止使用的危及生产安全的工艺、设备</w:t>
      </w:r>
      <w:r>
        <w:rPr>
          <w:spacing w:val="-10"/>
          <w:w w:val="95"/>
        </w:rPr>
        <w:t>。</w:t>
      </w:r>
      <w:r>
        <w:tab/>
      </w:r>
      <w:r>
        <w:rPr>
          <w:spacing w:val="-10"/>
          <w:position w:val="9"/>
          <w:sz w:val="17"/>
        </w:rPr>
        <w:t>（</w:t>
      </w:r>
      <w:r>
        <w:rPr>
          <w:position w:val="9"/>
          <w:sz w:val="17"/>
        </w:rPr>
        <w:tab/>
      </w:r>
      <w:r>
        <w:rPr>
          <w:spacing w:val="-10"/>
          <w:position w:val="9"/>
          <w:sz w:val="22"/>
        </w:rPr>
        <w:t>）</w:t>
      </w:r>
    </w:p>
    <w:p>
      <w:pPr>
        <w:pStyle w:val="13"/>
        <w:numPr>
          <w:ilvl w:val="0"/>
          <w:numId w:val="33"/>
        </w:numPr>
        <w:tabs>
          <w:tab w:val="left" w:pos="2012"/>
          <w:tab w:val="left" w:pos="5177"/>
        </w:tabs>
        <w:spacing w:before="190" w:after="0" w:line="240" w:lineRule="auto"/>
        <w:ind w:left="2011" w:right="0" w:hanging="641"/>
        <w:jc w:val="left"/>
        <w:rPr>
          <w:sz w:val="47"/>
        </w:rPr>
      </w:pPr>
      <w:r>
        <w:rPr>
          <w:sz w:val="45"/>
        </w:rPr>
        <w:t>正</w:t>
      </w:r>
      <w:r>
        <w:rPr>
          <w:spacing w:val="-10"/>
          <w:sz w:val="45"/>
        </w:rPr>
        <w:t>确</w:t>
      </w:r>
      <w:r>
        <w:rPr>
          <w:sz w:val="45"/>
        </w:rPr>
        <w:tab/>
      </w:r>
      <w:r>
        <w:rPr>
          <w:position w:val="1"/>
          <w:sz w:val="47"/>
        </w:rPr>
        <w:t>B.错</w:t>
      </w:r>
      <w:r>
        <w:rPr>
          <w:spacing w:val="-10"/>
          <w:position w:val="1"/>
          <w:sz w:val="47"/>
        </w:rPr>
        <w:t>误</w:t>
      </w:r>
    </w:p>
    <w:p>
      <w:pPr>
        <w:pStyle w:val="8"/>
        <w:spacing w:before="12"/>
        <w:rPr>
          <w:sz w:val="8"/>
        </w:rPr>
      </w:pPr>
    </w:p>
    <w:p>
      <w:pPr>
        <w:pStyle w:val="8"/>
        <w:spacing w:before="41"/>
        <w:ind w:right="1295"/>
        <w:jc w:val="right"/>
      </w:pPr>
      <w:r>
        <w:t>正确答案</w:t>
      </w:r>
      <w:r>
        <w:rPr>
          <w:spacing w:val="-5"/>
        </w:rPr>
        <w:t>：B</w:t>
      </w:r>
    </w:p>
    <w:p>
      <w:pPr>
        <w:pStyle w:val="13"/>
        <w:numPr>
          <w:ilvl w:val="0"/>
          <w:numId w:val="34"/>
        </w:numPr>
        <w:tabs>
          <w:tab w:val="left" w:pos="946"/>
        </w:tabs>
        <w:spacing w:before="209" w:after="0" w:line="240" w:lineRule="auto"/>
        <w:ind w:left="945" w:right="830" w:hanging="946"/>
        <w:jc w:val="right"/>
        <w:rPr>
          <w:sz w:val="38"/>
        </w:rPr>
      </w:pPr>
      <w:r>
        <w:rPr>
          <w:sz w:val="45"/>
        </w:rPr>
        <w:t>生产经营单位进行爆破、吊装等危险作业，应当安排人员进行现场安全管理，确保</w:t>
      </w:r>
      <w:r>
        <w:rPr>
          <w:spacing w:val="-10"/>
          <w:sz w:val="45"/>
        </w:rPr>
        <w:t>操</w:t>
      </w:r>
    </w:p>
    <w:p>
      <w:pPr>
        <w:pStyle w:val="8"/>
        <w:tabs>
          <w:tab w:val="left" w:pos="15424"/>
          <w:tab w:val="left" w:pos="16603"/>
        </w:tabs>
        <w:spacing w:before="215"/>
        <w:ind w:right="889"/>
        <w:jc w:val="right"/>
        <w:rPr>
          <w:sz w:val="24"/>
        </w:rPr>
      </w:pPr>
      <w:r>
        <w:rPr>
          <w:w w:val="95"/>
        </w:rPr>
        <w:t>作规程的遵守和安全措施的落实</w:t>
      </w:r>
      <w:r>
        <w:rPr>
          <w:spacing w:val="-10"/>
          <w:w w:val="95"/>
        </w:rPr>
        <w:t>。</w:t>
      </w:r>
      <w:r>
        <w:tab/>
      </w:r>
      <w:r>
        <w:rPr>
          <w:spacing w:val="-10"/>
          <w:position w:val="11"/>
          <w:sz w:val="17"/>
        </w:rPr>
        <w:t>（</w:t>
      </w:r>
      <w:r>
        <w:rPr>
          <w:position w:val="11"/>
          <w:sz w:val="17"/>
        </w:rPr>
        <w:tab/>
      </w:r>
      <w:r>
        <w:rPr>
          <w:spacing w:val="-10"/>
          <w:position w:val="10"/>
          <w:sz w:val="24"/>
        </w:rPr>
        <w:t>）</w:t>
      </w:r>
    </w:p>
    <w:p>
      <w:pPr>
        <w:tabs>
          <w:tab w:val="left" w:pos="5285"/>
        </w:tabs>
        <w:spacing w:before="190"/>
        <w:ind w:left="1314" w:right="0" w:firstLine="0"/>
        <w:jc w:val="left"/>
        <w:rPr>
          <w:sz w:val="46"/>
        </w:rPr>
      </w:pPr>
      <w:r>
        <w:rPr>
          <w:position w:val="2"/>
          <w:sz w:val="39"/>
        </w:rPr>
        <w:t>A.</w:t>
      </w:r>
      <w:r>
        <w:rPr>
          <w:spacing w:val="122"/>
          <w:position w:val="2"/>
          <w:sz w:val="39"/>
        </w:rPr>
        <w:t xml:space="preserve"> </w:t>
      </w:r>
      <w:r>
        <w:rPr>
          <w:sz w:val="45"/>
        </w:rPr>
        <w:t>正</w:t>
      </w:r>
      <w:r>
        <w:rPr>
          <w:spacing w:val="-10"/>
          <w:sz w:val="45"/>
        </w:rPr>
        <w:t>确</w:t>
      </w:r>
      <w:r>
        <w:rPr>
          <w:sz w:val="45"/>
        </w:rPr>
        <w:tab/>
      </w:r>
      <w:r>
        <w:rPr>
          <w:position w:val="2"/>
          <w:sz w:val="41"/>
        </w:rPr>
        <w:t>B.</w:t>
      </w:r>
      <w:r>
        <w:rPr>
          <w:spacing w:val="-3"/>
          <w:position w:val="2"/>
          <w:sz w:val="41"/>
        </w:rPr>
        <w:t xml:space="preserve"> </w:t>
      </w:r>
      <w:r>
        <w:rPr>
          <w:sz w:val="46"/>
        </w:rPr>
        <w:t>错</w:t>
      </w:r>
      <w:r>
        <w:rPr>
          <w:spacing w:val="-10"/>
          <w:sz w:val="46"/>
        </w:rPr>
        <w:t>误</w:t>
      </w:r>
    </w:p>
    <w:p>
      <w:pPr>
        <w:pStyle w:val="8"/>
        <w:spacing w:before="6"/>
        <w:rPr>
          <w:sz w:val="9"/>
        </w:rPr>
      </w:pPr>
    </w:p>
    <w:p>
      <w:pPr>
        <w:pStyle w:val="6"/>
        <w:spacing w:before="32"/>
        <w:ind w:left="15225"/>
      </w:pPr>
      <w:r>
        <w:rPr>
          <w:w w:val="95"/>
        </w:rPr>
        <w:t>正确答案</w:t>
      </w:r>
      <w:r>
        <w:rPr>
          <w:spacing w:val="-5"/>
          <w:w w:val="95"/>
        </w:rPr>
        <w:t>：B</w:t>
      </w:r>
    </w:p>
    <w:p>
      <w:pPr>
        <w:pStyle w:val="13"/>
        <w:numPr>
          <w:ilvl w:val="0"/>
          <w:numId w:val="34"/>
        </w:numPr>
        <w:tabs>
          <w:tab w:val="left" w:pos="1349"/>
          <w:tab w:val="left" w:pos="17718"/>
        </w:tabs>
        <w:spacing w:before="203" w:after="0" w:line="240" w:lineRule="auto"/>
        <w:ind w:left="1348" w:right="0" w:hanging="943"/>
        <w:jc w:val="left"/>
        <w:rPr>
          <w:sz w:val="39"/>
        </w:rPr>
      </w:pPr>
      <w:r>
        <w:rPr>
          <w:position w:val="1"/>
          <w:sz w:val="45"/>
        </w:rPr>
        <w:t>生产经营单位应当安排用于配备劳动防护用品、进行安全生产培训的经费。</w:t>
      </w:r>
      <w:r>
        <w:rPr>
          <w:spacing w:val="-10"/>
          <w:position w:val="1"/>
          <w:sz w:val="45"/>
        </w:rPr>
        <w:t>（</w:t>
      </w:r>
      <w:r>
        <w:rPr>
          <w:position w:val="1"/>
          <w:sz w:val="45"/>
        </w:rPr>
        <w:tab/>
      </w:r>
      <w:r>
        <w:rPr>
          <w:spacing w:val="-10"/>
          <w:position w:val="11"/>
          <w:sz w:val="23"/>
        </w:rPr>
        <w:t>）</w:t>
      </w:r>
    </w:p>
    <w:p>
      <w:pPr>
        <w:pStyle w:val="13"/>
        <w:numPr>
          <w:ilvl w:val="1"/>
          <w:numId w:val="34"/>
        </w:numPr>
        <w:tabs>
          <w:tab w:val="left" w:pos="2012"/>
          <w:tab w:val="left" w:pos="5273"/>
        </w:tabs>
        <w:spacing w:before="195" w:after="0" w:line="240" w:lineRule="auto"/>
        <w:ind w:left="2011" w:right="0" w:hanging="614"/>
        <w:jc w:val="left"/>
        <w:rPr>
          <w:sz w:val="41"/>
        </w:rPr>
      </w:pPr>
      <w:r>
        <w:rPr>
          <w:sz w:val="45"/>
        </w:rPr>
        <w:t>正</w:t>
      </w:r>
      <w:r>
        <w:rPr>
          <w:spacing w:val="-10"/>
          <w:sz w:val="45"/>
        </w:rPr>
        <w:t>确</w:t>
      </w:r>
      <w:r>
        <w:rPr>
          <w:sz w:val="45"/>
        </w:rPr>
        <w:tab/>
      </w:r>
      <w:r>
        <w:rPr>
          <w:position w:val="1"/>
          <w:sz w:val="49"/>
        </w:rPr>
        <w:t>B.错</w:t>
      </w:r>
      <w:r>
        <w:rPr>
          <w:spacing w:val="-10"/>
          <w:position w:val="1"/>
          <w:sz w:val="49"/>
        </w:rPr>
        <w:t>误</w:t>
      </w:r>
    </w:p>
    <w:p>
      <w:pPr>
        <w:pStyle w:val="8"/>
        <w:spacing w:before="6"/>
        <w:rPr>
          <w:sz w:val="8"/>
        </w:rPr>
      </w:pPr>
    </w:p>
    <w:p>
      <w:pPr>
        <w:pStyle w:val="6"/>
        <w:spacing w:before="37"/>
        <w:ind w:left="15238"/>
      </w:pPr>
      <w:r>
        <w:t>正确答案</w:t>
      </w:r>
      <w:r>
        <w:rPr>
          <w:spacing w:val="-5"/>
        </w:rPr>
        <w:t>：A</w:t>
      </w:r>
    </w:p>
    <w:p>
      <w:pPr>
        <w:pStyle w:val="13"/>
        <w:numPr>
          <w:ilvl w:val="0"/>
          <w:numId w:val="34"/>
        </w:numPr>
        <w:tabs>
          <w:tab w:val="left" w:pos="1331"/>
        </w:tabs>
        <w:spacing w:before="209" w:after="0" w:line="240" w:lineRule="auto"/>
        <w:ind w:left="1330" w:right="0" w:hanging="882"/>
        <w:jc w:val="left"/>
        <w:rPr>
          <w:sz w:val="41"/>
        </w:rPr>
      </w:pPr>
      <w:r>
        <w:rPr>
          <w:position w:val="1"/>
          <w:sz w:val="45"/>
        </w:rPr>
        <w:t>从业人员发现直接危及人身安全的紧急情况时，不得自行停止作业或者在采取可能</w:t>
      </w:r>
      <w:r>
        <w:rPr>
          <w:spacing w:val="-10"/>
          <w:position w:val="1"/>
          <w:sz w:val="45"/>
        </w:rPr>
        <w:t>的</w:t>
      </w:r>
    </w:p>
    <w:p>
      <w:pPr>
        <w:pStyle w:val="8"/>
        <w:spacing w:before="9"/>
        <w:rPr>
          <w:sz w:val="35"/>
        </w:rPr>
      </w:pPr>
    </w:p>
    <w:p>
      <w:pPr>
        <w:spacing w:before="0"/>
        <w:ind w:left="0" w:right="442" w:firstLine="0"/>
        <w:jc w:val="center"/>
        <w:rPr>
          <w:sz w:val="31"/>
        </w:rPr>
      </w:pPr>
      <w:r>
        <w:rPr>
          <w:spacing w:val="-5"/>
          <w:sz w:val="31"/>
        </w:rPr>
        <w:t>52</w:t>
      </w:r>
    </w:p>
    <w:p>
      <w:pPr>
        <w:spacing w:after="0"/>
        <w:jc w:val="center"/>
        <w:rPr>
          <w:sz w:val="31"/>
        </w:rPr>
        <w:sectPr>
          <w:pgSz w:w="22430" w:h="31660"/>
          <w:pgMar w:top="2860" w:right="1660" w:bottom="280" w:left="1700" w:header="720" w:footer="720" w:gutter="0"/>
          <w:cols w:space="720" w:num="1"/>
        </w:sectPr>
      </w:pPr>
    </w:p>
    <w:p>
      <w:pPr>
        <w:pStyle w:val="8"/>
        <w:tabs>
          <w:tab w:val="left" w:pos="18193"/>
        </w:tabs>
        <w:spacing w:before="6"/>
        <w:ind w:left="1757"/>
        <w:rPr>
          <w:sz w:val="19"/>
        </w:rPr>
      </w:pPr>
      <w:r>
        <w:t>应急措施后撤离作业场所</w:t>
      </w:r>
      <w:r>
        <w:rPr>
          <w:spacing w:val="-10"/>
        </w:rPr>
        <w:t>。</w:t>
      </w:r>
      <w:r>
        <w:tab/>
      </w:r>
      <w:r>
        <w:rPr>
          <w:spacing w:val="-10"/>
          <w:sz w:val="19"/>
        </w:rPr>
        <w:t>）</w:t>
      </w:r>
    </w:p>
    <w:p>
      <w:pPr>
        <w:pStyle w:val="13"/>
        <w:numPr>
          <w:ilvl w:val="1"/>
          <w:numId w:val="34"/>
        </w:numPr>
        <w:tabs>
          <w:tab w:val="left" w:pos="2416"/>
          <w:tab w:val="left" w:pos="5704"/>
        </w:tabs>
        <w:spacing w:before="182" w:after="0" w:line="240" w:lineRule="auto"/>
        <w:ind w:left="2415" w:right="0" w:hanging="592"/>
        <w:jc w:val="left"/>
        <w:rPr>
          <w:sz w:val="39"/>
        </w:rPr>
      </w:pPr>
      <w:r>
        <w:rPr>
          <w:position w:val="3"/>
          <w:sz w:val="45"/>
        </w:rPr>
        <w:t>正</w:t>
      </w:r>
      <w:r>
        <w:rPr>
          <w:spacing w:val="-10"/>
          <w:position w:val="3"/>
          <w:sz w:val="45"/>
        </w:rPr>
        <w:t>确</w:t>
      </w:r>
      <w:r>
        <w:rPr>
          <w:position w:val="3"/>
          <w:sz w:val="45"/>
        </w:rPr>
        <w:tab/>
      </w:r>
      <w:r>
        <w:rPr>
          <w:sz w:val="49"/>
        </w:rPr>
        <w:t>B.错</w:t>
      </w:r>
      <w:r>
        <w:rPr>
          <w:spacing w:val="-10"/>
          <w:sz w:val="49"/>
        </w:rPr>
        <w:t>误</w:t>
      </w:r>
    </w:p>
    <w:p>
      <w:pPr>
        <w:pStyle w:val="8"/>
        <w:spacing w:before="3"/>
        <w:rPr>
          <w:sz w:val="16"/>
        </w:rPr>
      </w:pPr>
    </w:p>
    <w:p>
      <w:pPr>
        <w:pStyle w:val="8"/>
        <w:spacing w:before="38"/>
        <w:ind w:right="837"/>
        <w:jc w:val="right"/>
      </w:pPr>
      <w:r>
        <w:t>正确答案</w:t>
      </w:r>
      <w:r>
        <w:rPr>
          <w:spacing w:val="-5"/>
        </w:rPr>
        <w:t>：B</w:t>
      </w:r>
    </w:p>
    <w:p>
      <w:pPr>
        <w:pStyle w:val="6"/>
        <w:numPr>
          <w:ilvl w:val="0"/>
          <w:numId w:val="34"/>
        </w:numPr>
        <w:tabs>
          <w:tab w:val="left" w:pos="944"/>
        </w:tabs>
        <w:spacing w:before="142" w:after="0" w:line="240" w:lineRule="auto"/>
        <w:ind w:left="943" w:right="408" w:hanging="944"/>
        <w:jc w:val="right"/>
        <w:rPr>
          <w:sz w:val="38"/>
        </w:rPr>
      </w:pPr>
      <w:r>
        <w:rPr>
          <w:spacing w:val="-1"/>
        </w:rPr>
        <w:t>安全生产责任制度是建筑生产中最基本的安全管理制度，是所有安全规章制度的核</w:t>
      </w:r>
    </w:p>
    <w:p>
      <w:pPr>
        <w:tabs>
          <w:tab w:val="left" w:pos="15477"/>
          <w:tab w:val="left" w:pos="16637"/>
        </w:tabs>
        <w:spacing w:before="242"/>
        <w:ind w:left="0" w:right="449" w:firstLine="0"/>
        <w:jc w:val="right"/>
        <w:rPr>
          <w:sz w:val="26"/>
        </w:rPr>
      </w:pPr>
      <w:r>
        <w:rPr>
          <w:sz w:val="32"/>
        </w:rPr>
        <w:t>心</w:t>
      </w:r>
      <w:r>
        <w:rPr>
          <w:spacing w:val="-12"/>
          <w:sz w:val="32"/>
        </w:rPr>
        <w:t>。</w:t>
      </w:r>
      <w:r>
        <w:rPr>
          <w:sz w:val="32"/>
        </w:rPr>
        <w:tab/>
      </w:r>
      <w:r>
        <w:rPr>
          <w:spacing w:val="-10"/>
          <w:position w:val="-3"/>
          <w:sz w:val="17"/>
        </w:rPr>
        <w:t>（</w:t>
      </w:r>
      <w:r>
        <w:rPr>
          <w:position w:val="-3"/>
          <w:sz w:val="17"/>
        </w:rPr>
        <w:tab/>
      </w:r>
      <w:r>
        <w:rPr>
          <w:spacing w:val="-10"/>
          <w:position w:val="-7"/>
          <w:sz w:val="26"/>
        </w:rPr>
        <w:t>）</w:t>
      </w:r>
    </w:p>
    <w:p>
      <w:pPr>
        <w:pStyle w:val="13"/>
        <w:numPr>
          <w:ilvl w:val="1"/>
          <w:numId w:val="34"/>
        </w:numPr>
        <w:tabs>
          <w:tab w:val="left" w:pos="2245"/>
          <w:tab w:val="left" w:pos="5716"/>
        </w:tabs>
        <w:spacing w:before="219" w:after="0" w:line="240" w:lineRule="auto"/>
        <w:ind w:left="2244" w:right="0" w:hanging="469"/>
        <w:jc w:val="left"/>
        <w:rPr>
          <w:sz w:val="44"/>
        </w:rPr>
      </w:pPr>
      <w:r>
        <w:rPr>
          <w:position w:val="2"/>
          <w:sz w:val="46"/>
        </w:rPr>
        <w:t>正</w:t>
      </w:r>
      <w:r>
        <w:rPr>
          <w:spacing w:val="-10"/>
          <w:position w:val="2"/>
          <w:sz w:val="46"/>
        </w:rPr>
        <w:t>确</w:t>
      </w:r>
      <w:r>
        <w:rPr>
          <w:position w:val="2"/>
          <w:sz w:val="46"/>
        </w:rPr>
        <w:tab/>
      </w:r>
      <w:r>
        <w:rPr>
          <w:sz w:val="46"/>
        </w:rPr>
        <w:t>B.错</w:t>
      </w:r>
      <w:r>
        <w:rPr>
          <w:spacing w:val="-10"/>
          <w:sz w:val="46"/>
        </w:rPr>
        <w:t>误</w:t>
      </w:r>
    </w:p>
    <w:p>
      <w:pPr>
        <w:pStyle w:val="8"/>
        <w:spacing w:before="8"/>
        <w:rPr>
          <w:sz w:val="16"/>
        </w:rPr>
      </w:pPr>
    </w:p>
    <w:p>
      <w:pPr>
        <w:pStyle w:val="6"/>
        <w:spacing w:before="33"/>
        <w:ind w:right="840"/>
        <w:jc w:val="right"/>
      </w:pPr>
      <w:r>
        <w:rPr>
          <w:w w:val="95"/>
        </w:rPr>
        <w:t>正确答案</w:t>
      </w:r>
      <w:r>
        <w:rPr>
          <w:spacing w:val="-5"/>
          <w:w w:val="95"/>
        </w:rPr>
        <w:t>：A</w:t>
      </w:r>
    </w:p>
    <w:p>
      <w:pPr>
        <w:pStyle w:val="13"/>
        <w:numPr>
          <w:ilvl w:val="0"/>
          <w:numId w:val="34"/>
        </w:numPr>
        <w:tabs>
          <w:tab w:val="left" w:pos="1004"/>
        </w:tabs>
        <w:spacing w:before="131" w:after="0" w:line="240" w:lineRule="auto"/>
        <w:ind w:left="1003" w:right="446" w:hanging="1004"/>
        <w:jc w:val="right"/>
        <w:rPr>
          <w:sz w:val="41"/>
        </w:rPr>
      </w:pPr>
      <w:r>
        <w:rPr>
          <w:spacing w:val="-1"/>
          <w:sz w:val="45"/>
        </w:rPr>
        <w:t>《建筑法》确立了群防群治制度。群防群治制度是职工群众进行预防和治理安全的一</w:t>
      </w:r>
    </w:p>
    <w:p>
      <w:pPr>
        <w:tabs>
          <w:tab w:val="left" w:pos="15495"/>
          <w:tab w:val="left" w:pos="16674"/>
        </w:tabs>
        <w:spacing w:before="144"/>
        <w:ind w:left="0" w:right="484" w:firstLine="0"/>
        <w:jc w:val="right"/>
        <w:rPr>
          <w:sz w:val="22"/>
        </w:rPr>
      </w:pPr>
      <w:r>
        <w:rPr>
          <w:w w:val="95"/>
          <w:sz w:val="48"/>
        </w:rPr>
        <w:t>种制度</w:t>
      </w:r>
      <w:r>
        <w:rPr>
          <w:spacing w:val="-10"/>
          <w:w w:val="95"/>
          <w:sz w:val="48"/>
        </w:rPr>
        <w:t>。</w:t>
      </w:r>
      <w:r>
        <w:rPr>
          <w:sz w:val="48"/>
        </w:rPr>
        <w:tab/>
      </w:r>
      <w:r>
        <w:rPr>
          <w:spacing w:val="-10"/>
          <w:position w:val="2"/>
          <w:sz w:val="17"/>
        </w:rPr>
        <w:t>（</w:t>
      </w:r>
      <w:r>
        <w:rPr>
          <w:position w:val="2"/>
          <w:sz w:val="17"/>
        </w:rPr>
        <w:tab/>
      </w:r>
      <w:r>
        <w:rPr>
          <w:spacing w:val="-10"/>
          <w:sz w:val="22"/>
        </w:rPr>
        <w:t>）</w:t>
      </w:r>
    </w:p>
    <w:p>
      <w:pPr>
        <w:pStyle w:val="13"/>
        <w:numPr>
          <w:ilvl w:val="1"/>
          <w:numId w:val="34"/>
        </w:numPr>
        <w:tabs>
          <w:tab w:val="left" w:pos="2364"/>
          <w:tab w:val="left" w:pos="5660"/>
        </w:tabs>
        <w:spacing w:before="176" w:after="0" w:line="240" w:lineRule="auto"/>
        <w:ind w:left="2363" w:right="0" w:hanging="628"/>
        <w:jc w:val="left"/>
        <w:rPr>
          <w:sz w:val="39"/>
        </w:rPr>
      </w:pPr>
      <w:r>
        <w:rPr>
          <w:w w:val="95"/>
          <w:position w:val="3"/>
          <w:sz w:val="45"/>
        </w:rPr>
        <w:t>正</w:t>
      </w:r>
      <w:r>
        <w:rPr>
          <w:spacing w:val="-10"/>
          <w:position w:val="3"/>
          <w:sz w:val="45"/>
        </w:rPr>
        <w:t>确</w:t>
      </w:r>
      <w:r>
        <w:rPr>
          <w:position w:val="3"/>
          <w:sz w:val="45"/>
        </w:rPr>
        <w:tab/>
      </w:r>
      <w:r>
        <w:rPr>
          <w:sz w:val="49"/>
        </w:rPr>
        <w:t>B.错</w:t>
      </w:r>
      <w:r>
        <w:rPr>
          <w:spacing w:val="-10"/>
          <w:sz w:val="49"/>
        </w:rPr>
        <w:t>误</w:t>
      </w:r>
    </w:p>
    <w:p>
      <w:pPr>
        <w:pStyle w:val="8"/>
        <w:spacing w:before="3"/>
        <w:rPr>
          <w:sz w:val="15"/>
        </w:rPr>
      </w:pPr>
    </w:p>
    <w:p>
      <w:pPr>
        <w:pStyle w:val="6"/>
        <w:spacing w:before="34"/>
        <w:ind w:left="15626"/>
      </w:pPr>
      <w:r>
        <w:rPr>
          <w:w w:val="95"/>
        </w:rPr>
        <w:t>正确答案</w:t>
      </w:r>
      <w:r>
        <w:rPr>
          <w:spacing w:val="-5"/>
          <w:w w:val="95"/>
        </w:rPr>
        <w:t>：A</w:t>
      </w:r>
    </w:p>
    <w:p>
      <w:pPr>
        <w:pStyle w:val="13"/>
        <w:numPr>
          <w:ilvl w:val="0"/>
          <w:numId w:val="34"/>
        </w:numPr>
        <w:tabs>
          <w:tab w:val="left" w:pos="1669"/>
        </w:tabs>
        <w:spacing w:before="143" w:after="0" w:line="240" w:lineRule="auto"/>
        <w:ind w:left="1668" w:right="0" w:hanging="858"/>
        <w:jc w:val="left"/>
        <w:rPr>
          <w:sz w:val="39"/>
        </w:rPr>
      </w:pPr>
      <w:r>
        <w:rPr>
          <w:sz w:val="45"/>
        </w:rPr>
        <w:t>安全生产检查制度是上级管理部门或建筑施工企业，对安全生产状况进行定期或不</w:t>
      </w:r>
      <w:r>
        <w:rPr>
          <w:spacing w:val="-10"/>
          <w:sz w:val="45"/>
        </w:rPr>
        <w:t>定</w:t>
      </w:r>
    </w:p>
    <w:p>
      <w:pPr>
        <w:tabs>
          <w:tab w:val="left" w:pos="17155"/>
          <w:tab w:val="left" w:pos="18316"/>
        </w:tabs>
        <w:spacing w:before="151"/>
        <w:ind w:left="1643" w:right="0" w:firstLine="0"/>
        <w:jc w:val="left"/>
        <w:rPr>
          <w:sz w:val="22"/>
        </w:rPr>
      </w:pPr>
      <w:r>
        <w:rPr>
          <w:position w:val="2"/>
          <w:sz w:val="46"/>
        </w:rPr>
        <w:t>期检查的制度</w:t>
      </w:r>
      <w:r>
        <w:rPr>
          <w:spacing w:val="-10"/>
          <w:position w:val="2"/>
          <w:sz w:val="46"/>
        </w:rPr>
        <w:t>。</w:t>
      </w:r>
      <w:r>
        <w:rPr>
          <w:position w:val="2"/>
          <w:sz w:val="46"/>
        </w:rPr>
        <w:tab/>
      </w:r>
      <w:r>
        <w:rPr>
          <w:spacing w:val="-10"/>
          <w:sz w:val="16"/>
        </w:rPr>
        <w:t>（</w:t>
      </w:r>
      <w:r>
        <w:rPr>
          <w:sz w:val="16"/>
        </w:rPr>
        <w:tab/>
      </w:r>
      <w:r>
        <w:rPr>
          <w:spacing w:val="-10"/>
          <w:sz w:val="22"/>
        </w:rPr>
        <w:t>）</w:t>
      </w:r>
    </w:p>
    <w:p>
      <w:pPr>
        <w:pStyle w:val="4"/>
        <w:numPr>
          <w:ilvl w:val="1"/>
          <w:numId w:val="34"/>
        </w:numPr>
        <w:tabs>
          <w:tab w:val="left" w:pos="2180"/>
          <w:tab w:val="left" w:pos="5625"/>
        </w:tabs>
        <w:spacing w:before="182" w:after="0" w:line="240" w:lineRule="auto"/>
        <w:ind w:left="2179" w:right="0" w:hanging="495"/>
        <w:jc w:val="left"/>
        <w:rPr>
          <w:sz w:val="47"/>
        </w:rPr>
      </w:pPr>
      <w:r>
        <w:rPr>
          <w:position w:val="2"/>
        </w:rPr>
        <w:t>正</w:t>
      </w:r>
      <w:r>
        <w:rPr>
          <w:spacing w:val="-10"/>
          <w:position w:val="2"/>
        </w:rPr>
        <w:t>确</w:t>
      </w:r>
      <w:r>
        <w:rPr>
          <w:position w:val="2"/>
        </w:rPr>
        <w:tab/>
      </w:r>
      <w:r>
        <w:t>B.错</w:t>
      </w:r>
      <w:r>
        <w:rPr>
          <w:spacing w:val="-10"/>
        </w:rPr>
        <w:t>误</w:t>
      </w:r>
    </w:p>
    <w:p>
      <w:pPr>
        <w:pStyle w:val="8"/>
        <w:spacing w:before="5"/>
        <w:rPr>
          <w:sz w:val="15"/>
        </w:rPr>
      </w:pPr>
    </w:p>
    <w:p>
      <w:pPr>
        <w:pStyle w:val="8"/>
        <w:spacing w:before="41"/>
        <w:ind w:left="15609"/>
      </w:pPr>
      <w:r>
        <w:t>正确答案</w:t>
      </w:r>
      <w:r>
        <w:rPr>
          <w:spacing w:val="-5"/>
        </w:rPr>
        <w:t>：A</w:t>
      </w:r>
    </w:p>
    <w:p>
      <w:pPr>
        <w:pStyle w:val="13"/>
        <w:numPr>
          <w:ilvl w:val="0"/>
          <w:numId w:val="34"/>
        </w:numPr>
        <w:tabs>
          <w:tab w:val="left" w:pos="1862"/>
          <w:tab w:val="left" w:pos="1863"/>
        </w:tabs>
        <w:spacing w:before="158" w:after="0" w:line="240" w:lineRule="auto"/>
        <w:ind w:left="1862" w:right="0" w:hanging="1139"/>
        <w:jc w:val="left"/>
        <w:rPr>
          <w:sz w:val="36"/>
        </w:rPr>
      </w:pPr>
      <w:r>
        <w:rPr>
          <w:sz w:val="46"/>
        </w:rPr>
        <w:t>《安全生产法》中明确我国安全生产工作必须坚持安全第一、预防为主、的方针</w:t>
      </w:r>
      <w:r>
        <w:rPr>
          <w:spacing w:val="-10"/>
          <w:sz w:val="46"/>
        </w:rPr>
        <w:t>。</w:t>
      </w:r>
    </w:p>
    <w:p>
      <w:pPr>
        <w:pStyle w:val="8"/>
        <w:spacing w:before="2"/>
        <w:rPr>
          <w:sz w:val="25"/>
        </w:rPr>
      </w:pPr>
    </w:p>
    <w:p>
      <w:pPr>
        <w:spacing w:after="0"/>
        <w:rPr>
          <w:sz w:val="25"/>
        </w:rPr>
        <w:sectPr>
          <w:pgSz w:w="22430" w:h="31660"/>
          <w:pgMar w:top="3040" w:right="1660" w:bottom="280" w:left="1700" w:header="720" w:footer="720" w:gutter="0"/>
          <w:cols w:space="720" w:num="1"/>
        </w:sectPr>
      </w:pPr>
    </w:p>
    <w:p>
      <w:pPr>
        <w:pStyle w:val="8"/>
        <w:spacing w:before="6"/>
      </w:pPr>
    </w:p>
    <w:p>
      <w:pPr>
        <w:pStyle w:val="13"/>
        <w:numPr>
          <w:ilvl w:val="1"/>
          <w:numId w:val="34"/>
        </w:numPr>
        <w:tabs>
          <w:tab w:val="left" w:pos="2258"/>
          <w:tab w:val="left" w:pos="5590"/>
        </w:tabs>
        <w:spacing w:before="0" w:after="0" w:line="240" w:lineRule="auto"/>
        <w:ind w:left="2257" w:right="0" w:hanging="561"/>
        <w:jc w:val="left"/>
        <w:rPr>
          <w:sz w:val="41"/>
        </w:rPr>
      </w:pPr>
      <w:r>
        <w:rPr>
          <w:position w:val="2"/>
          <w:sz w:val="48"/>
        </w:rPr>
        <w:t>正</w:t>
      </w:r>
      <w:r>
        <w:rPr>
          <w:spacing w:val="-10"/>
          <w:position w:val="2"/>
          <w:sz w:val="48"/>
        </w:rPr>
        <w:t>确</w:t>
      </w:r>
      <w:r>
        <w:rPr>
          <w:position w:val="2"/>
          <w:sz w:val="48"/>
        </w:rPr>
        <w:tab/>
      </w:r>
      <w:r>
        <w:rPr>
          <w:sz w:val="49"/>
        </w:rPr>
        <w:t>B.错</w:t>
      </w:r>
      <w:r>
        <w:rPr>
          <w:spacing w:val="-10"/>
          <w:sz w:val="49"/>
        </w:rPr>
        <w:t>误</w:t>
      </w:r>
    </w:p>
    <w:p>
      <w:pPr>
        <w:tabs>
          <w:tab w:val="left" w:pos="4403"/>
        </w:tabs>
        <w:spacing w:before="70"/>
        <w:ind w:left="3224" w:right="0" w:firstLine="0"/>
        <w:jc w:val="left"/>
        <w:rPr>
          <w:sz w:val="21"/>
        </w:rPr>
      </w:pPr>
      <w:r>
        <w:br w:type="column"/>
      </w:r>
      <w:r>
        <w:rPr>
          <w:spacing w:val="-10"/>
          <w:sz w:val="17"/>
        </w:rPr>
        <w:t>（</w:t>
      </w:r>
      <w:r>
        <w:rPr>
          <w:sz w:val="17"/>
        </w:rPr>
        <w:tab/>
      </w:r>
      <w:r>
        <w:rPr>
          <w:spacing w:val="-10"/>
          <w:sz w:val="21"/>
        </w:rPr>
        <w:t>）</w:t>
      </w:r>
    </w:p>
    <w:p>
      <w:pPr>
        <w:pStyle w:val="8"/>
        <w:rPr>
          <w:sz w:val="20"/>
        </w:rPr>
      </w:pPr>
    </w:p>
    <w:p>
      <w:pPr>
        <w:pStyle w:val="8"/>
        <w:rPr>
          <w:sz w:val="20"/>
        </w:rPr>
      </w:pPr>
    </w:p>
    <w:p>
      <w:pPr>
        <w:pStyle w:val="8"/>
        <w:rPr>
          <w:sz w:val="20"/>
        </w:rPr>
      </w:pPr>
    </w:p>
    <w:p>
      <w:pPr>
        <w:pStyle w:val="8"/>
        <w:spacing w:before="4"/>
        <w:rPr>
          <w:sz w:val="28"/>
        </w:rPr>
      </w:pPr>
    </w:p>
    <w:p>
      <w:pPr>
        <w:pStyle w:val="8"/>
        <w:ind w:left="1697"/>
      </w:pPr>
      <w:r>
        <w:t>正确答案</w:t>
      </w:r>
      <w:r>
        <w:rPr>
          <w:spacing w:val="-5"/>
        </w:rPr>
        <w:t>：B</w:t>
      </w:r>
    </w:p>
    <w:p>
      <w:pPr>
        <w:spacing w:after="0"/>
        <w:sectPr>
          <w:type w:val="continuous"/>
          <w:pgSz w:w="22430" w:h="31660"/>
          <w:pgMar w:top="2840" w:right="1660" w:bottom="280" w:left="1700" w:header="720" w:footer="720" w:gutter="0"/>
          <w:cols w:equalWidth="0" w:num="2">
            <w:col w:w="7109" w:space="6770"/>
            <w:col w:w="5191"/>
          </w:cols>
        </w:sectPr>
      </w:pPr>
    </w:p>
    <w:p>
      <w:pPr>
        <w:pStyle w:val="8"/>
        <w:spacing w:before="8"/>
        <w:rPr>
          <w:sz w:val="9"/>
        </w:rPr>
      </w:pPr>
      <w:r>
        <w:drawing>
          <wp:anchor distT="0" distB="0" distL="0" distR="0" simplePos="0" relativeHeight="251678720" behindDoc="1" locked="0" layoutInCell="1" allowOverlap="1">
            <wp:simplePos x="0" y="0"/>
            <wp:positionH relativeFrom="page">
              <wp:posOffset>0</wp:posOffset>
            </wp:positionH>
            <wp:positionV relativeFrom="page">
              <wp:posOffset>0</wp:posOffset>
            </wp:positionV>
            <wp:extent cx="14240510" cy="20104100"/>
            <wp:effectExtent l="0" t="0" r="0" b="0"/>
            <wp:wrapNone/>
            <wp:docPr id="59"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30.jpeg"/>
                    <pic:cNvPicPr>
                      <a:picLocks noChangeAspect="1"/>
                    </pic:cNvPicPr>
                  </pic:nvPicPr>
                  <pic:blipFill>
                    <a:blip r:embed="rId35" cstate="print"/>
                    <a:stretch>
                      <a:fillRect/>
                    </a:stretch>
                  </pic:blipFill>
                  <pic:spPr>
                    <a:xfrm>
                      <a:off x="0" y="0"/>
                      <a:ext cx="14240404" cy="20104100"/>
                    </a:xfrm>
                    <a:prstGeom prst="rect">
                      <a:avLst/>
                    </a:prstGeom>
                  </pic:spPr>
                </pic:pic>
              </a:graphicData>
            </a:graphic>
          </wp:anchor>
        </w:drawing>
      </w:r>
    </w:p>
    <w:p>
      <w:pPr>
        <w:pStyle w:val="13"/>
        <w:numPr>
          <w:ilvl w:val="0"/>
          <w:numId w:val="34"/>
        </w:numPr>
        <w:tabs>
          <w:tab w:val="left" w:pos="1593"/>
        </w:tabs>
        <w:spacing w:before="33" w:after="0" w:line="240" w:lineRule="auto"/>
        <w:ind w:left="1592" w:right="0" w:hanging="901"/>
        <w:jc w:val="left"/>
        <w:rPr>
          <w:sz w:val="37"/>
        </w:rPr>
      </w:pPr>
      <w:r>
        <w:rPr>
          <w:w w:val="95"/>
          <w:sz w:val="46"/>
        </w:rPr>
        <w:t>违法必究是我国法律的基本原则，在《安全生产法》中明确了对违法单位和个人的</w:t>
      </w:r>
      <w:r>
        <w:rPr>
          <w:spacing w:val="-10"/>
          <w:w w:val="95"/>
          <w:sz w:val="46"/>
        </w:rPr>
        <w:t>法</w:t>
      </w:r>
    </w:p>
    <w:p>
      <w:pPr>
        <w:tabs>
          <w:tab w:val="left" w:pos="17067"/>
          <w:tab w:val="left" w:pos="18264"/>
        </w:tabs>
        <w:spacing w:before="158"/>
        <w:ind w:left="1594" w:right="0" w:firstLine="0"/>
        <w:jc w:val="left"/>
        <w:rPr>
          <w:sz w:val="22"/>
        </w:rPr>
      </w:pPr>
      <w:r>
        <w:rPr>
          <w:position w:val="2"/>
          <w:sz w:val="45"/>
        </w:rPr>
        <w:t>律责任追究制度</w:t>
      </w:r>
      <w:r>
        <w:rPr>
          <w:spacing w:val="-10"/>
          <w:position w:val="2"/>
          <w:sz w:val="45"/>
        </w:rPr>
        <w:t>。</w:t>
      </w:r>
      <w:r>
        <w:rPr>
          <w:position w:val="2"/>
          <w:sz w:val="45"/>
        </w:rPr>
        <w:tab/>
      </w:r>
      <w:r>
        <w:rPr>
          <w:spacing w:val="-10"/>
          <w:position w:val="3"/>
          <w:sz w:val="19"/>
        </w:rPr>
        <w:t>（</w:t>
      </w:r>
      <w:r>
        <w:rPr>
          <w:position w:val="3"/>
          <w:sz w:val="19"/>
        </w:rPr>
        <w:tab/>
      </w:r>
      <w:r>
        <w:rPr>
          <w:spacing w:val="-10"/>
          <w:sz w:val="22"/>
        </w:rPr>
        <w:t>）</w:t>
      </w:r>
    </w:p>
    <w:p>
      <w:pPr>
        <w:pStyle w:val="4"/>
        <w:numPr>
          <w:ilvl w:val="1"/>
          <w:numId w:val="34"/>
        </w:numPr>
        <w:tabs>
          <w:tab w:val="left" w:pos="2118"/>
          <w:tab w:val="left" w:pos="5555"/>
        </w:tabs>
        <w:spacing w:before="176" w:after="0" w:line="240" w:lineRule="auto"/>
        <w:ind w:left="2117" w:right="0" w:hanging="494"/>
        <w:jc w:val="left"/>
        <w:rPr>
          <w:sz w:val="47"/>
        </w:rPr>
      </w:pPr>
      <w:r>
        <w:rPr>
          <w:position w:val="2"/>
        </w:rPr>
        <w:t>正</w:t>
      </w:r>
      <w:r>
        <w:rPr>
          <w:spacing w:val="-10"/>
          <w:position w:val="2"/>
        </w:rPr>
        <w:t>确</w:t>
      </w:r>
      <w:r>
        <w:rPr>
          <w:position w:val="2"/>
        </w:rPr>
        <w:tab/>
      </w:r>
      <w:r>
        <w:t>B.错</w:t>
      </w:r>
      <w:r>
        <w:rPr>
          <w:spacing w:val="-10"/>
        </w:rPr>
        <w:t>误</w:t>
      </w:r>
    </w:p>
    <w:p>
      <w:pPr>
        <w:pStyle w:val="8"/>
        <w:spacing w:before="6"/>
        <w:rPr>
          <w:sz w:val="15"/>
        </w:rPr>
      </w:pPr>
    </w:p>
    <w:p>
      <w:pPr>
        <w:pStyle w:val="8"/>
        <w:spacing w:before="40"/>
        <w:ind w:right="961"/>
        <w:jc w:val="right"/>
      </w:pPr>
      <w:r>
        <w:t>正确答案</w:t>
      </w:r>
      <w:r>
        <w:rPr>
          <w:spacing w:val="-5"/>
        </w:rPr>
        <w:t>：B</w:t>
      </w:r>
    </w:p>
    <w:p>
      <w:pPr>
        <w:pStyle w:val="6"/>
        <w:numPr>
          <w:ilvl w:val="0"/>
          <w:numId w:val="34"/>
        </w:numPr>
        <w:tabs>
          <w:tab w:val="left" w:pos="920"/>
        </w:tabs>
        <w:spacing w:before="150" w:after="0" w:line="240" w:lineRule="auto"/>
        <w:ind w:left="919" w:right="558" w:hanging="920"/>
        <w:jc w:val="right"/>
        <w:rPr>
          <w:sz w:val="36"/>
        </w:rPr>
      </w:pPr>
      <w:r>
        <w:rPr>
          <w:spacing w:val="-1"/>
        </w:rPr>
        <w:t>用人单位不必为劳动者提供符合国家规定的劳动安全卫生条件和必要的劳动防护用</w:t>
      </w:r>
    </w:p>
    <w:p>
      <w:pPr>
        <w:pStyle w:val="8"/>
        <w:tabs>
          <w:tab w:val="left" w:pos="15454"/>
          <w:tab w:val="left" w:pos="16633"/>
        </w:tabs>
        <w:spacing w:before="160"/>
        <w:ind w:right="589"/>
        <w:jc w:val="right"/>
        <w:rPr>
          <w:sz w:val="24"/>
        </w:rPr>
      </w:pPr>
      <w:r>
        <w:rPr>
          <w:w w:val="95"/>
        </w:rPr>
        <w:t>品，对从事有职业危害作业的劳动者应当定期进行健康检查</w:t>
      </w:r>
      <w:r>
        <w:rPr>
          <w:spacing w:val="-10"/>
          <w:w w:val="95"/>
        </w:rPr>
        <w:t>。</w:t>
      </w:r>
      <w:r>
        <w:tab/>
      </w:r>
      <w:r>
        <w:rPr>
          <w:spacing w:val="-10"/>
          <w:position w:val="2"/>
          <w:sz w:val="17"/>
        </w:rPr>
        <w:t>（</w:t>
      </w:r>
      <w:r>
        <w:rPr>
          <w:position w:val="2"/>
          <w:sz w:val="17"/>
        </w:rPr>
        <w:tab/>
      </w:r>
      <w:r>
        <w:rPr>
          <w:spacing w:val="-10"/>
          <w:sz w:val="24"/>
        </w:rPr>
        <w:t>）</w:t>
      </w:r>
    </w:p>
    <w:p>
      <w:pPr>
        <w:pStyle w:val="13"/>
        <w:numPr>
          <w:ilvl w:val="1"/>
          <w:numId w:val="34"/>
        </w:numPr>
        <w:tabs>
          <w:tab w:val="left" w:pos="2240"/>
          <w:tab w:val="left" w:pos="5765"/>
        </w:tabs>
        <w:spacing w:before="186" w:after="0" w:line="240" w:lineRule="auto"/>
        <w:ind w:left="2239" w:right="0" w:hanging="619"/>
        <w:jc w:val="left"/>
        <w:rPr>
          <w:sz w:val="39"/>
        </w:rPr>
      </w:pPr>
      <w:r>
        <w:rPr>
          <w:sz w:val="45"/>
        </w:rPr>
        <w:t>正</w:t>
      </w:r>
      <w:r>
        <w:rPr>
          <w:spacing w:val="-10"/>
          <w:sz w:val="45"/>
        </w:rPr>
        <w:t>确</w:t>
      </w:r>
      <w:r>
        <w:rPr>
          <w:sz w:val="45"/>
        </w:rPr>
        <w:tab/>
      </w:r>
      <w:r>
        <w:rPr>
          <w:position w:val="0"/>
          <w:sz w:val="44"/>
        </w:rPr>
        <w:t>B.</w:t>
      </w:r>
      <w:r>
        <w:rPr>
          <w:spacing w:val="-55"/>
          <w:position w:val="0"/>
          <w:sz w:val="44"/>
        </w:rPr>
        <w:t xml:space="preserve"> </w:t>
      </w:r>
      <w:r>
        <w:rPr>
          <w:position w:val="-2"/>
          <w:sz w:val="48"/>
        </w:rPr>
        <w:t>错</w:t>
      </w:r>
      <w:r>
        <w:rPr>
          <w:spacing w:val="-10"/>
          <w:position w:val="-2"/>
          <w:sz w:val="48"/>
        </w:rPr>
        <w:t>误</w:t>
      </w:r>
    </w:p>
    <w:p>
      <w:pPr>
        <w:pStyle w:val="8"/>
        <w:spacing w:before="10"/>
        <w:rPr>
          <w:sz w:val="15"/>
        </w:rPr>
      </w:pPr>
    </w:p>
    <w:p>
      <w:pPr>
        <w:pStyle w:val="8"/>
        <w:spacing w:before="35"/>
        <w:ind w:right="997"/>
        <w:jc w:val="right"/>
      </w:pPr>
      <w:r>
        <w:rPr>
          <w:w w:val="95"/>
        </w:rPr>
        <w:t>正确答案</w:t>
      </w:r>
      <w:r>
        <w:rPr>
          <w:spacing w:val="-5"/>
          <w:w w:val="95"/>
        </w:rPr>
        <w:t>：B</w:t>
      </w:r>
    </w:p>
    <w:p>
      <w:pPr>
        <w:pStyle w:val="13"/>
        <w:numPr>
          <w:ilvl w:val="0"/>
          <w:numId w:val="34"/>
        </w:numPr>
        <w:tabs>
          <w:tab w:val="left" w:pos="954"/>
        </w:tabs>
        <w:spacing w:before="159" w:after="0" w:line="240" w:lineRule="auto"/>
        <w:ind w:left="953" w:right="561" w:hanging="954"/>
        <w:jc w:val="right"/>
        <w:rPr>
          <w:sz w:val="38"/>
        </w:rPr>
      </w:pPr>
      <w:r>
        <w:rPr>
          <w:sz w:val="45"/>
        </w:rPr>
        <w:t>在生产、作业中违反有关安全管理的规定，因而发生重大伤亡事故或者造成其他严</w:t>
      </w:r>
      <w:r>
        <w:rPr>
          <w:spacing w:val="-10"/>
          <w:sz w:val="45"/>
        </w:rPr>
        <w:t>重</w:t>
      </w:r>
    </w:p>
    <w:p>
      <w:pPr>
        <w:pStyle w:val="6"/>
        <w:tabs>
          <w:tab w:val="left" w:pos="15509"/>
          <w:tab w:val="left" w:pos="16688"/>
        </w:tabs>
        <w:spacing w:before="183"/>
        <w:ind w:right="607"/>
        <w:jc w:val="right"/>
        <w:rPr>
          <w:sz w:val="24"/>
        </w:rPr>
      </w:pPr>
      <w:r>
        <w:t>后果的，处3年以下有期徒刑或者拘役</w:t>
      </w:r>
      <w:r>
        <w:rPr>
          <w:spacing w:val="-10"/>
        </w:rPr>
        <w:t>。</w:t>
      </w:r>
      <w:r>
        <w:tab/>
      </w:r>
      <w:r>
        <w:rPr>
          <w:spacing w:val="-10"/>
          <w:position w:val="3"/>
          <w:sz w:val="17"/>
        </w:rPr>
        <w:t>（</w:t>
      </w:r>
      <w:r>
        <w:rPr>
          <w:position w:val="3"/>
          <w:sz w:val="17"/>
        </w:rPr>
        <w:tab/>
      </w:r>
      <w:r>
        <w:rPr>
          <w:spacing w:val="-10"/>
          <w:position w:val="1"/>
          <w:sz w:val="24"/>
        </w:rPr>
        <w:t>）</w:t>
      </w:r>
    </w:p>
    <w:p>
      <w:pPr>
        <w:pStyle w:val="13"/>
        <w:numPr>
          <w:ilvl w:val="1"/>
          <w:numId w:val="34"/>
        </w:numPr>
        <w:tabs>
          <w:tab w:val="left" w:pos="2206"/>
          <w:tab w:val="left" w:pos="5493"/>
        </w:tabs>
        <w:spacing w:before="156" w:after="0" w:line="240" w:lineRule="auto"/>
        <w:ind w:left="2205" w:right="0" w:hanging="606"/>
        <w:jc w:val="left"/>
        <w:rPr>
          <w:sz w:val="41"/>
        </w:rPr>
      </w:pPr>
      <w:r>
        <w:rPr>
          <w:position w:val="2"/>
          <w:sz w:val="45"/>
        </w:rPr>
        <w:t>正</w:t>
      </w:r>
      <w:r>
        <w:rPr>
          <w:spacing w:val="-10"/>
          <w:position w:val="2"/>
          <w:sz w:val="45"/>
        </w:rPr>
        <w:t>确</w:t>
      </w:r>
      <w:r>
        <w:rPr>
          <w:position w:val="2"/>
          <w:sz w:val="45"/>
        </w:rPr>
        <w:tab/>
      </w:r>
      <w:r>
        <w:rPr>
          <w:sz w:val="49"/>
        </w:rPr>
        <w:t>B.错</w:t>
      </w:r>
      <w:r>
        <w:rPr>
          <w:spacing w:val="-10"/>
          <w:sz w:val="49"/>
        </w:rPr>
        <w:t>误</w:t>
      </w:r>
    </w:p>
    <w:p>
      <w:pPr>
        <w:pStyle w:val="8"/>
        <w:spacing w:before="1"/>
        <w:rPr>
          <w:sz w:val="16"/>
        </w:rPr>
      </w:pPr>
    </w:p>
    <w:p>
      <w:pPr>
        <w:pStyle w:val="6"/>
        <w:spacing w:before="32"/>
        <w:ind w:right="998"/>
        <w:jc w:val="right"/>
      </w:pPr>
      <w:r>
        <w:rPr>
          <w:w w:val="95"/>
        </w:rPr>
        <w:t>正确答案</w:t>
      </w:r>
      <w:r>
        <w:rPr>
          <w:spacing w:val="-5"/>
          <w:w w:val="95"/>
        </w:rPr>
        <w:t>：A</w:t>
      </w:r>
    </w:p>
    <w:p>
      <w:pPr>
        <w:pStyle w:val="13"/>
        <w:numPr>
          <w:ilvl w:val="0"/>
          <w:numId w:val="34"/>
        </w:numPr>
        <w:tabs>
          <w:tab w:val="left" w:pos="888"/>
        </w:tabs>
        <w:spacing w:before="154" w:after="0" w:line="240" w:lineRule="auto"/>
        <w:ind w:left="887" w:right="605" w:hanging="888"/>
        <w:jc w:val="right"/>
        <w:rPr>
          <w:sz w:val="39"/>
        </w:rPr>
      </w:pPr>
      <w:r>
        <w:rPr>
          <w:sz w:val="46"/>
        </w:rPr>
        <w:t>强令他人违章冒险作业，因而发生重大伤亡事故或者造成其他严重后果的，处5</w:t>
      </w:r>
      <w:r>
        <w:rPr>
          <w:spacing w:val="-5"/>
          <w:sz w:val="46"/>
        </w:rPr>
        <w:t>年以</w:t>
      </w:r>
    </w:p>
    <w:p>
      <w:pPr>
        <w:tabs>
          <w:tab w:val="left" w:pos="15495"/>
          <w:tab w:val="left" w:pos="16692"/>
        </w:tabs>
        <w:spacing w:before="167"/>
        <w:ind w:left="0" w:right="607" w:firstLine="0"/>
        <w:jc w:val="right"/>
        <w:rPr>
          <w:sz w:val="26"/>
        </w:rPr>
      </w:pPr>
      <w:r>
        <w:rPr>
          <w:w w:val="95"/>
          <w:position w:val="1"/>
          <w:sz w:val="46"/>
        </w:rPr>
        <w:t>下有期徒刑或者拘役</w:t>
      </w:r>
      <w:r>
        <w:rPr>
          <w:spacing w:val="-10"/>
          <w:w w:val="95"/>
          <w:position w:val="1"/>
          <w:sz w:val="46"/>
        </w:rPr>
        <w:t>。</w:t>
      </w:r>
      <w:r>
        <w:rPr>
          <w:position w:val="1"/>
          <w:sz w:val="46"/>
        </w:rPr>
        <w:tab/>
      </w:r>
      <w:r>
        <w:rPr>
          <w:spacing w:val="-10"/>
          <w:position w:val="2"/>
          <w:sz w:val="19"/>
        </w:rPr>
        <w:t>（</w:t>
      </w:r>
      <w:r>
        <w:rPr>
          <w:position w:val="2"/>
          <w:sz w:val="19"/>
        </w:rPr>
        <w:tab/>
      </w:r>
      <w:r>
        <w:rPr>
          <w:spacing w:val="-10"/>
          <w:sz w:val="26"/>
        </w:rPr>
        <w:t>）</w:t>
      </w:r>
    </w:p>
    <w:p>
      <w:pPr>
        <w:pStyle w:val="13"/>
        <w:numPr>
          <w:ilvl w:val="1"/>
          <w:numId w:val="34"/>
        </w:numPr>
        <w:tabs>
          <w:tab w:val="left" w:pos="2171"/>
          <w:tab w:val="left" w:pos="5267"/>
        </w:tabs>
        <w:spacing w:before="212" w:after="0" w:line="240" w:lineRule="auto"/>
        <w:ind w:left="2170" w:right="0" w:hanging="703"/>
        <w:jc w:val="left"/>
        <w:rPr>
          <w:sz w:val="41"/>
        </w:rPr>
      </w:pPr>
      <w:r>
        <w:rPr>
          <w:position w:val="2"/>
          <w:sz w:val="44"/>
        </w:rPr>
        <w:t>正</w:t>
      </w:r>
      <w:r>
        <w:rPr>
          <w:spacing w:val="-10"/>
          <w:position w:val="2"/>
          <w:sz w:val="44"/>
        </w:rPr>
        <w:t>确</w:t>
      </w:r>
      <w:r>
        <w:rPr>
          <w:position w:val="2"/>
          <w:sz w:val="44"/>
        </w:rPr>
        <w:tab/>
      </w:r>
      <w:r>
        <w:rPr>
          <w:sz w:val="46"/>
        </w:rPr>
        <w:t>B.错</w:t>
      </w:r>
      <w:r>
        <w:rPr>
          <w:spacing w:val="-10"/>
          <w:sz w:val="46"/>
        </w:rPr>
        <w:t>误</w:t>
      </w:r>
    </w:p>
    <w:p>
      <w:pPr>
        <w:pStyle w:val="8"/>
        <w:spacing w:before="4"/>
        <w:rPr>
          <w:sz w:val="36"/>
        </w:rPr>
      </w:pPr>
    </w:p>
    <w:p>
      <w:pPr>
        <w:spacing w:before="0"/>
        <w:ind w:left="0" w:right="39" w:firstLine="0"/>
        <w:jc w:val="center"/>
        <w:rPr>
          <w:sz w:val="31"/>
        </w:rPr>
      </w:pPr>
      <w:r>
        <w:rPr>
          <w:spacing w:val="-5"/>
          <w:sz w:val="31"/>
        </w:rPr>
        <w:t>53</w:t>
      </w:r>
    </w:p>
    <w:p>
      <w:pPr>
        <w:spacing w:after="0"/>
        <w:jc w:val="center"/>
        <w:rPr>
          <w:sz w:val="31"/>
        </w:rPr>
        <w:sectPr>
          <w:type w:val="continuous"/>
          <w:pgSz w:w="22430" w:h="31660"/>
          <w:pgMar w:top="2840" w:right="1660" w:bottom="280" w:left="1700" w:header="720" w:footer="720" w:gutter="0"/>
          <w:cols w:space="720" w:num="1"/>
        </w:sectPr>
      </w:pPr>
    </w:p>
    <w:p>
      <w:pPr>
        <w:pStyle w:val="6"/>
        <w:spacing w:before="24"/>
        <w:ind w:left="15150"/>
      </w:pPr>
      <w:r>
        <w:drawing>
          <wp:anchor distT="0" distB="0" distL="0" distR="0" simplePos="0" relativeHeight="251679744" behindDoc="1" locked="0" layoutInCell="1" allowOverlap="1">
            <wp:simplePos x="0" y="0"/>
            <wp:positionH relativeFrom="page">
              <wp:posOffset>0</wp:posOffset>
            </wp:positionH>
            <wp:positionV relativeFrom="page">
              <wp:posOffset>0</wp:posOffset>
            </wp:positionV>
            <wp:extent cx="14240510" cy="20104100"/>
            <wp:effectExtent l="0" t="0" r="0" b="0"/>
            <wp:wrapNone/>
            <wp:docPr id="61"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31.jpeg"/>
                    <pic:cNvPicPr>
                      <a:picLocks noChangeAspect="1"/>
                    </pic:cNvPicPr>
                  </pic:nvPicPr>
                  <pic:blipFill>
                    <a:blip r:embed="rId36" cstate="print"/>
                    <a:stretch>
                      <a:fillRect/>
                    </a:stretch>
                  </pic:blipFill>
                  <pic:spPr>
                    <a:xfrm>
                      <a:off x="0" y="0"/>
                      <a:ext cx="14240404" cy="20104100"/>
                    </a:xfrm>
                    <a:prstGeom prst="rect">
                      <a:avLst/>
                    </a:prstGeom>
                  </pic:spPr>
                </pic:pic>
              </a:graphicData>
            </a:graphic>
          </wp:anchor>
        </w:drawing>
      </w:r>
      <w:r>
        <w:t>正确答案</w:t>
      </w:r>
      <w:r>
        <w:rPr>
          <w:spacing w:val="-5"/>
        </w:rPr>
        <w:t>：A</w:t>
      </w:r>
    </w:p>
    <w:p>
      <w:pPr>
        <w:pStyle w:val="13"/>
        <w:numPr>
          <w:ilvl w:val="0"/>
          <w:numId w:val="34"/>
        </w:numPr>
        <w:tabs>
          <w:tab w:val="left" w:pos="1274"/>
        </w:tabs>
        <w:spacing w:before="240" w:after="0" w:line="240" w:lineRule="auto"/>
        <w:ind w:left="1273" w:right="0" w:hanging="911"/>
        <w:jc w:val="left"/>
        <w:rPr>
          <w:sz w:val="39"/>
        </w:rPr>
      </w:pPr>
      <w:r>
        <w:rPr>
          <w:sz w:val="45"/>
        </w:rPr>
        <w:t>依法应当进行消防验收的建设工程，未经消防验收或者消防验收不合格的，可以投</w:t>
      </w:r>
      <w:r>
        <w:rPr>
          <w:spacing w:val="-10"/>
          <w:sz w:val="45"/>
        </w:rPr>
        <w:t>入</w:t>
      </w:r>
    </w:p>
    <w:p>
      <w:pPr>
        <w:tabs>
          <w:tab w:val="left" w:pos="16223"/>
          <w:tab w:val="left" w:pos="17419"/>
        </w:tabs>
        <w:spacing w:before="245"/>
        <w:ind w:left="1309" w:right="0" w:firstLine="0"/>
        <w:jc w:val="left"/>
        <w:rPr>
          <w:sz w:val="24"/>
        </w:rPr>
      </w:pPr>
      <w:r>
        <w:rPr>
          <w:sz w:val="45"/>
        </w:rPr>
        <w:t>使用</w:t>
      </w:r>
      <w:r>
        <w:rPr>
          <w:spacing w:val="-10"/>
          <w:sz w:val="45"/>
        </w:rPr>
        <w:t>。</w:t>
      </w:r>
      <w:r>
        <w:rPr>
          <w:sz w:val="45"/>
        </w:rPr>
        <w:tab/>
      </w:r>
      <w:r>
        <w:rPr>
          <w:spacing w:val="-10"/>
          <w:position w:val="19"/>
          <w:sz w:val="19"/>
        </w:rPr>
        <w:t>（</w:t>
      </w:r>
      <w:r>
        <w:rPr>
          <w:position w:val="19"/>
          <w:sz w:val="19"/>
        </w:rPr>
        <w:tab/>
      </w:r>
      <w:r>
        <w:rPr>
          <w:spacing w:val="-10"/>
          <w:position w:val="17"/>
          <w:sz w:val="24"/>
        </w:rPr>
        <w:t>）</w:t>
      </w:r>
    </w:p>
    <w:p>
      <w:pPr>
        <w:pStyle w:val="13"/>
        <w:numPr>
          <w:ilvl w:val="1"/>
          <w:numId w:val="34"/>
        </w:numPr>
        <w:tabs>
          <w:tab w:val="left" w:pos="1837"/>
          <w:tab w:val="left" w:pos="5276"/>
        </w:tabs>
        <w:spacing w:before="156" w:after="0" w:line="240" w:lineRule="auto"/>
        <w:ind w:left="1836" w:right="0" w:hanging="495"/>
        <w:jc w:val="left"/>
        <w:rPr>
          <w:sz w:val="47"/>
        </w:rPr>
      </w:pPr>
      <w:r>
        <w:rPr>
          <w:position w:val="-2"/>
          <w:sz w:val="49"/>
        </w:rPr>
        <w:t>正</w:t>
      </w:r>
      <w:r>
        <w:rPr>
          <w:spacing w:val="-10"/>
          <w:position w:val="-2"/>
          <w:sz w:val="49"/>
        </w:rPr>
        <w:t>确</w:t>
      </w:r>
      <w:r>
        <w:rPr>
          <w:position w:val="-2"/>
          <w:sz w:val="49"/>
        </w:rPr>
        <w:tab/>
      </w:r>
      <w:r>
        <w:rPr>
          <w:sz w:val="46"/>
        </w:rPr>
        <w:t>B.错</w:t>
      </w:r>
      <w:r>
        <w:rPr>
          <w:spacing w:val="-10"/>
          <w:sz w:val="46"/>
        </w:rPr>
        <w:t>误</w:t>
      </w:r>
    </w:p>
    <w:p>
      <w:pPr>
        <w:tabs>
          <w:tab w:val="left" w:pos="15433"/>
          <w:tab w:val="left" w:pos="16612"/>
        </w:tabs>
        <w:spacing w:before="93" w:line="331" w:lineRule="auto"/>
        <w:ind w:left="420" w:right="1250" w:firstLine="14748"/>
        <w:jc w:val="right"/>
        <w:rPr>
          <w:sz w:val="22"/>
        </w:rPr>
      </w:pPr>
      <w:r>
        <w:rPr>
          <w:spacing w:val="-2"/>
          <w:sz w:val="46"/>
        </w:rPr>
        <w:t>正确答案：B 55.采取有效措施，防治在生产建设或者其他活动中产生的废气、废水、废渣、粉尘、</w:t>
      </w:r>
      <w:r>
        <w:rPr>
          <w:spacing w:val="-2"/>
          <w:sz w:val="44"/>
        </w:rPr>
        <w:t>放射性物质以及噪声、振动、电磁波辐射等对环境的污染和危害。</w:t>
      </w:r>
      <w:r>
        <w:rPr>
          <w:sz w:val="44"/>
        </w:rPr>
        <w:tab/>
      </w:r>
      <w:r>
        <w:rPr>
          <w:spacing w:val="-10"/>
          <w:position w:val="15"/>
          <w:sz w:val="15"/>
        </w:rPr>
        <w:t>（</w:t>
      </w:r>
      <w:r>
        <w:rPr>
          <w:position w:val="15"/>
          <w:sz w:val="15"/>
        </w:rPr>
        <w:tab/>
      </w:r>
      <w:r>
        <w:rPr>
          <w:spacing w:val="-10"/>
          <w:position w:val="13"/>
          <w:sz w:val="22"/>
        </w:rPr>
        <w:t>）</w:t>
      </w:r>
    </w:p>
    <w:p>
      <w:pPr>
        <w:tabs>
          <w:tab w:val="left" w:pos="5302"/>
        </w:tabs>
        <w:spacing w:before="0" w:line="594" w:lineRule="exact"/>
        <w:ind w:left="1389" w:right="0" w:firstLine="0"/>
        <w:jc w:val="left"/>
        <w:rPr>
          <w:sz w:val="46"/>
        </w:rPr>
      </w:pPr>
      <w:r>
        <w:rPr>
          <w:position w:val="-1"/>
          <w:sz w:val="41"/>
        </w:rPr>
        <w:t>A.</w:t>
      </w:r>
      <w:r>
        <w:rPr>
          <w:spacing w:val="-2"/>
          <w:position w:val="-1"/>
          <w:sz w:val="41"/>
        </w:rPr>
        <w:t xml:space="preserve"> </w:t>
      </w:r>
      <w:r>
        <w:rPr>
          <w:position w:val="-1"/>
          <w:sz w:val="45"/>
        </w:rPr>
        <w:t>正</w:t>
      </w:r>
      <w:r>
        <w:rPr>
          <w:spacing w:val="-10"/>
          <w:position w:val="-1"/>
          <w:sz w:val="45"/>
        </w:rPr>
        <w:t>确</w:t>
      </w:r>
      <w:r>
        <w:rPr>
          <w:position w:val="-1"/>
          <w:sz w:val="45"/>
        </w:rPr>
        <w:tab/>
      </w:r>
      <w:r>
        <w:rPr>
          <w:sz w:val="46"/>
        </w:rPr>
        <w:t>B.错</w:t>
      </w:r>
      <w:r>
        <w:rPr>
          <w:spacing w:val="-10"/>
          <w:sz w:val="46"/>
        </w:rPr>
        <w:t>误</w:t>
      </w:r>
    </w:p>
    <w:p>
      <w:pPr>
        <w:pStyle w:val="8"/>
        <w:spacing w:before="114"/>
        <w:ind w:left="15203"/>
      </w:pPr>
      <w:r>
        <w:t>正确答案</w:t>
      </w:r>
      <w:r>
        <w:rPr>
          <w:spacing w:val="-5"/>
        </w:rPr>
        <w:t>：A</w:t>
      </w:r>
    </w:p>
    <w:p>
      <w:pPr>
        <w:pStyle w:val="8"/>
        <w:spacing w:before="228"/>
        <w:ind w:left="428"/>
      </w:pPr>
      <w:r>
        <w:rPr>
          <w:position w:val="-2"/>
          <w:sz w:val="36"/>
        </w:rPr>
        <w:t>56.</w:t>
      </w:r>
      <w:r>
        <w:rPr>
          <w:spacing w:val="92"/>
          <w:w w:val="150"/>
          <w:position w:val="-2"/>
          <w:sz w:val="36"/>
        </w:rPr>
        <w:t xml:space="preserve"> </w:t>
      </w:r>
      <w:r>
        <w:rPr>
          <w:spacing w:val="-1"/>
        </w:rPr>
        <w:t>建设单位不得明示或暗示施工单位购买、租赁、使用不符合安全施工要求的安全防护</w:t>
      </w:r>
    </w:p>
    <w:p>
      <w:pPr>
        <w:tabs>
          <w:tab w:val="left" w:pos="16258"/>
          <w:tab w:val="left" w:pos="17454"/>
        </w:tabs>
        <w:spacing w:before="225"/>
        <w:ind w:left="1344" w:right="0" w:firstLine="0"/>
        <w:jc w:val="left"/>
        <w:rPr>
          <w:sz w:val="22"/>
        </w:rPr>
      </w:pPr>
      <w:r>
        <w:rPr>
          <w:sz w:val="45"/>
        </w:rPr>
        <w:t>用具、机械设备、施工机具及构配件、消防设施和器材</w:t>
      </w:r>
      <w:r>
        <w:rPr>
          <w:spacing w:val="-10"/>
          <w:sz w:val="45"/>
        </w:rPr>
        <w:t>。</w:t>
      </w:r>
      <w:r>
        <w:rPr>
          <w:sz w:val="45"/>
        </w:rPr>
        <w:tab/>
      </w:r>
      <w:r>
        <w:rPr>
          <w:spacing w:val="-10"/>
          <w:position w:val="16"/>
          <w:sz w:val="19"/>
        </w:rPr>
        <w:t>（</w:t>
      </w:r>
      <w:r>
        <w:rPr>
          <w:position w:val="16"/>
          <w:sz w:val="19"/>
        </w:rPr>
        <w:tab/>
      </w:r>
      <w:r>
        <w:rPr>
          <w:spacing w:val="-10"/>
          <w:position w:val="15"/>
          <w:sz w:val="22"/>
        </w:rPr>
        <w:t>）</w:t>
      </w:r>
    </w:p>
    <w:p>
      <w:pPr>
        <w:pStyle w:val="4"/>
        <w:tabs>
          <w:tab w:val="left" w:pos="5282"/>
        </w:tabs>
        <w:spacing w:before="166"/>
        <w:ind w:left="1378"/>
      </w:pPr>
      <w:r>
        <w:t>A.正</w:t>
      </w:r>
      <w:r>
        <w:rPr>
          <w:spacing w:val="-10"/>
        </w:rPr>
        <w:t>确</w:t>
      </w:r>
      <w:r>
        <w:tab/>
      </w:r>
      <w:r>
        <w:rPr>
          <w:position w:val="2"/>
        </w:rPr>
        <w:t>B.错</w:t>
      </w:r>
      <w:r>
        <w:rPr>
          <w:spacing w:val="-10"/>
          <w:position w:val="2"/>
        </w:rPr>
        <w:t>误</w:t>
      </w:r>
    </w:p>
    <w:p>
      <w:pPr>
        <w:pStyle w:val="6"/>
        <w:spacing w:before="89"/>
        <w:ind w:left="15221"/>
      </w:pPr>
      <w:r>
        <w:rPr>
          <w:w w:val="95"/>
        </w:rPr>
        <w:t>正确答案</w:t>
      </w:r>
      <w:r>
        <w:rPr>
          <w:spacing w:val="-5"/>
          <w:w w:val="95"/>
        </w:rPr>
        <w:t>：A</w:t>
      </w:r>
    </w:p>
    <w:p>
      <w:pPr>
        <w:pStyle w:val="8"/>
        <w:spacing w:before="232"/>
        <w:ind w:left="433"/>
      </w:pPr>
      <w:r>
        <w:t>57.</w:t>
      </w:r>
      <w:r>
        <w:rPr>
          <w:spacing w:val="-1"/>
        </w:rPr>
        <w:t>领取施工许可证时，应当向施工单位提供工程所需有关资料，不必将安全施工措施报</w:t>
      </w:r>
    </w:p>
    <w:p>
      <w:pPr>
        <w:tabs>
          <w:tab w:val="left" w:pos="16293"/>
          <w:tab w:val="left" w:pos="17490"/>
        </w:tabs>
        <w:spacing w:before="221"/>
        <w:ind w:left="1364" w:right="0" w:firstLine="0"/>
        <w:jc w:val="left"/>
        <w:rPr>
          <w:sz w:val="22"/>
        </w:rPr>
      </w:pPr>
      <w:r>
        <w:rPr>
          <w:sz w:val="46"/>
        </w:rPr>
        <w:t>送有关主管部门备案</w:t>
      </w:r>
      <w:r>
        <w:rPr>
          <w:spacing w:val="-10"/>
          <w:sz w:val="46"/>
        </w:rPr>
        <w:t>。</w:t>
      </w:r>
      <w:r>
        <w:rPr>
          <w:sz w:val="46"/>
        </w:rPr>
        <w:tab/>
      </w:r>
      <w:r>
        <w:rPr>
          <w:spacing w:val="-10"/>
          <w:position w:val="16"/>
          <w:sz w:val="17"/>
        </w:rPr>
        <w:t>（</w:t>
      </w:r>
      <w:r>
        <w:rPr>
          <w:position w:val="16"/>
          <w:sz w:val="17"/>
        </w:rPr>
        <w:tab/>
      </w:r>
      <w:r>
        <w:rPr>
          <w:spacing w:val="-10"/>
          <w:position w:val="15"/>
          <w:sz w:val="22"/>
        </w:rPr>
        <w:t>）</w:t>
      </w:r>
    </w:p>
    <w:p>
      <w:pPr>
        <w:pStyle w:val="4"/>
        <w:tabs>
          <w:tab w:val="left" w:pos="5309"/>
        </w:tabs>
        <w:spacing w:before="160"/>
        <w:ind w:left="1404"/>
      </w:pPr>
      <w:r>
        <w:t>A.正</w:t>
      </w:r>
      <w:r>
        <w:rPr>
          <w:spacing w:val="-10"/>
        </w:rPr>
        <w:t>确</w:t>
      </w:r>
      <w:r>
        <w:tab/>
      </w:r>
      <w:r>
        <w:rPr>
          <w:position w:val="2"/>
        </w:rPr>
        <w:t>B.错</w:t>
      </w:r>
      <w:r>
        <w:rPr>
          <w:spacing w:val="-10"/>
          <w:position w:val="2"/>
        </w:rPr>
        <w:t>误</w:t>
      </w:r>
    </w:p>
    <w:p>
      <w:pPr>
        <w:pStyle w:val="8"/>
        <w:spacing w:before="98"/>
        <w:ind w:left="15240"/>
      </w:pPr>
      <w:r>
        <w:t>正确答案</w:t>
      </w:r>
      <w:r>
        <w:rPr>
          <w:spacing w:val="-5"/>
        </w:rPr>
        <w:t>：B</w:t>
      </w:r>
    </w:p>
    <w:p>
      <w:pPr>
        <w:spacing w:before="227"/>
        <w:ind w:left="556" w:right="0" w:firstLine="0"/>
        <w:jc w:val="left"/>
        <w:rPr>
          <w:sz w:val="45"/>
        </w:rPr>
      </w:pPr>
      <w:r>
        <w:rPr>
          <w:position w:val="-4"/>
          <w:sz w:val="39"/>
        </w:rPr>
        <w:t>58.</w:t>
      </w:r>
      <w:r>
        <w:rPr>
          <w:spacing w:val="76"/>
          <w:w w:val="150"/>
          <w:position w:val="-4"/>
          <w:sz w:val="39"/>
        </w:rPr>
        <w:t xml:space="preserve"> </w:t>
      </w:r>
      <w:r>
        <w:rPr>
          <w:sz w:val="45"/>
        </w:rPr>
        <w:t>设计单位在建设工程设计中应充分考虑施工安全问题，防止因设计不合理产生坍塌</w:t>
      </w:r>
      <w:r>
        <w:rPr>
          <w:spacing w:val="-10"/>
          <w:sz w:val="45"/>
        </w:rPr>
        <w:t>等</w:t>
      </w:r>
    </w:p>
    <w:p>
      <w:pPr>
        <w:tabs>
          <w:tab w:val="left" w:pos="16311"/>
          <w:tab w:val="left" w:pos="17514"/>
        </w:tabs>
        <w:spacing w:before="137"/>
        <w:ind w:left="1383" w:right="0" w:firstLine="0"/>
        <w:jc w:val="left"/>
        <w:rPr>
          <w:sz w:val="44"/>
        </w:rPr>
      </w:pPr>
      <w:r>
        <w:rPr>
          <w:sz w:val="45"/>
        </w:rPr>
        <w:t>施工安全事故</w:t>
      </w:r>
      <w:r>
        <w:rPr>
          <w:spacing w:val="-10"/>
          <w:sz w:val="45"/>
        </w:rPr>
        <w:t>。</w:t>
      </w:r>
      <w:r>
        <w:rPr>
          <w:sz w:val="45"/>
        </w:rPr>
        <w:tab/>
      </w:r>
      <w:r>
        <w:rPr>
          <w:spacing w:val="-10"/>
          <w:position w:val="14"/>
          <w:sz w:val="19"/>
        </w:rPr>
        <w:t>（</w:t>
      </w:r>
      <w:r>
        <w:rPr>
          <w:position w:val="14"/>
          <w:sz w:val="19"/>
        </w:rPr>
        <w:tab/>
      </w:r>
      <w:r>
        <w:rPr>
          <w:spacing w:val="-10"/>
          <w:position w:val="8"/>
          <w:sz w:val="44"/>
        </w:rPr>
        <w:t>）</w:t>
      </w:r>
    </w:p>
    <w:p>
      <w:pPr>
        <w:tabs>
          <w:tab w:val="left" w:pos="5364"/>
        </w:tabs>
        <w:spacing w:before="192"/>
        <w:ind w:left="1413" w:right="0" w:firstLine="0"/>
        <w:jc w:val="left"/>
        <w:rPr>
          <w:sz w:val="46"/>
        </w:rPr>
      </w:pPr>
      <w:r>
        <w:rPr>
          <w:position w:val="-2"/>
          <w:sz w:val="49"/>
        </w:rPr>
        <w:t>A.正</w:t>
      </w:r>
      <w:r>
        <w:rPr>
          <w:spacing w:val="-10"/>
          <w:position w:val="-2"/>
          <w:sz w:val="49"/>
        </w:rPr>
        <w:t>确</w:t>
      </w:r>
      <w:r>
        <w:rPr>
          <w:position w:val="-2"/>
          <w:sz w:val="49"/>
        </w:rPr>
        <w:tab/>
      </w:r>
      <w:r>
        <w:rPr>
          <w:sz w:val="46"/>
        </w:rPr>
        <w:t>B.错</w:t>
      </w:r>
      <w:r>
        <w:rPr>
          <w:spacing w:val="-10"/>
          <w:sz w:val="46"/>
        </w:rPr>
        <w:t>误</w:t>
      </w:r>
    </w:p>
    <w:p>
      <w:pPr>
        <w:pStyle w:val="8"/>
        <w:spacing w:before="93"/>
        <w:ind w:left="15274"/>
      </w:pPr>
      <w:r>
        <w:t>正确答案</w:t>
      </w:r>
      <w:r>
        <w:rPr>
          <w:spacing w:val="-5"/>
        </w:rPr>
        <w:t>：A</w:t>
      </w:r>
    </w:p>
    <w:p>
      <w:pPr>
        <w:pStyle w:val="6"/>
        <w:spacing w:before="221"/>
        <w:ind w:left="486"/>
      </w:pPr>
      <w:r>
        <w:t>59.</w:t>
      </w:r>
      <w:r>
        <w:rPr>
          <w:spacing w:val="-1"/>
        </w:rPr>
        <w:t>要对涉及施工安全的重点部位和环节在设计文件中注明，并提出防范事故的指导意</w:t>
      </w:r>
    </w:p>
    <w:p>
      <w:pPr>
        <w:tabs>
          <w:tab w:val="left" w:pos="16329"/>
          <w:tab w:val="left" w:pos="17507"/>
        </w:tabs>
        <w:spacing w:before="266"/>
        <w:ind w:left="1378" w:right="0" w:firstLine="0"/>
        <w:jc w:val="left"/>
        <w:rPr>
          <w:sz w:val="29"/>
        </w:rPr>
      </w:pPr>
      <w:r>
        <w:rPr>
          <w:sz w:val="35"/>
        </w:rPr>
        <w:t>见</w:t>
      </w:r>
      <w:r>
        <w:rPr>
          <w:spacing w:val="-10"/>
          <w:sz w:val="35"/>
        </w:rPr>
        <w:t>。</w:t>
      </w:r>
      <w:r>
        <w:rPr>
          <w:sz w:val="35"/>
        </w:rPr>
        <w:tab/>
      </w:r>
      <w:r>
        <w:rPr>
          <w:spacing w:val="-10"/>
          <w:position w:val="14"/>
          <w:sz w:val="19"/>
        </w:rPr>
        <w:t>（</w:t>
      </w:r>
      <w:r>
        <w:rPr>
          <w:position w:val="14"/>
          <w:sz w:val="19"/>
        </w:rPr>
        <w:tab/>
      </w:r>
      <w:r>
        <w:rPr>
          <w:spacing w:val="-10"/>
          <w:position w:val="11"/>
          <w:sz w:val="29"/>
        </w:rPr>
        <w:t>）</w:t>
      </w:r>
    </w:p>
    <w:p>
      <w:pPr>
        <w:tabs>
          <w:tab w:val="left" w:pos="5335"/>
        </w:tabs>
        <w:spacing w:before="197"/>
        <w:ind w:left="1468" w:right="0" w:firstLine="0"/>
        <w:jc w:val="left"/>
        <w:rPr>
          <w:sz w:val="49"/>
        </w:rPr>
      </w:pPr>
      <w:r>
        <w:rPr>
          <w:position w:val="1"/>
          <w:sz w:val="41"/>
        </w:rPr>
        <w:t>A.</w:t>
      </w:r>
      <w:r>
        <w:rPr>
          <w:spacing w:val="-1"/>
          <w:position w:val="1"/>
          <w:sz w:val="41"/>
        </w:rPr>
        <w:t xml:space="preserve"> </w:t>
      </w:r>
      <w:r>
        <w:rPr>
          <w:sz w:val="45"/>
        </w:rPr>
        <w:t>正</w:t>
      </w:r>
      <w:r>
        <w:rPr>
          <w:spacing w:val="-12"/>
          <w:sz w:val="45"/>
        </w:rPr>
        <w:t>确</w:t>
      </w:r>
      <w:r>
        <w:rPr>
          <w:sz w:val="45"/>
        </w:rPr>
        <w:tab/>
      </w:r>
      <w:r>
        <w:rPr>
          <w:position w:val="2"/>
          <w:sz w:val="49"/>
        </w:rPr>
        <w:t>B.错</w:t>
      </w:r>
      <w:r>
        <w:rPr>
          <w:spacing w:val="-10"/>
          <w:position w:val="2"/>
          <w:sz w:val="49"/>
        </w:rPr>
        <w:t>误</w:t>
      </w:r>
    </w:p>
    <w:p>
      <w:pPr>
        <w:pStyle w:val="6"/>
        <w:spacing w:before="102"/>
        <w:ind w:left="15274"/>
      </w:pPr>
      <w:r>
        <w:rPr>
          <w:w w:val="95"/>
        </w:rPr>
        <w:t>正确答案</w:t>
      </w:r>
      <w:r>
        <w:rPr>
          <w:spacing w:val="-5"/>
          <w:w w:val="95"/>
        </w:rPr>
        <w:t>：A</w:t>
      </w:r>
    </w:p>
    <w:p>
      <w:pPr>
        <w:pStyle w:val="13"/>
        <w:numPr>
          <w:ilvl w:val="0"/>
          <w:numId w:val="35"/>
        </w:numPr>
        <w:tabs>
          <w:tab w:val="left" w:pos="1414"/>
        </w:tabs>
        <w:spacing w:before="223" w:after="0" w:line="240" w:lineRule="auto"/>
        <w:ind w:left="1413" w:right="0" w:hanging="933"/>
        <w:jc w:val="left"/>
        <w:rPr>
          <w:sz w:val="38"/>
        </w:rPr>
      </w:pPr>
      <w:r>
        <w:rPr>
          <w:sz w:val="45"/>
        </w:rPr>
        <w:t>设计单位应当向建筑施工企业提供与施工现场相关的地下管线资料，建筑施工企业</w:t>
      </w:r>
      <w:r>
        <w:rPr>
          <w:spacing w:val="-10"/>
          <w:sz w:val="45"/>
        </w:rPr>
        <w:t>应</w:t>
      </w:r>
    </w:p>
    <w:p>
      <w:pPr>
        <w:tabs>
          <w:tab w:val="left" w:pos="16364"/>
          <w:tab w:val="left" w:pos="17525"/>
        </w:tabs>
        <w:spacing w:before="237"/>
        <w:ind w:left="1454" w:right="0" w:firstLine="0"/>
        <w:jc w:val="left"/>
        <w:rPr>
          <w:sz w:val="31"/>
        </w:rPr>
      </w:pPr>
      <w:r>
        <w:rPr>
          <w:sz w:val="44"/>
        </w:rPr>
        <w:t>当采取措施加以保护</w:t>
      </w:r>
      <w:r>
        <w:rPr>
          <w:spacing w:val="-10"/>
          <w:sz w:val="44"/>
        </w:rPr>
        <w:t>。</w:t>
      </w:r>
      <w:r>
        <w:rPr>
          <w:sz w:val="44"/>
        </w:rPr>
        <w:tab/>
      </w:r>
      <w:r>
        <w:rPr>
          <w:spacing w:val="-10"/>
          <w:position w:val="15"/>
          <w:sz w:val="17"/>
        </w:rPr>
        <w:t>（</w:t>
      </w:r>
      <w:r>
        <w:rPr>
          <w:position w:val="15"/>
          <w:sz w:val="17"/>
        </w:rPr>
        <w:tab/>
      </w:r>
      <w:r>
        <w:rPr>
          <w:spacing w:val="-10"/>
          <w:position w:val="12"/>
          <w:sz w:val="31"/>
        </w:rPr>
        <w:t>）</w:t>
      </w:r>
    </w:p>
    <w:p>
      <w:pPr>
        <w:tabs>
          <w:tab w:val="left" w:pos="5361"/>
        </w:tabs>
        <w:spacing w:before="171"/>
        <w:ind w:left="1396" w:right="0" w:firstLine="0"/>
        <w:jc w:val="left"/>
        <w:rPr>
          <w:sz w:val="49"/>
        </w:rPr>
      </w:pPr>
      <w:r>
        <w:rPr>
          <w:sz w:val="40"/>
        </w:rPr>
        <w:t>A.</w:t>
      </w:r>
      <w:r>
        <w:rPr>
          <w:spacing w:val="112"/>
          <w:sz w:val="40"/>
        </w:rPr>
        <w:t xml:space="preserve"> </w:t>
      </w:r>
      <w:r>
        <w:rPr>
          <w:sz w:val="45"/>
        </w:rPr>
        <w:t>正</w:t>
      </w:r>
      <w:r>
        <w:rPr>
          <w:spacing w:val="-10"/>
          <w:sz w:val="45"/>
        </w:rPr>
        <w:t>确</w:t>
      </w:r>
      <w:r>
        <w:rPr>
          <w:sz w:val="45"/>
        </w:rPr>
        <w:tab/>
      </w:r>
      <w:r>
        <w:rPr>
          <w:sz w:val="49"/>
        </w:rPr>
        <w:t>B.错</w:t>
      </w:r>
      <w:r>
        <w:rPr>
          <w:spacing w:val="-10"/>
          <w:sz w:val="49"/>
        </w:rPr>
        <w:t>误</w:t>
      </w:r>
    </w:p>
    <w:p>
      <w:pPr>
        <w:pStyle w:val="8"/>
        <w:spacing w:before="120"/>
        <w:ind w:left="15309"/>
      </w:pPr>
      <w:r>
        <w:t>正确答案</w:t>
      </w:r>
      <w:r>
        <w:rPr>
          <w:spacing w:val="-5"/>
        </w:rPr>
        <w:t>：B</w:t>
      </w:r>
    </w:p>
    <w:p>
      <w:pPr>
        <w:pStyle w:val="13"/>
        <w:numPr>
          <w:ilvl w:val="0"/>
          <w:numId w:val="35"/>
        </w:numPr>
        <w:tabs>
          <w:tab w:val="left" w:pos="1423"/>
          <w:tab w:val="left" w:pos="16628"/>
          <w:tab w:val="left" w:pos="17788"/>
        </w:tabs>
        <w:spacing w:before="235" w:after="0" w:line="336" w:lineRule="auto"/>
        <w:ind w:left="1454" w:right="740" w:hanging="955"/>
        <w:jc w:val="left"/>
        <w:rPr>
          <w:sz w:val="38"/>
        </w:rPr>
      </w:pPr>
      <w:r>
        <w:rPr>
          <w:spacing w:val="-2"/>
          <w:sz w:val="45"/>
        </w:rPr>
        <w:t>分包单位应当服从总承包单位的安全生产管理，分包单位不服从管理导致生产安全事故的，由分包单位承担主要责任。</w:t>
      </w:r>
      <w:r>
        <w:rPr>
          <w:sz w:val="45"/>
        </w:rPr>
        <w:tab/>
      </w:r>
      <w:r>
        <w:rPr>
          <w:spacing w:val="-10"/>
          <w:position w:val="15"/>
          <w:sz w:val="17"/>
        </w:rPr>
        <w:t>（</w:t>
      </w:r>
      <w:r>
        <w:rPr>
          <w:position w:val="15"/>
          <w:sz w:val="17"/>
        </w:rPr>
        <w:tab/>
      </w:r>
      <w:r>
        <w:rPr>
          <w:spacing w:val="-10"/>
          <w:position w:val="14"/>
          <w:sz w:val="26"/>
        </w:rPr>
        <w:t>）</w:t>
      </w:r>
    </w:p>
    <w:p>
      <w:pPr>
        <w:pStyle w:val="13"/>
        <w:numPr>
          <w:ilvl w:val="1"/>
          <w:numId w:val="35"/>
        </w:numPr>
        <w:tabs>
          <w:tab w:val="left" w:pos="2117"/>
          <w:tab w:val="left" w:pos="5608"/>
        </w:tabs>
        <w:spacing w:before="0" w:after="0" w:line="564" w:lineRule="exact"/>
        <w:ind w:left="2116" w:right="0" w:hanging="596"/>
        <w:jc w:val="left"/>
        <w:rPr>
          <w:sz w:val="41"/>
        </w:rPr>
      </w:pPr>
      <w:r>
        <w:rPr>
          <w:sz w:val="45"/>
        </w:rPr>
        <w:t>正</w:t>
      </w:r>
      <w:r>
        <w:rPr>
          <w:spacing w:val="-10"/>
          <w:sz w:val="45"/>
        </w:rPr>
        <w:t>确</w:t>
      </w:r>
      <w:r>
        <w:rPr>
          <w:sz w:val="45"/>
        </w:rPr>
        <w:tab/>
      </w:r>
      <w:r>
        <w:rPr>
          <w:position w:val="1"/>
          <w:sz w:val="49"/>
        </w:rPr>
        <w:t>B.错</w:t>
      </w:r>
      <w:r>
        <w:rPr>
          <w:spacing w:val="-10"/>
          <w:position w:val="1"/>
          <w:sz w:val="49"/>
        </w:rPr>
        <w:t>误</w:t>
      </w:r>
    </w:p>
    <w:p>
      <w:pPr>
        <w:pStyle w:val="6"/>
        <w:spacing w:before="111"/>
        <w:ind w:left="15312"/>
      </w:pPr>
      <w:r>
        <w:t>正确答案</w:t>
      </w:r>
      <w:r>
        <w:rPr>
          <w:spacing w:val="-5"/>
        </w:rPr>
        <w:t>：A</w:t>
      </w:r>
    </w:p>
    <w:p>
      <w:pPr>
        <w:pStyle w:val="13"/>
        <w:numPr>
          <w:ilvl w:val="0"/>
          <w:numId w:val="35"/>
        </w:numPr>
        <w:tabs>
          <w:tab w:val="left" w:pos="1449"/>
        </w:tabs>
        <w:spacing w:before="222" w:after="0" w:line="240" w:lineRule="auto"/>
        <w:ind w:left="1448" w:right="0" w:hanging="933"/>
        <w:jc w:val="left"/>
        <w:rPr>
          <w:sz w:val="39"/>
        </w:rPr>
      </w:pPr>
      <w:r>
        <w:rPr>
          <w:sz w:val="45"/>
        </w:rPr>
        <w:t>施工单位应当在施工组织设计中编制安全技术措施和施工现场临时用电方案，对一</w:t>
      </w:r>
      <w:r>
        <w:rPr>
          <w:spacing w:val="-10"/>
          <w:sz w:val="45"/>
        </w:rPr>
        <w:t>些</w:t>
      </w:r>
    </w:p>
    <w:p>
      <w:pPr>
        <w:pStyle w:val="8"/>
        <w:spacing w:before="3"/>
        <w:rPr>
          <w:sz w:val="34"/>
        </w:rPr>
      </w:pPr>
    </w:p>
    <w:p>
      <w:pPr>
        <w:spacing w:before="0"/>
        <w:ind w:left="0" w:right="231" w:firstLine="0"/>
        <w:jc w:val="center"/>
        <w:rPr>
          <w:sz w:val="31"/>
        </w:rPr>
      </w:pPr>
      <w:r>
        <w:rPr>
          <w:spacing w:val="-5"/>
          <w:sz w:val="31"/>
        </w:rPr>
        <w:t>54</w:t>
      </w:r>
    </w:p>
    <w:p>
      <w:pPr>
        <w:spacing w:after="0"/>
        <w:jc w:val="center"/>
        <w:rPr>
          <w:sz w:val="31"/>
        </w:rPr>
        <w:sectPr>
          <w:pgSz w:w="22430" w:h="31660"/>
          <w:pgMar w:top="2840" w:right="1660" w:bottom="280" w:left="1700" w:header="720" w:footer="720" w:gutter="0"/>
          <w:cols w:space="720" w:num="1"/>
        </w:sectPr>
      </w:pPr>
    </w:p>
    <w:p>
      <w:pPr>
        <w:pStyle w:val="8"/>
        <w:tabs>
          <w:tab w:val="left" w:pos="17120"/>
          <w:tab w:val="left" w:pos="18299"/>
        </w:tabs>
        <w:spacing w:before="20"/>
        <w:ind w:left="1840"/>
        <w:rPr>
          <w:sz w:val="22"/>
        </w:rPr>
      </w:pPr>
      <w:r>
        <w:drawing>
          <wp:anchor distT="0" distB="0" distL="0" distR="0" simplePos="0" relativeHeight="251679744" behindDoc="1" locked="0" layoutInCell="1" allowOverlap="1">
            <wp:simplePos x="0" y="0"/>
            <wp:positionH relativeFrom="page">
              <wp:posOffset>0</wp:posOffset>
            </wp:positionH>
            <wp:positionV relativeFrom="page">
              <wp:posOffset>0</wp:posOffset>
            </wp:positionV>
            <wp:extent cx="14240510" cy="20104100"/>
            <wp:effectExtent l="0" t="0" r="0" b="0"/>
            <wp:wrapNone/>
            <wp:docPr id="63"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32.jpeg"/>
                    <pic:cNvPicPr>
                      <a:picLocks noChangeAspect="1"/>
                    </pic:cNvPicPr>
                  </pic:nvPicPr>
                  <pic:blipFill>
                    <a:blip r:embed="rId37" cstate="print"/>
                    <a:stretch>
                      <a:fillRect/>
                    </a:stretch>
                  </pic:blipFill>
                  <pic:spPr>
                    <a:xfrm>
                      <a:off x="0" y="0"/>
                      <a:ext cx="14240404" cy="20104100"/>
                    </a:xfrm>
                    <a:prstGeom prst="rect">
                      <a:avLst/>
                    </a:prstGeom>
                  </pic:spPr>
                </pic:pic>
              </a:graphicData>
            </a:graphic>
          </wp:anchor>
        </w:drawing>
      </w:r>
      <w:r>
        <w:t>特殊的工程和危险性较大的分部分项工程还需要编制专项施工方案</w:t>
      </w:r>
      <w:r>
        <w:rPr>
          <w:spacing w:val="-10"/>
        </w:rPr>
        <w:t>。</w:t>
      </w:r>
      <w:r>
        <w:tab/>
      </w:r>
      <w:r>
        <w:rPr>
          <w:spacing w:val="-10"/>
          <w:position w:val="2"/>
          <w:sz w:val="19"/>
        </w:rPr>
        <w:t>（</w:t>
      </w:r>
      <w:r>
        <w:rPr>
          <w:position w:val="2"/>
          <w:sz w:val="19"/>
        </w:rPr>
        <w:tab/>
      </w:r>
      <w:r>
        <w:rPr>
          <w:spacing w:val="-10"/>
          <w:position w:val="1"/>
          <w:sz w:val="22"/>
        </w:rPr>
        <w:t>）</w:t>
      </w:r>
    </w:p>
    <w:p>
      <w:pPr>
        <w:pStyle w:val="13"/>
        <w:numPr>
          <w:ilvl w:val="1"/>
          <w:numId w:val="35"/>
        </w:numPr>
        <w:tabs>
          <w:tab w:val="left" w:pos="2539"/>
          <w:tab w:val="left" w:pos="5836"/>
        </w:tabs>
        <w:spacing w:before="163" w:after="0" w:line="240" w:lineRule="auto"/>
        <w:ind w:left="2538" w:right="0" w:hanging="623"/>
        <w:jc w:val="left"/>
        <w:rPr>
          <w:sz w:val="41"/>
        </w:rPr>
      </w:pPr>
      <w:r>
        <w:rPr>
          <w:position w:val="3"/>
          <w:sz w:val="45"/>
        </w:rPr>
        <w:t>正</w:t>
      </w:r>
      <w:r>
        <w:rPr>
          <w:spacing w:val="-10"/>
          <w:position w:val="3"/>
          <w:sz w:val="45"/>
        </w:rPr>
        <w:t>确</w:t>
      </w:r>
      <w:r>
        <w:rPr>
          <w:position w:val="3"/>
          <w:sz w:val="45"/>
        </w:rPr>
        <w:tab/>
      </w:r>
      <w:r>
        <w:rPr>
          <w:sz w:val="49"/>
        </w:rPr>
        <w:t>B.错</w:t>
      </w:r>
      <w:r>
        <w:rPr>
          <w:spacing w:val="-10"/>
          <w:sz w:val="49"/>
        </w:rPr>
        <w:t>误</w:t>
      </w:r>
    </w:p>
    <w:p>
      <w:pPr>
        <w:pStyle w:val="8"/>
        <w:spacing w:before="1"/>
        <w:rPr>
          <w:sz w:val="16"/>
        </w:rPr>
      </w:pPr>
    </w:p>
    <w:p>
      <w:pPr>
        <w:pStyle w:val="8"/>
        <w:spacing w:before="42"/>
        <w:ind w:right="677"/>
        <w:jc w:val="right"/>
      </w:pPr>
      <w:r>
        <w:t>正确答案</w:t>
      </w:r>
      <w:r>
        <w:rPr>
          <w:spacing w:val="-5"/>
        </w:rPr>
        <w:t>：A</w:t>
      </w:r>
    </w:p>
    <w:p>
      <w:pPr>
        <w:pStyle w:val="13"/>
        <w:numPr>
          <w:ilvl w:val="0"/>
          <w:numId w:val="35"/>
        </w:numPr>
        <w:tabs>
          <w:tab w:val="left" w:pos="932"/>
        </w:tabs>
        <w:spacing w:before="136" w:after="0" w:line="240" w:lineRule="auto"/>
        <w:ind w:left="931" w:right="744" w:hanging="932"/>
        <w:jc w:val="right"/>
        <w:rPr>
          <w:sz w:val="39"/>
        </w:rPr>
      </w:pPr>
      <w:r>
        <w:rPr>
          <w:w w:val="95"/>
          <w:sz w:val="46"/>
        </w:rPr>
        <w:t>建设工程施工前，施工单位负责项目管理的技术人员应当对有关安全施工的技术</w:t>
      </w:r>
      <w:r>
        <w:rPr>
          <w:spacing w:val="-10"/>
          <w:w w:val="95"/>
          <w:sz w:val="46"/>
        </w:rPr>
        <w:t>要</w:t>
      </w:r>
    </w:p>
    <w:p>
      <w:pPr>
        <w:tabs>
          <w:tab w:val="left" w:pos="14902"/>
          <w:tab w:val="left" w:pos="16326"/>
        </w:tabs>
        <w:spacing w:before="191"/>
        <w:ind w:left="0" w:right="713" w:firstLine="0"/>
        <w:jc w:val="right"/>
        <w:rPr>
          <w:sz w:val="21"/>
        </w:rPr>
      </w:pPr>
      <w:r>
        <w:rPr>
          <w:sz w:val="44"/>
        </w:rPr>
        <w:t>求向施工作业班组、作业人员作出详细说明，不必由双方签字确认</w:t>
      </w:r>
      <w:r>
        <w:rPr>
          <w:spacing w:val="-10"/>
          <w:sz w:val="44"/>
        </w:rPr>
        <w:t>。</w:t>
      </w:r>
      <w:r>
        <w:rPr>
          <w:sz w:val="44"/>
        </w:rPr>
        <w:tab/>
      </w:r>
      <w:r>
        <w:rPr>
          <w:spacing w:val="-10"/>
          <w:position w:val="1"/>
          <w:sz w:val="19"/>
        </w:rPr>
        <w:t>（</w:t>
      </w:r>
      <w:r>
        <w:rPr>
          <w:position w:val="1"/>
          <w:sz w:val="19"/>
        </w:rPr>
        <w:tab/>
      </w:r>
      <w:r>
        <w:rPr>
          <w:spacing w:val="-10"/>
          <w:position w:val="2"/>
          <w:sz w:val="21"/>
        </w:rPr>
        <w:t>）</w:t>
      </w:r>
    </w:p>
    <w:p>
      <w:pPr>
        <w:pStyle w:val="13"/>
        <w:numPr>
          <w:ilvl w:val="1"/>
          <w:numId w:val="35"/>
        </w:numPr>
        <w:tabs>
          <w:tab w:val="left" w:pos="2504"/>
          <w:tab w:val="left" w:pos="5810"/>
        </w:tabs>
        <w:spacing w:before="176" w:after="0" w:line="240" w:lineRule="auto"/>
        <w:ind w:left="2503" w:right="0" w:hanging="626"/>
        <w:jc w:val="left"/>
        <w:rPr>
          <w:sz w:val="44"/>
        </w:rPr>
      </w:pPr>
      <w:r>
        <w:rPr>
          <w:position w:val="3"/>
          <w:sz w:val="45"/>
        </w:rPr>
        <w:t>正</w:t>
      </w:r>
      <w:r>
        <w:rPr>
          <w:spacing w:val="-10"/>
          <w:position w:val="3"/>
          <w:sz w:val="45"/>
        </w:rPr>
        <w:t>确</w:t>
      </w:r>
      <w:r>
        <w:rPr>
          <w:position w:val="3"/>
          <w:sz w:val="45"/>
        </w:rPr>
        <w:tab/>
      </w:r>
      <w:r>
        <w:rPr>
          <w:sz w:val="49"/>
        </w:rPr>
        <w:t>B.错</w:t>
      </w:r>
      <w:r>
        <w:rPr>
          <w:spacing w:val="-10"/>
          <w:sz w:val="49"/>
        </w:rPr>
        <w:t>误</w:t>
      </w:r>
    </w:p>
    <w:p>
      <w:pPr>
        <w:pStyle w:val="8"/>
        <w:spacing w:before="5"/>
        <w:rPr>
          <w:sz w:val="15"/>
        </w:rPr>
      </w:pPr>
    </w:p>
    <w:p>
      <w:pPr>
        <w:pStyle w:val="8"/>
        <w:spacing w:before="41"/>
        <w:ind w:right="714"/>
        <w:jc w:val="right"/>
      </w:pPr>
      <w:r>
        <w:t>正确答案</w:t>
      </w:r>
      <w:r>
        <w:rPr>
          <w:spacing w:val="-5"/>
        </w:rPr>
        <w:t>：B</w:t>
      </w:r>
    </w:p>
    <w:p>
      <w:pPr>
        <w:pStyle w:val="13"/>
        <w:numPr>
          <w:ilvl w:val="0"/>
          <w:numId w:val="35"/>
        </w:numPr>
        <w:tabs>
          <w:tab w:val="left" w:pos="1795"/>
          <w:tab w:val="left" w:pos="16812"/>
          <w:tab w:val="left" w:pos="18008"/>
        </w:tabs>
        <w:spacing w:before="147" w:after="0" w:line="314" w:lineRule="auto"/>
        <w:ind w:left="1803" w:right="303" w:hanging="948"/>
        <w:jc w:val="both"/>
        <w:rPr>
          <w:sz w:val="36"/>
        </w:rPr>
      </w:pPr>
      <w:r>
        <w:rPr>
          <w:w w:val="99"/>
          <w:sz w:val="46"/>
        </w:rPr>
        <w:t>为了改善作业人员的生活条件，施工单位应当将施工现场的办公、生活区与作业区</w:t>
      </w:r>
      <w:r>
        <w:rPr>
          <w:spacing w:val="-16"/>
          <w:w w:val="99"/>
          <w:sz w:val="46"/>
        </w:rPr>
        <w:t>分</w:t>
      </w:r>
      <w:r>
        <w:rPr>
          <w:w w:val="99"/>
          <w:sz w:val="46"/>
        </w:rPr>
        <w:t>开设置，并保持安全距离，职工的膳食、饮水、休息场所等应当符合卫生标准，可在尚未竣工的建筑物内设置员工集体宿舍。</w:t>
      </w:r>
      <w:r>
        <w:rPr>
          <w:sz w:val="46"/>
        </w:rPr>
        <w:tab/>
      </w:r>
      <w:r>
        <w:rPr>
          <w:w w:val="100"/>
          <w:position w:val="1"/>
          <w:sz w:val="19"/>
        </w:rPr>
        <w:t>（</w:t>
      </w:r>
      <w:r>
        <w:rPr>
          <w:position w:val="1"/>
          <w:sz w:val="19"/>
        </w:rPr>
        <w:tab/>
      </w:r>
      <w:r>
        <w:rPr>
          <w:w w:val="99"/>
          <w:sz w:val="21"/>
        </w:rPr>
        <w:t>）</w:t>
      </w:r>
    </w:p>
    <w:p>
      <w:pPr>
        <w:pStyle w:val="13"/>
        <w:numPr>
          <w:ilvl w:val="1"/>
          <w:numId w:val="35"/>
        </w:numPr>
        <w:tabs>
          <w:tab w:val="left" w:pos="2487"/>
          <w:tab w:val="left" w:pos="5757"/>
        </w:tabs>
        <w:spacing w:before="0" w:after="0" w:line="614" w:lineRule="exact"/>
        <w:ind w:left="2486" w:right="0" w:hanging="729"/>
        <w:jc w:val="both"/>
        <w:rPr>
          <w:sz w:val="41"/>
        </w:rPr>
      </w:pPr>
      <w:r>
        <w:rPr>
          <w:w w:val="95"/>
          <w:position w:val="3"/>
          <w:sz w:val="45"/>
        </w:rPr>
        <w:t>正</w:t>
      </w:r>
      <w:r>
        <w:rPr>
          <w:spacing w:val="-10"/>
          <w:position w:val="3"/>
          <w:sz w:val="45"/>
        </w:rPr>
        <w:t>确</w:t>
      </w:r>
      <w:r>
        <w:rPr>
          <w:position w:val="3"/>
          <w:sz w:val="45"/>
        </w:rPr>
        <w:tab/>
      </w:r>
      <w:r>
        <w:rPr>
          <w:sz w:val="49"/>
        </w:rPr>
        <w:t>B.错</w:t>
      </w:r>
      <w:r>
        <w:rPr>
          <w:spacing w:val="-10"/>
          <w:sz w:val="49"/>
        </w:rPr>
        <w:t>误</w:t>
      </w:r>
    </w:p>
    <w:p>
      <w:pPr>
        <w:pStyle w:val="8"/>
        <w:spacing w:before="1"/>
        <w:rPr>
          <w:sz w:val="16"/>
        </w:rPr>
      </w:pPr>
    </w:p>
    <w:p>
      <w:pPr>
        <w:pStyle w:val="8"/>
        <w:spacing w:before="41"/>
        <w:ind w:left="15731"/>
      </w:pPr>
      <w:r>
        <w:t>正确答案</w:t>
      </w:r>
      <w:r>
        <w:rPr>
          <w:spacing w:val="-5"/>
        </w:rPr>
        <w:t>：B</w:t>
      </w:r>
    </w:p>
    <w:p>
      <w:pPr>
        <w:pStyle w:val="6"/>
        <w:numPr>
          <w:ilvl w:val="0"/>
          <w:numId w:val="35"/>
        </w:numPr>
        <w:tabs>
          <w:tab w:val="left" w:pos="1767"/>
        </w:tabs>
        <w:spacing w:before="132" w:after="0" w:line="240" w:lineRule="auto"/>
        <w:ind w:left="1766" w:right="0" w:hanging="965"/>
        <w:jc w:val="left"/>
        <w:rPr>
          <w:sz w:val="39"/>
        </w:rPr>
      </w:pPr>
      <w:r>
        <w:t>安全生产许可证颁发管理机关应当自收到申请之日起45</w:t>
      </w:r>
      <w:r>
        <w:rPr>
          <w:spacing w:val="-1"/>
        </w:rPr>
        <w:t>日内审查完毕，经审查符合</w:t>
      </w:r>
    </w:p>
    <w:p>
      <w:pPr>
        <w:pStyle w:val="8"/>
        <w:tabs>
          <w:tab w:val="left" w:pos="16803"/>
          <w:tab w:val="left" w:pos="17982"/>
        </w:tabs>
        <w:spacing w:before="172"/>
        <w:ind w:left="1750"/>
        <w:rPr>
          <w:sz w:val="26"/>
        </w:rPr>
      </w:pPr>
      <w:r>
        <w:t>本条例规定的安全生产条件的，颁发安全生产许可证</w:t>
      </w:r>
      <w:r>
        <w:rPr>
          <w:spacing w:val="-10"/>
        </w:rPr>
        <w:t>。</w:t>
      </w:r>
      <w:r>
        <w:tab/>
      </w:r>
      <w:r>
        <w:rPr>
          <w:spacing w:val="-10"/>
          <w:position w:val="3"/>
          <w:sz w:val="17"/>
        </w:rPr>
        <w:t>（</w:t>
      </w:r>
      <w:r>
        <w:rPr>
          <w:position w:val="3"/>
          <w:sz w:val="17"/>
        </w:rPr>
        <w:tab/>
      </w:r>
      <w:r>
        <w:rPr>
          <w:spacing w:val="-10"/>
          <w:sz w:val="26"/>
        </w:rPr>
        <w:t>）</w:t>
      </w:r>
    </w:p>
    <w:p>
      <w:pPr>
        <w:pStyle w:val="13"/>
        <w:numPr>
          <w:ilvl w:val="1"/>
          <w:numId w:val="35"/>
        </w:numPr>
        <w:tabs>
          <w:tab w:val="left" w:pos="2416"/>
          <w:tab w:val="left" w:pos="5722"/>
        </w:tabs>
        <w:spacing w:before="171" w:after="0" w:line="240" w:lineRule="auto"/>
        <w:ind w:left="2415" w:right="0" w:hanging="592"/>
        <w:jc w:val="left"/>
        <w:rPr>
          <w:sz w:val="39"/>
        </w:rPr>
      </w:pPr>
      <w:r>
        <w:rPr>
          <w:position w:val="2"/>
          <w:sz w:val="47"/>
        </w:rPr>
        <w:t>正</w:t>
      </w:r>
      <w:r>
        <w:rPr>
          <w:spacing w:val="-10"/>
          <w:position w:val="2"/>
          <w:sz w:val="47"/>
        </w:rPr>
        <w:t>确</w:t>
      </w:r>
      <w:r>
        <w:rPr>
          <w:position w:val="2"/>
          <w:sz w:val="47"/>
        </w:rPr>
        <w:tab/>
      </w:r>
      <w:r>
        <w:rPr>
          <w:sz w:val="49"/>
        </w:rPr>
        <w:t>B.错</w:t>
      </w:r>
      <w:r>
        <w:rPr>
          <w:spacing w:val="-10"/>
          <w:sz w:val="49"/>
        </w:rPr>
        <w:t>误</w:t>
      </w:r>
    </w:p>
    <w:p>
      <w:pPr>
        <w:pStyle w:val="8"/>
        <w:spacing w:before="9"/>
        <w:rPr>
          <w:sz w:val="15"/>
        </w:rPr>
      </w:pPr>
    </w:p>
    <w:p>
      <w:pPr>
        <w:pStyle w:val="6"/>
        <w:spacing w:before="39"/>
        <w:ind w:left="15715"/>
      </w:pPr>
      <w:r>
        <w:t>正确答案</w:t>
      </w:r>
      <w:r>
        <w:rPr>
          <w:spacing w:val="-5"/>
        </w:rPr>
        <w:t>：A</w:t>
      </w:r>
    </w:p>
    <w:p>
      <w:pPr>
        <w:pStyle w:val="13"/>
        <w:numPr>
          <w:ilvl w:val="0"/>
          <w:numId w:val="35"/>
        </w:numPr>
        <w:tabs>
          <w:tab w:val="left" w:pos="1725"/>
        </w:tabs>
        <w:spacing w:before="121" w:after="0" w:line="240" w:lineRule="auto"/>
        <w:ind w:left="1724" w:right="0" w:hanging="863"/>
        <w:jc w:val="left"/>
        <w:rPr>
          <w:sz w:val="41"/>
        </w:rPr>
      </w:pPr>
      <w:r>
        <w:rPr>
          <w:w w:val="95"/>
          <w:sz w:val="46"/>
        </w:rPr>
        <w:t>不符合本条例规定的安全生产条件的，不予颁发安全生产许可证，书面通知企业并</w:t>
      </w:r>
      <w:r>
        <w:rPr>
          <w:spacing w:val="-10"/>
          <w:w w:val="95"/>
          <w:sz w:val="46"/>
        </w:rPr>
        <w:t>说</w:t>
      </w:r>
    </w:p>
    <w:p>
      <w:pPr>
        <w:tabs>
          <w:tab w:val="left" w:pos="16786"/>
          <w:tab w:val="left" w:pos="17964"/>
        </w:tabs>
        <w:spacing w:before="142"/>
        <w:ind w:left="1731" w:right="0" w:firstLine="0"/>
        <w:jc w:val="left"/>
        <w:rPr>
          <w:sz w:val="21"/>
        </w:rPr>
      </w:pPr>
      <w:r>
        <w:rPr>
          <w:sz w:val="46"/>
        </w:rPr>
        <w:t>明理由</w:t>
      </w:r>
      <w:r>
        <w:rPr>
          <w:spacing w:val="-10"/>
          <w:sz w:val="46"/>
        </w:rPr>
        <w:t>。</w:t>
      </w:r>
      <w:r>
        <w:rPr>
          <w:sz w:val="46"/>
        </w:rPr>
        <w:tab/>
      </w:r>
      <w:r>
        <w:rPr>
          <w:spacing w:val="-10"/>
          <w:position w:val="0"/>
          <w:sz w:val="15"/>
        </w:rPr>
        <w:t>（</w:t>
      </w:r>
      <w:r>
        <w:rPr>
          <w:position w:val="0"/>
          <w:sz w:val="15"/>
        </w:rPr>
        <w:tab/>
      </w:r>
      <w:r>
        <w:rPr>
          <w:spacing w:val="-10"/>
          <w:position w:val="-1"/>
          <w:sz w:val="21"/>
        </w:rPr>
        <w:t>）</w:t>
      </w:r>
    </w:p>
    <w:p>
      <w:pPr>
        <w:pStyle w:val="13"/>
        <w:numPr>
          <w:ilvl w:val="1"/>
          <w:numId w:val="35"/>
        </w:numPr>
        <w:tabs>
          <w:tab w:val="left" w:pos="2399"/>
          <w:tab w:val="left" w:pos="5687"/>
        </w:tabs>
        <w:spacing w:before="199" w:after="0" w:line="240" w:lineRule="auto"/>
        <w:ind w:left="2398" w:right="0" w:hanging="632"/>
        <w:jc w:val="left"/>
        <w:rPr>
          <w:sz w:val="41"/>
        </w:rPr>
      </w:pPr>
      <w:r>
        <w:rPr>
          <w:position w:val="3"/>
          <w:sz w:val="46"/>
        </w:rPr>
        <w:t>正</w:t>
      </w:r>
      <w:r>
        <w:rPr>
          <w:spacing w:val="-10"/>
          <w:position w:val="3"/>
          <w:sz w:val="46"/>
        </w:rPr>
        <w:t>确</w:t>
      </w:r>
      <w:r>
        <w:rPr>
          <w:position w:val="3"/>
          <w:sz w:val="46"/>
        </w:rPr>
        <w:tab/>
      </w:r>
      <w:r>
        <w:rPr>
          <w:sz w:val="49"/>
        </w:rPr>
        <w:t>B.错</w:t>
      </w:r>
      <w:r>
        <w:rPr>
          <w:spacing w:val="-10"/>
          <w:sz w:val="49"/>
        </w:rPr>
        <w:t>误</w:t>
      </w:r>
    </w:p>
    <w:p>
      <w:pPr>
        <w:pStyle w:val="8"/>
        <w:spacing w:before="11"/>
        <w:rPr>
          <w:sz w:val="15"/>
        </w:rPr>
      </w:pPr>
    </w:p>
    <w:p>
      <w:pPr>
        <w:pStyle w:val="6"/>
        <w:spacing w:before="36"/>
        <w:ind w:left="15681"/>
      </w:pPr>
      <w:r>
        <w:t>正确答案</w:t>
      </w:r>
      <w:r>
        <w:rPr>
          <w:spacing w:val="-5"/>
        </w:rPr>
        <w:t>：A</w:t>
      </w:r>
    </w:p>
    <w:p>
      <w:pPr>
        <w:pStyle w:val="13"/>
        <w:numPr>
          <w:ilvl w:val="0"/>
          <w:numId w:val="35"/>
        </w:numPr>
        <w:tabs>
          <w:tab w:val="left" w:pos="1640"/>
        </w:tabs>
        <w:spacing w:before="113" w:after="0" w:line="240" w:lineRule="auto"/>
        <w:ind w:left="1639" w:right="0" w:hanging="823"/>
        <w:jc w:val="left"/>
        <w:rPr>
          <w:sz w:val="44"/>
        </w:rPr>
      </w:pPr>
      <w:r>
        <w:rPr>
          <w:w w:val="95"/>
          <w:sz w:val="46"/>
        </w:rPr>
        <w:t>建设单位在编制工程概算时，不必确定建设工程安全作业环境及安全施工措施所需</w:t>
      </w:r>
      <w:r>
        <w:rPr>
          <w:spacing w:val="-10"/>
          <w:w w:val="95"/>
          <w:sz w:val="46"/>
        </w:rPr>
        <w:t>费</w:t>
      </w:r>
    </w:p>
    <w:p>
      <w:pPr>
        <w:tabs>
          <w:tab w:val="left" w:pos="16750"/>
          <w:tab w:val="left" w:pos="17929"/>
        </w:tabs>
        <w:spacing w:before="135"/>
        <w:ind w:left="1659" w:right="0" w:firstLine="0"/>
        <w:jc w:val="left"/>
        <w:rPr>
          <w:sz w:val="24"/>
        </w:rPr>
      </w:pPr>
      <w:r>
        <w:rPr>
          <w:sz w:val="47"/>
        </w:rPr>
        <w:t>用</w:t>
      </w:r>
      <w:r>
        <w:rPr>
          <w:spacing w:val="-10"/>
          <w:sz w:val="47"/>
        </w:rPr>
        <w:t>。</w:t>
      </w:r>
      <w:r>
        <w:rPr>
          <w:sz w:val="47"/>
        </w:rPr>
        <w:tab/>
      </w:r>
      <w:r>
        <w:rPr>
          <w:spacing w:val="-10"/>
          <w:position w:val="0"/>
          <w:sz w:val="16"/>
        </w:rPr>
        <w:t>（</w:t>
      </w:r>
      <w:r>
        <w:rPr>
          <w:position w:val="0"/>
          <w:sz w:val="16"/>
        </w:rPr>
        <w:tab/>
      </w:r>
      <w:r>
        <w:rPr>
          <w:spacing w:val="-10"/>
          <w:position w:val="-2"/>
          <w:sz w:val="24"/>
        </w:rPr>
        <w:t>）</w:t>
      </w:r>
    </w:p>
    <w:p>
      <w:pPr>
        <w:pStyle w:val="13"/>
        <w:numPr>
          <w:ilvl w:val="1"/>
          <w:numId w:val="35"/>
        </w:numPr>
        <w:tabs>
          <w:tab w:val="left" w:pos="2364"/>
          <w:tab w:val="left" w:pos="5652"/>
        </w:tabs>
        <w:spacing w:before="192" w:after="0" w:line="240" w:lineRule="auto"/>
        <w:ind w:left="2363" w:right="0" w:hanging="695"/>
        <w:jc w:val="left"/>
        <w:rPr>
          <w:sz w:val="36"/>
        </w:rPr>
      </w:pPr>
      <w:r>
        <w:rPr>
          <w:position w:val="3"/>
          <w:sz w:val="46"/>
        </w:rPr>
        <w:t>正</w:t>
      </w:r>
      <w:r>
        <w:rPr>
          <w:spacing w:val="-10"/>
          <w:position w:val="3"/>
          <w:sz w:val="46"/>
        </w:rPr>
        <w:t>确</w:t>
      </w:r>
      <w:r>
        <w:rPr>
          <w:position w:val="3"/>
          <w:sz w:val="46"/>
        </w:rPr>
        <w:tab/>
      </w:r>
      <w:r>
        <w:rPr>
          <w:sz w:val="49"/>
        </w:rPr>
        <w:t>B.错</w:t>
      </w:r>
      <w:r>
        <w:rPr>
          <w:spacing w:val="-10"/>
          <w:sz w:val="49"/>
        </w:rPr>
        <w:t>误</w:t>
      </w:r>
    </w:p>
    <w:p>
      <w:pPr>
        <w:pStyle w:val="8"/>
        <w:spacing w:before="6"/>
        <w:rPr>
          <w:sz w:val="15"/>
        </w:rPr>
      </w:pPr>
    </w:p>
    <w:p>
      <w:pPr>
        <w:pStyle w:val="8"/>
        <w:spacing w:before="40"/>
        <w:ind w:left="15662"/>
      </w:pPr>
      <w:r>
        <w:t>正确答案</w:t>
      </w:r>
      <w:r>
        <w:rPr>
          <w:spacing w:val="-5"/>
        </w:rPr>
        <w:t>：B</w:t>
      </w:r>
    </w:p>
    <w:p>
      <w:pPr>
        <w:pStyle w:val="13"/>
        <w:numPr>
          <w:ilvl w:val="0"/>
          <w:numId w:val="35"/>
        </w:numPr>
        <w:tabs>
          <w:tab w:val="left" w:pos="1672"/>
        </w:tabs>
        <w:spacing w:before="147" w:after="0" w:line="240" w:lineRule="auto"/>
        <w:ind w:left="1671" w:right="0" w:hanging="963"/>
        <w:jc w:val="left"/>
        <w:rPr>
          <w:sz w:val="38"/>
        </w:rPr>
      </w:pPr>
      <w:r>
        <w:rPr>
          <w:w w:val="95"/>
          <w:sz w:val="46"/>
        </w:rPr>
        <w:t>情况紧急时，事故现场有关人员不可以直接向事故发生地县级以上人民政府安全生</w:t>
      </w:r>
      <w:r>
        <w:rPr>
          <w:spacing w:val="-10"/>
          <w:w w:val="95"/>
          <w:sz w:val="46"/>
        </w:rPr>
        <w:t>产</w:t>
      </w:r>
    </w:p>
    <w:p>
      <w:pPr>
        <w:tabs>
          <w:tab w:val="left" w:pos="16698"/>
          <w:tab w:val="left" w:pos="17877"/>
        </w:tabs>
        <w:spacing w:before="194"/>
        <w:ind w:left="1644" w:right="0" w:firstLine="0"/>
        <w:jc w:val="left"/>
        <w:rPr>
          <w:sz w:val="24"/>
        </w:rPr>
      </w:pPr>
      <w:r>
        <w:rPr>
          <w:sz w:val="45"/>
        </w:rPr>
        <w:t>监督管理部门和负有安全生产监督管理职责的有关部门报告</w:t>
      </w:r>
      <w:r>
        <w:rPr>
          <w:spacing w:val="-10"/>
          <w:sz w:val="45"/>
        </w:rPr>
        <w:t>。</w:t>
      </w:r>
      <w:r>
        <w:rPr>
          <w:sz w:val="45"/>
        </w:rPr>
        <w:tab/>
      </w:r>
      <w:r>
        <w:rPr>
          <w:spacing w:val="-10"/>
          <w:position w:val="2"/>
          <w:sz w:val="19"/>
        </w:rPr>
        <w:t>（</w:t>
      </w:r>
      <w:r>
        <w:rPr>
          <w:position w:val="2"/>
          <w:sz w:val="19"/>
        </w:rPr>
        <w:tab/>
      </w:r>
      <w:r>
        <w:rPr>
          <w:spacing w:val="-10"/>
          <w:sz w:val="24"/>
        </w:rPr>
        <w:t>）</w:t>
      </w:r>
    </w:p>
    <w:p>
      <w:pPr>
        <w:pStyle w:val="13"/>
        <w:numPr>
          <w:ilvl w:val="1"/>
          <w:numId w:val="35"/>
        </w:numPr>
        <w:tabs>
          <w:tab w:val="left" w:pos="2346"/>
          <w:tab w:val="left" w:pos="5854"/>
        </w:tabs>
        <w:spacing w:before="168" w:after="0" w:line="240" w:lineRule="auto"/>
        <w:ind w:left="2345" w:right="0" w:hanging="637"/>
        <w:jc w:val="left"/>
        <w:rPr>
          <w:sz w:val="39"/>
        </w:rPr>
      </w:pPr>
      <w:r>
        <w:rPr>
          <w:w w:val="95"/>
          <w:position w:val="3"/>
          <w:sz w:val="45"/>
        </w:rPr>
        <w:t>正</w:t>
      </w:r>
      <w:r>
        <w:rPr>
          <w:spacing w:val="-10"/>
          <w:position w:val="3"/>
          <w:sz w:val="45"/>
        </w:rPr>
        <w:t>确</w:t>
      </w:r>
      <w:r>
        <w:rPr>
          <w:position w:val="3"/>
          <w:sz w:val="45"/>
        </w:rPr>
        <w:tab/>
      </w:r>
      <w:r>
        <w:rPr>
          <w:sz w:val="49"/>
        </w:rPr>
        <w:t>B.错</w:t>
      </w:r>
      <w:r>
        <w:rPr>
          <w:spacing w:val="-10"/>
          <w:sz w:val="49"/>
        </w:rPr>
        <w:t>误</w:t>
      </w:r>
    </w:p>
    <w:p>
      <w:pPr>
        <w:pStyle w:val="8"/>
        <w:spacing w:before="4"/>
        <w:rPr>
          <w:sz w:val="16"/>
        </w:rPr>
      </w:pPr>
    </w:p>
    <w:p>
      <w:pPr>
        <w:pStyle w:val="8"/>
        <w:spacing w:before="38"/>
        <w:ind w:left="15626"/>
      </w:pPr>
      <w:r>
        <w:t>正确答案</w:t>
      </w:r>
      <w:r>
        <w:rPr>
          <w:spacing w:val="-5"/>
        </w:rPr>
        <w:t>：B</w:t>
      </w:r>
    </w:p>
    <w:p>
      <w:pPr>
        <w:pStyle w:val="13"/>
        <w:numPr>
          <w:ilvl w:val="0"/>
          <w:numId w:val="35"/>
        </w:numPr>
        <w:tabs>
          <w:tab w:val="left" w:pos="1631"/>
        </w:tabs>
        <w:spacing w:before="138" w:after="0" w:line="240" w:lineRule="auto"/>
        <w:ind w:left="1630" w:right="0" w:hanging="917"/>
        <w:jc w:val="left"/>
        <w:rPr>
          <w:sz w:val="39"/>
        </w:rPr>
      </w:pPr>
      <w:r>
        <w:rPr>
          <w:w w:val="95"/>
          <w:sz w:val="46"/>
        </w:rPr>
        <w:t>安全生产监督管理部门和负有安全生产监督管理职责的有关部门逐级上报事故情况</w:t>
      </w:r>
      <w:r>
        <w:rPr>
          <w:spacing w:val="-10"/>
          <w:w w:val="95"/>
          <w:sz w:val="46"/>
        </w:rPr>
        <w:t>，</w:t>
      </w:r>
    </w:p>
    <w:p>
      <w:pPr>
        <w:pStyle w:val="8"/>
        <w:tabs>
          <w:tab w:val="left" w:pos="16698"/>
          <w:tab w:val="left" w:pos="17859"/>
        </w:tabs>
        <w:spacing w:before="158"/>
        <w:ind w:left="1617"/>
        <w:rPr>
          <w:sz w:val="22"/>
        </w:rPr>
      </w:pPr>
      <w:r>
        <w:rPr>
          <w:position w:val="1"/>
        </w:rPr>
        <w:t>每级上报的时间不得超过2小时</w:t>
      </w:r>
      <w:r>
        <w:rPr>
          <w:spacing w:val="-10"/>
          <w:position w:val="1"/>
        </w:rPr>
        <w:t>。</w:t>
      </w:r>
      <w:r>
        <w:rPr>
          <w:position w:val="1"/>
        </w:rPr>
        <w:tab/>
      </w:r>
      <w:r>
        <w:rPr>
          <w:spacing w:val="-10"/>
          <w:position w:val="2"/>
          <w:sz w:val="15"/>
        </w:rPr>
        <w:t>（</w:t>
      </w:r>
      <w:r>
        <w:rPr>
          <w:position w:val="2"/>
          <w:sz w:val="15"/>
        </w:rPr>
        <w:tab/>
      </w:r>
      <w:r>
        <w:rPr>
          <w:spacing w:val="-10"/>
          <w:sz w:val="22"/>
        </w:rPr>
        <w:t>）</w:t>
      </w:r>
    </w:p>
    <w:p>
      <w:pPr>
        <w:pStyle w:val="13"/>
        <w:numPr>
          <w:ilvl w:val="1"/>
          <w:numId w:val="35"/>
        </w:numPr>
        <w:tabs>
          <w:tab w:val="left" w:pos="2311"/>
          <w:tab w:val="left" w:pos="5856"/>
        </w:tabs>
        <w:spacing w:before="204" w:after="0" w:line="240" w:lineRule="auto"/>
        <w:ind w:left="2310" w:right="0" w:hanging="628"/>
        <w:jc w:val="left"/>
        <w:rPr>
          <w:sz w:val="39"/>
        </w:rPr>
      </w:pPr>
      <w:r>
        <w:rPr>
          <w:position w:val="2"/>
          <w:sz w:val="45"/>
        </w:rPr>
        <w:t>正</w:t>
      </w:r>
      <w:r>
        <w:rPr>
          <w:spacing w:val="-10"/>
          <w:position w:val="2"/>
          <w:sz w:val="45"/>
        </w:rPr>
        <w:t>确</w:t>
      </w:r>
      <w:r>
        <w:rPr>
          <w:position w:val="2"/>
          <w:sz w:val="45"/>
        </w:rPr>
        <w:tab/>
      </w:r>
      <w:r>
        <w:rPr>
          <w:sz w:val="46"/>
        </w:rPr>
        <w:t>B.错</w:t>
      </w:r>
      <w:r>
        <w:rPr>
          <w:spacing w:val="-10"/>
          <w:sz w:val="46"/>
        </w:rPr>
        <w:t>误</w:t>
      </w:r>
    </w:p>
    <w:p>
      <w:pPr>
        <w:pStyle w:val="8"/>
        <w:spacing w:before="4"/>
        <w:rPr>
          <w:sz w:val="17"/>
        </w:rPr>
      </w:pPr>
    </w:p>
    <w:p>
      <w:pPr>
        <w:pStyle w:val="8"/>
        <w:spacing w:before="41"/>
        <w:ind w:left="15609"/>
      </w:pPr>
      <w:r>
        <w:t>正确答案</w:t>
      </w:r>
      <w:r>
        <w:rPr>
          <w:spacing w:val="-5"/>
        </w:rPr>
        <w:t>：A</w:t>
      </w:r>
    </w:p>
    <w:p>
      <w:pPr>
        <w:pStyle w:val="13"/>
        <w:numPr>
          <w:ilvl w:val="0"/>
          <w:numId w:val="35"/>
        </w:numPr>
        <w:tabs>
          <w:tab w:val="left" w:pos="1570"/>
        </w:tabs>
        <w:spacing w:before="156" w:after="0" w:line="240" w:lineRule="auto"/>
        <w:ind w:left="1569" w:right="0" w:hanging="931"/>
        <w:jc w:val="left"/>
        <w:rPr>
          <w:sz w:val="38"/>
        </w:rPr>
      </w:pPr>
      <w:r>
        <w:rPr>
          <w:w w:val="95"/>
          <w:sz w:val="46"/>
        </w:rPr>
        <w:t>对于重大事故、较大事故和一般事故，负责事故调查的人民政府应当自收到事故调</w:t>
      </w:r>
      <w:r>
        <w:rPr>
          <w:spacing w:val="-10"/>
          <w:w w:val="95"/>
          <w:sz w:val="46"/>
        </w:rPr>
        <w:t>查</w:t>
      </w:r>
    </w:p>
    <w:p>
      <w:pPr>
        <w:pStyle w:val="5"/>
        <w:tabs>
          <w:tab w:val="left" w:pos="16663"/>
          <w:tab w:val="left" w:pos="17841"/>
        </w:tabs>
        <w:spacing w:before="147"/>
        <w:ind w:left="1574"/>
        <w:rPr>
          <w:sz w:val="22"/>
        </w:rPr>
      </w:pPr>
      <w:r>
        <w:rPr>
          <w:position w:val="1"/>
        </w:rPr>
        <w:t>报告之日起15日内作出批复</w:t>
      </w:r>
      <w:r>
        <w:rPr>
          <w:spacing w:val="-10"/>
          <w:position w:val="1"/>
        </w:rPr>
        <w:t>。</w:t>
      </w:r>
      <w:r>
        <w:rPr>
          <w:position w:val="1"/>
        </w:rPr>
        <w:tab/>
      </w:r>
      <w:r>
        <w:rPr>
          <w:spacing w:val="-10"/>
          <w:position w:val="2"/>
          <w:sz w:val="17"/>
        </w:rPr>
        <w:t>（</w:t>
      </w:r>
      <w:r>
        <w:rPr>
          <w:position w:val="2"/>
          <w:sz w:val="17"/>
        </w:rPr>
        <w:tab/>
      </w:r>
      <w:r>
        <w:rPr>
          <w:spacing w:val="-10"/>
          <w:sz w:val="22"/>
        </w:rPr>
        <w:t>）</w:t>
      </w:r>
    </w:p>
    <w:p>
      <w:pPr>
        <w:pStyle w:val="8"/>
        <w:spacing w:before="9"/>
        <w:rPr>
          <w:sz w:val="37"/>
        </w:rPr>
      </w:pPr>
    </w:p>
    <w:p>
      <w:pPr>
        <w:spacing w:before="0"/>
        <w:ind w:left="1011" w:right="823" w:firstLine="0"/>
        <w:jc w:val="center"/>
        <w:rPr>
          <w:sz w:val="29"/>
        </w:rPr>
      </w:pPr>
      <w:r>
        <w:rPr>
          <w:spacing w:val="-5"/>
          <w:sz w:val="29"/>
        </w:rPr>
        <w:t>55</w:t>
      </w:r>
    </w:p>
    <w:p>
      <w:pPr>
        <w:spacing w:after="0"/>
        <w:jc w:val="center"/>
        <w:rPr>
          <w:sz w:val="29"/>
        </w:rPr>
        <w:sectPr>
          <w:pgSz w:w="22430" w:h="31660"/>
          <w:pgMar w:top="3080" w:right="1660" w:bottom="280" w:left="1700" w:header="720" w:footer="720" w:gutter="0"/>
          <w:cols w:space="720" w:num="1"/>
        </w:sectPr>
      </w:pPr>
    </w:p>
    <w:p>
      <w:pPr>
        <w:pStyle w:val="13"/>
        <w:numPr>
          <w:ilvl w:val="1"/>
          <w:numId w:val="35"/>
        </w:numPr>
        <w:tabs>
          <w:tab w:val="left" w:pos="1801"/>
          <w:tab w:val="left" w:pos="5317"/>
        </w:tabs>
        <w:spacing w:before="5" w:after="0" w:line="240" w:lineRule="auto"/>
        <w:ind w:left="1800" w:right="0" w:hanging="579"/>
        <w:jc w:val="left"/>
        <w:rPr>
          <w:sz w:val="41"/>
        </w:rPr>
      </w:pPr>
      <w:r>
        <w:drawing>
          <wp:anchor distT="0" distB="0" distL="0" distR="0" simplePos="0" relativeHeight="251680768" behindDoc="1" locked="0" layoutInCell="1" allowOverlap="1">
            <wp:simplePos x="0" y="0"/>
            <wp:positionH relativeFrom="page">
              <wp:posOffset>0</wp:posOffset>
            </wp:positionH>
            <wp:positionV relativeFrom="page">
              <wp:posOffset>0</wp:posOffset>
            </wp:positionV>
            <wp:extent cx="14240510" cy="20104100"/>
            <wp:effectExtent l="0" t="0" r="0" b="0"/>
            <wp:wrapNone/>
            <wp:docPr id="65"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33.jpeg"/>
                    <pic:cNvPicPr>
                      <a:picLocks noChangeAspect="1"/>
                    </pic:cNvPicPr>
                  </pic:nvPicPr>
                  <pic:blipFill>
                    <a:blip r:embed="rId38" cstate="print"/>
                    <a:stretch>
                      <a:fillRect/>
                    </a:stretch>
                  </pic:blipFill>
                  <pic:spPr>
                    <a:xfrm>
                      <a:off x="0" y="0"/>
                      <a:ext cx="14240404" cy="20104100"/>
                    </a:xfrm>
                    <a:prstGeom prst="rect">
                      <a:avLst/>
                    </a:prstGeom>
                  </pic:spPr>
                </pic:pic>
              </a:graphicData>
            </a:graphic>
          </wp:anchor>
        </w:drawing>
      </w:r>
      <w:r>
        <w:rPr>
          <w:position w:val="-1"/>
          <w:sz w:val="46"/>
        </w:rPr>
        <w:t>正</w:t>
      </w:r>
      <w:r>
        <w:rPr>
          <w:spacing w:val="-10"/>
          <w:position w:val="-1"/>
          <w:sz w:val="46"/>
        </w:rPr>
        <w:t>确</w:t>
      </w:r>
      <w:r>
        <w:rPr>
          <w:position w:val="-1"/>
          <w:sz w:val="46"/>
        </w:rPr>
        <w:tab/>
      </w:r>
      <w:r>
        <w:rPr>
          <w:sz w:val="49"/>
        </w:rPr>
        <w:t>B.错</w:t>
      </w:r>
      <w:r>
        <w:rPr>
          <w:spacing w:val="-10"/>
          <w:sz w:val="49"/>
        </w:rPr>
        <w:t>误</w:t>
      </w:r>
    </w:p>
    <w:p>
      <w:pPr>
        <w:pStyle w:val="8"/>
        <w:spacing w:before="95"/>
        <w:ind w:left="15045"/>
      </w:pPr>
      <w:r>
        <w:t>正确答案</w:t>
      </w:r>
      <w:r>
        <w:rPr>
          <w:spacing w:val="-5"/>
        </w:rPr>
        <w:t>：A</w:t>
      </w:r>
    </w:p>
    <w:p>
      <w:pPr>
        <w:pStyle w:val="8"/>
        <w:spacing w:before="12"/>
        <w:rPr>
          <w:sz w:val="15"/>
        </w:rPr>
      </w:pPr>
    </w:p>
    <w:p>
      <w:pPr>
        <w:pStyle w:val="6"/>
        <w:numPr>
          <w:ilvl w:val="0"/>
          <w:numId w:val="35"/>
        </w:numPr>
        <w:tabs>
          <w:tab w:val="left" w:pos="1166"/>
        </w:tabs>
        <w:spacing w:before="33" w:after="0" w:line="240" w:lineRule="auto"/>
        <w:ind w:left="1165" w:right="0" w:hanging="935"/>
        <w:jc w:val="left"/>
        <w:rPr>
          <w:sz w:val="39"/>
        </w:rPr>
      </w:pPr>
      <w:r>
        <w:rPr>
          <w:w w:val="95"/>
        </w:rPr>
        <w:t>采用非常规起重设备、方法，且单件起吊重量在10kN及以上的起重吊装工程属于</w:t>
      </w:r>
      <w:r>
        <w:rPr>
          <w:spacing w:val="-10"/>
          <w:w w:val="95"/>
        </w:rPr>
        <w:t>危</w:t>
      </w:r>
    </w:p>
    <w:p>
      <w:pPr>
        <w:tabs>
          <w:tab w:val="left" w:pos="16135"/>
          <w:tab w:val="left" w:pos="17296"/>
        </w:tabs>
        <w:spacing w:before="233"/>
        <w:ind w:left="1188" w:right="0" w:firstLine="0"/>
        <w:jc w:val="left"/>
        <w:rPr>
          <w:sz w:val="24"/>
        </w:rPr>
      </w:pPr>
      <w:r>
        <w:rPr>
          <w:sz w:val="45"/>
        </w:rPr>
        <w:t>险性较大的分部分项工</w:t>
      </w:r>
      <w:r>
        <w:rPr>
          <w:spacing w:val="-10"/>
          <w:sz w:val="45"/>
        </w:rPr>
        <w:t>。</w:t>
      </w:r>
      <w:r>
        <w:rPr>
          <w:sz w:val="45"/>
        </w:rPr>
        <w:tab/>
      </w:r>
      <w:r>
        <w:rPr>
          <w:spacing w:val="-10"/>
          <w:position w:val="20"/>
          <w:sz w:val="15"/>
        </w:rPr>
        <w:t>（</w:t>
      </w:r>
      <w:r>
        <w:rPr>
          <w:position w:val="20"/>
          <w:sz w:val="15"/>
        </w:rPr>
        <w:tab/>
      </w:r>
      <w:r>
        <w:rPr>
          <w:spacing w:val="-10"/>
          <w:position w:val="19"/>
          <w:sz w:val="24"/>
        </w:rPr>
        <w:t>）</w:t>
      </w:r>
    </w:p>
    <w:p>
      <w:pPr>
        <w:pStyle w:val="13"/>
        <w:numPr>
          <w:ilvl w:val="1"/>
          <w:numId w:val="35"/>
        </w:numPr>
        <w:tabs>
          <w:tab w:val="left" w:pos="1853"/>
          <w:tab w:val="left" w:pos="5124"/>
        </w:tabs>
        <w:spacing w:before="148" w:after="0" w:line="240" w:lineRule="auto"/>
        <w:ind w:left="1852" w:right="0" w:hanging="693"/>
        <w:jc w:val="left"/>
        <w:rPr>
          <w:sz w:val="41"/>
        </w:rPr>
      </w:pPr>
      <w:r>
        <w:rPr>
          <w:sz w:val="45"/>
        </w:rPr>
        <w:t>正</w:t>
      </w:r>
      <w:r>
        <w:rPr>
          <w:spacing w:val="-10"/>
          <w:sz w:val="45"/>
        </w:rPr>
        <w:t>确</w:t>
      </w:r>
      <w:r>
        <w:rPr>
          <w:sz w:val="45"/>
        </w:rPr>
        <w:tab/>
      </w:r>
      <w:r>
        <w:rPr>
          <w:position w:val="1"/>
          <w:sz w:val="49"/>
        </w:rPr>
        <w:t>B.错</w:t>
      </w:r>
      <w:r>
        <w:rPr>
          <w:spacing w:val="-10"/>
          <w:position w:val="1"/>
          <w:sz w:val="49"/>
        </w:rPr>
        <w:t>误</w:t>
      </w:r>
    </w:p>
    <w:p>
      <w:pPr>
        <w:pStyle w:val="6"/>
        <w:spacing w:before="93"/>
        <w:ind w:left="15062"/>
      </w:pPr>
      <w:r>
        <w:t>正确答案</w:t>
      </w:r>
      <w:r>
        <w:rPr>
          <w:spacing w:val="-5"/>
        </w:rPr>
        <w:t>：A</w:t>
      </w:r>
    </w:p>
    <w:p>
      <w:pPr>
        <w:pStyle w:val="8"/>
        <w:spacing w:before="231"/>
        <w:ind w:left="265"/>
      </w:pPr>
      <w:r>
        <w:t>72.</w:t>
      </w:r>
      <w:r>
        <w:rPr>
          <w:spacing w:val="-1"/>
        </w:rPr>
        <w:t>可能影响行人、交通、电力设施、通讯设施或其它建、构筑物安全的拆除工程，属于</w:t>
      </w:r>
    </w:p>
    <w:p>
      <w:pPr>
        <w:tabs>
          <w:tab w:val="left" w:pos="17331"/>
        </w:tabs>
        <w:spacing w:before="244"/>
        <w:ind w:left="1194" w:right="0" w:firstLine="0"/>
        <w:jc w:val="left"/>
        <w:rPr>
          <w:sz w:val="22"/>
        </w:rPr>
      </w:pPr>
      <w:r>
        <w:rPr>
          <w:sz w:val="45"/>
        </w:rPr>
        <w:t>危险性较大的分部分项工</w:t>
      </w:r>
      <w:r>
        <w:rPr>
          <w:spacing w:val="-10"/>
          <w:sz w:val="45"/>
        </w:rPr>
        <w:t>。</w:t>
      </w:r>
      <w:r>
        <w:rPr>
          <w:sz w:val="45"/>
        </w:rPr>
        <w:tab/>
      </w:r>
      <w:r>
        <w:rPr>
          <w:spacing w:val="-10"/>
          <w:position w:val="18"/>
          <w:sz w:val="22"/>
        </w:rPr>
        <w:t>）</w:t>
      </w:r>
    </w:p>
    <w:p>
      <w:pPr>
        <w:pStyle w:val="4"/>
        <w:tabs>
          <w:tab w:val="left" w:pos="5150"/>
        </w:tabs>
        <w:spacing w:before="150"/>
        <w:ind w:left="1246"/>
      </w:pPr>
      <w:r>
        <w:t>A.正</w:t>
      </w:r>
      <w:r>
        <w:rPr>
          <w:spacing w:val="-10"/>
        </w:rPr>
        <w:t>确</w:t>
      </w:r>
      <w:r>
        <w:tab/>
      </w:r>
      <w:r>
        <w:rPr>
          <w:position w:val="2"/>
        </w:rPr>
        <w:t>B.错</w:t>
      </w:r>
      <w:r>
        <w:rPr>
          <w:spacing w:val="-10"/>
          <w:position w:val="2"/>
        </w:rPr>
        <w:t>误</w:t>
      </w:r>
    </w:p>
    <w:p>
      <w:pPr>
        <w:tabs>
          <w:tab w:val="left" w:pos="15071"/>
          <w:tab w:val="left" w:pos="16478"/>
        </w:tabs>
        <w:spacing w:before="72" w:line="331" w:lineRule="auto"/>
        <w:ind w:left="277" w:right="1381" w:firstLine="14803"/>
        <w:jc w:val="right"/>
        <w:rPr>
          <w:sz w:val="22"/>
        </w:rPr>
      </w:pPr>
      <w:r>
        <w:rPr>
          <w:spacing w:val="-2"/>
          <w:sz w:val="47"/>
        </w:rPr>
        <w:t xml:space="preserve">正确答案：A </w:t>
      </w:r>
      <w:r>
        <w:rPr>
          <w:spacing w:val="-2"/>
          <w:sz w:val="46"/>
        </w:rPr>
        <w:t>73.采用新技术、新工艺、新材料、新设备可能影响工程施工安全，尚无国家、行业及</w:t>
      </w:r>
      <w:r>
        <w:rPr>
          <w:spacing w:val="-2"/>
          <w:sz w:val="44"/>
        </w:rPr>
        <w:t>地方技术标准的分部分项工程，属于危险性较大的分部分项工程。</w:t>
      </w:r>
      <w:r>
        <w:rPr>
          <w:sz w:val="44"/>
        </w:rPr>
        <w:tab/>
      </w:r>
      <w:r>
        <w:rPr>
          <w:spacing w:val="-10"/>
          <w:position w:val="14"/>
          <w:sz w:val="17"/>
        </w:rPr>
        <w:t>（</w:t>
      </w:r>
      <w:r>
        <w:rPr>
          <w:position w:val="14"/>
          <w:sz w:val="17"/>
        </w:rPr>
        <w:tab/>
      </w:r>
      <w:r>
        <w:rPr>
          <w:spacing w:val="-10"/>
          <w:position w:val="14"/>
          <w:sz w:val="22"/>
        </w:rPr>
        <w:t>）</w:t>
      </w:r>
    </w:p>
    <w:p>
      <w:pPr>
        <w:tabs>
          <w:tab w:val="left" w:pos="5168"/>
        </w:tabs>
        <w:spacing w:before="0" w:line="611" w:lineRule="exact"/>
        <w:ind w:left="1301" w:right="0" w:firstLine="0"/>
        <w:jc w:val="left"/>
        <w:rPr>
          <w:sz w:val="49"/>
        </w:rPr>
      </w:pPr>
      <w:r>
        <w:rPr>
          <w:sz w:val="46"/>
        </w:rPr>
        <w:t>A.正</w:t>
      </w:r>
      <w:r>
        <w:rPr>
          <w:spacing w:val="-10"/>
          <w:sz w:val="46"/>
        </w:rPr>
        <w:t>确</w:t>
      </w:r>
      <w:r>
        <w:rPr>
          <w:sz w:val="46"/>
        </w:rPr>
        <w:tab/>
      </w:r>
      <w:r>
        <w:rPr>
          <w:position w:val="2"/>
          <w:sz w:val="49"/>
        </w:rPr>
        <w:t>B.错</w:t>
      </w:r>
      <w:r>
        <w:rPr>
          <w:spacing w:val="-10"/>
          <w:position w:val="2"/>
          <w:sz w:val="49"/>
        </w:rPr>
        <w:t>误</w:t>
      </w:r>
    </w:p>
    <w:p>
      <w:pPr>
        <w:pStyle w:val="6"/>
        <w:spacing w:before="88"/>
        <w:ind w:left="15118"/>
      </w:pPr>
      <w:r>
        <w:t>正确答案</w:t>
      </w:r>
      <w:r>
        <w:rPr>
          <w:spacing w:val="-5"/>
        </w:rPr>
        <w:t>：A</w:t>
      </w:r>
    </w:p>
    <w:p>
      <w:pPr>
        <w:pStyle w:val="8"/>
        <w:spacing w:before="223"/>
        <w:ind w:left="318"/>
      </w:pPr>
      <w:r>
        <w:t>74.</w:t>
      </w:r>
      <w:r>
        <w:rPr>
          <w:spacing w:val="-1"/>
        </w:rPr>
        <w:t>通过建立安全生产评价的完整体系，转变安全监督管理模式，提高监督管理实效，促</w:t>
      </w:r>
    </w:p>
    <w:p>
      <w:pPr>
        <w:tabs>
          <w:tab w:val="left" w:pos="16205"/>
          <w:tab w:val="left" w:pos="17366"/>
        </w:tabs>
        <w:spacing w:before="235"/>
        <w:ind w:left="1239" w:right="0" w:firstLine="0"/>
        <w:jc w:val="left"/>
        <w:rPr>
          <w:sz w:val="26"/>
        </w:rPr>
      </w:pPr>
      <w:r>
        <w:rPr>
          <w:sz w:val="45"/>
        </w:rPr>
        <w:t>进安全生产评价的标准化、规范化和制度化</w:t>
      </w:r>
      <w:r>
        <w:rPr>
          <w:spacing w:val="-10"/>
          <w:sz w:val="45"/>
        </w:rPr>
        <w:t>。</w:t>
      </w:r>
      <w:r>
        <w:rPr>
          <w:sz w:val="45"/>
        </w:rPr>
        <w:tab/>
      </w:r>
      <w:r>
        <w:rPr>
          <w:spacing w:val="-10"/>
          <w:position w:val="16"/>
          <w:sz w:val="15"/>
        </w:rPr>
        <w:t>（</w:t>
      </w:r>
      <w:r>
        <w:rPr>
          <w:position w:val="16"/>
          <w:sz w:val="15"/>
        </w:rPr>
        <w:tab/>
      </w:r>
      <w:r>
        <w:rPr>
          <w:spacing w:val="-10"/>
          <w:position w:val="14"/>
          <w:sz w:val="26"/>
        </w:rPr>
        <w:t>）</w:t>
      </w:r>
    </w:p>
    <w:p>
      <w:pPr>
        <w:tabs>
          <w:tab w:val="left" w:pos="5452"/>
        </w:tabs>
        <w:spacing w:before="192"/>
        <w:ind w:left="1547" w:right="0" w:firstLine="0"/>
        <w:jc w:val="left"/>
        <w:rPr>
          <w:sz w:val="46"/>
        </w:rPr>
      </w:pPr>
      <w:r>
        <w:rPr>
          <w:position w:val="-1"/>
          <w:sz w:val="41"/>
        </w:rPr>
        <w:t>A.</w:t>
      </w:r>
      <w:r>
        <w:rPr>
          <w:spacing w:val="-19"/>
          <w:position w:val="-1"/>
          <w:sz w:val="41"/>
        </w:rPr>
        <w:t xml:space="preserve"> </w:t>
      </w:r>
      <w:r>
        <w:rPr>
          <w:position w:val="-1"/>
          <w:sz w:val="45"/>
        </w:rPr>
        <w:t>正</w:t>
      </w:r>
      <w:r>
        <w:rPr>
          <w:spacing w:val="-10"/>
          <w:position w:val="-1"/>
          <w:sz w:val="45"/>
        </w:rPr>
        <w:t>确</w:t>
      </w:r>
      <w:r>
        <w:rPr>
          <w:position w:val="-1"/>
          <w:sz w:val="45"/>
        </w:rPr>
        <w:tab/>
      </w:r>
      <w:r>
        <w:rPr>
          <w:sz w:val="46"/>
        </w:rPr>
        <w:t>B.错</w:t>
      </w:r>
      <w:r>
        <w:rPr>
          <w:spacing w:val="-10"/>
          <w:sz w:val="46"/>
        </w:rPr>
        <w:t>误</w:t>
      </w:r>
    </w:p>
    <w:p>
      <w:pPr>
        <w:pStyle w:val="2"/>
        <w:spacing w:before="80"/>
        <w:ind w:left="15177"/>
      </w:pPr>
      <w:r>
        <w:t>正确答案</w:t>
      </w:r>
      <w:r>
        <w:rPr>
          <w:spacing w:val="-5"/>
        </w:rPr>
        <w:t>：A</w:t>
      </w:r>
    </w:p>
    <w:p>
      <w:pPr>
        <w:spacing w:before="206"/>
        <w:ind w:left="336" w:right="0" w:firstLine="0"/>
        <w:jc w:val="left"/>
        <w:rPr>
          <w:sz w:val="45"/>
        </w:rPr>
      </w:pPr>
      <w:r>
        <w:rPr>
          <w:position w:val="-4"/>
          <w:sz w:val="39"/>
        </w:rPr>
        <w:t>75.</w:t>
      </w:r>
      <w:r>
        <w:rPr>
          <w:spacing w:val="55"/>
          <w:position w:val="-4"/>
          <w:sz w:val="39"/>
        </w:rPr>
        <w:t xml:space="preserve">  </w:t>
      </w:r>
      <w:r>
        <w:rPr>
          <w:sz w:val="45"/>
        </w:rPr>
        <w:t>建筑施工安全卫生的国际标准，它在实施的过程中，强调了政府、雇主、工人三结</w:t>
      </w:r>
      <w:r>
        <w:rPr>
          <w:spacing w:val="-10"/>
          <w:sz w:val="45"/>
        </w:rPr>
        <w:t>合</w:t>
      </w:r>
    </w:p>
    <w:p>
      <w:pPr>
        <w:tabs>
          <w:tab w:val="left" w:pos="16205"/>
          <w:tab w:val="left" w:pos="17402"/>
        </w:tabs>
        <w:spacing w:before="230"/>
        <w:ind w:left="1274" w:right="0" w:firstLine="0"/>
        <w:jc w:val="left"/>
        <w:rPr>
          <w:sz w:val="26"/>
        </w:rPr>
      </w:pPr>
      <w:r>
        <w:rPr>
          <w:w w:val="95"/>
          <w:sz w:val="44"/>
        </w:rPr>
        <w:t>的原则</w:t>
      </w:r>
      <w:r>
        <w:rPr>
          <w:spacing w:val="-10"/>
          <w:w w:val="95"/>
          <w:sz w:val="44"/>
        </w:rPr>
        <w:t>。</w:t>
      </w:r>
      <w:r>
        <w:rPr>
          <w:sz w:val="44"/>
        </w:rPr>
        <w:tab/>
      </w:r>
      <w:r>
        <w:rPr>
          <w:spacing w:val="-10"/>
          <w:position w:val="17"/>
          <w:sz w:val="19"/>
        </w:rPr>
        <w:t>（</w:t>
      </w:r>
      <w:r>
        <w:rPr>
          <w:position w:val="17"/>
          <w:sz w:val="19"/>
        </w:rPr>
        <w:tab/>
      </w:r>
      <w:r>
        <w:rPr>
          <w:spacing w:val="-10"/>
          <w:position w:val="16"/>
          <w:sz w:val="26"/>
        </w:rPr>
        <w:t>）</w:t>
      </w:r>
    </w:p>
    <w:p>
      <w:pPr>
        <w:tabs>
          <w:tab w:val="left" w:pos="5487"/>
        </w:tabs>
        <w:spacing w:before="181"/>
        <w:ind w:left="1507" w:right="0" w:firstLine="0"/>
        <w:jc w:val="left"/>
        <w:rPr>
          <w:sz w:val="46"/>
        </w:rPr>
      </w:pPr>
      <w:r>
        <w:rPr>
          <w:sz w:val="39"/>
        </w:rPr>
        <w:t>A.</w:t>
      </w:r>
      <w:r>
        <w:rPr>
          <w:spacing w:val="87"/>
          <w:sz w:val="39"/>
        </w:rPr>
        <w:t xml:space="preserve"> </w:t>
      </w:r>
      <w:r>
        <w:rPr>
          <w:position w:val="-1"/>
          <w:sz w:val="45"/>
        </w:rPr>
        <w:t>正</w:t>
      </w:r>
      <w:r>
        <w:rPr>
          <w:spacing w:val="-10"/>
          <w:position w:val="-1"/>
          <w:sz w:val="45"/>
        </w:rPr>
        <w:t>确</w:t>
      </w:r>
      <w:r>
        <w:rPr>
          <w:position w:val="-1"/>
          <w:sz w:val="45"/>
        </w:rPr>
        <w:tab/>
      </w:r>
      <w:r>
        <w:rPr>
          <w:sz w:val="46"/>
        </w:rPr>
        <w:t>B.错</w:t>
      </w:r>
      <w:r>
        <w:rPr>
          <w:spacing w:val="-10"/>
          <w:sz w:val="46"/>
        </w:rPr>
        <w:t>误</w:t>
      </w:r>
    </w:p>
    <w:p>
      <w:pPr>
        <w:pStyle w:val="6"/>
        <w:spacing w:before="88"/>
        <w:ind w:right="1315"/>
        <w:jc w:val="right"/>
      </w:pPr>
      <w:r>
        <w:rPr>
          <w:w w:val="95"/>
        </w:rPr>
        <w:t>正确答案</w:t>
      </w:r>
      <w:r>
        <w:rPr>
          <w:spacing w:val="-5"/>
          <w:w w:val="95"/>
        </w:rPr>
        <w:t>：A</w:t>
      </w: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spacing w:before="8"/>
        <w:rPr>
          <w:sz w:val="25"/>
        </w:rPr>
      </w:pPr>
    </w:p>
    <w:p>
      <w:pPr>
        <w:spacing w:before="62"/>
        <w:ind w:left="0" w:right="442" w:firstLine="0"/>
        <w:jc w:val="center"/>
        <w:rPr>
          <w:sz w:val="31"/>
        </w:rPr>
      </w:pPr>
      <w:r>
        <w:rPr>
          <w:spacing w:val="-5"/>
          <w:sz w:val="31"/>
        </w:rPr>
        <w:t>56</w:t>
      </w:r>
    </w:p>
    <w:p>
      <w:pPr>
        <w:spacing w:after="0"/>
        <w:jc w:val="center"/>
        <w:rPr>
          <w:sz w:val="31"/>
        </w:rPr>
        <w:sectPr>
          <w:pgSz w:w="22430" w:h="31660"/>
          <w:pgMar w:top="2880" w:right="1660" w:bottom="280" w:left="1700" w:header="720" w:footer="720" w:gutter="0"/>
          <w:cols w:space="720" w:num="1"/>
        </w:sectPr>
      </w:pPr>
    </w:p>
    <w:p>
      <w:pPr>
        <w:spacing w:before="8"/>
        <w:ind w:left="0" w:right="811" w:firstLine="0"/>
        <w:jc w:val="center"/>
        <w:rPr>
          <w:sz w:val="61"/>
        </w:rPr>
      </w:pPr>
      <w:r>
        <w:rPr>
          <w:spacing w:val="-2"/>
          <w:sz w:val="61"/>
        </w:rPr>
        <w:t>本章复习题</w:t>
      </w:r>
    </w:p>
    <w:p>
      <w:pPr>
        <w:pStyle w:val="8"/>
        <w:spacing w:before="2"/>
        <w:rPr>
          <w:sz w:val="76"/>
        </w:rPr>
      </w:pPr>
    </w:p>
    <w:p>
      <w:pPr>
        <w:pStyle w:val="6"/>
        <w:ind w:left="199"/>
      </w:pPr>
      <w:r>
        <w:rPr>
          <w:w w:val="95"/>
        </w:rPr>
        <w:t>一、单选题（本题型每题有4个备选答案，其中只有1个答案是正确的。多选、不选、</w:t>
      </w:r>
      <w:r>
        <w:rPr>
          <w:spacing w:val="-10"/>
          <w:w w:val="95"/>
        </w:rPr>
        <w:t>错</w:t>
      </w:r>
    </w:p>
    <w:p>
      <w:pPr>
        <w:spacing w:before="193"/>
        <w:ind w:left="1114" w:right="0" w:firstLine="0"/>
        <w:jc w:val="left"/>
        <w:rPr>
          <w:sz w:val="44"/>
        </w:rPr>
      </w:pPr>
      <w:r>
        <w:rPr>
          <w:w w:val="95"/>
          <w:sz w:val="44"/>
        </w:rPr>
        <w:t>选均不得分</w:t>
      </w:r>
      <w:r>
        <w:rPr>
          <w:spacing w:val="-10"/>
          <w:w w:val="95"/>
          <w:sz w:val="44"/>
        </w:rPr>
        <w:t>）</w:t>
      </w:r>
    </w:p>
    <w:p>
      <w:pPr>
        <w:pStyle w:val="13"/>
        <w:numPr>
          <w:ilvl w:val="0"/>
          <w:numId w:val="36"/>
        </w:numPr>
        <w:tabs>
          <w:tab w:val="left" w:pos="912"/>
          <w:tab w:val="left" w:pos="7114"/>
        </w:tabs>
        <w:spacing w:before="228" w:after="0" w:line="240" w:lineRule="auto"/>
        <w:ind w:left="911" w:right="0" w:hanging="631"/>
        <w:jc w:val="left"/>
        <w:rPr>
          <w:sz w:val="41"/>
        </w:rPr>
      </w:pPr>
      <w:r>
        <w:rPr>
          <w:w w:val="95"/>
          <w:sz w:val="44"/>
        </w:rPr>
        <w:t>我国建设系统认真贯彻</w:t>
      </w:r>
      <w:r>
        <w:rPr>
          <w:spacing w:val="-10"/>
          <w:w w:val="95"/>
          <w:sz w:val="44"/>
        </w:rPr>
        <w:t>（</w:t>
      </w:r>
      <w:r>
        <w:rPr>
          <w:sz w:val="44"/>
        </w:rPr>
        <w:tab/>
      </w:r>
      <w:r>
        <w:rPr>
          <w:position w:val="1"/>
          <w:sz w:val="41"/>
        </w:rPr>
        <w:t>）的安全生产方针</w:t>
      </w:r>
      <w:r>
        <w:rPr>
          <w:spacing w:val="-10"/>
          <w:position w:val="1"/>
          <w:sz w:val="41"/>
        </w:rPr>
        <w:t>。</w:t>
      </w:r>
    </w:p>
    <w:p>
      <w:pPr>
        <w:pStyle w:val="13"/>
        <w:numPr>
          <w:ilvl w:val="1"/>
          <w:numId w:val="36"/>
        </w:numPr>
        <w:tabs>
          <w:tab w:val="left" w:pos="1578"/>
          <w:tab w:val="left" w:pos="10295"/>
          <w:tab w:val="left" w:pos="11231"/>
        </w:tabs>
        <w:spacing w:before="188" w:after="0" w:line="240" w:lineRule="auto"/>
        <w:ind w:left="1577" w:right="0" w:hanging="481"/>
        <w:jc w:val="left"/>
        <w:rPr>
          <w:sz w:val="46"/>
        </w:rPr>
      </w:pPr>
      <w:r>
        <w:rPr>
          <w:w w:val="95"/>
          <w:position w:val="1"/>
          <w:sz w:val="48"/>
        </w:rPr>
        <w:t>“安全第一、预防为主、综合治理</w:t>
      </w:r>
      <w:r>
        <w:rPr>
          <w:spacing w:val="-10"/>
          <w:w w:val="95"/>
          <w:position w:val="1"/>
          <w:sz w:val="48"/>
        </w:rPr>
        <w:t>”</w:t>
      </w:r>
      <w:r>
        <w:rPr>
          <w:position w:val="1"/>
          <w:sz w:val="48"/>
        </w:rPr>
        <w:tab/>
      </w:r>
      <w:r>
        <w:rPr>
          <w:spacing w:val="-5"/>
          <w:position w:val="3"/>
          <w:sz w:val="38"/>
        </w:rPr>
        <w:t>B.</w:t>
      </w:r>
      <w:r>
        <w:rPr>
          <w:position w:val="3"/>
          <w:sz w:val="38"/>
        </w:rPr>
        <w:tab/>
      </w:r>
      <w:r>
        <w:rPr>
          <w:sz w:val="44"/>
        </w:rPr>
        <w:t>“安全生产、人人有责</w:t>
      </w:r>
      <w:r>
        <w:rPr>
          <w:spacing w:val="-10"/>
          <w:sz w:val="44"/>
        </w:rPr>
        <w:t>”</w:t>
      </w:r>
    </w:p>
    <w:p>
      <w:pPr>
        <w:tabs>
          <w:tab w:val="left" w:pos="1997"/>
          <w:tab w:val="left" w:pos="10296"/>
          <w:tab w:val="left" w:pos="11216"/>
        </w:tabs>
        <w:spacing w:before="206"/>
        <w:ind w:left="1097" w:right="0" w:firstLine="0"/>
        <w:jc w:val="left"/>
        <w:rPr>
          <w:sz w:val="44"/>
        </w:rPr>
      </w:pPr>
      <w:r>
        <w:rPr>
          <w:spacing w:val="-5"/>
          <w:sz w:val="38"/>
        </w:rPr>
        <w:t>C.</w:t>
      </w:r>
      <w:r>
        <w:rPr>
          <w:sz w:val="38"/>
        </w:rPr>
        <w:tab/>
      </w:r>
      <w:r>
        <w:rPr>
          <w:sz w:val="42"/>
        </w:rPr>
        <w:t>“齐抓共管、安全第一</w:t>
      </w:r>
      <w:r>
        <w:rPr>
          <w:spacing w:val="-10"/>
          <w:sz w:val="42"/>
        </w:rPr>
        <w:t>”</w:t>
      </w:r>
      <w:r>
        <w:rPr>
          <w:sz w:val="42"/>
        </w:rPr>
        <w:tab/>
      </w:r>
      <w:r>
        <w:rPr>
          <w:spacing w:val="-5"/>
          <w:position w:val="0"/>
          <w:sz w:val="40"/>
        </w:rPr>
        <w:t>D.</w:t>
      </w:r>
      <w:r>
        <w:rPr>
          <w:position w:val="0"/>
          <w:sz w:val="40"/>
        </w:rPr>
        <w:tab/>
      </w:r>
      <w:r>
        <w:rPr>
          <w:position w:val="-1"/>
          <w:sz w:val="44"/>
        </w:rPr>
        <w:t>“以人为本、综合治理</w:t>
      </w:r>
      <w:r>
        <w:rPr>
          <w:spacing w:val="-10"/>
          <w:position w:val="-1"/>
          <w:sz w:val="44"/>
        </w:rPr>
        <w:t>”</w:t>
      </w:r>
    </w:p>
    <w:p>
      <w:pPr>
        <w:pStyle w:val="8"/>
        <w:spacing w:before="216"/>
        <w:ind w:right="1030"/>
        <w:jc w:val="right"/>
      </w:pPr>
      <w:r>
        <w:t>正确答案</w:t>
      </w:r>
      <w:r>
        <w:rPr>
          <w:spacing w:val="-5"/>
        </w:rPr>
        <w:t>：A</w:t>
      </w:r>
    </w:p>
    <w:p>
      <w:pPr>
        <w:pStyle w:val="13"/>
        <w:numPr>
          <w:ilvl w:val="0"/>
          <w:numId w:val="36"/>
        </w:numPr>
        <w:tabs>
          <w:tab w:val="left" w:pos="726"/>
          <w:tab w:val="left" w:pos="5312"/>
        </w:tabs>
        <w:spacing w:before="175" w:after="0" w:line="240" w:lineRule="auto"/>
        <w:ind w:left="725" w:right="1064" w:hanging="726"/>
        <w:jc w:val="right"/>
        <w:rPr>
          <w:sz w:val="37"/>
        </w:rPr>
      </w:pPr>
      <w:r>
        <w:rPr>
          <w:position w:val="2"/>
          <w:sz w:val="45"/>
        </w:rPr>
        <w:t>建筑业是一个</w:t>
      </w:r>
      <w:r>
        <w:rPr>
          <w:spacing w:val="-10"/>
          <w:position w:val="2"/>
          <w:sz w:val="45"/>
        </w:rPr>
        <w:t>（</w:t>
      </w:r>
      <w:r>
        <w:rPr>
          <w:position w:val="2"/>
          <w:sz w:val="45"/>
        </w:rPr>
        <w:tab/>
      </w:r>
      <w:r>
        <w:rPr>
          <w:sz w:val="46"/>
        </w:rPr>
        <w:t>）较大的行业，随着工程建设项目趋向大型化、高层化和复</w:t>
      </w:r>
      <w:r>
        <w:rPr>
          <w:spacing w:val="-10"/>
          <w:sz w:val="46"/>
        </w:rPr>
        <w:t>杂</w:t>
      </w:r>
    </w:p>
    <w:p>
      <w:pPr>
        <w:pStyle w:val="8"/>
        <w:spacing w:before="183"/>
        <w:ind w:left="892"/>
      </w:pPr>
      <w:r>
        <w:rPr>
          <w:w w:val="95"/>
        </w:rPr>
        <w:t>化，给建筑业的安全生产带来了挑战</w:t>
      </w:r>
      <w:r>
        <w:rPr>
          <w:spacing w:val="-10"/>
          <w:w w:val="95"/>
        </w:rPr>
        <w:t>。</w:t>
      </w:r>
    </w:p>
    <w:p>
      <w:pPr>
        <w:pStyle w:val="13"/>
        <w:numPr>
          <w:ilvl w:val="1"/>
          <w:numId w:val="36"/>
        </w:numPr>
        <w:tabs>
          <w:tab w:val="left" w:pos="1556"/>
          <w:tab w:val="left" w:pos="4545"/>
          <w:tab w:val="left" w:pos="9838"/>
          <w:tab w:val="left" w:pos="13833"/>
        </w:tabs>
        <w:spacing w:before="176" w:after="0" w:line="240" w:lineRule="auto"/>
        <w:ind w:left="1555" w:right="0" w:hanging="688"/>
        <w:jc w:val="left"/>
        <w:rPr>
          <w:sz w:val="37"/>
        </w:rPr>
      </w:pPr>
      <w:r>
        <w:rPr>
          <w:position w:val="2"/>
          <w:sz w:val="46"/>
        </w:rPr>
        <w:t>经济</w:t>
      </w:r>
      <w:r>
        <w:rPr>
          <w:spacing w:val="-10"/>
          <w:position w:val="2"/>
          <w:sz w:val="46"/>
        </w:rPr>
        <w:t>性</w:t>
      </w:r>
      <w:r>
        <w:rPr>
          <w:position w:val="2"/>
          <w:sz w:val="46"/>
        </w:rPr>
        <w:tab/>
      </w:r>
      <w:r>
        <w:rPr>
          <w:position w:val="4"/>
          <w:sz w:val="36"/>
        </w:rPr>
        <w:t>B.</w:t>
      </w:r>
      <w:r>
        <w:rPr>
          <w:spacing w:val="68"/>
          <w:w w:val="150"/>
          <w:position w:val="4"/>
          <w:sz w:val="36"/>
        </w:rPr>
        <w:t xml:space="preserve"> </w:t>
      </w:r>
      <w:r>
        <w:rPr>
          <w:position w:val="1"/>
          <w:sz w:val="46"/>
        </w:rPr>
        <w:t>危险</w:t>
      </w:r>
      <w:r>
        <w:rPr>
          <w:spacing w:val="-10"/>
          <w:position w:val="1"/>
          <w:sz w:val="46"/>
        </w:rPr>
        <w:t>性</w:t>
      </w:r>
      <w:r>
        <w:rPr>
          <w:position w:val="1"/>
          <w:sz w:val="46"/>
        </w:rPr>
        <w:tab/>
      </w:r>
      <w:r>
        <w:rPr>
          <w:position w:val="3"/>
          <w:sz w:val="37"/>
        </w:rPr>
        <w:t>C.</w:t>
      </w:r>
      <w:r>
        <w:rPr>
          <w:spacing w:val="61"/>
          <w:w w:val="150"/>
          <w:position w:val="3"/>
          <w:sz w:val="37"/>
        </w:rPr>
        <w:t xml:space="preserve"> </w:t>
      </w:r>
      <w:r>
        <w:rPr>
          <w:sz w:val="45"/>
        </w:rPr>
        <w:t>挑战</w:t>
      </w:r>
      <w:r>
        <w:rPr>
          <w:spacing w:val="-10"/>
          <w:sz w:val="45"/>
        </w:rPr>
        <w:t>性</w:t>
      </w:r>
      <w:r>
        <w:rPr>
          <w:sz w:val="45"/>
        </w:rPr>
        <w:tab/>
      </w:r>
      <w:r>
        <w:rPr>
          <w:position w:val="1"/>
          <w:sz w:val="41"/>
        </w:rPr>
        <w:t>D.</w:t>
      </w:r>
      <w:r>
        <w:rPr>
          <w:spacing w:val="-12"/>
          <w:position w:val="1"/>
          <w:sz w:val="41"/>
        </w:rPr>
        <w:t xml:space="preserve"> </w:t>
      </w:r>
      <w:r>
        <w:rPr>
          <w:sz w:val="46"/>
        </w:rPr>
        <w:t>可控</w:t>
      </w:r>
      <w:r>
        <w:rPr>
          <w:spacing w:val="-10"/>
          <w:sz w:val="46"/>
        </w:rPr>
        <w:t>性</w:t>
      </w:r>
    </w:p>
    <w:p>
      <w:pPr>
        <w:pStyle w:val="8"/>
        <w:spacing w:before="209"/>
        <w:ind w:right="1049"/>
        <w:jc w:val="right"/>
      </w:pPr>
      <w:r>
        <w:rPr>
          <w:w w:val="95"/>
        </w:rPr>
        <w:t>正确答案</w:t>
      </w:r>
      <w:r>
        <w:rPr>
          <w:spacing w:val="-5"/>
          <w:w w:val="95"/>
        </w:rPr>
        <w:t>：B</w:t>
      </w:r>
    </w:p>
    <w:p>
      <w:pPr>
        <w:pStyle w:val="13"/>
        <w:numPr>
          <w:ilvl w:val="0"/>
          <w:numId w:val="36"/>
        </w:numPr>
        <w:tabs>
          <w:tab w:val="left" w:pos="594"/>
        </w:tabs>
        <w:spacing w:before="168" w:after="0" w:line="240" w:lineRule="auto"/>
        <w:ind w:left="593" w:right="1099" w:hanging="594"/>
        <w:jc w:val="right"/>
        <w:rPr>
          <w:sz w:val="44"/>
        </w:rPr>
      </w:pPr>
      <w:r>
        <w:rPr>
          <w:sz w:val="45"/>
        </w:rPr>
        <w:t>我国每年由于建筑事故伤亡的从业人员超过千人</w:t>
      </w:r>
      <w:r>
        <w:rPr>
          <w:spacing w:val="-18"/>
          <w:sz w:val="45"/>
        </w:rPr>
        <w:t xml:space="preserve">， </w:t>
      </w:r>
      <w:r>
        <w:rPr>
          <w:spacing w:val="-1"/>
          <w:sz w:val="46"/>
        </w:rPr>
        <w:t>直接经济损失逾百亿元，建筑业已</w:t>
      </w:r>
    </w:p>
    <w:p>
      <w:pPr>
        <w:tabs>
          <w:tab w:val="left" w:pos="9611"/>
        </w:tabs>
        <w:spacing w:before="184"/>
        <w:ind w:left="894" w:right="0" w:firstLine="0"/>
        <w:jc w:val="left"/>
        <w:rPr>
          <w:sz w:val="43"/>
        </w:rPr>
      </w:pPr>
      <w:r>
        <w:rPr>
          <w:position w:val="1"/>
          <w:sz w:val="45"/>
        </w:rPr>
        <w:t>经成为我国所有工业部门中仅次于</w:t>
      </w:r>
      <w:r>
        <w:rPr>
          <w:spacing w:val="-10"/>
          <w:position w:val="1"/>
          <w:sz w:val="45"/>
        </w:rPr>
        <w:t>（</w:t>
      </w:r>
      <w:r>
        <w:rPr>
          <w:position w:val="1"/>
          <w:sz w:val="45"/>
        </w:rPr>
        <w:tab/>
      </w:r>
      <w:r>
        <w:rPr>
          <w:sz w:val="43"/>
        </w:rPr>
        <w:t>）的最危险行业</w:t>
      </w:r>
      <w:r>
        <w:rPr>
          <w:spacing w:val="-10"/>
          <w:sz w:val="43"/>
        </w:rPr>
        <w:t>。</w:t>
      </w:r>
    </w:p>
    <w:p>
      <w:pPr>
        <w:tabs>
          <w:tab w:val="left" w:pos="4532"/>
          <w:tab w:val="left" w:pos="10051"/>
          <w:tab w:val="left" w:pos="13725"/>
        </w:tabs>
        <w:spacing w:before="181"/>
        <w:ind w:left="953" w:right="0" w:firstLine="0"/>
        <w:jc w:val="left"/>
        <w:rPr>
          <w:sz w:val="45"/>
        </w:rPr>
      </w:pPr>
      <w:r>
        <w:rPr>
          <w:position w:val="1"/>
          <w:sz w:val="46"/>
        </w:rPr>
        <w:t>A.化工</w:t>
      </w:r>
      <w:r>
        <w:rPr>
          <w:spacing w:val="-10"/>
          <w:position w:val="1"/>
          <w:sz w:val="46"/>
        </w:rPr>
        <w:t>业</w:t>
      </w:r>
      <w:r>
        <w:rPr>
          <w:position w:val="1"/>
          <w:sz w:val="46"/>
        </w:rPr>
        <w:tab/>
      </w:r>
      <w:r>
        <w:rPr>
          <w:position w:val="2"/>
          <w:sz w:val="39"/>
        </w:rPr>
        <w:t>B.</w:t>
      </w:r>
      <w:r>
        <w:rPr>
          <w:spacing w:val="115"/>
          <w:position w:val="2"/>
          <w:sz w:val="39"/>
        </w:rPr>
        <w:t xml:space="preserve"> </w:t>
      </w:r>
      <w:r>
        <w:rPr>
          <w:sz w:val="46"/>
        </w:rPr>
        <w:t>危险化学品行</w:t>
      </w:r>
      <w:r>
        <w:rPr>
          <w:spacing w:val="-10"/>
          <w:sz w:val="46"/>
        </w:rPr>
        <w:t>业</w:t>
      </w:r>
      <w:r>
        <w:rPr>
          <w:sz w:val="46"/>
        </w:rPr>
        <w:tab/>
      </w:r>
      <w:r>
        <w:rPr>
          <w:position w:val="-2"/>
          <w:sz w:val="51"/>
        </w:rPr>
        <w:t>C.采矿</w:t>
      </w:r>
      <w:r>
        <w:rPr>
          <w:spacing w:val="-10"/>
          <w:position w:val="-2"/>
          <w:sz w:val="51"/>
        </w:rPr>
        <w:t>业</w:t>
      </w:r>
      <w:r>
        <w:rPr>
          <w:position w:val="-2"/>
          <w:sz w:val="51"/>
        </w:rPr>
        <w:tab/>
      </w:r>
      <w:r>
        <w:rPr>
          <w:sz w:val="38"/>
        </w:rPr>
        <w:t>D.</w:t>
      </w:r>
      <w:r>
        <w:rPr>
          <w:spacing w:val="61"/>
          <w:w w:val="150"/>
          <w:sz w:val="38"/>
        </w:rPr>
        <w:t xml:space="preserve"> </w:t>
      </w:r>
      <w:r>
        <w:rPr>
          <w:position w:val="-1"/>
          <w:sz w:val="45"/>
        </w:rPr>
        <w:t>冶金</w:t>
      </w:r>
      <w:r>
        <w:rPr>
          <w:spacing w:val="-10"/>
          <w:position w:val="-1"/>
          <w:sz w:val="45"/>
        </w:rPr>
        <w:t>业</w:t>
      </w:r>
    </w:p>
    <w:p>
      <w:pPr>
        <w:pStyle w:val="8"/>
        <w:spacing w:before="168"/>
        <w:ind w:right="1048"/>
        <w:jc w:val="right"/>
      </w:pPr>
      <w:r>
        <w:t>正确答案</w:t>
      </w:r>
      <w:r>
        <w:rPr>
          <w:spacing w:val="-5"/>
        </w:rPr>
        <w:t>：C</w:t>
      </w:r>
    </w:p>
    <w:p>
      <w:pPr>
        <w:pStyle w:val="13"/>
        <w:numPr>
          <w:ilvl w:val="0"/>
          <w:numId w:val="36"/>
        </w:numPr>
        <w:tabs>
          <w:tab w:val="left" w:pos="740"/>
        </w:tabs>
        <w:spacing w:before="184" w:after="0" w:line="240" w:lineRule="auto"/>
        <w:ind w:left="739" w:right="1115" w:hanging="740"/>
        <w:jc w:val="right"/>
        <w:rPr>
          <w:sz w:val="37"/>
        </w:rPr>
      </w:pPr>
      <w:r>
        <w:rPr>
          <w:sz w:val="46"/>
        </w:rPr>
        <w:t>我国提出要在2020</w:t>
      </w:r>
      <w:r>
        <w:rPr>
          <w:spacing w:val="-1"/>
          <w:sz w:val="46"/>
        </w:rPr>
        <w:t>年实现全面建成“小康社会”的奋斗目标，其中提高和改善建筑业</w:t>
      </w:r>
    </w:p>
    <w:p>
      <w:pPr>
        <w:tabs>
          <w:tab w:val="left" w:pos="3182"/>
        </w:tabs>
        <w:spacing w:before="160"/>
        <w:ind w:left="867" w:right="0" w:firstLine="0"/>
        <w:jc w:val="left"/>
        <w:rPr>
          <w:sz w:val="44"/>
        </w:rPr>
      </w:pPr>
      <w:r>
        <w:rPr>
          <w:position w:val="2"/>
          <w:sz w:val="46"/>
        </w:rPr>
        <w:t>的</w:t>
      </w:r>
      <w:r>
        <w:rPr>
          <w:spacing w:val="-10"/>
          <w:position w:val="2"/>
          <w:sz w:val="46"/>
        </w:rPr>
        <w:t>（</w:t>
      </w:r>
      <w:r>
        <w:rPr>
          <w:position w:val="2"/>
          <w:sz w:val="46"/>
        </w:rPr>
        <w:tab/>
      </w:r>
      <w:r>
        <w:rPr>
          <w:sz w:val="44"/>
        </w:rPr>
        <w:t>）已经成为全面建成“小康社会”的重要内容之一</w:t>
      </w:r>
      <w:r>
        <w:rPr>
          <w:spacing w:val="-10"/>
          <w:sz w:val="44"/>
        </w:rPr>
        <w:t>。</w:t>
      </w:r>
    </w:p>
    <w:p>
      <w:pPr>
        <w:pStyle w:val="13"/>
        <w:numPr>
          <w:ilvl w:val="1"/>
          <w:numId w:val="36"/>
        </w:numPr>
        <w:tabs>
          <w:tab w:val="left" w:pos="1539"/>
          <w:tab w:val="left" w:pos="8534"/>
        </w:tabs>
        <w:spacing w:before="186" w:after="0" w:line="240" w:lineRule="auto"/>
        <w:ind w:left="1538" w:right="0" w:hanging="700"/>
        <w:jc w:val="left"/>
        <w:rPr>
          <w:sz w:val="39"/>
        </w:rPr>
      </w:pPr>
      <w:r>
        <w:rPr>
          <w:sz w:val="46"/>
        </w:rPr>
        <w:t>经济状</w:t>
      </w:r>
      <w:r>
        <w:rPr>
          <w:spacing w:val="-10"/>
          <w:sz w:val="46"/>
        </w:rPr>
        <w:t>况</w:t>
      </w:r>
      <w:r>
        <w:rPr>
          <w:sz w:val="46"/>
        </w:rPr>
        <w:tab/>
      </w:r>
      <w:r>
        <w:rPr>
          <w:sz w:val="39"/>
        </w:rPr>
        <w:t>B.</w:t>
      </w:r>
      <w:r>
        <w:rPr>
          <w:spacing w:val="-4"/>
          <w:sz w:val="39"/>
        </w:rPr>
        <w:t xml:space="preserve"> </w:t>
      </w:r>
      <w:r>
        <w:rPr>
          <w:position w:val="-2"/>
          <w:sz w:val="46"/>
        </w:rPr>
        <w:t>卫生状</w:t>
      </w:r>
      <w:r>
        <w:rPr>
          <w:spacing w:val="-10"/>
          <w:position w:val="-2"/>
          <w:sz w:val="46"/>
        </w:rPr>
        <w:t>况</w:t>
      </w:r>
    </w:p>
    <w:p>
      <w:pPr>
        <w:tabs>
          <w:tab w:val="left" w:pos="8431"/>
        </w:tabs>
        <w:spacing w:before="163"/>
        <w:ind w:left="851" w:right="0" w:firstLine="0"/>
        <w:jc w:val="left"/>
        <w:rPr>
          <w:sz w:val="45"/>
        </w:rPr>
      </w:pPr>
      <w:r>
        <w:rPr>
          <w:position w:val="3"/>
          <w:sz w:val="35"/>
        </w:rPr>
        <w:t>C.</w:t>
      </w:r>
      <w:r>
        <w:rPr>
          <w:spacing w:val="139"/>
          <w:position w:val="3"/>
          <w:sz w:val="35"/>
        </w:rPr>
        <w:t xml:space="preserve"> </w:t>
      </w:r>
      <w:r>
        <w:rPr>
          <w:sz w:val="46"/>
        </w:rPr>
        <w:t>安全生产状</w:t>
      </w:r>
      <w:r>
        <w:rPr>
          <w:spacing w:val="-10"/>
          <w:sz w:val="46"/>
        </w:rPr>
        <w:t>况</w:t>
      </w:r>
      <w:r>
        <w:rPr>
          <w:sz w:val="46"/>
        </w:rPr>
        <w:tab/>
      </w:r>
      <w:r>
        <w:rPr>
          <w:sz w:val="38"/>
        </w:rPr>
        <w:t>D.</w:t>
      </w:r>
      <w:r>
        <w:rPr>
          <w:spacing w:val="49"/>
          <w:w w:val="150"/>
          <w:sz w:val="38"/>
        </w:rPr>
        <w:t xml:space="preserve"> </w:t>
      </w:r>
      <w:r>
        <w:rPr>
          <w:position w:val="-2"/>
          <w:sz w:val="45"/>
        </w:rPr>
        <w:t>环境状</w:t>
      </w:r>
      <w:r>
        <w:rPr>
          <w:spacing w:val="-10"/>
          <w:position w:val="-2"/>
          <w:sz w:val="45"/>
        </w:rPr>
        <w:t>况</w:t>
      </w:r>
    </w:p>
    <w:p>
      <w:pPr>
        <w:pStyle w:val="8"/>
        <w:spacing w:before="8"/>
        <w:rPr>
          <w:sz w:val="13"/>
        </w:rPr>
      </w:pPr>
    </w:p>
    <w:p>
      <w:pPr>
        <w:pStyle w:val="8"/>
        <w:spacing w:before="35"/>
        <w:ind w:right="1084"/>
        <w:jc w:val="right"/>
      </w:pPr>
      <w:r>
        <w:rPr>
          <w:w w:val="95"/>
        </w:rPr>
        <w:t>正确答案</w:t>
      </w:r>
      <w:r>
        <w:rPr>
          <w:spacing w:val="-5"/>
          <w:w w:val="95"/>
        </w:rPr>
        <w:t>：C</w:t>
      </w:r>
    </w:p>
    <w:p>
      <w:pPr>
        <w:pStyle w:val="13"/>
        <w:numPr>
          <w:ilvl w:val="0"/>
          <w:numId w:val="36"/>
        </w:numPr>
        <w:tabs>
          <w:tab w:val="left" w:pos="1098"/>
          <w:tab w:val="left" w:pos="2646"/>
        </w:tabs>
        <w:spacing w:before="177" w:after="0" w:line="314" w:lineRule="auto"/>
        <w:ind w:left="832" w:right="1115" w:hanging="669"/>
        <w:jc w:val="both"/>
        <w:rPr>
          <w:sz w:val="38"/>
        </w:rPr>
      </w:pPr>
      <w:r>
        <w:tab/>
      </w:r>
      <w:r>
        <w:rPr>
          <w:spacing w:val="-10"/>
          <w:position w:val="11"/>
          <w:sz w:val="17"/>
        </w:rPr>
        <w:t>（</w:t>
      </w:r>
      <w:r>
        <w:rPr>
          <w:position w:val="11"/>
          <w:sz w:val="17"/>
        </w:rPr>
        <w:tab/>
      </w:r>
      <w:r>
        <w:rPr>
          <w:spacing w:val="-2"/>
          <w:sz w:val="46"/>
        </w:rPr>
        <w:t>）在生产经营活动中，在处理保证安全与实现生产经营活动的其他各项目标的关系上，要始终把安全特别是从业人员和其他人员的人身安全放在首要的位置，实</w:t>
      </w:r>
      <w:r>
        <w:rPr>
          <w:spacing w:val="-2"/>
          <w:sz w:val="44"/>
        </w:rPr>
        <w:t>行“安全优先”的原则。</w:t>
      </w:r>
    </w:p>
    <w:p>
      <w:pPr>
        <w:pStyle w:val="13"/>
        <w:numPr>
          <w:ilvl w:val="1"/>
          <w:numId w:val="36"/>
        </w:numPr>
        <w:tabs>
          <w:tab w:val="left" w:pos="1539"/>
        </w:tabs>
        <w:spacing w:before="17" w:after="0" w:line="240" w:lineRule="auto"/>
        <w:ind w:left="1538" w:right="0" w:hanging="724"/>
        <w:jc w:val="both"/>
        <w:rPr>
          <w:sz w:val="36"/>
        </w:rPr>
      </w:pPr>
      <w:r>
        <w:rPr>
          <w:position w:val="2"/>
          <w:sz w:val="46"/>
        </w:rPr>
        <w:t>安全第一</w:t>
      </w:r>
      <w:r>
        <w:rPr>
          <w:spacing w:val="-5"/>
          <w:w w:val="150"/>
          <w:position w:val="2"/>
          <w:sz w:val="46"/>
        </w:rPr>
        <w:t xml:space="preserve">    </w:t>
      </w:r>
      <w:r>
        <w:rPr>
          <w:position w:val="2"/>
          <w:sz w:val="35"/>
        </w:rPr>
        <w:t>B.</w:t>
      </w:r>
      <w:r>
        <w:rPr>
          <w:spacing w:val="112"/>
          <w:w w:val="150"/>
          <w:position w:val="2"/>
          <w:sz w:val="35"/>
        </w:rPr>
        <w:t xml:space="preserve"> </w:t>
      </w:r>
      <w:r>
        <w:rPr>
          <w:sz w:val="45"/>
        </w:rPr>
        <w:t>预防为主</w:t>
      </w:r>
      <w:r>
        <w:rPr>
          <w:spacing w:val="11"/>
          <w:w w:val="150"/>
          <w:sz w:val="45"/>
        </w:rPr>
        <w:t xml:space="preserve">    </w:t>
      </w:r>
      <w:r>
        <w:rPr>
          <w:position w:val="2"/>
          <w:sz w:val="33"/>
        </w:rPr>
        <w:t>C.</w:t>
      </w:r>
      <w:r>
        <w:rPr>
          <w:spacing w:val="111"/>
          <w:w w:val="150"/>
          <w:position w:val="2"/>
          <w:sz w:val="33"/>
        </w:rPr>
        <w:t xml:space="preserve"> </w:t>
      </w:r>
      <w:r>
        <w:rPr>
          <w:position w:val="-1"/>
          <w:sz w:val="46"/>
        </w:rPr>
        <w:t>齐抓共管</w:t>
      </w:r>
      <w:r>
        <w:rPr>
          <w:spacing w:val="-5"/>
          <w:w w:val="150"/>
          <w:position w:val="-1"/>
          <w:sz w:val="46"/>
        </w:rPr>
        <w:t xml:space="preserve">    </w:t>
      </w:r>
      <w:r>
        <w:rPr>
          <w:sz w:val="36"/>
        </w:rPr>
        <w:t>D.</w:t>
      </w:r>
      <w:r>
        <w:rPr>
          <w:spacing w:val="86"/>
          <w:w w:val="150"/>
          <w:sz w:val="36"/>
        </w:rPr>
        <w:t xml:space="preserve"> </w:t>
      </w:r>
      <w:r>
        <w:rPr>
          <w:position w:val="-3"/>
          <w:sz w:val="45"/>
        </w:rPr>
        <w:t>防微杜</w:t>
      </w:r>
      <w:r>
        <w:rPr>
          <w:spacing w:val="-10"/>
          <w:position w:val="-3"/>
          <w:sz w:val="45"/>
        </w:rPr>
        <w:t>渐</w:t>
      </w:r>
    </w:p>
    <w:p>
      <w:pPr>
        <w:pStyle w:val="8"/>
        <w:spacing w:before="1"/>
        <w:rPr>
          <w:sz w:val="12"/>
        </w:rPr>
      </w:pPr>
    </w:p>
    <w:p>
      <w:pPr>
        <w:spacing w:after="0"/>
        <w:rPr>
          <w:sz w:val="12"/>
        </w:rPr>
        <w:sectPr>
          <w:pgSz w:w="22430" w:h="31660"/>
          <w:pgMar w:top="2680" w:right="1660" w:bottom="280" w:left="1700" w:header="720" w:footer="720" w:gutter="0"/>
          <w:cols w:space="720" w:num="1"/>
        </w:sectPr>
      </w:pPr>
    </w:p>
    <w:p>
      <w:pPr>
        <w:pStyle w:val="8"/>
        <w:spacing w:before="3"/>
        <w:rPr>
          <w:sz w:val="61"/>
        </w:rPr>
      </w:pPr>
    </w:p>
    <w:p>
      <w:pPr>
        <w:pStyle w:val="13"/>
        <w:numPr>
          <w:ilvl w:val="0"/>
          <w:numId w:val="36"/>
        </w:numPr>
        <w:tabs>
          <w:tab w:val="left" w:pos="874"/>
          <w:tab w:val="left" w:pos="6391"/>
        </w:tabs>
        <w:spacing w:before="1" w:after="0" w:line="240" w:lineRule="auto"/>
        <w:ind w:left="873" w:right="0" w:hanging="745"/>
        <w:jc w:val="left"/>
        <w:rPr>
          <w:sz w:val="38"/>
        </w:rPr>
      </w:pPr>
      <w:r>
        <w:rPr>
          <w:sz w:val="45"/>
        </w:rPr>
        <w:t>国家对女职工实行</w:t>
      </w:r>
      <w:r>
        <w:rPr>
          <w:spacing w:val="-10"/>
          <w:sz w:val="45"/>
        </w:rPr>
        <w:t>（</w:t>
      </w:r>
      <w:r>
        <w:rPr>
          <w:sz w:val="45"/>
        </w:rPr>
        <w:tab/>
      </w:r>
      <w:r>
        <w:rPr>
          <w:position w:val="7"/>
          <w:sz w:val="20"/>
        </w:rPr>
        <w:t>）</w:t>
      </w:r>
      <w:r>
        <w:rPr>
          <w:spacing w:val="-10"/>
          <w:position w:val="7"/>
          <w:sz w:val="20"/>
        </w:rPr>
        <w:t>。</w:t>
      </w:r>
    </w:p>
    <w:p>
      <w:pPr>
        <w:pStyle w:val="13"/>
        <w:numPr>
          <w:ilvl w:val="1"/>
          <w:numId w:val="36"/>
        </w:numPr>
        <w:tabs>
          <w:tab w:val="left" w:pos="1309"/>
          <w:tab w:val="left" w:pos="8693"/>
        </w:tabs>
        <w:spacing w:before="173" w:after="0" w:line="240" w:lineRule="auto"/>
        <w:ind w:left="1308" w:right="0" w:hanging="494"/>
        <w:jc w:val="left"/>
        <w:rPr>
          <w:sz w:val="47"/>
        </w:rPr>
      </w:pPr>
      <w:r>
        <w:rPr>
          <w:position w:val="2"/>
          <w:sz w:val="49"/>
        </w:rPr>
        <w:t>特殊社会保</w:t>
      </w:r>
      <w:r>
        <w:rPr>
          <w:spacing w:val="-10"/>
          <w:position w:val="2"/>
          <w:sz w:val="49"/>
        </w:rPr>
        <w:t>障</w:t>
      </w:r>
      <w:r>
        <w:rPr>
          <w:position w:val="2"/>
          <w:sz w:val="49"/>
        </w:rPr>
        <w:tab/>
      </w:r>
      <w:r>
        <w:rPr>
          <w:w w:val="95"/>
          <w:position w:val="1"/>
          <w:sz w:val="44"/>
        </w:rPr>
        <w:t>B.</w:t>
      </w:r>
      <w:r>
        <w:rPr>
          <w:spacing w:val="70"/>
          <w:position w:val="1"/>
          <w:sz w:val="44"/>
        </w:rPr>
        <w:t xml:space="preserve"> </w:t>
      </w:r>
      <w:r>
        <w:rPr>
          <w:w w:val="95"/>
          <w:sz w:val="46"/>
        </w:rPr>
        <w:t>特殊劳动保</w:t>
      </w:r>
      <w:r>
        <w:rPr>
          <w:spacing w:val="-10"/>
          <w:w w:val="95"/>
          <w:sz w:val="46"/>
        </w:rPr>
        <w:t>护</w:t>
      </w:r>
    </w:p>
    <w:p>
      <w:pPr>
        <w:tabs>
          <w:tab w:val="left" w:pos="8697"/>
        </w:tabs>
        <w:spacing w:before="172"/>
        <w:ind w:left="896" w:right="0" w:firstLine="0"/>
        <w:jc w:val="left"/>
        <w:rPr>
          <w:sz w:val="46"/>
        </w:rPr>
      </w:pPr>
      <w:r>
        <w:rPr>
          <w:position w:val="2"/>
          <w:sz w:val="41"/>
        </w:rPr>
        <w:t>C.</w:t>
      </w:r>
      <w:r>
        <w:rPr>
          <w:spacing w:val="-14"/>
          <w:position w:val="2"/>
          <w:sz w:val="41"/>
        </w:rPr>
        <w:t xml:space="preserve"> </w:t>
      </w:r>
      <w:r>
        <w:rPr>
          <w:sz w:val="46"/>
        </w:rPr>
        <w:t>特殊劳动保</w:t>
      </w:r>
      <w:r>
        <w:rPr>
          <w:spacing w:val="-10"/>
          <w:sz w:val="46"/>
        </w:rPr>
        <w:t>险</w:t>
      </w:r>
      <w:r>
        <w:rPr>
          <w:sz w:val="46"/>
        </w:rPr>
        <w:tab/>
      </w:r>
      <w:r>
        <w:rPr>
          <w:sz w:val="41"/>
        </w:rPr>
        <w:t>D.</w:t>
      </w:r>
      <w:r>
        <w:rPr>
          <w:spacing w:val="-4"/>
          <w:sz w:val="41"/>
        </w:rPr>
        <w:t xml:space="preserve"> </w:t>
      </w:r>
      <w:r>
        <w:rPr>
          <w:position w:val="-1"/>
          <w:sz w:val="46"/>
        </w:rPr>
        <w:t>特殊工资补</w:t>
      </w:r>
      <w:r>
        <w:rPr>
          <w:spacing w:val="-10"/>
          <w:position w:val="-1"/>
          <w:sz w:val="46"/>
        </w:rPr>
        <w:t>贴</w:t>
      </w:r>
    </w:p>
    <w:p>
      <w:pPr>
        <w:pStyle w:val="8"/>
        <w:spacing w:before="39"/>
        <w:ind w:left="147"/>
      </w:pPr>
      <w:r>
        <w:br w:type="column"/>
      </w:r>
      <w:r>
        <w:t>正确答案</w:t>
      </w:r>
      <w:r>
        <w:rPr>
          <w:spacing w:val="-5"/>
        </w:rPr>
        <w:t>：A</w:t>
      </w:r>
    </w:p>
    <w:p>
      <w:pPr>
        <w:pStyle w:val="8"/>
      </w:pPr>
    </w:p>
    <w:p>
      <w:pPr>
        <w:pStyle w:val="8"/>
      </w:pPr>
    </w:p>
    <w:p>
      <w:pPr>
        <w:pStyle w:val="8"/>
      </w:pPr>
    </w:p>
    <w:p>
      <w:pPr>
        <w:pStyle w:val="8"/>
        <w:spacing w:before="4"/>
        <w:rPr>
          <w:sz w:val="60"/>
        </w:rPr>
      </w:pPr>
    </w:p>
    <w:p>
      <w:pPr>
        <w:pStyle w:val="8"/>
        <w:ind w:left="129"/>
      </w:pPr>
      <w:r>
        <w:t>正确答案</w:t>
      </w:r>
      <w:r>
        <w:rPr>
          <w:spacing w:val="-5"/>
        </w:rPr>
        <w:t>：B</w:t>
      </w:r>
    </w:p>
    <w:p>
      <w:pPr>
        <w:spacing w:after="0"/>
        <w:sectPr>
          <w:type w:val="continuous"/>
          <w:pgSz w:w="22430" w:h="31660"/>
          <w:pgMar w:top="2840" w:right="1660" w:bottom="280" w:left="1700" w:header="720" w:footer="720" w:gutter="0"/>
          <w:cols w:equalWidth="0" w:num="2">
            <w:col w:w="12128" w:space="3158"/>
            <w:col w:w="3784"/>
          </w:cols>
        </w:sectPr>
      </w:pPr>
    </w:p>
    <w:p>
      <w:pPr>
        <w:pStyle w:val="8"/>
        <w:spacing w:before="5"/>
        <w:rPr>
          <w:sz w:val="10"/>
        </w:rPr>
      </w:pPr>
      <w:r>
        <w:drawing>
          <wp:anchor distT="0" distB="0" distL="0" distR="0" simplePos="0" relativeHeight="251680768" behindDoc="1" locked="0" layoutInCell="1" allowOverlap="1">
            <wp:simplePos x="0" y="0"/>
            <wp:positionH relativeFrom="page">
              <wp:posOffset>0</wp:posOffset>
            </wp:positionH>
            <wp:positionV relativeFrom="page">
              <wp:posOffset>0</wp:posOffset>
            </wp:positionV>
            <wp:extent cx="14240510" cy="20104100"/>
            <wp:effectExtent l="0" t="0" r="0" b="0"/>
            <wp:wrapNone/>
            <wp:docPr id="67"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34.jpeg"/>
                    <pic:cNvPicPr>
                      <a:picLocks noChangeAspect="1"/>
                    </pic:cNvPicPr>
                  </pic:nvPicPr>
                  <pic:blipFill>
                    <a:blip r:embed="rId39" cstate="print"/>
                    <a:stretch>
                      <a:fillRect/>
                    </a:stretch>
                  </pic:blipFill>
                  <pic:spPr>
                    <a:xfrm>
                      <a:off x="0" y="0"/>
                      <a:ext cx="14240404" cy="20104100"/>
                    </a:xfrm>
                    <a:prstGeom prst="rect">
                      <a:avLst/>
                    </a:prstGeom>
                  </pic:spPr>
                </pic:pic>
              </a:graphicData>
            </a:graphic>
          </wp:anchor>
        </w:drawing>
      </w:r>
    </w:p>
    <w:p>
      <w:pPr>
        <w:pStyle w:val="13"/>
        <w:numPr>
          <w:ilvl w:val="0"/>
          <w:numId w:val="36"/>
        </w:numPr>
        <w:tabs>
          <w:tab w:val="left" w:pos="1062"/>
          <w:tab w:val="left" w:pos="1063"/>
          <w:tab w:val="left" w:pos="2668"/>
        </w:tabs>
        <w:spacing w:before="42" w:after="0" w:line="240" w:lineRule="auto"/>
        <w:ind w:left="1062" w:right="0" w:hanging="963"/>
        <w:jc w:val="left"/>
        <w:rPr>
          <w:sz w:val="39"/>
        </w:rPr>
      </w:pPr>
      <w:r>
        <w:rPr>
          <w:spacing w:val="-10"/>
          <w:position w:val="11"/>
          <w:sz w:val="19"/>
        </w:rPr>
        <w:t>（</w:t>
      </w:r>
      <w:r>
        <w:rPr>
          <w:position w:val="11"/>
          <w:sz w:val="19"/>
        </w:rPr>
        <w:tab/>
      </w:r>
      <w:r>
        <w:rPr>
          <w:sz w:val="45"/>
        </w:rPr>
        <w:t>）应当在施工现场采取维护安全、防范危险、预防火灾等措施；有条件的</w:t>
      </w:r>
      <w:r>
        <w:rPr>
          <w:spacing w:val="-10"/>
          <w:sz w:val="45"/>
        </w:rPr>
        <w:t>，</w:t>
      </w:r>
    </w:p>
    <w:p>
      <w:pPr>
        <w:pStyle w:val="6"/>
        <w:spacing w:before="163"/>
        <w:ind w:left="1054"/>
      </w:pPr>
      <w:r>
        <w:rPr>
          <w:w w:val="95"/>
        </w:rPr>
        <w:t>应当对施工现场实行封闭管理</w:t>
      </w:r>
      <w:r>
        <w:rPr>
          <w:spacing w:val="-10"/>
          <w:w w:val="95"/>
        </w:rPr>
        <w:t>。</w:t>
      </w:r>
    </w:p>
    <w:p>
      <w:pPr>
        <w:pStyle w:val="13"/>
        <w:numPr>
          <w:ilvl w:val="1"/>
          <w:numId w:val="36"/>
        </w:numPr>
        <w:tabs>
          <w:tab w:val="left" w:pos="1300"/>
          <w:tab w:val="left" w:pos="8592"/>
        </w:tabs>
        <w:spacing w:before="168" w:after="0" w:line="240" w:lineRule="auto"/>
        <w:ind w:left="1299" w:right="0" w:hanging="494"/>
        <w:jc w:val="left"/>
        <w:rPr>
          <w:sz w:val="47"/>
        </w:rPr>
      </w:pPr>
      <w:r>
        <w:rPr>
          <w:sz w:val="49"/>
        </w:rPr>
        <w:t>各级人民政</w:t>
      </w:r>
      <w:r>
        <w:rPr>
          <w:spacing w:val="-10"/>
          <w:sz w:val="49"/>
        </w:rPr>
        <w:t>府</w:t>
      </w:r>
      <w:r>
        <w:rPr>
          <w:sz w:val="49"/>
        </w:rPr>
        <w:tab/>
      </w:r>
      <w:r>
        <w:rPr>
          <w:position w:val="-2"/>
          <w:sz w:val="51"/>
        </w:rPr>
        <w:t>B.监理单</w:t>
      </w:r>
      <w:r>
        <w:rPr>
          <w:spacing w:val="-10"/>
          <w:position w:val="-2"/>
          <w:sz w:val="51"/>
        </w:rPr>
        <w:t>位</w:t>
      </w:r>
    </w:p>
    <w:p>
      <w:pPr>
        <w:tabs>
          <w:tab w:val="left" w:pos="8671"/>
        </w:tabs>
        <w:spacing w:before="134"/>
        <w:ind w:left="875" w:right="0" w:firstLine="0"/>
        <w:jc w:val="left"/>
        <w:rPr>
          <w:sz w:val="46"/>
        </w:rPr>
      </w:pPr>
      <w:r>
        <w:rPr>
          <w:position w:val="2"/>
          <w:sz w:val="44"/>
        </w:rPr>
        <w:t>C.</w:t>
      </w:r>
      <w:r>
        <w:rPr>
          <w:spacing w:val="-53"/>
          <w:position w:val="2"/>
          <w:sz w:val="44"/>
        </w:rPr>
        <w:t xml:space="preserve"> </w:t>
      </w:r>
      <w:r>
        <w:rPr>
          <w:position w:val="1"/>
          <w:sz w:val="46"/>
        </w:rPr>
        <w:t>建筑施工企</w:t>
      </w:r>
      <w:r>
        <w:rPr>
          <w:spacing w:val="-10"/>
          <w:position w:val="1"/>
          <w:sz w:val="46"/>
        </w:rPr>
        <w:t>业</w:t>
      </w:r>
      <w:r>
        <w:rPr>
          <w:position w:val="1"/>
          <w:sz w:val="46"/>
        </w:rPr>
        <w:tab/>
      </w:r>
      <w:r>
        <w:rPr>
          <w:sz w:val="41"/>
        </w:rPr>
        <w:t>D.</w:t>
      </w:r>
      <w:r>
        <w:rPr>
          <w:spacing w:val="16"/>
          <w:sz w:val="41"/>
        </w:rPr>
        <w:t xml:space="preserve"> </w:t>
      </w:r>
      <w:r>
        <w:rPr>
          <w:position w:val="-1"/>
          <w:sz w:val="46"/>
        </w:rPr>
        <w:t>建设单</w:t>
      </w:r>
      <w:r>
        <w:rPr>
          <w:spacing w:val="-10"/>
          <w:position w:val="-1"/>
          <w:sz w:val="46"/>
        </w:rPr>
        <w:t>位</w:t>
      </w:r>
    </w:p>
    <w:p>
      <w:pPr>
        <w:spacing w:before="126"/>
        <w:ind w:left="0" w:right="1005" w:firstLine="0"/>
        <w:jc w:val="center"/>
        <w:rPr>
          <w:sz w:val="31"/>
        </w:rPr>
      </w:pPr>
      <w:r>
        <w:rPr>
          <w:spacing w:val="-5"/>
          <w:sz w:val="31"/>
        </w:rPr>
        <w:t>130</w:t>
      </w:r>
    </w:p>
    <w:p>
      <w:pPr>
        <w:spacing w:after="0"/>
        <w:jc w:val="center"/>
        <w:rPr>
          <w:sz w:val="31"/>
        </w:rPr>
        <w:sectPr>
          <w:type w:val="continuous"/>
          <w:pgSz w:w="22430" w:h="31660"/>
          <w:pgMar w:top="2840" w:right="1660" w:bottom="280" w:left="1700" w:header="720" w:footer="720" w:gutter="0"/>
          <w:cols w:space="720" w:num="1"/>
        </w:sectPr>
      </w:pPr>
    </w:p>
    <w:p>
      <w:pPr>
        <w:pStyle w:val="6"/>
        <w:spacing w:before="8"/>
        <w:ind w:right="344"/>
        <w:jc w:val="right"/>
      </w:pPr>
      <w:r>
        <w:drawing>
          <wp:anchor distT="0" distB="0" distL="0" distR="0" simplePos="0" relativeHeight="251681792" behindDoc="1" locked="0" layoutInCell="1" allowOverlap="1">
            <wp:simplePos x="0" y="0"/>
            <wp:positionH relativeFrom="page">
              <wp:posOffset>0</wp:posOffset>
            </wp:positionH>
            <wp:positionV relativeFrom="page">
              <wp:posOffset>0</wp:posOffset>
            </wp:positionV>
            <wp:extent cx="14240510" cy="20104100"/>
            <wp:effectExtent l="0" t="0" r="0" b="0"/>
            <wp:wrapNone/>
            <wp:docPr id="69"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35.jpeg"/>
                    <pic:cNvPicPr>
                      <a:picLocks noChangeAspect="1"/>
                    </pic:cNvPicPr>
                  </pic:nvPicPr>
                  <pic:blipFill>
                    <a:blip r:embed="rId40" cstate="print"/>
                    <a:stretch>
                      <a:fillRect/>
                    </a:stretch>
                  </pic:blipFill>
                  <pic:spPr>
                    <a:xfrm>
                      <a:off x="0" y="0"/>
                      <a:ext cx="14240404" cy="20104100"/>
                    </a:xfrm>
                    <a:prstGeom prst="rect">
                      <a:avLst/>
                    </a:prstGeom>
                  </pic:spPr>
                </pic:pic>
              </a:graphicData>
            </a:graphic>
          </wp:anchor>
        </w:drawing>
      </w:r>
      <w:r>
        <w:rPr>
          <w:w w:val="95"/>
        </w:rPr>
        <w:t>正确答案</w:t>
      </w:r>
      <w:r>
        <w:rPr>
          <w:spacing w:val="-5"/>
          <w:w w:val="95"/>
        </w:rPr>
        <w:t>：C</w:t>
      </w:r>
    </w:p>
    <w:p>
      <w:pPr>
        <w:pStyle w:val="13"/>
        <w:numPr>
          <w:ilvl w:val="0"/>
          <w:numId w:val="36"/>
        </w:numPr>
        <w:tabs>
          <w:tab w:val="left" w:pos="922"/>
          <w:tab w:val="left" w:pos="923"/>
          <w:tab w:val="left" w:pos="2546"/>
        </w:tabs>
        <w:spacing w:before="172" w:after="0" w:line="240" w:lineRule="auto"/>
        <w:ind w:left="922" w:right="381" w:hanging="923"/>
        <w:jc w:val="right"/>
        <w:rPr>
          <w:sz w:val="36"/>
        </w:rPr>
      </w:pPr>
      <w:r>
        <w:rPr>
          <w:spacing w:val="-10"/>
          <w:position w:val="10"/>
          <w:sz w:val="22"/>
        </w:rPr>
        <w:t>（</w:t>
      </w:r>
      <w:r>
        <w:rPr>
          <w:position w:val="10"/>
          <w:sz w:val="22"/>
        </w:rPr>
        <w:tab/>
      </w:r>
      <w:r>
        <w:rPr>
          <w:sz w:val="46"/>
        </w:rPr>
        <w:t>）是安全生产方针的核心和具体体现，是实施安全生产的根本途径，也是</w:t>
      </w:r>
      <w:r>
        <w:rPr>
          <w:spacing w:val="-10"/>
          <w:sz w:val="46"/>
        </w:rPr>
        <w:t>实</w:t>
      </w:r>
    </w:p>
    <w:p>
      <w:pPr>
        <w:pStyle w:val="8"/>
        <w:spacing w:before="174"/>
        <w:ind w:left="1648"/>
      </w:pPr>
      <w:r>
        <w:rPr>
          <w:spacing w:val="-1"/>
        </w:rPr>
        <w:t>现安全第一的根本途径。</w:t>
      </w:r>
    </w:p>
    <w:p>
      <w:pPr>
        <w:pStyle w:val="13"/>
        <w:numPr>
          <w:ilvl w:val="1"/>
          <w:numId w:val="36"/>
        </w:numPr>
        <w:tabs>
          <w:tab w:val="left" w:pos="2348"/>
          <w:tab w:val="left" w:pos="9278"/>
        </w:tabs>
        <w:spacing w:before="176" w:after="0" w:line="240" w:lineRule="auto"/>
        <w:ind w:left="2347" w:right="0" w:hanging="742"/>
        <w:jc w:val="left"/>
        <w:rPr>
          <w:sz w:val="38"/>
        </w:rPr>
      </w:pPr>
      <w:r>
        <w:rPr>
          <w:position w:val="3"/>
          <w:sz w:val="46"/>
        </w:rPr>
        <w:t>安全第</w:t>
      </w:r>
      <w:r>
        <w:rPr>
          <w:spacing w:val="-10"/>
          <w:position w:val="3"/>
          <w:sz w:val="46"/>
        </w:rPr>
        <w:t>一</w:t>
      </w:r>
      <w:r>
        <w:rPr>
          <w:position w:val="3"/>
          <w:sz w:val="46"/>
        </w:rPr>
        <w:tab/>
      </w:r>
      <w:r>
        <w:rPr>
          <w:sz w:val="51"/>
        </w:rPr>
        <w:t>B.预防为</w:t>
      </w:r>
      <w:r>
        <w:rPr>
          <w:spacing w:val="-10"/>
          <w:sz w:val="51"/>
        </w:rPr>
        <w:t>主</w:t>
      </w:r>
    </w:p>
    <w:p>
      <w:pPr>
        <w:tabs>
          <w:tab w:val="left" w:pos="9275"/>
        </w:tabs>
        <w:spacing w:before="144"/>
        <w:ind w:left="1624" w:right="0" w:firstLine="0"/>
        <w:jc w:val="left"/>
        <w:rPr>
          <w:sz w:val="46"/>
        </w:rPr>
      </w:pPr>
      <w:r>
        <w:rPr>
          <w:position w:val="5"/>
          <w:sz w:val="35"/>
        </w:rPr>
        <w:t>C.</w:t>
      </w:r>
      <w:r>
        <w:rPr>
          <w:spacing w:val="102"/>
          <w:w w:val="150"/>
          <w:position w:val="5"/>
          <w:sz w:val="35"/>
        </w:rPr>
        <w:t xml:space="preserve"> </w:t>
      </w:r>
      <w:r>
        <w:rPr>
          <w:position w:val="2"/>
          <w:sz w:val="46"/>
        </w:rPr>
        <w:t>齐抓共</w:t>
      </w:r>
      <w:r>
        <w:rPr>
          <w:spacing w:val="-10"/>
          <w:position w:val="2"/>
          <w:sz w:val="46"/>
        </w:rPr>
        <w:t>管</w:t>
      </w:r>
      <w:r>
        <w:rPr>
          <w:position w:val="2"/>
          <w:sz w:val="46"/>
        </w:rPr>
        <w:tab/>
      </w:r>
      <w:r>
        <w:rPr>
          <w:position w:val="3"/>
          <w:sz w:val="37"/>
        </w:rPr>
        <w:t>D.</w:t>
      </w:r>
      <w:r>
        <w:rPr>
          <w:spacing w:val="164"/>
          <w:position w:val="3"/>
          <w:sz w:val="37"/>
        </w:rPr>
        <w:t xml:space="preserve"> </w:t>
      </w:r>
      <w:r>
        <w:rPr>
          <w:sz w:val="46"/>
        </w:rPr>
        <w:t>防微杜</w:t>
      </w:r>
      <w:r>
        <w:rPr>
          <w:spacing w:val="-10"/>
          <w:sz w:val="46"/>
        </w:rPr>
        <w:t>渐</w:t>
      </w:r>
    </w:p>
    <w:p>
      <w:pPr>
        <w:pStyle w:val="8"/>
        <w:spacing w:before="1"/>
        <w:rPr>
          <w:sz w:val="14"/>
        </w:rPr>
      </w:pPr>
    </w:p>
    <w:p>
      <w:pPr>
        <w:pStyle w:val="8"/>
        <w:spacing w:before="41"/>
        <w:ind w:right="380"/>
        <w:jc w:val="right"/>
      </w:pPr>
      <w:r>
        <w:t>正确答案</w:t>
      </w:r>
      <w:r>
        <w:rPr>
          <w:spacing w:val="-5"/>
        </w:rPr>
        <w:t>：B</w:t>
      </w:r>
    </w:p>
    <w:p>
      <w:pPr>
        <w:pStyle w:val="6"/>
        <w:numPr>
          <w:ilvl w:val="0"/>
          <w:numId w:val="36"/>
        </w:numPr>
        <w:tabs>
          <w:tab w:val="left" w:pos="973"/>
          <w:tab w:val="left" w:pos="974"/>
        </w:tabs>
        <w:spacing w:before="167" w:after="0" w:line="240" w:lineRule="auto"/>
        <w:ind w:left="973" w:right="434" w:hanging="974"/>
        <w:jc w:val="right"/>
        <w:rPr>
          <w:sz w:val="33"/>
        </w:rPr>
      </w:pPr>
      <w:r>
        <w:rPr>
          <w:spacing w:val="-1"/>
        </w:rPr>
        <w:t>虽然人类在生产活动中还不可能完全杜绝安全事故的发生，但只要思想重视，预防</w:t>
      </w:r>
    </w:p>
    <w:p>
      <w:pPr>
        <w:pStyle w:val="8"/>
        <w:tabs>
          <w:tab w:val="left" w:pos="12690"/>
        </w:tabs>
        <w:spacing w:before="162"/>
        <w:ind w:left="1625"/>
        <w:rPr>
          <w:sz w:val="48"/>
        </w:rPr>
      </w:pPr>
      <w:r>
        <w:t>施得当，绝大部分事故特别是重大事故是可以</w:t>
      </w:r>
      <w:r>
        <w:rPr>
          <w:spacing w:val="-10"/>
        </w:rPr>
        <w:t>（</w:t>
      </w:r>
      <w:r>
        <w:tab/>
      </w:r>
      <w:r>
        <w:rPr>
          <w:position w:val="-1"/>
          <w:sz w:val="48"/>
        </w:rPr>
        <w:t>）发生的</w:t>
      </w:r>
      <w:r>
        <w:rPr>
          <w:spacing w:val="-10"/>
          <w:position w:val="-1"/>
          <w:sz w:val="48"/>
        </w:rPr>
        <w:t>。</w:t>
      </w:r>
    </w:p>
    <w:p>
      <w:pPr>
        <w:tabs>
          <w:tab w:val="left" w:pos="5616"/>
          <w:tab w:val="left" w:pos="9805"/>
          <w:tab w:val="left" w:pos="13754"/>
        </w:tabs>
        <w:spacing w:before="150"/>
        <w:ind w:left="1688" w:right="0" w:firstLine="0"/>
        <w:jc w:val="left"/>
        <w:rPr>
          <w:sz w:val="45"/>
        </w:rPr>
      </w:pPr>
      <w:r>
        <w:rPr>
          <w:position w:val="4"/>
          <w:sz w:val="41"/>
        </w:rPr>
        <w:t>A.</w:t>
      </w:r>
      <w:r>
        <w:rPr>
          <w:spacing w:val="-3"/>
          <w:position w:val="4"/>
          <w:sz w:val="41"/>
        </w:rPr>
        <w:t xml:space="preserve"> </w:t>
      </w:r>
      <w:r>
        <w:rPr>
          <w:position w:val="2"/>
          <w:sz w:val="46"/>
        </w:rPr>
        <w:t>禁</w:t>
      </w:r>
      <w:r>
        <w:rPr>
          <w:spacing w:val="-10"/>
          <w:position w:val="2"/>
          <w:sz w:val="46"/>
        </w:rPr>
        <w:t>止</w:t>
      </w:r>
      <w:r>
        <w:rPr>
          <w:position w:val="2"/>
          <w:sz w:val="46"/>
        </w:rPr>
        <w:tab/>
      </w:r>
      <w:r>
        <w:rPr>
          <w:sz w:val="49"/>
        </w:rPr>
        <w:t>B.避</w:t>
      </w:r>
      <w:r>
        <w:rPr>
          <w:spacing w:val="-10"/>
          <w:sz w:val="49"/>
        </w:rPr>
        <w:t>免</w:t>
      </w:r>
      <w:r>
        <w:rPr>
          <w:sz w:val="49"/>
        </w:rPr>
        <w:tab/>
      </w:r>
      <w:r>
        <w:rPr>
          <w:position w:val="2"/>
          <w:sz w:val="41"/>
        </w:rPr>
        <w:t>C.</w:t>
      </w:r>
      <w:r>
        <w:rPr>
          <w:spacing w:val="-1"/>
          <w:position w:val="2"/>
          <w:sz w:val="41"/>
        </w:rPr>
        <w:t xml:space="preserve"> </w:t>
      </w:r>
      <w:r>
        <w:rPr>
          <w:position w:val="0"/>
          <w:sz w:val="47"/>
        </w:rPr>
        <w:t>杜</w:t>
      </w:r>
      <w:r>
        <w:rPr>
          <w:spacing w:val="-10"/>
          <w:position w:val="0"/>
          <w:sz w:val="47"/>
        </w:rPr>
        <w:t>绝</w:t>
      </w:r>
      <w:r>
        <w:rPr>
          <w:position w:val="0"/>
          <w:sz w:val="47"/>
        </w:rPr>
        <w:tab/>
      </w:r>
      <w:r>
        <w:rPr>
          <w:sz w:val="41"/>
        </w:rPr>
        <w:t>D.</w:t>
      </w:r>
      <w:r>
        <w:rPr>
          <w:spacing w:val="7"/>
          <w:sz w:val="41"/>
        </w:rPr>
        <w:t xml:space="preserve"> </w:t>
      </w:r>
      <w:r>
        <w:rPr>
          <w:position w:val="-1"/>
          <w:sz w:val="45"/>
        </w:rPr>
        <w:t>预</w:t>
      </w:r>
      <w:r>
        <w:rPr>
          <w:spacing w:val="-10"/>
          <w:position w:val="-1"/>
          <w:sz w:val="45"/>
        </w:rPr>
        <w:t>防</w:t>
      </w:r>
    </w:p>
    <w:p>
      <w:pPr>
        <w:pStyle w:val="8"/>
        <w:spacing w:before="1"/>
        <w:rPr>
          <w:sz w:val="13"/>
        </w:rPr>
      </w:pPr>
    </w:p>
    <w:p>
      <w:pPr>
        <w:pStyle w:val="8"/>
        <w:spacing w:before="41"/>
        <w:ind w:right="415"/>
        <w:jc w:val="right"/>
      </w:pPr>
      <w:r>
        <w:t>正确答案</w:t>
      </w:r>
      <w:r>
        <w:rPr>
          <w:spacing w:val="-5"/>
        </w:rPr>
        <w:t>：B</w:t>
      </w:r>
    </w:p>
    <w:p>
      <w:pPr>
        <w:pStyle w:val="13"/>
        <w:numPr>
          <w:ilvl w:val="0"/>
          <w:numId w:val="36"/>
        </w:numPr>
        <w:tabs>
          <w:tab w:val="left" w:pos="1591"/>
        </w:tabs>
        <w:spacing w:before="135" w:after="0" w:line="319" w:lineRule="auto"/>
        <w:ind w:left="1613" w:right="449" w:hanging="939"/>
        <w:jc w:val="both"/>
        <w:rPr>
          <w:sz w:val="37"/>
        </w:rPr>
      </w:pPr>
      <w:r>
        <w:rPr>
          <w:w w:val="101"/>
          <w:position w:val="3"/>
          <w:sz w:val="46"/>
        </w:rPr>
        <w:t>坚持（</w:t>
      </w:r>
      <w:r>
        <w:rPr>
          <w:spacing w:val="5"/>
          <w:position w:val="3"/>
          <w:sz w:val="46"/>
        </w:rPr>
        <w:t xml:space="preserve">      </w:t>
      </w:r>
      <w:r>
        <w:rPr>
          <w:w w:val="99"/>
          <w:sz w:val="46"/>
        </w:rPr>
        <w:t>），</w:t>
      </w:r>
      <w:r>
        <w:rPr>
          <w:spacing w:val="-1"/>
          <w:w w:val="99"/>
          <w:sz w:val="46"/>
        </w:rPr>
        <w:t>就要坚持培训教育为主，在提高生产经营单位主要负责人、安全管</w:t>
      </w:r>
      <w:r>
        <w:rPr>
          <w:w w:val="99"/>
          <w:sz w:val="46"/>
        </w:rPr>
        <w:t>理人员和从业人员的安全素质上下功夫，最大限度地减少违章指挥、违章作业、违反</w:t>
      </w:r>
      <w:r>
        <w:rPr>
          <w:w w:val="101"/>
          <w:sz w:val="45"/>
        </w:rPr>
        <w:t>劳动纪律的现象，努力做到“不伤害自己，不伤害他人，不被他人伤害”。</w:t>
      </w:r>
    </w:p>
    <w:p>
      <w:pPr>
        <w:pStyle w:val="13"/>
        <w:numPr>
          <w:ilvl w:val="1"/>
          <w:numId w:val="36"/>
        </w:numPr>
        <w:tabs>
          <w:tab w:val="left" w:pos="2277"/>
        </w:tabs>
        <w:spacing w:before="0" w:after="0" w:line="610" w:lineRule="exact"/>
        <w:ind w:left="2276" w:right="0" w:hanging="741"/>
        <w:jc w:val="both"/>
        <w:rPr>
          <w:sz w:val="38"/>
        </w:rPr>
      </w:pPr>
      <w:r>
        <w:rPr>
          <w:position w:val="1"/>
          <w:sz w:val="47"/>
        </w:rPr>
        <w:t>安全第一</w:t>
      </w:r>
      <w:r>
        <w:rPr>
          <w:spacing w:val="14"/>
          <w:w w:val="150"/>
          <w:position w:val="1"/>
          <w:sz w:val="47"/>
        </w:rPr>
        <w:t xml:space="preserve">    </w:t>
      </w:r>
      <w:r>
        <w:rPr>
          <w:position w:val="2"/>
          <w:sz w:val="41"/>
        </w:rPr>
        <w:t>B.</w:t>
      </w:r>
      <w:r>
        <w:rPr>
          <w:spacing w:val="-7"/>
          <w:position w:val="2"/>
          <w:sz w:val="41"/>
        </w:rPr>
        <w:t xml:space="preserve"> </w:t>
      </w:r>
      <w:r>
        <w:rPr>
          <w:position w:val="1"/>
          <w:sz w:val="46"/>
        </w:rPr>
        <w:t>预防为主</w:t>
      </w:r>
      <w:r>
        <w:rPr>
          <w:spacing w:val="56"/>
          <w:w w:val="150"/>
          <w:position w:val="1"/>
          <w:sz w:val="46"/>
        </w:rPr>
        <w:t xml:space="preserve">    </w:t>
      </w:r>
      <w:r>
        <w:rPr>
          <w:position w:val="1"/>
          <w:sz w:val="38"/>
        </w:rPr>
        <w:t>C.</w:t>
      </w:r>
      <w:r>
        <w:rPr>
          <w:spacing w:val="35"/>
          <w:w w:val="150"/>
          <w:position w:val="1"/>
          <w:sz w:val="38"/>
        </w:rPr>
        <w:t xml:space="preserve"> </w:t>
      </w:r>
      <w:r>
        <w:rPr>
          <w:position w:val="0"/>
          <w:sz w:val="46"/>
        </w:rPr>
        <w:t>齐抓共管</w:t>
      </w:r>
      <w:r>
        <w:rPr>
          <w:spacing w:val="-2"/>
          <w:w w:val="150"/>
          <w:position w:val="0"/>
          <w:sz w:val="46"/>
        </w:rPr>
        <w:t xml:space="preserve">    </w:t>
      </w:r>
      <w:r>
        <w:rPr>
          <w:sz w:val="38"/>
        </w:rPr>
        <w:t>D.</w:t>
      </w:r>
      <w:r>
        <w:rPr>
          <w:spacing w:val="72"/>
          <w:w w:val="150"/>
          <w:sz w:val="38"/>
        </w:rPr>
        <w:t xml:space="preserve"> </w:t>
      </w:r>
      <w:r>
        <w:rPr>
          <w:spacing w:val="-3"/>
          <w:position w:val="-1"/>
          <w:sz w:val="46"/>
        </w:rPr>
        <w:t>防微杜渐</w:t>
      </w:r>
    </w:p>
    <w:p>
      <w:pPr>
        <w:pStyle w:val="8"/>
        <w:spacing w:before="206"/>
        <w:ind w:right="433"/>
        <w:jc w:val="right"/>
      </w:pPr>
      <w:r>
        <w:t>正确答案</w:t>
      </w:r>
      <w:r>
        <w:rPr>
          <w:spacing w:val="-5"/>
        </w:rPr>
        <w:t>：B</w:t>
      </w:r>
    </w:p>
    <w:p>
      <w:pPr>
        <w:pStyle w:val="13"/>
        <w:numPr>
          <w:ilvl w:val="0"/>
          <w:numId w:val="36"/>
        </w:numPr>
        <w:tabs>
          <w:tab w:val="left" w:pos="940"/>
          <w:tab w:val="left" w:pos="16604"/>
        </w:tabs>
        <w:spacing w:before="165" w:after="0" w:line="240" w:lineRule="auto"/>
        <w:ind w:left="939" w:right="485" w:hanging="940"/>
        <w:jc w:val="right"/>
        <w:rPr>
          <w:sz w:val="38"/>
        </w:rPr>
      </w:pPr>
      <w:r>
        <w:rPr>
          <w:sz w:val="46"/>
        </w:rPr>
        <w:t>施工单位应当确保安全防护、文明施工措施费专款专用，在财务管理中</w:t>
      </w:r>
      <w:r>
        <w:rPr>
          <w:spacing w:val="-10"/>
          <w:sz w:val="46"/>
        </w:rPr>
        <w:t>（</w:t>
      </w:r>
      <w:r>
        <w:rPr>
          <w:sz w:val="46"/>
        </w:rPr>
        <w:tab/>
      </w:r>
      <w:r>
        <w:rPr>
          <w:position w:val="-1"/>
          <w:sz w:val="44"/>
        </w:rPr>
        <w:t>）列</w:t>
      </w:r>
      <w:r>
        <w:rPr>
          <w:spacing w:val="-10"/>
          <w:position w:val="-1"/>
          <w:sz w:val="44"/>
        </w:rPr>
        <w:t>出</w:t>
      </w:r>
    </w:p>
    <w:p>
      <w:pPr>
        <w:spacing w:before="170"/>
        <w:ind w:left="1575" w:right="0" w:firstLine="0"/>
        <w:jc w:val="left"/>
        <w:rPr>
          <w:sz w:val="45"/>
        </w:rPr>
      </w:pPr>
      <w:r>
        <w:rPr>
          <w:sz w:val="45"/>
        </w:rPr>
        <w:t>安全防护、文明施工措施费用清单备查</w:t>
      </w:r>
      <w:r>
        <w:rPr>
          <w:spacing w:val="-10"/>
          <w:sz w:val="45"/>
        </w:rPr>
        <w:t>。</w:t>
      </w:r>
    </w:p>
    <w:p>
      <w:pPr>
        <w:tabs>
          <w:tab w:val="left" w:pos="5526"/>
          <w:tab w:val="left" w:pos="9732"/>
          <w:tab w:val="left" w:pos="13688"/>
        </w:tabs>
        <w:spacing w:before="170"/>
        <w:ind w:left="1844" w:right="0" w:firstLine="0"/>
        <w:jc w:val="left"/>
        <w:rPr>
          <w:sz w:val="48"/>
        </w:rPr>
      </w:pPr>
      <w:r>
        <w:rPr>
          <w:position w:val="3"/>
          <w:sz w:val="49"/>
        </w:rPr>
        <w:t>A.部</w:t>
      </w:r>
      <w:r>
        <w:rPr>
          <w:spacing w:val="-10"/>
          <w:position w:val="3"/>
          <w:sz w:val="49"/>
        </w:rPr>
        <w:t>分</w:t>
      </w:r>
      <w:r>
        <w:rPr>
          <w:position w:val="3"/>
          <w:sz w:val="49"/>
        </w:rPr>
        <w:tab/>
      </w:r>
      <w:r>
        <w:rPr>
          <w:position w:val="2"/>
          <w:sz w:val="51"/>
        </w:rPr>
        <w:t>B.单</w:t>
      </w:r>
      <w:r>
        <w:rPr>
          <w:spacing w:val="-10"/>
          <w:position w:val="2"/>
          <w:sz w:val="51"/>
        </w:rPr>
        <w:t>独</w:t>
      </w:r>
      <w:r>
        <w:rPr>
          <w:position w:val="2"/>
          <w:sz w:val="51"/>
        </w:rPr>
        <w:tab/>
      </w:r>
      <w:r>
        <w:rPr>
          <w:position w:val="1"/>
          <w:sz w:val="49"/>
        </w:rPr>
        <w:t>C.全</w:t>
      </w:r>
      <w:r>
        <w:rPr>
          <w:spacing w:val="-10"/>
          <w:position w:val="1"/>
          <w:sz w:val="49"/>
        </w:rPr>
        <w:t>部</w:t>
      </w:r>
      <w:r>
        <w:rPr>
          <w:position w:val="1"/>
          <w:sz w:val="49"/>
        </w:rPr>
        <w:tab/>
      </w:r>
      <w:r>
        <w:rPr>
          <w:position w:val="1"/>
          <w:sz w:val="44"/>
        </w:rPr>
        <w:t>D.</w:t>
      </w:r>
      <w:r>
        <w:rPr>
          <w:spacing w:val="-63"/>
          <w:position w:val="1"/>
          <w:sz w:val="44"/>
        </w:rPr>
        <w:t xml:space="preserve"> </w:t>
      </w:r>
      <w:r>
        <w:rPr>
          <w:sz w:val="48"/>
        </w:rPr>
        <w:t>准</w:t>
      </w:r>
      <w:r>
        <w:rPr>
          <w:spacing w:val="-10"/>
          <w:sz w:val="48"/>
        </w:rPr>
        <w:t>确</w:t>
      </w:r>
    </w:p>
    <w:p>
      <w:pPr>
        <w:pStyle w:val="8"/>
        <w:spacing w:before="9"/>
        <w:rPr>
          <w:sz w:val="11"/>
        </w:rPr>
      </w:pPr>
    </w:p>
    <w:p>
      <w:pPr>
        <w:pStyle w:val="8"/>
        <w:spacing w:before="41"/>
        <w:ind w:right="450"/>
        <w:jc w:val="right"/>
      </w:pPr>
      <w:r>
        <w:t>正确答案</w:t>
      </w:r>
      <w:r>
        <w:rPr>
          <w:spacing w:val="-5"/>
        </w:rPr>
        <w:t>：B</w:t>
      </w:r>
    </w:p>
    <w:p>
      <w:pPr>
        <w:pStyle w:val="13"/>
        <w:numPr>
          <w:ilvl w:val="0"/>
          <w:numId w:val="36"/>
        </w:numPr>
        <w:tabs>
          <w:tab w:val="left" w:pos="805"/>
          <w:tab w:val="left" w:pos="2497"/>
        </w:tabs>
        <w:spacing w:before="174" w:after="0" w:line="240" w:lineRule="auto"/>
        <w:ind w:left="804" w:right="503" w:hanging="805"/>
        <w:jc w:val="right"/>
        <w:rPr>
          <w:sz w:val="39"/>
        </w:rPr>
      </w:pPr>
      <w:r>
        <w:rPr>
          <w:spacing w:val="-10"/>
          <w:position w:val="8"/>
          <w:sz w:val="31"/>
        </w:rPr>
        <w:t>（</w:t>
      </w:r>
      <w:r>
        <w:rPr>
          <w:position w:val="8"/>
          <w:sz w:val="31"/>
        </w:rPr>
        <w:tab/>
      </w:r>
      <w:r>
        <w:rPr>
          <w:sz w:val="46"/>
        </w:rPr>
        <w:t>）</w:t>
      </w:r>
      <w:r>
        <w:rPr>
          <w:spacing w:val="-1"/>
          <w:sz w:val="46"/>
        </w:rPr>
        <w:t>是指生产系统中可导致事故发生的人的不安全行为、物的不安全状态和管</w:t>
      </w:r>
    </w:p>
    <w:p>
      <w:pPr>
        <w:pStyle w:val="8"/>
        <w:spacing w:before="168"/>
        <w:ind w:left="1557"/>
      </w:pPr>
      <w:r>
        <w:rPr>
          <w:spacing w:val="-2"/>
        </w:rPr>
        <w:t>理上缺陷。</w:t>
      </w:r>
    </w:p>
    <w:p>
      <w:pPr>
        <w:tabs>
          <w:tab w:val="left" w:pos="5336"/>
          <w:tab w:val="left" w:pos="9713"/>
          <w:tab w:val="left" w:pos="13619"/>
        </w:tabs>
        <w:spacing w:before="174"/>
        <w:ind w:left="1591" w:right="0" w:firstLine="0"/>
        <w:jc w:val="left"/>
        <w:rPr>
          <w:sz w:val="49"/>
        </w:rPr>
      </w:pPr>
      <w:r>
        <w:rPr>
          <w:position w:val="3"/>
          <w:sz w:val="41"/>
        </w:rPr>
        <w:t>A.</w:t>
      </w:r>
      <w:r>
        <w:rPr>
          <w:spacing w:val="-23"/>
          <w:position w:val="3"/>
          <w:sz w:val="41"/>
        </w:rPr>
        <w:t xml:space="preserve"> </w:t>
      </w:r>
      <w:r>
        <w:rPr>
          <w:position w:val="1"/>
          <w:sz w:val="49"/>
        </w:rPr>
        <w:t>危</w:t>
      </w:r>
      <w:r>
        <w:rPr>
          <w:spacing w:val="-10"/>
          <w:position w:val="1"/>
          <w:sz w:val="49"/>
        </w:rPr>
        <w:t>险</w:t>
      </w:r>
      <w:r>
        <w:rPr>
          <w:position w:val="1"/>
          <w:sz w:val="49"/>
        </w:rPr>
        <w:tab/>
      </w:r>
      <w:r>
        <w:rPr>
          <w:position w:val="1"/>
          <w:sz w:val="46"/>
        </w:rPr>
        <w:t>B.事故隐</w:t>
      </w:r>
      <w:r>
        <w:rPr>
          <w:spacing w:val="-10"/>
          <w:position w:val="1"/>
          <w:sz w:val="46"/>
        </w:rPr>
        <w:t>患</w:t>
      </w:r>
      <w:r>
        <w:rPr>
          <w:position w:val="1"/>
          <w:sz w:val="46"/>
        </w:rPr>
        <w:tab/>
      </w:r>
      <w:r>
        <w:rPr>
          <w:position w:val="0"/>
          <w:sz w:val="44"/>
        </w:rPr>
        <w:t>C.</w:t>
      </w:r>
      <w:r>
        <w:rPr>
          <w:spacing w:val="-37"/>
          <w:position w:val="0"/>
          <w:sz w:val="44"/>
        </w:rPr>
        <w:t xml:space="preserve"> </w:t>
      </w:r>
      <w:r>
        <w:rPr>
          <w:sz w:val="47"/>
        </w:rPr>
        <w:t>危险</w:t>
      </w:r>
      <w:r>
        <w:rPr>
          <w:spacing w:val="-10"/>
          <w:sz w:val="47"/>
        </w:rPr>
        <w:t>源</w:t>
      </w:r>
      <w:r>
        <w:rPr>
          <w:sz w:val="47"/>
        </w:rPr>
        <w:tab/>
      </w:r>
      <w:r>
        <w:rPr>
          <w:position w:val="-1"/>
          <w:sz w:val="49"/>
        </w:rPr>
        <w:t>D.重大危险</w:t>
      </w:r>
      <w:r>
        <w:rPr>
          <w:spacing w:val="-10"/>
          <w:position w:val="-1"/>
          <w:sz w:val="49"/>
        </w:rPr>
        <w:t>源</w:t>
      </w:r>
    </w:p>
    <w:p>
      <w:pPr>
        <w:pStyle w:val="8"/>
        <w:spacing w:before="188"/>
        <w:ind w:left="16032"/>
      </w:pPr>
      <w:r>
        <w:t>正确答案</w:t>
      </w:r>
      <w:r>
        <w:rPr>
          <w:spacing w:val="-5"/>
        </w:rPr>
        <w:t>：B</w:t>
      </w:r>
    </w:p>
    <w:p>
      <w:pPr>
        <w:pStyle w:val="13"/>
        <w:numPr>
          <w:ilvl w:val="0"/>
          <w:numId w:val="36"/>
        </w:numPr>
        <w:tabs>
          <w:tab w:val="left" w:pos="1731"/>
          <w:tab w:val="left" w:pos="3299"/>
        </w:tabs>
        <w:spacing w:before="166" w:after="0" w:line="312" w:lineRule="auto"/>
        <w:ind w:left="1506" w:right="514" w:hanging="902"/>
        <w:jc w:val="both"/>
        <w:rPr>
          <w:sz w:val="36"/>
        </w:rPr>
      </w:pPr>
      <w:r>
        <w:tab/>
      </w:r>
      <w:r>
        <w:rPr>
          <w:spacing w:val="-10"/>
          <w:position w:val="11"/>
          <w:sz w:val="19"/>
        </w:rPr>
        <w:t>（</w:t>
      </w:r>
      <w:r>
        <w:rPr>
          <w:position w:val="11"/>
          <w:sz w:val="19"/>
        </w:rPr>
        <w:tab/>
      </w:r>
      <w:r>
        <w:rPr>
          <w:spacing w:val="-2"/>
          <w:sz w:val="46"/>
        </w:rPr>
        <w:t>）是一种新的安全管理模式，它是保证“安全第一，预防为主”的安全管理目标实现的重要手段和方法，只有不断健全和完善综合治理工作机制，才能有效贯彻</w:t>
      </w:r>
      <w:r>
        <w:rPr>
          <w:spacing w:val="-2"/>
          <w:sz w:val="47"/>
        </w:rPr>
        <w:t>安全生产方针。</w:t>
      </w:r>
    </w:p>
    <w:p>
      <w:pPr>
        <w:pStyle w:val="13"/>
        <w:numPr>
          <w:ilvl w:val="1"/>
          <w:numId w:val="36"/>
        </w:numPr>
        <w:tabs>
          <w:tab w:val="left" w:pos="2188"/>
        </w:tabs>
        <w:spacing w:before="3" w:after="0" w:line="240" w:lineRule="auto"/>
        <w:ind w:left="2187" w:right="0" w:hanging="722"/>
        <w:jc w:val="both"/>
        <w:rPr>
          <w:sz w:val="37"/>
        </w:rPr>
      </w:pPr>
      <w:r>
        <w:rPr>
          <w:position w:val="3"/>
          <w:sz w:val="47"/>
        </w:rPr>
        <w:t>安全第一</w:t>
      </w:r>
      <w:r>
        <w:rPr>
          <w:spacing w:val="75"/>
          <w:w w:val="150"/>
          <w:position w:val="3"/>
          <w:sz w:val="47"/>
        </w:rPr>
        <w:t xml:space="preserve">    </w:t>
      </w:r>
      <w:r>
        <w:rPr>
          <w:position w:val="4"/>
          <w:sz w:val="39"/>
        </w:rPr>
        <w:t>B.</w:t>
      </w:r>
      <w:r>
        <w:rPr>
          <w:spacing w:val="37"/>
          <w:position w:val="4"/>
          <w:sz w:val="39"/>
        </w:rPr>
        <w:t xml:space="preserve"> </w:t>
      </w:r>
      <w:r>
        <w:rPr>
          <w:position w:val="2"/>
          <w:sz w:val="46"/>
        </w:rPr>
        <w:t>预防为主</w:t>
      </w:r>
      <w:r>
        <w:rPr>
          <w:spacing w:val="4"/>
          <w:w w:val="150"/>
          <w:position w:val="2"/>
          <w:sz w:val="46"/>
        </w:rPr>
        <w:t xml:space="preserve">    </w:t>
      </w:r>
      <w:r>
        <w:rPr>
          <w:position w:val="4"/>
          <w:sz w:val="35"/>
        </w:rPr>
        <w:t>C.</w:t>
      </w:r>
      <w:r>
        <w:rPr>
          <w:spacing w:val="94"/>
          <w:w w:val="150"/>
          <w:position w:val="4"/>
          <w:sz w:val="35"/>
        </w:rPr>
        <w:t xml:space="preserve"> </w:t>
      </w:r>
      <w:r>
        <w:rPr>
          <w:sz w:val="46"/>
        </w:rPr>
        <w:t>综合治理</w:t>
      </w:r>
      <w:r>
        <w:rPr>
          <w:spacing w:val="57"/>
          <w:w w:val="150"/>
          <w:sz w:val="46"/>
        </w:rPr>
        <w:t xml:space="preserve">    </w:t>
      </w:r>
      <w:r>
        <w:rPr>
          <w:position w:val="3"/>
          <w:sz w:val="35"/>
        </w:rPr>
        <w:t>D.</w:t>
      </w:r>
      <w:r>
        <w:rPr>
          <w:spacing w:val="110"/>
          <w:w w:val="150"/>
          <w:position w:val="3"/>
          <w:sz w:val="35"/>
        </w:rPr>
        <w:t xml:space="preserve"> </w:t>
      </w:r>
      <w:r>
        <w:rPr>
          <w:sz w:val="46"/>
        </w:rPr>
        <w:t>安全发</w:t>
      </w:r>
      <w:r>
        <w:rPr>
          <w:spacing w:val="-10"/>
          <w:sz w:val="46"/>
        </w:rPr>
        <w:t>展</w:t>
      </w:r>
    </w:p>
    <w:p>
      <w:pPr>
        <w:pStyle w:val="8"/>
        <w:spacing w:before="201"/>
        <w:ind w:right="504"/>
        <w:jc w:val="right"/>
      </w:pPr>
      <w:r>
        <w:t>正确答案</w:t>
      </w:r>
      <w:r>
        <w:rPr>
          <w:spacing w:val="-5"/>
        </w:rPr>
        <w:t>：C</w:t>
      </w:r>
    </w:p>
    <w:p>
      <w:pPr>
        <w:pStyle w:val="13"/>
        <w:numPr>
          <w:ilvl w:val="0"/>
          <w:numId w:val="36"/>
        </w:numPr>
        <w:tabs>
          <w:tab w:val="left" w:pos="970"/>
        </w:tabs>
        <w:spacing w:before="165" w:after="0" w:line="240" w:lineRule="auto"/>
        <w:ind w:left="969" w:right="520" w:hanging="970"/>
        <w:jc w:val="right"/>
        <w:rPr>
          <w:sz w:val="44"/>
        </w:rPr>
      </w:pPr>
      <w:r>
        <w:rPr>
          <w:sz w:val="45"/>
        </w:rPr>
        <w:t>《中华人民共和国安全生产法》提出，安全生产工作要“建立市场经营单位负责、</w:t>
      </w:r>
      <w:r>
        <w:rPr>
          <w:spacing w:val="-10"/>
          <w:sz w:val="45"/>
        </w:rPr>
        <w:t>职</w:t>
      </w:r>
    </w:p>
    <w:p>
      <w:pPr>
        <w:spacing w:before="204"/>
        <w:ind w:left="1738" w:right="0" w:firstLine="0"/>
        <w:jc w:val="left"/>
        <w:rPr>
          <w:sz w:val="45"/>
        </w:rPr>
      </w:pPr>
      <w:r>
        <w:rPr>
          <w:spacing w:val="-1"/>
          <w:sz w:val="45"/>
        </w:rPr>
        <w:t>工参与、政府监管、行业自律和社会监督的机制。”建立这一工作格局，目的是形成</w:t>
      </w:r>
    </w:p>
    <w:p>
      <w:pPr>
        <w:tabs>
          <w:tab w:val="left" w:pos="3579"/>
        </w:tabs>
        <w:spacing w:before="195"/>
        <w:ind w:left="1906" w:right="0" w:firstLine="0"/>
        <w:jc w:val="left"/>
        <w:rPr>
          <w:sz w:val="44"/>
        </w:rPr>
      </w:pPr>
      <w:r>
        <w:rPr>
          <w:spacing w:val="-10"/>
          <w:position w:val="6"/>
          <w:sz w:val="22"/>
        </w:rPr>
        <w:t>（</w:t>
      </w:r>
      <w:r>
        <w:rPr>
          <w:position w:val="6"/>
          <w:sz w:val="22"/>
        </w:rPr>
        <w:tab/>
      </w:r>
      <w:r>
        <w:rPr>
          <w:w w:val="95"/>
          <w:sz w:val="44"/>
        </w:rPr>
        <w:t>）的合力</w:t>
      </w:r>
      <w:r>
        <w:rPr>
          <w:spacing w:val="-10"/>
          <w:w w:val="95"/>
          <w:sz w:val="44"/>
        </w:rPr>
        <w:t>。</w:t>
      </w:r>
    </w:p>
    <w:p>
      <w:pPr>
        <w:pStyle w:val="13"/>
        <w:numPr>
          <w:ilvl w:val="1"/>
          <w:numId w:val="36"/>
        </w:numPr>
        <w:tabs>
          <w:tab w:val="left" w:pos="2152"/>
          <w:tab w:val="left" w:pos="5728"/>
          <w:tab w:val="left" w:pos="9592"/>
          <w:tab w:val="left" w:pos="13749"/>
        </w:tabs>
        <w:spacing w:before="202" w:after="0" w:line="240" w:lineRule="auto"/>
        <w:ind w:left="2151" w:right="0" w:hanging="722"/>
        <w:jc w:val="left"/>
        <w:rPr>
          <w:sz w:val="37"/>
        </w:rPr>
      </w:pPr>
      <w:r>
        <w:rPr>
          <w:position w:val="3"/>
          <w:sz w:val="47"/>
        </w:rPr>
        <w:t>安全第</w:t>
      </w:r>
      <w:r>
        <w:rPr>
          <w:spacing w:val="-10"/>
          <w:position w:val="3"/>
          <w:sz w:val="47"/>
        </w:rPr>
        <w:t>一</w:t>
      </w:r>
      <w:r>
        <w:rPr>
          <w:position w:val="3"/>
          <w:sz w:val="47"/>
        </w:rPr>
        <w:tab/>
      </w:r>
      <w:r>
        <w:rPr>
          <w:position w:val="4"/>
          <w:sz w:val="39"/>
        </w:rPr>
        <w:t>B.</w:t>
      </w:r>
      <w:r>
        <w:rPr>
          <w:spacing w:val="35"/>
          <w:position w:val="4"/>
          <w:sz w:val="39"/>
        </w:rPr>
        <w:t xml:space="preserve"> </w:t>
      </w:r>
      <w:r>
        <w:rPr>
          <w:position w:val="2"/>
          <w:sz w:val="46"/>
        </w:rPr>
        <w:t>预防为</w:t>
      </w:r>
      <w:r>
        <w:rPr>
          <w:spacing w:val="-10"/>
          <w:position w:val="2"/>
          <w:sz w:val="46"/>
        </w:rPr>
        <w:t>主</w:t>
      </w:r>
      <w:r>
        <w:rPr>
          <w:position w:val="2"/>
          <w:sz w:val="46"/>
        </w:rPr>
        <w:tab/>
      </w:r>
      <w:r>
        <w:rPr>
          <w:position w:val="5"/>
          <w:sz w:val="35"/>
        </w:rPr>
        <w:t>C.</w:t>
      </w:r>
      <w:r>
        <w:rPr>
          <w:spacing w:val="105"/>
          <w:w w:val="150"/>
          <w:position w:val="5"/>
          <w:sz w:val="35"/>
        </w:rPr>
        <w:t xml:space="preserve"> </w:t>
      </w:r>
      <w:r>
        <w:rPr>
          <w:position w:val="1"/>
          <w:sz w:val="46"/>
        </w:rPr>
        <w:t>齐抓共</w:t>
      </w:r>
      <w:r>
        <w:rPr>
          <w:spacing w:val="-10"/>
          <w:position w:val="1"/>
          <w:sz w:val="46"/>
        </w:rPr>
        <w:t>管</w:t>
      </w:r>
      <w:r>
        <w:rPr>
          <w:position w:val="1"/>
          <w:sz w:val="46"/>
        </w:rPr>
        <w:tab/>
      </w:r>
      <w:r>
        <w:rPr>
          <w:position w:val="2"/>
          <w:sz w:val="39"/>
        </w:rPr>
        <w:t>D.</w:t>
      </w:r>
      <w:r>
        <w:rPr>
          <w:spacing w:val="61"/>
          <w:w w:val="150"/>
          <w:position w:val="2"/>
          <w:sz w:val="39"/>
        </w:rPr>
        <w:t xml:space="preserve"> </w:t>
      </w:r>
      <w:r>
        <w:rPr>
          <w:sz w:val="46"/>
        </w:rPr>
        <w:t>安全发</w:t>
      </w:r>
      <w:r>
        <w:rPr>
          <w:spacing w:val="-10"/>
          <w:sz w:val="46"/>
        </w:rPr>
        <w:t>展</w:t>
      </w:r>
    </w:p>
    <w:p>
      <w:pPr>
        <w:pStyle w:val="8"/>
        <w:spacing w:before="211"/>
        <w:ind w:right="519"/>
        <w:jc w:val="right"/>
      </w:pPr>
      <w:r>
        <w:t>正确答案</w:t>
      </w:r>
      <w:r>
        <w:rPr>
          <w:spacing w:val="-5"/>
        </w:rPr>
        <w:t>：C</w:t>
      </w:r>
    </w:p>
    <w:p>
      <w:pPr>
        <w:pStyle w:val="13"/>
        <w:numPr>
          <w:ilvl w:val="0"/>
          <w:numId w:val="36"/>
        </w:numPr>
        <w:tabs>
          <w:tab w:val="left" w:pos="733"/>
          <w:tab w:val="left" w:pos="6963"/>
        </w:tabs>
        <w:spacing w:before="132" w:after="0" w:line="240" w:lineRule="auto"/>
        <w:ind w:left="732" w:right="560" w:hanging="733"/>
        <w:jc w:val="right"/>
        <w:rPr>
          <w:sz w:val="46"/>
        </w:rPr>
      </w:pPr>
      <w:r>
        <w:rPr>
          <w:position w:val="3"/>
          <w:sz w:val="48"/>
        </w:rPr>
        <w:t>职工参与，就是通过</w:t>
      </w:r>
      <w:r>
        <w:rPr>
          <w:spacing w:val="-10"/>
          <w:position w:val="3"/>
          <w:sz w:val="48"/>
        </w:rPr>
        <w:t>（</w:t>
      </w:r>
      <w:r>
        <w:rPr>
          <w:position w:val="3"/>
          <w:sz w:val="48"/>
        </w:rPr>
        <w:tab/>
      </w:r>
      <w:r>
        <w:rPr>
          <w:w w:val="95"/>
          <w:sz w:val="46"/>
        </w:rPr>
        <w:t>），提高广大职工的自我保护意识和安全生产意识，</w:t>
      </w:r>
      <w:r>
        <w:rPr>
          <w:spacing w:val="-10"/>
          <w:w w:val="95"/>
          <w:sz w:val="46"/>
        </w:rPr>
        <w:t>有</w:t>
      </w:r>
    </w:p>
    <w:p>
      <w:pPr>
        <w:spacing w:before="433"/>
        <w:ind w:left="0" w:right="20" w:firstLine="0"/>
        <w:jc w:val="center"/>
        <w:rPr>
          <w:sz w:val="31"/>
        </w:rPr>
      </w:pPr>
      <w:r>
        <w:rPr>
          <w:spacing w:val="-5"/>
          <w:sz w:val="31"/>
        </w:rPr>
        <w:t>131</w:t>
      </w:r>
    </w:p>
    <w:p>
      <w:pPr>
        <w:spacing w:after="0"/>
        <w:jc w:val="center"/>
        <w:rPr>
          <w:sz w:val="31"/>
        </w:rPr>
        <w:sectPr>
          <w:pgSz w:w="22430" w:h="31660"/>
          <w:pgMar w:top="2820" w:right="1660" w:bottom="280" w:left="1700" w:header="720" w:footer="720" w:gutter="0"/>
          <w:cols w:space="720" w:num="1"/>
        </w:sectPr>
      </w:pPr>
    </w:p>
    <w:p>
      <w:pPr>
        <w:spacing w:before="12"/>
        <w:ind w:left="1277" w:right="0" w:firstLine="0"/>
        <w:jc w:val="left"/>
        <w:rPr>
          <w:sz w:val="44"/>
        </w:rPr>
      </w:pPr>
      <w:r>
        <w:rPr>
          <w:spacing w:val="-1"/>
          <w:sz w:val="44"/>
        </w:rPr>
        <w:t>权对本单位的安全生产工作提出建议。</w:t>
      </w:r>
    </w:p>
    <w:p>
      <w:pPr>
        <w:pStyle w:val="13"/>
        <w:numPr>
          <w:ilvl w:val="1"/>
          <w:numId w:val="36"/>
        </w:numPr>
        <w:tabs>
          <w:tab w:val="left" w:pos="1942"/>
          <w:tab w:val="left" w:pos="9064"/>
        </w:tabs>
        <w:spacing w:before="175" w:after="0" w:line="240" w:lineRule="auto"/>
        <w:ind w:left="1941" w:right="0" w:hanging="722"/>
        <w:jc w:val="left"/>
        <w:rPr>
          <w:sz w:val="40"/>
        </w:rPr>
      </w:pPr>
      <w:r>
        <w:rPr>
          <w:sz w:val="46"/>
        </w:rPr>
        <w:t>安全生产教</w:t>
      </w:r>
      <w:r>
        <w:rPr>
          <w:spacing w:val="-10"/>
          <w:sz w:val="46"/>
        </w:rPr>
        <w:t>育</w:t>
      </w:r>
      <w:r>
        <w:rPr>
          <w:sz w:val="46"/>
        </w:rPr>
        <w:tab/>
      </w:r>
      <w:r>
        <w:rPr>
          <w:position w:val="5"/>
          <w:sz w:val="38"/>
        </w:rPr>
        <w:t>B.</w:t>
      </w:r>
      <w:r>
        <w:rPr>
          <w:spacing w:val="127"/>
          <w:position w:val="5"/>
          <w:sz w:val="38"/>
        </w:rPr>
        <w:t xml:space="preserve"> </w:t>
      </w:r>
      <w:r>
        <w:rPr>
          <w:position w:val="3"/>
          <w:sz w:val="46"/>
        </w:rPr>
        <w:t>安全生产宣</w:t>
      </w:r>
      <w:r>
        <w:rPr>
          <w:spacing w:val="-10"/>
          <w:position w:val="3"/>
          <w:sz w:val="46"/>
        </w:rPr>
        <w:t>传</w:t>
      </w:r>
    </w:p>
    <w:p>
      <w:pPr>
        <w:tabs>
          <w:tab w:val="left" w:pos="9070"/>
        </w:tabs>
        <w:spacing w:before="164"/>
        <w:ind w:left="1238" w:right="0" w:firstLine="0"/>
        <w:jc w:val="left"/>
        <w:rPr>
          <w:sz w:val="46"/>
        </w:rPr>
      </w:pPr>
      <w:r>
        <w:rPr>
          <w:sz w:val="40"/>
        </w:rPr>
        <w:t>C.</w:t>
      </w:r>
      <w:r>
        <w:rPr>
          <w:spacing w:val="100"/>
          <w:sz w:val="40"/>
        </w:rPr>
        <w:t xml:space="preserve"> </w:t>
      </w:r>
      <w:r>
        <w:rPr>
          <w:sz w:val="46"/>
        </w:rPr>
        <w:t>安全生产指</w:t>
      </w:r>
      <w:r>
        <w:rPr>
          <w:spacing w:val="-10"/>
          <w:sz w:val="46"/>
        </w:rPr>
        <w:t>导</w:t>
      </w:r>
      <w:r>
        <w:rPr>
          <w:sz w:val="46"/>
        </w:rPr>
        <w:tab/>
      </w:r>
      <w:r>
        <w:rPr>
          <w:position w:val="3"/>
          <w:sz w:val="39"/>
        </w:rPr>
        <w:t>D.</w:t>
      </w:r>
      <w:r>
        <w:rPr>
          <w:spacing w:val="104"/>
          <w:position w:val="3"/>
          <w:sz w:val="39"/>
        </w:rPr>
        <w:t xml:space="preserve"> </w:t>
      </w:r>
      <w:r>
        <w:rPr>
          <w:position w:val="2"/>
          <w:sz w:val="46"/>
        </w:rPr>
        <w:t>安全生产检</w:t>
      </w:r>
      <w:r>
        <w:rPr>
          <w:spacing w:val="-10"/>
          <w:position w:val="2"/>
          <w:sz w:val="46"/>
        </w:rPr>
        <w:t>查</w:t>
      </w:r>
    </w:p>
    <w:p>
      <w:pPr>
        <w:pStyle w:val="6"/>
        <w:spacing w:before="123"/>
        <w:ind w:left="15682"/>
      </w:pPr>
      <w:r>
        <w:rPr>
          <w:w w:val="95"/>
        </w:rPr>
        <w:t>正确答案</w:t>
      </w:r>
      <w:r>
        <w:rPr>
          <w:spacing w:val="-5"/>
          <w:w w:val="95"/>
        </w:rPr>
        <w:t>：A</w:t>
      </w:r>
    </w:p>
    <w:p>
      <w:pPr>
        <w:pStyle w:val="8"/>
        <w:spacing w:before="10"/>
        <w:rPr>
          <w:sz w:val="14"/>
        </w:rPr>
      </w:pPr>
    </w:p>
    <w:p>
      <w:pPr>
        <w:pStyle w:val="13"/>
        <w:numPr>
          <w:ilvl w:val="0"/>
          <w:numId w:val="36"/>
        </w:numPr>
        <w:tabs>
          <w:tab w:val="left" w:pos="1277"/>
        </w:tabs>
        <w:spacing w:before="44" w:after="0" w:line="240" w:lineRule="auto"/>
        <w:ind w:left="1276" w:right="0" w:hanging="901"/>
        <w:jc w:val="left"/>
        <w:rPr>
          <w:sz w:val="37"/>
        </w:rPr>
      </w:pPr>
      <w:r>
        <w:rPr>
          <w:position w:val="1"/>
          <w:sz w:val="45"/>
        </w:rPr>
        <w:t>要充分发挥工会、共青团、妇联组织的作用，依法维护和落实生产经营单位职工对</w:t>
      </w:r>
      <w:r>
        <w:rPr>
          <w:spacing w:val="-10"/>
          <w:position w:val="1"/>
          <w:sz w:val="45"/>
        </w:rPr>
        <w:t>安</w:t>
      </w:r>
    </w:p>
    <w:p>
      <w:pPr>
        <w:tabs>
          <w:tab w:val="left" w:pos="13220"/>
        </w:tabs>
        <w:spacing w:before="195"/>
        <w:ind w:left="1322" w:right="0" w:firstLine="0"/>
        <w:jc w:val="left"/>
        <w:rPr>
          <w:sz w:val="42"/>
        </w:rPr>
      </w:pPr>
      <w:r>
        <w:rPr>
          <w:w w:val="95"/>
          <w:sz w:val="46"/>
        </w:rPr>
        <w:t>全生产的参与权与监督权，鼓励职工监督举报各类</w:t>
      </w:r>
      <w:r>
        <w:rPr>
          <w:spacing w:val="-10"/>
          <w:w w:val="95"/>
          <w:sz w:val="46"/>
        </w:rPr>
        <w:t>（</w:t>
      </w:r>
      <w:r>
        <w:rPr>
          <w:sz w:val="46"/>
        </w:rPr>
        <w:tab/>
      </w:r>
      <w:r>
        <w:rPr>
          <w:position w:val="5"/>
          <w:sz w:val="42"/>
        </w:rPr>
        <w:t>），对举报者予以奖励</w:t>
      </w:r>
      <w:r>
        <w:rPr>
          <w:spacing w:val="-10"/>
          <w:position w:val="5"/>
          <w:sz w:val="42"/>
        </w:rPr>
        <w:t>。</w:t>
      </w:r>
    </w:p>
    <w:p>
      <w:pPr>
        <w:pStyle w:val="13"/>
        <w:numPr>
          <w:ilvl w:val="1"/>
          <w:numId w:val="36"/>
        </w:numPr>
        <w:tabs>
          <w:tab w:val="left" w:pos="1941"/>
          <w:tab w:val="left" w:pos="8856"/>
        </w:tabs>
        <w:spacing w:before="144" w:after="0" w:line="240" w:lineRule="auto"/>
        <w:ind w:left="1940" w:right="0" w:hanging="570"/>
        <w:jc w:val="left"/>
        <w:rPr>
          <w:sz w:val="41"/>
        </w:rPr>
      </w:pPr>
      <w:r>
        <w:rPr>
          <w:sz w:val="46"/>
        </w:rPr>
        <w:t>违法行</w:t>
      </w:r>
      <w:r>
        <w:rPr>
          <w:spacing w:val="-10"/>
          <w:sz w:val="46"/>
        </w:rPr>
        <w:t>为</w:t>
      </w:r>
      <w:r>
        <w:rPr>
          <w:sz w:val="46"/>
        </w:rPr>
        <w:tab/>
      </w:r>
      <w:r>
        <w:rPr>
          <w:w w:val="95"/>
          <w:position w:val="1"/>
          <w:sz w:val="51"/>
        </w:rPr>
        <w:t>B.不良行</w:t>
      </w:r>
      <w:r>
        <w:rPr>
          <w:spacing w:val="-10"/>
          <w:w w:val="95"/>
          <w:position w:val="1"/>
          <w:sz w:val="51"/>
        </w:rPr>
        <w:t>为</w:t>
      </w:r>
    </w:p>
    <w:p>
      <w:pPr>
        <w:tabs>
          <w:tab w:val="left" w:pos="8956"/>
        </w:tabs>
        <w:spacing w:before="170"/>
        <w:ind w:left="1290" w:right="0" w:firstLine="0"/>
        <w:jc w:val="left"/>
        <w:rPr>
          <w:sz w:val="45"/>
        </w:rPr>
      </w:pPr>
      <w:r>
        <w:rPr>
          <w:position w:val="0"/>
          <w:sz w:val="35"/>
        </w:rPr>
        <w:t>C.</w:t>
      </w:r>
      <w:r>
        <w:rPr>
          <w:spacing w:val="160"/>
          <w:position w:val="0"/>
          <w:sz w:val="35"/>
        </w:rPr>
        <w:t xml:space="preserve"> </w:t>
      </w:r>
      <w:r>
        <w:rPr>
          <w:position w:val="-2"/>
          <w:sz w:val="46"/>
        </w:rPr>
        <w:t>安全隐</w:t>
      </w:r>
      <w:r>
        <w:rPr>
          <w:spacing w:val="-10"/>
          <w:position w:val="-2"/>
          <w:sz w:val="46"/>
        </w:rPr>
        <w:t>患</w:t>
      </w:r>
      <w:r>
        <w:rPr>
          <w:position w:val="-2"/>
          <w:sz w:val="46"/>
        </w:rPr>
        <w:tab/>
      </w:r>
      <w:r>
        <w:rPr>
          <w:position w:val="2"/>
          <w:sz w:val="39"/>
        </w:rPr>
        <w:t>D.</w:t>
      </w:r>
      <w:r>
        <w:rPr>
          <w:spacing w:val="44"/>
          <w:position w:val="2"/>
          <w:sz w:val="39"/>
        </w:rPr>
        <w:t xml:space="preserve"> </w:t>
      </w:r>
      <w:r>
        <w:rPr>
          <w:sz w:val="45"/>
        </w:rPr>
        <w:t>违约行</w:t>
      </w:r>
      <w:r>
        <w:rPr>
          <w:spacing w:val="-10"/>
          <w:sz w:val="45"/>
        </w:rPr>
        <w:t>为</w:t>
      </w:r>
    </w:p>
    <w:p>
      <w:pPr>
        <w:spacing w:after="0"/>
        <w:jc w:val="left"/>
        <w:rPr>
          <w:sz w:val="45"/>
        </w:rPr>
        <w:sectPr>
          <w:pgSz w:w="22430" w:h="31660"/>
          <w:pgMar w:top="2680" w:right="1660" w:bottom="280" w:left="1700" w:header="720" w:footer="720" w:gutter="0"/>
          <w:cols w:space="720" w:num="1"/>
        </w:sectPr>
      </w:pPr>
    </w:p>
    <w:p>
      <w:pPr>
        <w:pStyle w:val="8"/>
      </w:pPr>
    </w:p>
    <w:p>
      <w:pPr>
        <w:pStyle w:val="13"/>
        <w:numPr>
          <w:ilvl w:val="0"/>
          <w:numId w:val="36"/>
        </w:numPr>
        <w:tabs>
          <w:tab w:val="left" w:pos="1501"/>
          <w:tab w:val="left" w:pos="1502"/>
          <w:tab w:val="left" w:pos="3140"/>
        </w:tabs>
        <w:spacing w:before="362" w:after="0" w:line="240" w:lineRule="auto"/>
        <w:ind w:left="1501" w:right="0" w:hanging="1091"/>
        <w:jc w:val="left"/>
        <w:rPr>
          <w:sz w:val="38"/>
        </w:rPr>
      </w:pPr>
      <w:r>
        <w:rPr>
          <w:spacing w:val="-10"/>
          <w:position w:val="5"/>
          <w:sz w:val="22"/>
        </w:rPr>
        <w:t>（</w:t>
      </w:r>
      <w:r>
        <w:rPr>
          <w:position w:val="5"/>
          <w:sz w:val="22"/>
        </w:rPr>
        <w:tab/>
      </w:r>
      <w:r>
        <w:rPr>
          <w:position w:val="1"/>
          <w:sz w:val="45"/>
        </w:rPr>
        <w:t>），</w:t>
      </w:r>
      <w:r>
        <w:rPr>
          <w:spacing w:val="-1"/>
          <w:position w:val="1"/>
          <w:sz w:val="45"/>
        </w:rPr>
        <w:t>就是要切实履行监管部门安全生产管理和监督职责。</w:t>
      </w:r>
    </w:p>
    <w:p>
      <w:pPr>
        <w:pStyle w:val="13"/>
        <w:numPr>
          <w:ilvl w:val="1"/>
          <w:numId w:val="36"/>
        </w:numPr>
        <w:tabs>
          <w:tab w:val="left" w:pos="1994"/>
          <w:tab w:val="left" w:pos="8991"/>
        </w:tabs>
        <w:spacing w:before="177" w:after="0" w:line="240" w:lineRule="auto"/>
        <w:ind w:left="1993" w:right="0" w:hanging="704"/>
        <w:jc w:val="left"/>
        <w:rPr>
          <w:sz w:val="40"/>
        </w:rPr>
      </w:pPr>
      <w:r>
        <w:rPr>
          <w:position w:val="-2"/>
          <w:sz w:val="45"/>
        </w:rPr>
        <w:t>政府监</w:t>
      </w:r>
      <w:r>
        <w:rPr>
          <w:spacing w:val="-10"/>
          <w:position w:val="-2"/>
          <w:sz w:val="45"/>
        </w:rPr>
        <w:t>管</w:t>
      </w:r>
      <w:r>
        <w:rPr>
          <w:position w:val="-2"/>
          <w:sz w:val="45"/>
        </w:rPr>
        <w:tab/>
      </w:r>
      <w:r>
        <w:rPr>
          <w:sz w:val="39"/>
        </w:rPr>
        <w:t>B.</w:t>
      </w:r>
      <w:r>
        <w:rPr>
          <w:spacing w:val="-9"/>
          <w:sz w:val="39"/>
        </w:rPr>
        <w:t xml:space="preserve"> </w:t>
      </w:r>
      <w:r>
        <w:rPr>
          <w:sz w:val="46"/>
        </w:rPr>
        <w:t>企业监</w:t>
      </w:r>
      <w:r>
        <w:rPr>
          <w:spacing w:val="-10"/>
          <w:sz w:val="46"/>
        </w:rPr>
        <w:t>管</w:t>
      </w:r>
    </w:p>
    <w:p>
      <w:pPr>
        <w:tabs>
          <w:tab w:val="left" w:pos="8889"/>
        </w:tabs>
        <w:spacing w:before="180"/>
        <w:ind w:left="1290" w:right="0" w:firstLine="0"/>
        <w:jc w:val="left"/>
        <w:rPr>
          <w:sz w:val="45"/>
        </w:rPr>
      </w:pPr>
      <w:r>
        <w:rPr>
          <w:position w:val="-1"/>
          <w:sz w:val="38"/>
        </w:rPr>
        <w:t>C.</w:t>
      </w:r>
      <w:r>
        <w:rPr>
          <w:spacing w:val="69"/>
          <w:w w:val="150"/>
          <w:position w:val="-1"/>
          <w:sz w:val="38"/>
        </w:rPr>
        <w:t xml:space="preserve"> </w:t>
      </w:r>
      <w:r>
        <w:rPr>
          <w:position w:val="-2"/>
          <w:sz w:val="45"/>
        </w:rPr>
        <w:t>行业监</w:t>
      </w:r>
      <w:r>
        <w:rPr>
          <w:spacing w:val="-12"/>
          <w:position w:val="-2"/>
          <w:sz w:val="45"/>
        </w:rPr>
        <w:t>管</w:t>
      </w:r>
      <w:r>
        <w:rPr>
          <w:position w:val="-2"/>
          <w:sz w:val="45"/>
        </w:rPr>
        <w:tab/>
      </w:r>
      <w:r>
        <w:rPr>
          <w:position w:val="2"/>
          <w:sz w:val="36"/>
        </w:rPr>
        <w:t>D.</w:t>
      </w:r>
      <w:r>
        <w:rPr>
          <w:spacing w:val="198"/>
          <w:position w:val="2"/>
          <w:sz w:val="36"/>
        </w:rPr>
        <w:t xml:space="preserve"> </w:t>
      </w:r>
      <w:r>
        <w:rPr>
          <w:sz w:val="45"/>
        </w:rPr>
        <w:t>自我监</w:t>
      </w:r>
      <w:r>
        <w:rPr>
          <w:spacing w:val="-10"/>
          <w:sz w:val="45"/>
        </w:rPr>
        <w:t>管</w:t>
      </w:r>
    </w:p>
    <w:p>
      <w:pPr>
        <w:pStyle w:val="8"/>
        <w:spacing w:before="113"/>
        <w:ind w:left="411"/>
      </w:pPr>
      <w:r>
        <w:br w:type="column"/>
      </w:r>
      <w:r>
        <w:t>正确答案</w:t>
      </w:r>
      <w:r>
        <w:rPr>
          <w:spacing w:val="-5"/>
        </w:rPr>
        <w:t>：C</w:t>
      </w:r>
    </w:p>
    <w:p>
      <w:pPr>
        <w:pStyle w:val="8"/>
      </w:pPr>
    </w:p>
    <w:p>
      <w:pPr>
        <w:pStyle w:val="8"/>
      </w:pPr>
    </w:p>
    <w:p>
      <w:pPr>
        <w:pStyle w:val="8"/>
      </w:pPr>
    </w:p>
    <w:p>
      <w:pPr>
        <w:pStyle w:val="8"/>
        <w:spacing w:before="8"/>
        <w:rPr>
          <w:sz w:val="59"/>
        </w:rPr>
      </w:pPr>
    </w:p>
    <w:p>
      <w:pPr>
        <w:pStyle w:val="6"/>
        <w:spacing w:before="1"/>
        <w:ind w:left="432"/>
      </w:pPr>
      <w:r>
        <w:rPr>
          <w:w w:val="95"/>
        </w:rPr>
        <w:t>正确答案</w:t>
      </w:r>
      <w:r>
        <w:rPr>
          <w:spacing w:val="-5"/>
          <w:w w:val="95"/>
        </w:rPr>
        <w:t>：A</w:t>
      </w:r>
    </w:p>
    <w:p>
      <w:pPr>
        <w:spacing w:after="0"/>
        <w:sectPr>
          <w:type w:val="continuous"/>
          <w:pgSz w:w="22430" w:h="31660"/>
          <w:pgMar w:top="2840" w:right="1660" w:bottom="280" w:left="1700" w:header="720" w:footer="720" w:gutter="0"/>
          <w:cols w:equalWidth="0" w:num="2">
            <w:col w:w="14521" w:space="764"/>
            <w:col w:w="3785"/>
          </w:cols>
        </w:sectPr>
      </w:pPr>
    </w:p>
    <w:p>
      <w:pPr>
        <w:pStyle w:val="8"/>
        <w:spacing w:before="9"/>
        <w:rPr>
          <w:sz w:val="14"/>
        </w:rPr>
      </w:pPr>
    </w:p>
    <w:p>
      <w:pPr>
        <w:pStyle w:val="13"/>
        <w:numPr>
          <w:ilvl w:val="0"/>
          <w:numId w:val="36"/>
        </w:numPr>
        <w:tabs>
          <w:tab w:val="left" w:pos="1330"/>
          <w:tab w:val="left" w:pos="5252"/>
          <w:tab w:val="left" w:pos="9148"/>
          <w:tab w:val="left" w:pos="13308"/>
          <w:tab w:val="left" w:pos="15537"/>
        </w:tabs>
        <w:spacing w:before="44" w:after="0" w:line="302" w:lineRule="auto"/>
        <w:ind w:left="1348" w:right="807" w:hanging="920"/>
        <w:jc w:val="left"/>
        <w:rPr>
          <w:sz w:val="36"/>
        </w:rPr>
      </w:pPr>
      <w:r>
        <w:rPr>
          <w:spacing w:val="-2"/>
          <w:sz w:val="45"/>
        </w:rPr>
        <w:t>安全管理必须要有强大的动力，并且正确地应用动力，从而激发人们保障自身和集体</w:t>
      </w:r>
      <w:r>
        <w:rPr>
          <w:spacing w:val="-2"/>
          <w:sz w:val="46"/>
        </w:rPr>
        <w:t>安全的意识，自觉积极地搞好安全工作。这体现了人本原理中（</w:t>
      </w:r>
      <w:r>
        <w:rPr>
          <w:sz w:val="46"/>
        </w:rPr>
        <w:tab/>
      </w:r>
      <w:r>
        <w:rPr>
          <w:spacing w:val="-4"/>
          <w:position w:val="4"/>
          <w:sz w:val="46"/>
        </w:rPr>
        <w:t>）原则。</w:t>
      </w:r>
      <w:r>
        <w:rPr>
          <w:spacing w:val="232"/>
          <w:position w:val="4"/>
          <w:sz w:val="46"/>
        </w:rPr>
        <w:t xml:space="preserve"> </w:t>
      </w:r>
      <w:r>
        <w:rPr>
          <w:spacing w:val="-4"/>
          <w:sz w:val="49"/>
        </w:rPr>
        <w:t>A.激励</w:t>
      </w:r>
      <w:r>
        <w:rPr>
          <w:sz w:val="49"/>
        </w:rPr>
        <w:tab/>
      </w:r>
      <w:r>
        <w:rPr>
          <w:spacing w:val="-4"/>
          <w:sz w:val="49"/>
        </w:rPr>
        <w:t>B.系统</w:t>
      </w:r>
      <w:r>
        <w:rPr>
          <w:sz w:val="49"/>
        </w:rPr>
        <w:tab/>
      </w:r>
      <w:r>
        <w:rPr>
          <w:spacing w:val="-4"/>
          <w:position w:val="2"/>
          <w:sz w:val="49"/>
        </w:rPr>
        <w:t>C.动力</w:t>
      </w:r>
      <w:r>
        <w:rPr>
          <w:position w:val="2"/>
          <w:sz w:val="49"/>
        </w:rPr>
        <w:tab/>
      </w:r>
      <w:r>
        <w:rPr>
          <w:spacing w:val="-4"/>
          <w:position w:val="4"/>
          <w:sz w:val="49"/>
        </w:rPr>
        <w:t>D.监督</w:t>
      </w:r>
    </w:p>
    <w:p>
      <w:pPr>
        <w:spacing w:after="0" w:line="302" w:lineRule="auto"/>
        <w:jc w:val="left"/>
        <w:rPr>
          <w:sz w:val="36"/>
        </w:rPr>
        <w:sectPr>
          <w:type w:val="continuous"/>
          <w:pgSz w:w="22430" w:h="31660"/>
          <w:pgMar w:top="2840" w:right="1660" w:bottom="280" w:left="1700" w:header="720" w:footer="720" w:gutter="0"/>
          <w:cols w:space="720" w:num="1"/>
        </w:sectPr>
      </w:pPr>
    </w:p>
    <w:p>
      <w:pPr>
        <w:pStyle w:val="8"/>
        <w:spacing w:before="8"/>
        <w:rPr>
          <w:sz w:val="59"/>
        </w:rPr>
      </w:pPr>
    </w:p>
    <w:p>
      <w:pPr>
        <w:pStyle w:val="6"/>
        <w:numPr>
          <w:ilvl w:val="0"/>
          <w:numId w:val="36"/>
        </w:numPr>
        <w:tabs>
          <w:tab w:val="left" w:pos="1145"/>
          <w:tab w:val="left" w:pos="8644"/>
        </w:tabs>
        <w:spacing w:before="0" w:after="0" w:line="240" w:lineRule="auto"/>
        <w:ind w:left="1144" w:right="0" w:hanging="712"/>
        <w:jc w:val="left"/>
        <w:rPr>
          <w:sz w:val="45"/>
        </w:rPr>
      </w:pPr>
      <w:r>
        <w:t>上下交叉施工作业时应采取</w:t>
      </w:r>
      <w:r>
        <w:rPr>
          <w:spacing w:val="-10"/>
        </w:rPr>
        <w:t>（</w:t>
      </w:r>
      <w:r>
        <w:tab/>
      </w:r>
      <w:r>
        <w:rPr>
          <w:position w:val="2"/>
        </w:rPr>
        <w:t>）措施</w:t>
      </w:r>
      <w:r>
        <w:rPr>
          <w:spacing w:val="-10"/>
          <w:position w:val="2"/>
        </w:rPr>
        <w:t>。</w:t>
      </w:r>
    </w:p>
    <w:p>
      <w:pPr>
        <w:pStyle w:val="13"/>
        <w:numPr>
          <w:ilvl w:val="1"/>
          <w:numId w:val="36"/>
        </w:numPr>
        <w:tabs>
          <w:tab w:val="left" w:pos="2048"/>
          <w:tab w:val="left" w:pos="5320"/>
          <w:tab w:val="left" w:pos="9442"/>
          <w:tab w:val="left" w:pos="13364"/>
        </w:tabs>
        <w:spacing w:before="133" w:after="0" w:line="240" w:lineRule="auto"/>
        <w:ind w:left="2047" w:right="0" w:hanging="723"/>
        <w:jc w:val="left"/>
        <w:rPr>
          <w:sz w:val="38"/>
        </w:rPr>
      </w:pPr>
      <w:r>
        <w:rPr>
          <w:position w:val="-1"/>
          <w:sz w:val="45"/>
        </w:rPr>
        <w:t>防护隔</w:t>
      </w:r>
      <w:r>
        <w:rPr>
          <w:spacing w:val="-10"/>
          <w:position w:val="-1"/>
          <w:sz w:val="45"/>
        </w:rPr>
        <w:t>离</w:t>
      </w:r>
      <w:r>
        <w:rPr>
          <w:position w:val="-1"/>
          <w:sz w:val="45"/>
        </w:rPr>
        <w:tab/>
      </w:r>
      <w:r>
        <w:rPr>
          <w:position w:val="1"/>
          <w:sz w:val="41"/>
        </w:rPr>
        <w:t>B.</w:t>
      </w:r>
      <w:r>
        <w:rPr>
          <w:spacing w:val="7"/>
          <w:position w:val="1"/>
          <w:sz w:val="41"/>
        </w:rPr>
        <w:t xml:space="preserve"> </w:t>
      </w:r>
      <w:r>
        <w:rPr>
          <w:position w:val="1"/>
          <w:sz w:val="45"/>
        </w:rPr>
        <w:t>防</w:t>
      </w:r>
      <w:r>
        <w:rPr>
          <w:spacing w:val="-10"/>
          <w:position w:val="1"/>
          <w:sz w:val="45"/>
        </w:rPr>
        <w:t>护</w:t>
      </w:r>
      <w:r>
        <w:rPr>
          <w:position w:val="1"/>
          <w:sz w:val="45"/>
        </w:rPr>
        <w:tab/>
      </w:r>
      <w:r>
        <w:rPr>
          <w:position w:val="0"/>
          <w:sz w:val="49"/>
        </w:rPr>
        <w:t>C.隔</w:t>
      </w:r>
      <w:r>
        <w:rPr>
          <w:spacing w:val="-10"/>
          <w:position w:val="0"/>
          <w:sz w:val="49"/>
        </w:rPr>
        <w:t>离</w:t>
      </w:r>
      <w:r>
        <w:rPr>
          <w:position w:val="0"/>
          <w:sz w:val="49"/>
        </w:rPr>
        <w:tab/>
      </w:r>
      <w:r>
        <w:rPr>
          <w:position w:val="1"/>
          <w:sz w:val="49"/>
        </w:rPr>
        <w:t>D.保</w:t>
      </w:r>
      <w:r>
        <w:rPr>
          <w:spacing w:val="-10"/>
          <w:position w:val="1"/>
          <w:sz w:val="49"/>
        </w:rPr>
        <w:t>护</w:t>
      </w:r>
    </w:p>
    <w:p>
      <w:pPr>
        <w:pStyle w:val="6"/>
        <w:spacing w:line="551" w:lineRule="exact"/>
        <w:ind w:left="433"/>
      </w:pPr>
      <w:r>
        <w:br w:type="column"/>
      </w:r>
      <w:r>
        <w:t>正确答案</w:t>
      </w:r>
      <w:r>
        <w:rPr>
          <w:spacing w:val="-5"/>
        </w:rPr>
        <w:t>：A</w:t>
      </w:r>
    </w:p>
    <w:p>
      <w:pPr>
        <w:pStyle w:val="8"/>
      </w:pPr>
    </w:p>
    <w:p>
      <w:pPr>
        <w:pStyle w:val="8"/>
      </w:pPr>
    </w:p>
    <w:p>
      <w:pPr>
        <w:pStyle w:val="8"/>
        <w:spacing w:before="3"/>
        <w:rPr>
          <w:sz w:val="44"/>
        </w:rPr>
      </w:pPr>
    </w:p>
    <w:p>
      <w:pPr>
        <w:spacing w:before="0"/>
        <w:ind w:left="469" w:right="0" w:firstLine="0"/>
        <w:jc w:val="left"/>
        <w:rPr>
          <w:sz w:val="47"/>
        </w:rPr>
      </w:pPr>
      <w:r>
        <w:rPr>
          <w:sz w:val="47"/>
        </w:rPr>
        <w:t>正确答案</w:t>
      </w:r>
      <w:r>
        <w:rPr>
          <w:spacing w:val="-5"/>
          <w:sz w:val="47"/>
        </w:rPr>
        <w:t>：A</w:t>
      </w:r>
    </w:p>
    <w:p>
      <w:pPr>
        <w:spacing w:after="0"/>
        <w:jc w:val="left"/>
        <w:rPr>
          <w:sz w:val="47"/>
        </w:rPr>
        <w:sectPr>
          <w:type w:val="continuous"/>
          <w:pgSz w:w="22430" w:h="31660"/>
          <w:pgMar w:top="2840" w:right="1660" w:bottom="280" w:left="1700" w:header="720" w:footer="720" w:gutter="0"/>
          <w:cols w:equalWidth="0" w:num="2">
            <w:col w:w="14883" w:space="400"/>
            <w:col w:w="3787"/>
          </w:cols>
        </w:sectPr>
      </w:pPr>
    </w:p>
    <w:p>
      <w:pPr>
        <w:pStyle w:val="8"/>
        <w:spacing w:before="12"/>
        <w:rPr>
          <w:sz w:val="13"/>
        </w:rPr>
      </w:pPr>
      <w:r>
        <w:drawing>
          <wp:anchor distT="0" distB="0" distL="0" distR="0" simplePos="0" relativeHeight="251681792" behindDoc="1" locked="0" layoutInCell="1" allowOverlap="1">
            <wp:simplePos x="0" y="0"/>
            <wp:positionH relativeFrom="page">
              <wp:posOffset>0</wp:posOffset>
            </wp:positionH>
            <wp:positionV relativeFrom="page">
              <wp:posOffset>0</wp:posOffset>
            </wp:positionV>
            <wp:extent cx="14240510" cy="20104100"/>
            <wp:effectExtent l="0" t="0" r="0" b="0"/>
            <wp:wrapNone/>
            <wp:docPr id="71"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36.jpeg"/>
                    <pic:cNvPicPr>
                      <a:picLocks noChangeAspect="1"/>
                    </pic:cNvPicPr>
                  </pic:nvPicPr>
                  <pic:blipFill>
                    <a:blip r:embed="rId41" cstate="print"/>
                    <a:stretch>
                      <a:fillRect/>
                    </a:stretch>
                  </pic:blipFill>
                  <pic:spPr>
                    <a:xfrm>
                      <a:off x="0" y="0"/>
                      <a:ext cx="14240404" cy="20104100"/>
                    </a:xfrm>
                    <a:prstGeom prst="rect">
                      <a:avLst/>
                    </a:prstGeom>
                  </pic:spPr>
                </pic:pic>
              </a:graphicData>
            </a:graphic>
          </wp:anchor>
        </w:drawing>
      </w:r>
    </w:p>
    <w:p>
      <w:pPr>
        <w:pStyle w:val="13"/>
        <w:numPr>
          <w:ilvl w:val="0"/>
          <w:numId w:val="36"/>
        </w:numPr>
        <w:tabs>
          <w:tab w:val="left" w:pos="1084"/>
          <w:tab w:val="left" w:pos="1085"/>
          <w:tab w:val="left" w:pos="2677"/>
        </w:tabs>
        <w:spacing w:before="32" w:after="0" w:line="240" w:lineRule="auto"/>
        <w:ind w:left="1084" w:right="790" w:hanging="1085"/>
        <w:jc w:val="right"/>
        <w:rPr>
          <w:sz w:val="36"/>
        </w:rPr>
      </w:pPr>
      <w:r>
        <w:rPr>
          <w:spacing w:val="-10"/>
          <w:position w:val="5"/>
          <w:sz w:val="19"/>
        </w:rPr>
        <w:t>（</w:t>
      </w:r>
      <w:r>
        <w:rPr>
          <w:position w:val="5"/>
          <w:sz w:val="19"/>
        </w:rPr>
        <w:tab/>
      </w:r>
      <w:r>
        <w:rPr>
          <w:w w:val="95"/>
          <w:position w:val="1"/>
          <w:sz w:val="46"/>
        </w:rPr>
        <w:t>）主要是指行业协会等行业组织要自我约束，一方面各个行业要遵守国家</w:t>
      </w:r>
      <w:r>
        <w:rPr>
          <w:spacing w:val="-10"/>
          <w:w w:val="95"/>
          <w:position w:val="1"/>
          <w:sz w:val="46"/>
        </w:rPr>
        <w:t>法</w:t>
      </w:r>
    </w:p>
    <w:p>
      <w:pPr>
        <w:spacing w:before="220"/>
        <w:ind w:left="0" w:right="809" w:firstLine="0"/>
        <w:jc w:val="right"/>
        <w:rPr>
          <w:sz w:val="44"/>
        </w:rPr>
      </w:pPr>
      <w:r>
        <w:rPr>
          <w:spacing w:val="-1"/>
          <w:sz w:val="44"/>
        </w:rPr>
        <w:t>律、法规和政策，另一方面行业组织要通过行规行约制约本行业生产经营单位的行为。</w:t>
      </w:r>
    </w:p>
    <w:p>
      <w:pPr>
        <w:pStyle w:val="13"/>
        <w:numPr>
          <w:ilvl w:val="1"/>
          <w:numId w:val="36"/>
        </w:numPr>
        <w:tabs>
          <w:tab w:val="left" w:pos="2048"/>
          <w:tab w:val="left" w:pos="5477"/>
          <w:tab w:val="left" w:pos="9398"/>
          <w:tab w:val="left" w:pos="13303"/>
        </w:tabs>
        <w:spacing w:before="182" w:after="0" w:line="240" w:lineRule="auto"/>
        <w:ind w:left="2047" w:right="0" w:hanging="705"/>
        <w:jc w:val="left"/>
        <w:rPr>
          <w:sz w:val="36"/>
        </w:rPr>
      </w:pPr>
      <w:r>
        <w:rPr>
          <w:position w:val="-2"/>
          <w:sz w:val="46"/>
        </w:rPr>
        <w:t>行业自</w:t>
      </w:r>
      <w:r>
        <w:rPr>
          <w:spacing w:val="-10"/>
          <w:position w:val="-2"/>
          <w:sz w:val="46"/>
        </w:rPr>
        <w:t>律</w:t>
      </w:r>
      <w:r>
        <w:rPr>
          <w:position w:val="-2"/>
          <w:sz w:val="46"/>
        </w:rPr>
        <w:tab/>
      </w:r>
      <w:r>
        <w:rPr>
          <w:position w:val="2"/>
          <w:sz w:val="36"/>
        </w:rPr>
        <w:t>B.</w:t>
      </w:r>
      <w:r>
        <w:rPr>
          <w:spacing w:val="105"/>
          <w:w w:val="150"/>
          <w:position w:val="2"/>
          <w:sz w:val="36"/>
        </w:rPr>
        <w:t xml:space="preserve"> </w:t>
      </w:r>
      <w:r>
        <w:rPr>
          <w:sz w:val="45"/>
        </w:rPr>
        <w:t>企业监</w:t>
      </w:r>
      <w:r>
        <w:rPr>
          <w:spacing w:val="-10"/>
          <w:sz w:val="45"/>
        </w:rPr>
        <w:t>管</w:t>
      </w:r>
      <w:r>
        <w:rPr>
          <w:sz w:val="45"/>
        </w:rPr>
        <w:tab/>
      </w:r>
      <w:r>
        <w:rPr>
          <w:position w:val="4"/>
          <w:sz w:val="33"/>
        </w:rPr>
        <w:t>C.</w:t>
      </w:r>
      <w:r>
        <w:rPr>
          <w:spacing w:val="140"/>
          <w:w w:val="150"/>
          <w:position w:val="4"/>
          <w:sz w:val="33"/>
        </w:rPr>
        <w:t xml:space="preserve"> </w:t>
      </w:r>
      <w:r>
        <w:rPr>
          <w:position w:val="1"/>
          <w:sz w:val="45"/>
        </w:rPr>
        <w:t>行业监</w:t>
      </w:r>
      <w:r>
        <w:rPr>
          <w:spacing w:val="-10"/>
          <w:position w:val="1"/>
          <w:sz w:val="45"/>
        </w:rPr>
        <w:t>管</w:t>
      </w:r>
      <w:r>
        <w:rPr>
          <w:position w:val="1"/>
          <w:sz w:val="45"/>
        </w:rPr>
        <w:tab/>
      </w:r>
      <w:r>
        <w:rPr>
          <w:position w:val="4"/>
          <w:sz w:val="37"/>
        </w:rPr>
        <w:t>D.</w:t>
      </w:r>
      <w:r>
        <w:rPr>
          <w:spacing w:val="198"/>
          <w:position w:val="4"/>
          <w:sz w:val="37"/>
        </w:rPr>
        <w:t xml:space="preserve"> </w:t>
      </w:r>
      <w:r>
        <w:rPr>
          <w:position w:val="3"/>
          <w:sz w:val="45"/>
        </w:rPr>
        <w:t>自我监</w:t>
      </w:r>
      <w:r>
        <w:rPr>
          <w:spacing w:val="-10"/>
          <w:position w:val="3"/>
          <w:sz w:val="45"/>
        </w:rPr>
        <w:t>管</w:t>
      </w:r>
    </w:p>
    <w:p>
      <w:pPr>
        <w:pStyle w:val="6"/>
        <w:spacing w:before="122"/>
        <w:ind w:right="717"/>
        <w:jc w:val="right"/>
      </w:pPr>
      <w:r>
        <w:rPr>
          <w:w w:val="95"/>
        </w:rPr>
        <w:t>正确答案</w:t>
      </w:r>
      <w:r>
        <w:rPr>
          <w:spacing w:val="-5"/>
          <w:w w:val="95"/>
        </w:rPr>
        <w:t>：A</w:t>
      </w:r>
    </w:p>
    <w:p>
      <w:pPr>
        <w:pStyle w:val="8"/>
        <w:tabs>
          <w:tab w:val="left" w:pos="2476"/>
        </w:tabs>
        <w:spacing w:before="209"/>
        <w:ind w:right="770"/>
        <w:jc w:val="right"/>
      </w:pPr>
      <w:r>
        <w:rPr>
          <w:spacing w:val="-4"/>
          <w:sz w:val="41"/>
        </w:rPr>
        <w:t>21.（</w:t>
      </w:r>
      <w:r>
        <w:rPr>
          <w:sz w:val="41"/>
        </w:rPr>
        <w:tab/>
      </w:r>
      <w:r>
        <w:rPr>
          <w:position w:val="1"/>
        </w:rPr>
        <w:t>）</w:t>
      </w:r>
      <w:r>
        <w:rPr>
          <w:spacing w:val="-1"/>
          <w:position w:val="1"/>
        </w:rPr>
        <w:t>就是要充分发挥其作用，任何单位和个人有权对违反安全生产的行为进行</w:t>
      </w:r>
    </w:p>
    <w:p>
      <w:pPr>
        <w:pStyle w:val="8"/>
        <w:spacing w:before="219"/>
        <w:ind w:left="1378"/>
      </w:pPr>
      <w:r>
        <w:t>检举和控告</w:t>
      </w:r>
      <w:r>
        <w:rPr>
          <w:spacing w:val="-10"/>
        </w:rPr>
        <w:t>。</w:t>
      </w:r>
    </w:p>
    <w:p>
      <w:pPr>
        <w:tabs>
          <w:tab w:val="left" w:pos="5493"/>
          <w:tab w:val="left" w:pos="9644"/>
          <w:tab w:val="left" w:pos="13549"/>
        </w:tabs>
        <w:spacing w:before="150"/>
        <w:ind w:left="1361" w:right="0" w:firstLine="0"/>
        <w:jc w:val="left"/>
        <w:rPr>
          <w:sz w:val="46"/>
        </w:rPr>
      </w:pPr>
      <w:r>
        <w:rPr>
          <w:sz w:val="35"/>
        </w:rPr>
        <w:t>A.</w:t>
      </w:r>
      <w:r>
        <w:rPr>
          <w:spacing w:val="161"/>
          <w:sz w:val="35"/>
        </w:rPr>
        <w:t xml:space="preserve"> </w:t>
      </w:r>
      <w:r>
        <w:rPr>
          <w:position w:val="-1"/>
          <w:sz w:val="46"/>
        </w:rPr>
        <w:t>行业自</w:t>
      </w:r>
      <w:r>
        <w:rPr>
          <w:spacing w:val="-10"/>
          <w:position w:val="-1"/>
          <w:sz w:val="46"/>
        </w:rPr>
        <w:t>律</w:t>
      </w:r>
      <w:r>
        <w:rPr>
          <w:position w:val="-1"/>
          <w:sz w:val="46"/>
        </w:rPr>
        <w:tab/>
      </w:r>
      <w:r>
        <w:rPr>
          <w:sz w:val="38"/>
        </w:rPr>
        <w:t>B.</w:t>
      </w:r>
      <w:r>
        <w:rPr>
          <w:spacing w:val="66"/>
          <w:w w:val="150"/>
          <w:sz w:val="38"/>
        </w:rPr>
        <w:t xml:space="preserve"> </w:t>
      </w:r>
      <w:r>
        <w:rPr>
          <w:sz w:val="45"/>
        </w:rPr>
        <w:t>企业监</w:t>
      </w:r>
      <w:r>
        <w:rPr>
          <w:spacing w:val="-10"/>
          <w:sz w:val="45"/>
        </w:rPr>
        <w:t>管</w:t>
      </w:r>
      <w:r>
        <w:rPr>
          <w:sz w:val="45"/>
        </w:rPr>
        <w:tab/>
      </w:r>
      <w:r>
        <w:rPr>
          <w:position w:val="3"/>
          <w:sz w:val="35"/>
        </w:rPr>
        <w:t>C.</w:t>
      </w:r>
      <w:r>
        <w:rPr>
          <w:spacing w:val="89"/>
          <w:w w:val="150"/>
          <w:position w:val="3"/>
          <w:sz w:val="35"/>
        </w:rPr>
        <w:t xml:space="preserve"> </w:t>
      </w:r>
      <w:r>
        <w:rPr>
          <w:sz w:val="46"/>
        </w:rPr>
        <w:t>行业监</w:t>
      </w:r>
      <w:r>
        <w:rPr>
          <w:spacing w:val="-10"/>
          <w:sz w:val="46"/>
        </w:rPr>
        <w:t>管</w:t>
      </w:r>
      <w:r>
        <w:rPr>
          <w:sz w:val="46"/>
        </w:rPr>
        <w:tab/>
      </w:r>
      <w:r>
        <w:rPr>
          <w:position w:val="5"/>
          <w:sz w:val="35"/>
        </w:rPr>
        <w:t>D.</w:t>
      </w:r>
      <w:r>
        <w:rPr>
          <w:spacing w:val="120"/>
          <w:w w:val="150"/>
          <w:position w:val="5"/>
          <w:sz w:val="35"/>
        </w:rPr>
        <w:t xml:space="preserve"> </w:t>
      </w:r>
      <w:r>
        <w:rPr>
          <w:position w:val="1"/>
          <w:sz w:val="46"/>
        </w:rPr>
        <w:t>社会监</w:t>
      </w:r>
      <w:r>
        <w:rPr>
          <w:spacing w:val="-10"/>
          <w:position w:val="1"/>
          <w:sz w:val="46"/>
        </w:rPr>
        <w:t>督</w:t>
      </w:r>
    </w:p>
    <w:p>
      <w:pPr>
        <w:pStyle w:val="8"/>
        <w:spacing w:before="145"/>
        <w:ind w:right="713"/>
        <w:jc w:val="right"/>
      </w:pPr>
      <w:r>
        <w:t>正确答案</w:t>
      </w:r>
      <w:r>
        <w:rPr>
          <w:spacing w:val="-5"/>
        </w:rPr>
        <w:t>：D</w:t>
      </w:r>
    </w:p>
    <w:p>
      <w:pPr>
        <w:pStyle w:val="13"/>
        <w:numPr>
          <w:ilvl w:val="0"/>
          <w:numId w:val="37"/>
        </w:numPr>
        <w:tabs>
          <w:tab w:val="left" w:pos="812"/>
          <w:tab w:val="left" w:pos="6252"/>
        </w:tabs>
        <w:spacing w:before="200" w:after="0" w:line="240" w:lineRule="auto"/>
        <w:ind w:left="811" w:right="740" w:hanging="812"/>
        <w:jc w:val="right"/>
        <w:rPr>
          <w:sz w:val="41"/>
        </w:rPr>
      </w:pPr>
      <w:r>
        <w:rPr>
          <w:position w:val="-2"/>
          <w:sz w:val="45"/>
        </w:rPr>
        <w:t>在生产经营活动中</w:t>
      </w:r>
      <w:r>
        <w:rPr>
          <w:spacing w:val="-10"/>
          <w:position w:val="-2"/>
          <w:sz w:val="45"/>
        </w:rPr>
        <w:t>（</w:t>
      </w:r>
      <w:r>
        <w:rPr>
          <w:position w:val="-2"/>
          <w:sz w:val="45"/>
        </w:rPr>
        <w:tab/>
      </w:r>
      <w:r>
        <w:rPr>
          <w:sz w:val="46"/>
        </w:rPr>
        <w:t>）是生产经营单位各项安全生产规章制度的核心，是生</w:t>
      </w:r>
      <w:r>
        <w:rPr>
          <w:spacing w:val="-10"/>
          <w:sz w:val="46"/>
        </w:rPr>
        <w:t>产</w:t>
      </w:r>
    </w:p>
    <w:p>
      <w:pPr>
        <w:spacing w:before="201"/>
        <w:ind w:left="1390" w:right="0" w:firstLine="0"/>
        <w:jc w:val="left"/>
        <w:rPr>
          <w:sz w:val="45"/>
        </w:rPr>
      </w:pPr>
      <w:r>
        <w:rPr>
          <w:spacing w:val="-1"/>
          <w:sz w:val="45"/>
        </w:rPr>
        <w:t>经营单位行政岗位责任和经济责任制度的重要组成部分。</w:t>
      </w:r>
    </w:p>
    <w:p>
      <w:pPr>
        <w:tabs>
          <w:tab w:val="left" w:pos="9031"/>
        </w:tabs>
        <w:spacing w:before="177"/>
        <w:ind w:left="1360" w:right="0" w:firstLine="0"/>
        <w:jc w:val="left"/>
        <w:rPr>
          <w:sz w:val="46"/>
        </w:rPr>
      </w:pPr>
      <w:r>
        <w:rPr>
          <w:sz w:val="42"/>
        </w:rPr>
        <w:t>A.</w:t>
      </w:r>
      <w:r>
        <w:rPr>
          <w:spacing w:val="75"/>
          <w:sz w:val="42"/>
        </w:rPr>
        <w:t xml:space="preserve"> </w:t>
      </w:r>
      <w:r>
        <w:rPr>
          <w:sz w:val="46"/>
        </w:rPr>
        <w:t>安全生产责任</w:t>
      </w:r>
      <w:r>
        <w:rPr>
          <w:spacing w:val="-10"/>
          <w:sz w:val="46"/>
        </w:rPr>
        <w:t>制</w:t>
      </w:r>
      <w:r>
        <w:rPr>
          <w:sz w:val="46"/>
        </w:rPr>
        <w:tab/>
      </w:r>
      <w:r>
        <w:rPr>
          <w:position w:val="3"/>
          <w:sz w:val="41"/>
        </w:rPr>
        <w:t>B.</w:t>
      </w:r>
      <w:r>
        <w:rPr>
          <w:spacing w:val="-4"/>
          <w:position w:val="3"/>
          <w:sz w:val="41"/>
        </w:rPr>
        <w:t xml:space="preserve"> </w:t>
      </w:r>
      <w:r>
        <w:rPr>
          <w:position w:val="3"/>
          <w:sz w:val="46"/>
        </w:rPr>
        <w:t>安全生产制</w:t>
      </w:r>
      <w:r>
        <w:rPr>
          <w:spacing w:val="-10"/>
          <w:position w:val="3"/>
          <w:sz w:val="46"/>
        </w:rPr>
        <w:t>度</w:t>
      </w:r>
    </w:p>
    <w:p>
      <w:pPr>
        <w:tabs>
          <w:tab w:val="left" w:pos="8992"/>
        </w:tabs>
        <w:spacing w:before="180"/>
        <w:ind w:left="1368" w:right="0" w:firstLine="0"/>
        <w:jc w:val="left"/>
        <w:rPr>
          <w:sz w:val="45"/>
        </w:rPr>
      </w:pPr>
      <w:r>
        <w:rPr>
          <w:position w:val="-3"/>
          <w:sz w:val="44"/>
        </w:rPr>
        <w:t>C.</w:t>
      </w:r>
      <w:r>
        <w:rPr>
          <w:spacing w:val="16"/>
          <w:position w:val="-3"/>
          <w:sz w:val="44"/>
        </w:rPr>
        <w:t xml:space="preserve"> </w:t>
      </w:r>
      <w:r>
        <w:rPr>
          <w:position w:val="-2"/>
          <w:sz w:val="46"/>
        </w:rPr>
        <w:t>安全管理制</w:t>
      </w:r>
      <w:r>
        <w:rPr>
          <w:spacing w:val="-10"/>
          <w:position w:val="-2"/>
          <w:sz w:val="46"/>
        </w:rPr>
        <w:t>度</w:t>
      </w:r>
      <w:r>
        <w:rPr>
          <w:position w:val="-2"/>
          <w:sz w:val="46"/>
        </w:rPr>
        <w:tab/>
      </w:r>
      <w:r>
        <w:rPr>
          <w:sz w:val="44"/>
        </w:rPr>
        <w:t>D.</w:t>
      </w:r>
      <w:r>
        <w:rPr>
          <w:spacing w:val="45"/>
          <w:sz w:val="44"/>
        </w:rPr>
        <w:t xml:space="preserve"> </w:t>
      </w:r>
      <w:r>
        <w:rPr>
          <w:sz w:val="45"/>
        </w:rPr>
        <w:t>安全生产检查制</w:t>
      </w:r>
      <w:r>
        <w:rPr>
          <w:spacing w:val="-10"/>
          <w:sz w:val="45"/>
        </w:rPr>
        <w:t>度</w:t>
      </w:r>
    </w:p>
    <w:p>
      <w:pPr>
        <w:pStyle w:val="6"/>
        <w:spacing w:before="132"/>
        <w:ind w:left="15801"/>
      </w:pPr>
      <w:r>
        <w:t>正确答案</w:t>
      </w:r>
      <w:r>
        <w:rPr>
          <w:spacing w:val="-5"/>
        </w:rPr>
        <w:t>：A</w:t>
      </w:r>
    </w:p>
    <w:p>
      <w:pPr>
        <w:pStyle w:val="13"/>
        <w:numPr>
          <w:ilvl w:val="0"/>
          <w:numId w:val="37"/>
        </w:numPr>
        <w:tabs>
          <w:tab w:val="left" w:pos="1401"/>
          <w:tab w:val="left" w:pos="16628"/>
        </w:tabs>
        <w:spacing w:before="212" w:after="0" w:line="240" w:lineRule="auto"/>
        <w:ind w:left="1400" w:right="0" w:hanging="848"/>
        <w:jc w:val="left"/>
        <w:rPr>
          <w:sz w:val="44"/>
        </w:rPr>
      </w:pPr>
      <w:r>
        <w:rPr>
          <w:w w:val="95"/>
          <w:sz w:val="46"/>
        </w:rPr>
        <w:t>保证本单位安全生产投入的有效实施是生产经营单位主要负责人的</w:t>
      </w:r>
      <w:r>
        <w:rPr>
          <w:spacing w:val="-10"/>
          <w:w w:val="95"/>
          <w:sz w:val="46"/>
        </w:rPr>
        <w:t>（</w:t>
      </w:r>
      <w:r>
        <w:rPr>
          <w:sz w:val="46"/>
        </w:rPr>
        <w:tab/>
      </w:r>
      <w:r>
        <w:rPr>
          <w:w w:val="95"/>
          <w:position w:val="11"/>
          <w:sz w:val="22"/>
        </w:rPr>
        <w:t>）</w:t>
      </w:r>
      <w:r>
        <w:rPr>
          <w:spacing w:val="-10"/>
          <w:position w:val="11"/>
          <w:sz w:val="22"/>
        </w:rPr>
        <w:t>。</w:t>
      </w:r>
    </w:p>
    <w:p>
      <w:pPr>
        <w:spacing w:before="404"/>
        <w:ind w:left="0" w:right="301" w:firstLine="0"/>
        <w:jc w:val="center"/>
        <w:rPr>
          <w:sz w:val="34"/>
        </w:rPr>
      </w:pPr>
      <w:r>
        <w:rPr>
          <w:spacing w:val="-5"/>
          <w:sz w:val="34"/>
        </w:rPr>
        <w:t>132</w:t>
      </w:r>
    </w:p>
    <w:p>
      <w:pPr>
        <w:spacing w:after="0"/>
        <w:jc w:val="center"/>
        <w:rPr>
          <w:sz w:val="34"/>
        </w:rPr>
        <w:sectPr>
          <w:type w:val="continuous"/>
          <w:pgSz w:w="22430" w:h="31660"/>
          <w:pgMar w:top="2840" w:right="1660" w:bottom="280" w:left="1700" w:header="720" w:footer="720" w:gutter="0"/>
          <w:cols w:space="720" w:num="1"/>
        </w:sectPr>
      </w:pPr>
    </w:p>
    <w:p>
      <w:pPr>
        <w:tabs>
          <w:tab w:val="left" w:pos="5467"/>
          <w:tab w:val="left" w:pos="8643"/>
          <w:tab w:val="left" w:pos="13083"/>
        </w:tabs>
        <w:spacing w:before="17"/>
        <w:ind w:left="1747" w:right="0" w:firstLine="0"/>
        <w:jc w:val="left"/>
        <w:rPr>
          <w:sz w:val="49"/>
        </w:rPr>
      </w:pPr>
      <w:r>
        <w:drawing>
          <wp:anchor distT="0" distB="0" distL="0" distR="0" simplePos="0" relativeHeight="251682816" behindDoc="1" locked="0" layoutInCell="1" allowOverlap="1">
            <wp:simplePos x="0" y="0"/>
            <wp:positionH relativeFrom="page">
              <wp:posOffset>0</wp:posOffset>
            </wp:positionH>
            <wp:positionV relativeFrom="page">
              <wp:posOffset>0</wp:posOffset>
            </wp:positionV>
            <wp:extent cx="14240510" cy="20104100"/>
            <wp:effectExtent l="0" t="0" r="0" b="0"/>
            <wp:wrapNone/>
            <wp:docPr id="73"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37.jpeg"/>
                    <pic:cNvPicPr>
                      <a:picLocks noChangeAspect="1"/>
                    </pic:cNvPicPr>
                  </pic:nvPicPr>
                  <pic:blipFill>
                    <a:blip r:embed="rId42" cstate="print"/>
                    <a:stretch>
                      <a:fillRect/>
                    </a:stretch>
                  </pic:blipFill>
                  <pic:spPr>
                    <a:xfrm>
                      <a:off x="0" y="0"/>
                      <a:ext cx="14240404" cy="20104100"/>
                    </a:xfrm>
                    <a:prstGeom prst="rect">
                      <a:avLst/>
                    </a:prstGeom>
                  </pic:spPr>
                </pic:pic>
              </a:graphicData>
            </a:graphic>
          </wp:anchor>
        </w:drawing>
      </w:r>
      <w:r>
        <w:rPr>
          <w:sz w:val="49"/>
        </w:rPr>
        <w:t>A.权</w:t>
      </w:r>
      <w:r>
        <w:rPr>
          <w:spacing w:val="-10"/>
          <w:sz w:val="49"/>
        </w:rPr>
        <w:t>利</w:t>
      </w:r>
      <w:r>
        <w:rPr>
          <w:sz w:val="49"/>
        </w:rPr>
        <w:tab/>
      </w:r>
      <w:r>
        <w:rPr>
          <w:sz w:val="49"/>
        </w:rPr>
        <w:t>B.义</w:t>
      </w:r>
      <w:r>
        <w:rPr>
          <w:spacing w:val="-10"/>
          <w:sz w:val="49"/>
        </w:rPr>
        <w:t>务</w:t>
      </w:r>
      <w:r>
        <w:rPr>
          <w:sz w:val="49"/>
        </w:rPr>
        <w:tab/>
      </w:r>
      <w:r>
        <w:rPr>
          <w:position w:val="1"/>
          <w:sz w:val="46"/>
        </w:rPr>
        <w:t>C.职</w:t>
      </w:r>
      <w:r>
        <w:rPr>
          <w:spacing w:val="-10"/>
          <w:position w:val="1"/>
          <w:sz w:val="46"/>
        </w:rPr>
        <w:t>责</w:t>
      </w:r>
      <w:r>
        <w:rPr>
          <w:position w:val="1"/>
          <w:sz w:val="46"/>
        </w:rPr>
        <w:tab/>
      </w:r>
      <w:r>
        <w:rPr>
          <w:sz w:val="49"/>
        </w:rPr>
        <w:t>D.主要工</w:t>
      </w:r>
      <w:r>
        <w:rPr>
          <w:spacing w:val="-10"/>
          <w:sz w:val="49"/>
        </w:rPr>
        <w:t>作</w:t>
      </w:r>
    </w:p>
    <w:p>
      <w:pPr>
        <w:pStyle w:val="8"/>
        <w:spacing w:before="202"/>
        <w:ind w:left="16191"/>
      </w:pPr>
      <w:r>
        <w:t>正确答案</w:t>
      </w:r>
      <w:r>
        <w:rPr>
          <w:spacing w:val="-5"/>
        </w:rPr>
        <w:t>：C</w:t>
      </w:r>
    </w:p>
    <w:p>
      <w:pPr>
        <w:pStyle w:val="8"/>
        <w:spacing w:before="12"/>
        <w:rPr>
          <w:sz w:val="10"/>
        </w:rPr>
      </w:pPr>
    </w:p>
    <w:p>
      <w:pPr>
        <w:pStyle w:val="13"/>
        <w:numPr>
          <w:ilvl w:val="0"/>
          <w:numId w:val="37"/>
        </w:numPr>
        <w:tabs>
          <w:tab w:val="left" w:pos="1697"/>
        </w:tabs>
        <w:spacing w:before="35" w:after="0" w:line="240" w:lineRule="auto"/>
        <w:ind w:left="1696" w:right="0" w:hanging="948"/>
        <w:jc w:val="left"/>
        <w:rPr>
          <w:sz w:val="39"/>
        </w:rPr>
      </w:pPr>
      <w:r>
        <w:rPr>
          <w:w w:val="95"/>
          <w:sz w:val="46"/>
        </w:rPr>
        <w:t>建设工程中的人、物以及施工环境中存在的导致事故的风险因素非常多，如果不及</w:t>
      </w:r>
      <w:r>
        <w:rPr>
          <w:spacing w:val="-10"/>
          <w:w w:val="95"/>
          <w:sz w:val="46"/>
        </w:rPr>
        <w:t>时</w:t>
      </w:r>
    </w:p>
    <w:p>
      <w:pPr>
        <w:tabs>
          <w:tab w:val="left" w:pos="5388"/>
        </w:tabs>
        <w:spacing w:before="198"/>
        <w:ind w:left="1694" w:right="0" w:firstLine="0"/>
        <w:jc w:val="left"/>
        <w:rPr>
          <w:sz w:val="44"/>
        </w:rPr>
      </w:pPr>
      <w:r>
        <w:rPr>
          <w:sz w:val="46"/>
        </w:rPr>
        <w:t>发现并且</w:t>
      </w:r>
      <w:r>
        <w:rPr>
          <w:spacing w:val="-10"/>
          <w:sz w:val="46"/>
        </w:rPr>
        <w:t>（</w:t>
      </w:r>
      <w:r>
        <w:rPr>
          <w:sz w:val="46"/>
        </w:rPr>
        <w:tab/>
      </w:r>
      <w:r>
        <w:rPr>
          <w:sz w:val="44"/>
        </w:rPr>
        <w:t>），将很容易导致生产安全事故</w:t>
      </w:r>
      <w:r>
        <w:rPr>
          <w:spacing w:val="-10"/>
          <w:sz w:val="44"/>
        </w:rPr>
        <w:t>。</w:t>
      </w:r>
    </w:p>
    <w:p>
      <w:pPr>
        <w:pStyle w:val="13"/>
        <w:numPr>
          <w:ilvl w:val="1"/>
          <w:numId w:val="37"/>
        </w:numPr>
        <w:tabs>
          <w:tab w:val="left" w:pos="2364"/>
          <w:tab w:val="left" w:pos="5600"/>
          <w:tab w:val="left" w:pos="9559"/>
          <w:tab w:val="left" w:pos="13587"/>
        </w:tabs>
        <w:spacing w:before="186" w:after="0" w:line="240" w:lineRule="auto"/>
        <w:ind w:left="2363" w:right="0" w:hanging="704"/>
        <w:jc w:val="left"/>
        <w:rPr>
          <w:sz w:val="38"/>
        </w:rPr>
      </w:pPr>
      <w:r>
        <w:rPr>
          <w:position w:val="-1"/>
          <w:sz w:val="46"/>
        </w:rPr>
        <w:t>预</w:t>
      </w:r>
      <w:r>
        <w:rPr>
          <w:spacing w:val="-10"/>
          <w:position w:val="-1"/>
          <w:sz w:val="46"/>
        </w:rPr>
        <w:t>防</w:t>
      </w:r>
      <w:r>
        <w:rPr>
          <w:position w:val="-1"/>
          <w:sz w:val="46"/>
        </w:rPr>
        <w:tab/>
      </w:r>
      <w:r>
        <w:rPr>
          <w:position w:val="1"/>
          <w:sz w:val="36"/>
        </w:rPr>
        <w:t>B.</w:t>
      </w:r>
      <w:r>
        <w:rPr>
          <w:spacing w:val="127"/>
          <w:w w:val="150"/>
          <w:position w:val="1"/>
          <w:sz w:val="36"/>
        </w:rPr>
        <w:t xml:space="preserve"> </w:t>
      </w:r>
      <w:r>
        <w:rPr>
          <w:position w:val="0"/>
          <w:sz w:val="45"/>
        </w:rPr>
        <w:t>管</w:t>
      </w:r>
      <w:r>
        <w:rPr>
          <w:spacing w:val="-10"/>
          <w:position w:val="0"/>
          <w:sz w:val="45"/>
        </w:rPr>
        <w:t>理</w:t>
      </w:r>
      <w:r>
        <w:rPr>
          <w:position w:val="0"/>
          <w:sz w:val="45"/>
        </w:rPr>
        <w:tab/>
      </w:r>
      <w:r>
        <w:rPr>
          <w:sz w:val="41"/>
        </w:rPr>
        <w:t>C.</w:t>
      </w:r>
      <w:r>
        <w:rPr>
          <w:spacing w:val="69"/>
          <w:sz w:val="41"/>
        </w:rPr>
        <w:t xml:space="preserve"> </w:t>
      </w:r>
      <w:r>
        <w:rPr>
          <w:position w:val="-1"/>
          <w:sz w:val="46"/>
        </w:rPr>
        <w:t>排</w:t>
      </w:r>
      <w:r>
        <w:rPr>
          <w:spacing w:val="-10"/>
          <w:position w:val="-1"/>
          <w:sz w:val="46"/>
        </w:rPr>
        <w:t>除</w:t>
      </w:r>
      <w:r>
        <w:rPr>
          <w:position w:val="-1"/>
          <w:sz w:val="46"/>
        </w:rPr>
        <w:tab/>
      </w:r>
      <w:r>
        <w:rPr>
          <w:sz w:val="41"/>
        </w:rPr>
        <w:t>D.</w:t>
      </w:r>
      <w:r>
        <w:rPr>
          <w:spacing w:val="-23"/>
          <w:sz w:val="41"/>
        </w:rPr>
        <w:t xml:space="preserve"> </w:t>
      </w:r>
      <w:r>
        <w:rPr>
          <w:position w:val="-2"/>
          <w:sz w:val="48"/>
        </w:rPr>
        <w:t>控</w:t>
      </w:r>
      <w:r>
        <w:rPr>
          <w:spacing w:val="-10"/>
          <w:position w:val="-2"/>
          <w:sz w:val="48"/>
        </w:rPr>
        <w:t>制</w:t>
      </w:r>
    </w:p>
    <w:p>
      <w:pPr>
        <w:pStyle w:val="8"/>
        <w:spacing w:before="12"/>
        <w:rPr>
          <w:sz w:val="10"/>
        </w:rPr>
      </w:pPr>
    </w:p>
    <w:p>
      <w:pPr>
        <w:pStyle w:val="8"/>
        <w:spacing w:before="41"/>
        <w:ind w:left="16171"/>
      </w:pPr>
      <w:r>
        <w:t>正确答案</w:t>
      </w:r>
      <w:r>
        <w:rPr>
          <w:spacing w:val="-5"/>
        </w:rPr>
        <w:t>：C</w:t>
      </w:r>
    </w:p>
    <w:p>
      <w:pPr>
        <w:pStyle w:val="13"/>
        <w:numPr>
          <w:ilvl w:val="0"/>
          <w:numId w:val="37"/>
        </w:numPr>
        <w:tabs>
          <w:tab w:val="left" w:pos="1906"/>
          <w:tab w:val="left" w:pos="1907"/>
          <w:tab w:val="left" w:pos="3463"/>
        </w:tabs>
        <w:spacing w:before="185" w:after="0" w:line="240" w:lineRule="auto"/>
        <w:ind w:left="1906" w:right="0" w:hanging="1121"/>
        <w:jc w:val="left"/>
        <w:rPr>
          <w:sz w:val="36"/>
        </w:rPr>
      </w:pPr>
      <w:r>
        <w:rPr>
          <w:spacing w:val="-10"/>
          <w:position w:val="8"/>
          <w:sz w:val="19"/>
        </w:rPr>
        <w:t>（</w:t>
      </w:r>
      <w:r>
        <w:rPr>
          <w:position w:val="8"/>
          <w:sz w:val="19"/>
        </w:rPr>
        <w:tab/>
      </w:r>
      <w:r>
        <w:rPr>
          <w:sz w:val="46"/>
        </w:rPr>
        <w:t>）是企业管理的重要组成部分，因此应该遵循企业管理的普遍规律</w:t>
      </w:r>
      <w:r>
        <w:rPr>
          <w:spacing w:val="-10"/>
          <w:sz w:val="46"/>
        </w:rPr>
        <w:t>，</w:t>
      </w:r>
    </w:p>
    <w:p>
      <w:pPr>
        <w:pStyle w:val="6"/>
        <w:spacing w:before="175"/>
        <w:ind w:left="1664"/>
      </w:pPr>
      <w:r>
        <w:rPr>
          <w:w w:val="95"/>
        </w:rPr>
        <w:t>服从企业管理的基本原理与原则</w:t>
      </w:r>
      <w:r>
        <w:rPr>
          <w:spacing w:val="-10"/>
          <w:w w:val="95"/>
        </w:rPr>
        <w:t>。</w:t>
      </w:r>
    </w:p>
    <w:p>
      <w:pPr>
        <w:pStyle w:val="13"/>
        <w:numPr>
          <w:ilvl w:val="1"/>
          <w:numId w:val="37"/>
        </w:numPr>
        <w:tabs>
          <w:tab w:val="left" w:pos="2348"/>
          <w:tab w:val="left" w:pos="5599"/>
          <w:tab w:val="left" w:pos="9539"/>
          <w:tab w:val="left" w:pos="13479"/>
        </w:tabs>
        <w:spacing w:before="180" w:after="0" w:line="240" w:lineRule="auto"/>
        <w:ind w:left="2347" w:right="0" w:hanging="706"/>
        <w:jc w:val="left"/>
        <w:rPr>
          <w:sz w:val="38"/>
        </w:rPr>
      </w:pPr>
      <w:r>
        <w:rPr>
          <w:w w:val="95"/>
          <w:sz w:val="47"/>
        </w:rPr>
        <w:t>现场管</w:t>
      </w:r>
      <w:r>
        <w:rPr>
          <w:spacing w:val="-10"/>
          <w:w w:val="95"/>
          <w:sz w:val="47"/>
        </w:rPr>
        <w:t>理</w:t>
      </w:r>
      <w:r>
        <w:rPr>
          <w:sz w:val="47"/>
        </w:rPr>
        <w:tab/>
      </w:r>
      <w:r>
        <w:rPr>
          <w:position w:val="3"/>
          <w:sz w:val="37"/>
        </w:rPr>
        <w:t>B.</w:t>
      </w:r>
      <w:r>
        <w:rPr>
          <w:spacing w:val="83"/>
          <w:w w:val="150"/>
          <w:position w:val="3"/>
          <w:sz w:val="37"/>
        </w:rPr>
        <w:t xml:space="preserve"> </w:t>
      </w:r>
      <w:r>
        <w:rPr>
          <w:sz w:val="46"/>
        </w:rPr>
        <w:t>安全管</w:t>
      </w:r>
      <w:r>
        <w:rPr>
          <w:spacing w:val="-10"/>
          <w:sz w:val="46"/>
        </w:rPr>
        <w:t>理</w:t>
      </w:r>
      <w:r>
        <w:rPr>
          <w:sz w:val="46"/>
        </w:rPr>
        <w:tab/>
      </w:r>
      <w:r>
        <w:rPr>
          <w:position w:val="2"/>
          <w:sz w:val="38"/>
        </w:rPr>
        <w:t>C.</w:t>
      </w:r>
      <w:r>
        <w:rPr>
          <w:spacing w:val="53"/>
          <w:w w:val="150"/>
          <w:position w:val="2"/>
          <w:sz w:val="38"/>
        </w:rPr>
        <w:t xml:space="preserve"> </w:t>
      </w:r>
      <w:r>
        <w:rPr>
          <w:sz w:val="46"/>
        </w:rPr>
        <w:t>行业管</w:t>
      </w:r>
      <w:r>
        <w:rPr>
          <w:spacing w:val="-10"/>
          <w:sz w:val="46"/>
        </w:rPr>
        <w:t>理</w:t>
      </w:r>
      <w:r>
        <w:rPr>
          <w:sz w:val="46"/>
        </w:rPr>
        <w:tab/>
      </w:r>
      <w:r>
        <w:rPr>
          <w:position w:val="3"/>
          <w:sz w:val="37"/>
        </w:rPr>
        <w:t>D.</w:t>
      </w:r>
      <w:r>
        <w:rPr>
          <w:spacing w:val="182"/>
          <w:position w:val="3"/>
          <w:sz w:val="37"/>
        </w:rPr>
        <w:t xml:space="preserve"> </w:t>
      </w:r>
      <w:r>
        <w:rPr>
          <w:sz w:val="46"/>
        </w:rPr>
        <w:t>制度管</w:t>
      </w:r>
      <w:r>
        <w:rPr>
          <w:spacing w:val="-10"/>
          <w:sz w:val="46"/>
        </w:rPr>
        <w:t>理</w:t>
      </w:r>
    </w:p>
    <w:p>
      <w:pPr>
        <w:pStyle w:val="8"/>
        <w:spacing w:before="8"/>
        <w:rPr>
          <w:sz w:val="12"/>
        </w:rPr>
      </w:pPr>
    </w:p>
    <w:p>
      <w:pPr>
        <w:pStyle w:val="8"/>
        <w:spacing w:before="35"/>
        <w:ind w:right="364"/>
        <w:jc w:val="right"/>
      </w:pPr>
      <w:r>
        <w:rPr>
          <w:w w:val="95"/>
        </w:rPr>
        <w:t>正确答案</w:t>
      </w:r>
      <w:r>
        <w:rPr>
          <w:spacing w:val="-5"/>
          <w:w w:val="95"/>
        </w:rPr>
        <w:t>：B</w:t>
      </w:r>
    </w:p>
    <w:p>
      <w:pPr>
        <w:pStyle w:val="13"/>
        <w:numPr>
          <w:ilvl w:val="0"/>
          <w:numId w:val="37"/>
        </w:numPr>
        <w:tabs>
          <w:tab w:val="left" w:pos="815"/>
        </w:tabs>
        <w:spacing w:before="176" w:after="0" w:line="240" w:lineRule="auto"/>
        <w:ind w:left="814" w:right="397" w:hanging="815"/>
        <w:jc w:val="right"/>
        <w:rPr>
          <w:sz w:val="39"/>
        </w:rPr>
      </w:pPr>
      <w:r>
        <w:rPr>
          <w:w w:val="95"/>
          <w:sz w:val="46"/>
        </w:rPr>
        <w:t>现代高效率的管理必须在整体规划下明确分工，在分工基础上进行有效的综合，这</w:t>
      </w:r>
      <w:r>
        <w:rPr>
          <w:spacing w:val="-10"/>
          <w:w w:val="95"/>
          <w:sz w:val="46"/>
        </w:rPr>
        <w:t>就</w:t>
      </w:r>
    </w:p>
    <w:p>
      <w:pPr>
        <w:tabs>
          <w:tab w:val="left" w:pos="3982"/>
        </w:tabs>
        <w:spacing w:before="171"/>
        <w:ind w:left="1641" w:right="0" w:firstLine="0"/>
        <w:jc w:val="left"/>
        <w:rPr>
          <w:sz w:val="25"/>
        </w:rPr>
      </w:pPr>
      <w:r>
        <w:rPr>
          <w:position w:val="-6"/>
          <w:sz w:val="49"/>
        </w:rPr>
        <w:t>是</w:t>
      </w:r>
      <w:r>
        <w:rPr>
          <w:spacing w:val="-10"/>
          <w:position w:val="-6"/>
          <w:sz w:val="49"/>
        </w:rPr>
        <w:t>（</w:t>
      </w:r>
      <w:r>
        <w:rPr>
          <w:position w:val="-6"/>
          <w:sz w:val="49"/>
        </w:rPr>
        <w:tab/>
      </w:r>
      <w:r>
        <w:rPr>
          <w:sz w:val="25"/>
        </w:rPr>
        <w:t>）</w:t>
      </w:r>
      <w:r>
        <w:rPr>
          <w:spacing w:val="-10"/>
          <w:sz w:val="25"/>
        </w:rPr>
        <w:t>。</w:t>
      </w:r>
    </w:p>
    <w:p>
      <w:pPr>
        <w:pStyle w:val="8"/>
        <w:spacing w:before="9"/>
        <w:rPr>
          <w:sz w:val="18"/>
        </w:rPr>
      </w:pPr>
    </w:p>
    <w:tbl>
      <w:tblPr>
        <w:tblStyle w:val="10"/>
        <w:tblW w:w="0" w:type="auto"/>
        <w:tblInd w:w="158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04"/>
        <w:gridCol w:w="5034"/>
        <w:gridCol w:w="2168"/>
        <w:gridCol w:w="25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2" w:hRule="atLeast"/>
        </w:trPr>
        <w:tc>
          <w:tcPr>
            <w:tcW w:w="604" w:type="dxa"/>
          </w:tcPr>
          <w:p>
            <w:pPr>
              <w:pStyle w:val="14"/>
              <w:spacing w:before="8"/>
              <w:ind w:left="50"/>
              <w:rPr>
                <w:sz w:val="37"/>
              </w:rPr>
            </w:pPr>
            <w:r>
              <w:rPr>
                <w:spacing w:val="-5"/>
                <w:sz w:val="37"/>
              </w:rPr>
              <w:t>A.</w:t>
            </w:r>
          </w:p>
        </w:tc>
        <w:tc>
          <w:tcPr>
            <w:tcW w:w="5034" w:type="dxa"/>
          </w:tcPr>
          <w:p>
            <w:pPr>
              <w:pStyle w:val="14"/>
              <w:spacing w:line="527" w:lineRule="exact"/>
              <w:ind w:left="173"/>
              <w:rPr>
                <w:sz w:val="46"/>
              </w:rPr>
            </w:pPr>
            <w:r>
              <w:rPr>
                <w:spacing w:val="-2"/>
                <w:sz w:val="46"/>
              </w:rPr>
              <w:t>动态相关性原则</w:t>
            </w:r>
          </w:p>
        </w:tc>
        <w:tc>
          <w:tcPr>
            <w:tcW w:w="2168" w:type="dxa"/>
          </w:tcPr>
          <w:p>
            <w:pPr>
              <w:pStyle w:val="14"/>
              <w:spacing w:before="4"/>
              <w:ind w:right="155"/>
              <w:jc w:val="right"/>
              <w:rPr>
                <w:sz w:val="38"/>
              </w:rPr>
            </w:pPr>
            <w:r>
              <w:rPr>
                <w:spacing w:val="-5"/>
                <w:sz w:val="38"/>
              </w:rPr>
              <w:t>B.</w:t>
            </w:r>
          </w:p>
        </w:tc>
        <w:tc>
          <w:tcPr>
            <w:tcW w:w="2525" w:type="dxa"/>
          </w:tcPr>
          <w:p>
            <w:pPr>
              <w:pStyle w:val="14"/>
              <w:spacing w:line="526" w:lineRule="exact"/>
              <w:ind w:left="179"/>
              <w:rPr>
                <w:sz w:val="46"/>
              </w:rPr>
            </w:pPr>
            <w:r>
              <w:rPr>
                <w:w w:val="95"/>
                <w:sz w:val="46"/>
              </w:rPr>
              <w:t>整分合原</w:t>
            </w:r>
            <w:r>
              <w:rPr>
                <w:spacing w:val="-10"/>
                <w:w w:val="95"/>
                <w:sz w:val="46"/>
              </w:rPr>
              <w:t>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5" w:hRule="atLeast"/>
        </w:trPr>
        <w:tc>
          <w:tcPr>
            <w:tcW w:w="604" w:type="dxa"/>
          </w:tcPr>
          <w:p>
            <w:pPr>
              <w:pStyle w:val="14"/>
              <w:spacing w:before="164" w:line="441" w:lineRule="exact"/>
              <w:ind w:left="50"/>
              <w:rPr>
                <w:sz w:val="38"/>
              </w:rPr>
            </w:pPr>
            <w:r>
              <w:rPr>
                <w:spacing w:val="-5"/>
                <w:sz w:val="38"/>
              </w:rPr>
              <w:t>C.</w:t>
            </w:r>
          </w:p>
        </w:tc>
        <w:tc>
          <w:tcPr>
            <w:tcW w:w="5034" w:type="dxa"/>
          </w:tcPr>
          <w:p>
            <w:pPr>
              <w:pStyle w:val="14"/>
              <w:spacing w:before="98" w:line="507" w:lineRule="exact"/>
              <w:ind w:left="168"/>
              <w:rPr>
                <w:sz w:val="46"/>
              </w:rPr>
            </w:pPr>
            <w:r>
              <w:rPr>
                <w:spacing w:val="-3"/>
                <w:sz w:val="46"/>
              </w:rPr>
              <w:t>反馈原则</w:t>
            </w:r>
          </w:p>
        </w:tc>
        <w:tc>
          <w:tcPr>
            <w:tcW w:w="2168" w:type="dxa"/>
          </w:tcPr>
          <w:p>
            <w:pPr>
              <w:pStyle w:val="14"/>
              <w:spacing w:before="147" w:line="458" w:lineRule="exact"/>
              <w:ind w:right="153"/>
              <w:jc w:val="right"/>
              <w:rPr>
                <w:sz w:val="39"/>
              </w:rPr>
            </w:pPr>
            <w:r>
              <w:rPr>
                <w:spacing w:val="-5"/>
                <w:sz w:val="39"/>
              </w:rPr>
              <w:t>D.</w:t>
            </w:r>
          </w:p>
        </w:tc>
        <w:tc>
          <w:tcPr>
            <w:tcW w:w="2525" w:type="dxa"/>
          </w:tcPr>
          <w:p>
            <w:pPr>
              <w:pStyle w:val="14"/>
              <w:spacing w:before="99" w:line="506" w:lineRule="exact"/>
              <w:ind w:left="158"/>
              <w:rPr>
                <w:sz w:val="46"/>
              </w:rPr>
            </w:pPr>
            <w:r>
              <w:rPr>
                <w:sz w:val="46"/>
              </w:rPr>
              <w:t>封闭原</w:t>
            </w:r>
            <w:r>
              <w:rPr>
                <w:spacing w:val="-10"/>
                <w:sz w:val="46"/>
              </w:rPr>
              <w:t>则</w:t>
            </w:r>
          </w:p>
        </w:tc>
      </w:tr>
    </w:tbl>
    <w:p>
      <w:pPr>
        <w:pStyle w:val="8"/>
        <w:spacing w:before="274"/>
        <w:ind w:right="362"/>
        <w:jc w:val="right"/>
      </w:pPr>
      <w:r>
        <w:t>正确答案</w:t>
      </w:r>
      <w:r>
        <w:rPr>
          <w:spacing w:val="-5"/>
        </w:rPr>
        <w:t>：B</w:t>
      </w:r>
    </w:p>
    <w:p>
      <w:pPr>
        <w:pStyle w:val="13"/>
        <w:numPr>
          <w:ilvl w:val="0"/>
          <w:numId w:val="37"/>
        </w:numPr>
        <w:tabs>
          <w:tab w:val="left" w:pos="838"/>
        </w:tabs>
        <w:spacing w:before="187" w:after="0" w:line="240" w:lineRule="auto"/>
        <w:ind w:left="837" w:right="364" w:hanging="838"/>
        <w:jc w:val="right"/>
        <w:rPr>
          <w:sz w:val="44"/>
        </w:rPr>
      </w:pPr>
      <w:r>
        <w:rPr>
          <w:spacing w:val="-1"/>
          <w:sz w:val="46"/>
        </w:rPr>
        <w:t>在任何一个管理系统内部，管理手段、管理过程等必须构成一个连续封闭的回路，才</w:t>
      </w:r>
    </w:p>
    <w:p>
      <w:pPr>
        <w:pStyle w:val="8"/>
        <w:tabs>
          <w:tab w:val="left" w:pos="10015"/>
        </w:tabs>
        <w:spacing w:before="191"/>
        <w:ind w:left="1663"/>
        <w:rPr>
          <w:sz w:val="32"/>
        </w:rPr>
      </w:pPr>
      <w:r>
        <w:t>能形成有效的管理活动，这就是</w:t>
      </w:r>
      <w:r>
        <w:rPr>
          <w:spacing w:val="-10"/>
        </w:rPr>
        <w:t>（</w:t>
      </w:r>
      <w:r>
        <w:tab/>
      </w:r>
      <w:r>
        <w:rPr>
          <w:position w:val="4"/>
          <w:sz w:val="32"/>
        </w:rPr>
        <w:t>）</w:t>
      </w:r>
      <w:r>
        <w:rPr>
          <w:spacing w:val="-10"/>
          <w:position w:val="4"/>
          <w:sz w:val="32"/>
        </w:rPr>
        <w:t>。</w:t>
      </w:r>
    </w:p>
    <w:p>
      <w:pPr>
        <w:pStyle w:val="13"/>
        <w:numPr>
          <w:ilvl w:val="1"/>
          <w:numId w:val="37"/>
        </w:numPr>
        <w:tabs>
          <w:tab w:val="left" w:pos="2351"/>
          <w:tab w:val="left" w:pos="8833"/>
        </w:tabs>
        <w:spacing w:before="183" w:after="0" w:line="240" w:lineRule="auto"/>
        <w:ind w:left="2350" w:right="0" w:hanging="745"/>
        <w:jc w:val="left"/>
        <w:rPr>
          <w:sz w:val="37"/>
        </w:rPr>
      </w:pPr>
      <w:r>
        <w:rPr>
          <w:sz w:val="46"/>
        </w:rPr>
        <w:t>动态相关性原</w:t>
      </w:r>
      <w:r>
        <w:rPr>
          <w:spacing w:val="-10"/>
          <w:sz w:val="46"/>
        </w:rPr>
        <w:t>则</w:t>
      </w:r>
      <w:r>
        <w:rPr>
          <w:sz w:val="46"/>
        </w:rPr>
        <w:tab/>
      </w:r>
      <w:r>
        <w:rPr>
          <w:position w:val="2"/>
          <w:sz w:val="39"/>
        </w:rPr>
        <w:t>B.</w:t>
      </w:r>
      <w:r>
        <w:rPr>
          <w:spacing w:val="116"/>
          <w:position w:val="2"/>
          <w:sz w:val="39"/>
        </w:rPr>
        <w:t xml:space="preserve"> </w:t>
      </w:r>
      <w:r>
        <w:rPr>
          <w:sz w:val="46"/>
        </w:rPr>
        <w:t>整分合原</w:t>
      </w:r>
      <w:r>
        <w:rPr>
          <w:spacing w:val="-10"/>
          <w:sz w:val="46"/>
        </w:rPr>
        <w:t>则</w:t>
      </w:r>
    </w:p>
    <w:p>
      <w:pPr>
        <w:tabs>
          <w:tab w:val="left" w:pos="8824"/>
        </w:tabs>
        <w:spacing w:before="194"/>
        <w:ind w:left="1607" w:right="0" w:firstLine="0"/>
        <w:jc w:val="left"/>
        <w:rPr>
          <w:sz w:val="46"/>
        </w:rPr>
      </w:pPr>
      <w:r>
        <w:rPr>
          <w:sz w:val="40"/>
        </w:rPr>
        <w:t>C.</w:t>
      </w:r>
      <w:r>
        <w:rPr>
          <w:spacing w:val="18"/>
          <w:w w:val="150"/>
          <w:sz w:val="40"/>
        </w:rPr>
        <w:t xml:space="preserve"> </w:t>
      </w:r>
      <w:r>
        <w:rPr>
          <w:sz w:val="46"/>
        </w:rPr>
        <w:t>反馈原</w:t>
      </w:r>
      <w:r>
        <w:rPr>
          <w:spacing w:val="-10"/>
          <w:sz w:val="46"/>
        </w:rPr>
        <w:t>则</w:t>
      </w:r>
      <w:r>
        <w:rPr>
          <w:sz w:val="46"/>
        </w:rPr>
        <w:tab/>
      </w:r>
      <w:r>
        <w:rPr>
          <w:position w:val="1"/>
          <w:sz w:val="39"/>
        </w:rPr>
        <w:t>D.</w:t>
      </w:r>
      <w:r>
        <w:rPr>
          <w:spacing w:val="126"/>
          <w:position w:val="1"/>
          <w:sz w:val="39"/>
        </w:rPr>
        <w:t xml:space="preserve"> </w:t>
      </w:r>
      <w:r>
        <w:rPr>
          <w:sz w:val="46"/>
        </w:rPr>
        <w:t>封闭原</w:t>
      </w:r>
      <w:r>
        <w:rPr>
          <w:spacing w:val="-10"/>
          <w:sz w:val="46"/>
        </w:rPr>
        <w:t>则</w:t>
      </w:r>
    </w:p>
    <w:p>
      <w:pPr>
        <w:pStyle w:val="8"/>
        <w:spacing w:before="9"/>
        <w:rPr>
          <w:sz w:val="13"/>
        </w:rPr>
      </w:pPr>
    </w:p>
    <w:p>
      <w:pPr>
        <w:pStyle w:val="8"/>
        <w:spacing w:before="35"/>
        <w:ind w:left="16156"/>
      </w:pPr>
      <w:r>
        <w:rPr>
          <w:w w:val="95"/>
        </w:rPr>
        <w:t>正确答案</w:t>
      </w:r>
      <w:r>
        <w:rPr>
          <w:spacing w:val="-5"/>
          <w:w w:val="95"/>
        </w:rPr>
        <w:t>：D</w:t>
      </w:r>
    </w:p>
    <w:p>
      <w:pPr>
        <w:pStyle w:val="13"/>
        <w:numPr>
          <w:ilvl w:val="0"/>
          <w:numId w:val="37"/>
        </w:numPr>
        <w:tabs>
          <w:tab w:val="left" w:pos="1639"/>
        </w:tabs>
        <w:spacing w:before="193" w:after="0" w:line="240" w:lineRule="auto"/>
        <w:ind w:left="1638" w:right="0" w:hanging="837"/>
        <w:jc w:val="left"/>
        <w:rPr>
          <w:sz w:val="39"/>
        </w:rPr>
      </w:pPr>
      <w:r>
        <w:rPr>
          <w:spacing w:val="-1"/>
          <w:sz w:val="45"/>
        </w:rPr>
        <w:t>搞好企业安全管理，避免工伤事故与职业病的发生，充分保护企业职工的安全与健康，</w:t>
      </w:r>
    </w:p>
    <w:p>
      <w:pPr>
        <w:pStyle w:val="8"/>
        <w:spacing w:before="1" w:after="1"/>
        <w:rPr>
          <w:sz w:val="19"/>
        </w:rPr>
      </w:pPr>
    </w:p>
    <w:tbl>
      <w:tblPr>
        <w:tblStyle w:val="10"/>
        <w:tblW w:w="0" w:type="auto"/>
        <w:tblInd w:w="154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627"/>
        <w:gridCol w:w="1456"/>
        <w:gridCol w:w="24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2" w:hRule="atLeast"/>
        </w:trPr>
        <w:tc>
          <w:tcPr>
            <w:tcW w:w="6627" w:type="dxa"/>
          </w:tcPr>
          <w:p>
            <w:pPr>
              <w:pStyle w:val="14"/>
              <w:tabs>
                <w:tab w:val="left" w:pos="2425"/>
              </w:tabs>
              <w:spacing w:line="540" w:lineRule="exact"/>
              <w:ind w:left="85"/>
              <w:rPr>
                <w:sz w:val="47"/>
              </w:rPr>
            </w:pPr>
            <w:r>
              <w:rPr>
                <w:sz w:val="47"/>
              </w:rPr>
              <w:t>是</w:t>
            </w:r>
            <w:r>
              <w:rPr>
                <w:spacing w:val="-10"/>
                <w:sz w:val="47"/>
              </w:rPr>
              <w:t>（</w:t>
            </w:r>
            <w:r>
              <w:rPr>
                <w:sz w:val="47"/>
              </w:rPr>
              <w:tab/>
            </w:r>
            <w:r>
              <w:rPr>
                <w:w w:val="95"/>
                <w:sz w:val="47"/>
              </w:rPr>
              <w:t>）的直接体现</w:t>
            </w:r>
            <w:r>
              <w:rPr>
                <w:spacing w:val="-10"/>
                <w:w w:val="95"/>
                <w:sz w:val="47"/>
              </w:rPr>
              <w:t>。</w:t>
            </w:r>
          </w:p>
        </w:tc>
        <w:tc>
          <w:tcPr>
            <w:tcW w:w="3953" w:type="dxa"/>
            <w:gridSpan w:val="2"/>
          </w:tcPr>
          <w:p>
            <w:pPr>
              <w:pStyle w:val="14"/>
              <w:rPr>
                <w:rFonts w:ascii="Times New Roman"/>
                <w:sz w:val="4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2" w:hRule="atLeast"/>
        </w:trPr>
        <w:tc>
          <w:tcPr>
            <w:tcW w:w="6627" w:type="dxa"/>
          </w:tcPr>
          <w:p>
            <w:pPr>
              <w:pStyle w:val="14"/>
              <w:spacing w:before="103"/>
              <w:ind w:left="50"/>
              <w:rPr>
                <w:sz w:val="46"/>
              </w:rPr>
            </w:pPr>
            <w:r>
              <w:rPr>
                <w:position w:val="2"/>
                <w:sz w:val="38"/>
              </w:rPr>
              <w:t>A.</w:t>
            </w:r>
            <w:r>
              <w:rPr>
                <w:spacing w:val="75"/>
                <w:w w:val="150"/>
                <w:position w:val="2"/>
                <w:sz w:val="38"/>
              </w:rPr>
              <w:t xml:space="preserve"> </w:t>
            </w:r>
            <w:r>
              <w:rPr>
                <w:spacing w:val="-2"/>
                <w:sz w:val="46"/>
              </w:rPr>
              <w:t>动态相关性原则</w:t>
            </w:r>
          </w:p>
        </w:tc>
        <w:tc>
          <w:tcPr>
            <w:tcW w:w="1456" w:type="dxa"/>
          </w:tcPr>
          <w:p>
            <w:pPr>
              <w:pStyle w:val="14"/>
              <w:spacing w:before="131"/>
              <w:ind w:right="92"/>
              <w:jc w:val="right"/>
              <w:rPr>
                <w:sz w:val="41"/>
              </w:rPr>
            </w:pPr>
            <w:r>
              <w:rPr>
                <w:spacing w:val="-5"/>
                <w:sz w:val="41"/>
              </w:rPr>
              <w:t>B.</w:t>
            </w:r>
          </w:p>
        </w:tc>
        <w:tc>
          <w:tcPr>
            <w:tcW w:w="2497" w:type="dxa"/>
          </w:tcPr>
          <w:p>
            <w:pPr>
              <w:pStyle w:val="14"/>
              <w:spacing w:before="95"/>
              <w:ind w:left="131"/>
              <w:rPr>
                <w:sz w:val="46"/>
              </w:rPr>
            </w:pPr>
            <w:r>
              <w:rPr>
                <w:spacing w:val="-2"/>
                <w:sz w:val="46"/>
              </w:rPr>
              <w:t>整分合原则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3" w:hRule="atLeast"/>
        </w:trPr>
        <w:tc>
          <w:tcPr>
            <w:tcW w:w="6627" w:type="dxa"/>
          </w:tcPr>
          <w:p>
            <w:pPr>
              <w:pStyle w:val="14"/>
              <w:spacing w:before="104" w:line="500" w:lineRule="exact"/>
              <w:ind w:left="68"/>
              <w:rPr>
                <w:sz w:val="45"/>
              </w:rPr>
            </w:pPr>
            <w:r>
              <w:rPr>
                <w:position w:val="2"/>
                <w:sz w:val="35"/>
              </w:rPr>
              <w:t>C.</w:t>
            </w:r>
            <w:r>
              <w:rPr>
                <w:spacing w:val="121"/>
                <w:w w:val="150"/>
                <w:position w:val="2"/>
                <w:sz w:val="35"/>
              </w:rPr>
              <w:t xml:space="preserve"> </w:t>
            </w:r>
            <w:r>
              <w:rPr>
                <w:sz w:val="45"/>
              </w:rPr>
              <w:t>反馈原</w:t>
            </w:r>
            <w:r>
              <w:rPr>
                <w:spacing w:val="-10"/>
                <w:sz w:val="45"/>
              </w:rPr>
              <w:t>则</w:t>
            </w:r>
          </w:p>
        </w:tc>
        <w:tc>
          <w:tcPr>
            <w:tcW w:w="1456" w:type="dxa"/>
          </w:tcPr>
          <w:p>
            <w:pPr>
              <w:pStyle w:val="14"/>
              <w:spacing w:before="109" w:line="494" w:lineRule="exact"/>
              <w:ind w:right="97"/>
              <w:jc w:val="right"/>
              <w:rPr>
                <w:sz w:val="44"/>
              </w:rPr>
            </w:pPr>
            <w:r>
              <w:rPr>
                <w:spacing w:val="-5"/>
                <w:sz w:val="44"/>
              </w:rPr>
              <w:t>D.</w:t>
            </w:r>
          </w:p>
        </w:tc>
        <w:tc>
          <w:tcPr>
            <w:tcW w:w="2497" w:type="dxa"/>
          </w:tcPr>
          <w:p>
            <w:pPr>
              <w:pStyle w:val="14"/>
              <w:spacing w:before="87" w:line="516" w:lineRule="exact"/>
              <w:ind w:left="94"/>
              <w:rPr>
                <w:sz w:val="47"/>
              </w:rPr>
            </w:pPr>
            <w:r>
              <w:rPr>
                <w:w w:val="95"/>
                <w:sz w:val="47"/>
              </w:rPr>
              <w:t>人本原</w:t>
            </w:r>
            <w:r>
              <w:rPr>
                <w:spacing w:val="-10"/>
                <w:w w:val="95"/>
                <w:sz w:val="47"/>
              </w:rPr>
              <w:t>理</w:t>
            </w:r>
          </w:p>
        </w:tc>
      </w:tr>
    </w:tbl>
    <w:p>
      <w:pPr>
        <w:pStyle w:val="8"/>
        <w:spacing w:before="254"/>
        <w:ind w:right="398"/>
        <w:jc w:val="right"/>
      </w:pPr>
      <w:r>
        <w:rPr>
          <w:w w:val="95"/>
        </w:rPr>
        <w:t>正确答案</w:t>
      </w:r>
      <w:r>
        <w:rPr>
          <w:spacing w:val="-5"/>
          <w:w w:val="95"/>
        </w:rPr>
        <w:t>：D</w:t>
      </w:r>
    </w:p>
    <w:p>
      <w:pPr>
        <w:pStyle w:val="13"/>
        <w:numPr>
          <w:ilvl w:val="0"/>
          <w:numId w:val="37"/>
        </w:numPr>
        <w:tabs>
          <w:tab w:val="left" w:pos="811"/>
        </w:tabs>
        <w:spacing w:before="194" w:after="0" w:line="240" w:lineRule="auto"/>
        <w:ind w:left="810" w:right="418" w:hanging="811"/>
        <w:jc w:val="right"/>
        <w:rPr>
          <w:sz w:val="41"/>
        </w:rPr>
      </w:pPr>
      <w:r>
        <w:rPr>
          <w:spacing w:val="-1"/>
          <w:sz w:val="46"/>
        </w:rPr>
        <w:t>安全管理工作应当以预防为主，即通过有效的管理和技术手段，防止人的不安全行为</w:t>
      </w:r>
    </w:p>
    <w:p>
      <w:pPr>
        <w:pStyle w:val="8"/>
        <w:tabs>
          <w:tab w:val="left" w:pos="16945"/>
        </w:tabs>
        <w:spacing w:before="194"/>
        <w:ind w:left="1625"/>
        <w:rPr>
          <w:sz w:val="22"/>
        </w:rPr>
      </w:pPr>
      <w:r>
        <w:t>和物的不安全状态出现，从而把事故发生的概率降到最低，这就是</w:t>
      </w:r>
      <w:r>
        <w:rPr>
          <w:spacing w:val="-10"/>
        </w:rPr>
        <w:t>（</w:t>
      </w:r>
      <w:r>
        <w:tab/>
      </w:r>
      <w:r>
        <w:rPr>
          <w:w w:val="95"/>
          <w:position w:val="8"/>
          <w:sz w:val="22"/>
        </w:rPr>
        <w:t>）</w:t>
      </w:r>
      <w:r>
        <w:rPr>
          <w:spacing w:val="-10"/>
          <w:position w:val="8"/>
          <w:sz w:val="22"/>
        </w:rPr>
        <w:t>。</w:t>
      </w:r>
    </w:p>
    <w:p>
      <w:pPr>
        <w:pStyle w:val="8"/>
        <w:spacing w:before="11"/>
        <w:rPr>
          <w:sz w:val="19"/>
        </w:rPr>
      </w:pPr>
    </w:p>
    <w:tbl>
      <w:tblPr>
        <w:tblStyle w:val="10"/>
        <w:tblW w:w="0" w:type="auto"/>
        <w:tblInd w:w="152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04"/>
        <w:gridCol w:w="5275"/>
        <w:gridCol w:w="2426"/>
        <w:gridCol w:w="25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24" w:hRule="atLeast"/>
        </w:trPr>
        <w:tc>
          <w:tcPr>
            <w:tcW w:w="604" w:type="dxa"/>
          </w:tcPr>
          <w:p>
            <w:pPr>
              <w:pStyle w:val="14"/>
              <w:spacing w:line="483" w:lineRule="exact"/>
              <w:ind w:left="50"/>
              <w:rPr>
                <w:sz w:val="38"/>
              </w:rPr>
            </w:pPr>
            <w:r>
              <w:rPr>
                <w:spacing w:val="-5"/>
                <w:sz w:val="38"/>
              </w:rPr>
              <w:t>A.</w:t>
            </w:r>
          </w:p>
        </w:tc>
        <w:tc>
          <w:tcPr>
            <w:tcW w:w="5275" w:type="dxa"/>
          </w:tcPr>
          <w:p>
            <w:pPr>
              <w:pStyle w:val="14"/>
              <w:spacing w:line="528" w:lineRule="exact"/>
              <w:ind w:left="168"/>
              <w:rPr>
                <w:sz w:val="46"/>
              </w:rPr>
            </w:pPr>
            <w:r>
              <w:rPr>
                <w:spacing w:val="-2"/>
                <w:sz w:val="46"/>
              </w:rPr>
              <w:t>动态相关性原则</w:t>
            </w:r>
          </w:p>
        </w:tc>
        <w:tc>
          <w:tcPr>
            <w:tcW w:w="2426" w:type="dxa"/>
          </w:tcPr>
          <w:p>
            <w:pPr>
              <w:pStyle w:val="14"/>
              <w:spacing w:line="483" w:lineRule="exact"/>
              <w:ind w:right="179"/>
              <w:jc w:val="right"/>
              <w:rPr>
                <w:sz w:val="38"/>
              </w:rPr>
            </w:pPr>
            <w:r>
              <w:rPr>
                <w:spacing w:val="-5"/>
                <w:sz w:val="38"/>
              </w:rPr>
              <w:t>B.</w:t>
            </w:r>
          </w:p>
        </w:tc>
        <w:tc>
          <w:tcPr>
            <w:tcW w:w="2504" w:type="dxa"/>
          </w:tcPr>
          <w:p>
            <w:pPr>
              <w:pStyle w:val="14"/>
              <w:spacing w:line="528" w:lineRule="exact"/>
              <w:ind w:left="134"/>
              <w:rPr>
                <w:sz w:val="46"/>
              </w:rPr>
            </w:pPr>
            <w:r>
              <w:rPr>
                <w:spacing w:val="-2"/>
                <w:sz w:val="46"/>
              </w:rPr>
              <w:t>整分合原则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1" w:hRule="atLeast"/>
        </w:trPr>
        <w:tc>
          <w:tcPr>
            <w:tcW w:w="604" w:type="dxa"/>
          </w:tcPr>
          <w:p>
            <w:pPr>
              <w:pStyle w:val="14"/>
              <w:spacing w:before="173" w:line="428" w:lineRule="exact"/>
              <w:ind w:left="68"/>
              <w:rPr>
                <w:sz w:val="35"/>
              </w:rPr>
            </w:pPr>
            <w:r>
              <w:rPr>
                <w:spacing w:val="-5"/>
                <w:sz w:val="35"/>
              </w:rPr>
              <w:t>C.</w:t>
            </w:r>
          </w:p>
        </w:tc>
        <w:tc>
          <w:tcPr>
            <w:tcW w:w="5275" w:type="dxa"/>
          </w:tcPr>
          <w:p>
            <w:pPr>
              <w:pStyle w:val="14"/>
              <w:spacing w:before="96" w:line="505" w:lineRule="exact"/>
              <w:ind w:left="167"/>
              <w:rPr>
                <w:sz w:val="46"/>
              </w:rPr>
            </w:pPr>
            <w:r>
              <w:rPr>
                <w:spacing w:val="-3"/>
                <w:sz w:val="46"/>
              </w:rPr>
              <w:t>预防原理</w:t>
            </w:r>
          </w:p>
        </w:tc>
        <w:tc>
          <w:tcPr>
            <w:tcW w:w="2426" w:type="dxa"/>
          </w:tcPr>
          <w:p>
            <w:pPr>
              <w:pStyle w:val="14"/>
              <w:spacing w:before="133" w:line="468" w:lineRule="exact"/>
              <w:ind w:right="129"/>
              <w:jc w:val="right"/>
              <w:rPr>
                <w:sz w:val="41"/>
              </w:rPr>
            </w:pPr>
            <w:r>
              <w:rPr>
                <w:spacing w:val="-5"/>
                <w:sz w:val="41"/>
              </w:rPr>
              <w:t>D.</w:t>
            </w:r>
          </w:p>
        </w:tc>
        <w:tc>
          <w:tcPr>
            <w:tcW w:w="2504" w:type="dxa"/>
          </w:tcPr>
          <w:p>
            <w:pPr>
              <w:pStyle w:val="14"/>
              <w:spacing w:before="96" w:line="505" w:lineRule="exact"/>
              <w:ind w:left="135"/>
              <w:rPr>
                <w:sz w:val="46"/>
              </w:rPr>
            </w:pPr>
            <w:r>
              <w:rPr>
                <w:spacing w:val="-3"/>
                <w:sz w:val="46"/>
              </w:rPr>
              <w:t>封闭原则</w:t>
            </w:r>
          </w:p>
        </w:tc>
      </w:tr>
    </w:tbl>
    <w:p>
      <w:pPr>
        <w:pStyle w:val="8"/>
        <w:spacing w:before="267"/>
        <w:ind w:right="415"/>
        <w:jc w:val="right"/>
      </w:pPr>
      <w:r>
        <w:rPr>
          <w:w w:val="95"/>
        </w:rPr>
        <w:t>正确答案</w:t>
      </w:r>
      <w:r>
        <w:rPr>
          <w:spacing w:val="-5"/>
          <w:w w:val="95"/>
        </w:rPr>
        <w:t>：C</w:t>
      </w:r>
    </w:p>
    <w:p>
      <w:pPr>
        <w:pStyle w:val="13"/>
        <w:numPr>
          <w:ilvl w:val="0"/>
          <w:numId w:val="37"/>
        </w:numPr>
        <w:tabs>
          <w:tab w:val="left" w:pos="845"/>
        </w:tabs>
        <w:spacing w:before="193" w:after="0" w:line="240" w:lineRule="auto"/>
        <w:ind w:left="844" w:right="409" w:hanging="845"/>
        <w:jc w:val="right"/>
        <w:rPr>
          <w:sz w:val="39"/>
        </w:rPr>
      </w:pPr>
      <w:r>
        <w:rPr>
          <w:spacing w:val="-1"/>
          <w:sz w:val="46"/>
        </w:rPr>
        <w:t>对重复性事故的预防，即对已发生事故的分析，寻求事故发生的原因及其相互关系，</w:t>
      </w:r>
    </w:p>
    <w:p>
      <w:pPr>
        <w:tabs>
          <w:tab w:val="left" w:pos="9487"/>
        </w:tabs>
        <w:spacing w:before="194"/>
        <w:ind w:left="1592" w:right="0" w:firstLine="0"/>
        <w:jc w:val="left"/>
        <w:rPr>
          <w:sz w:val="44"/>
        </w:rPr>
      </w:pPr>
      <w:r>
        <w:rPr>
          <w:sz w:val="46"/>
        </w:rPr>
        <w:t>提出防范类似事故重复发生的</w:t>
      </w:r>
      <w:r>
        <w:rPr>
          <w:spacing w:val="-10"/>
          <w:sz w:val="46"/>
        </w:rPr>
        <w:t>（</w:t>
      </w:r>
      <w:r>
        <w:rPr>
          <w:sz w:val="46"/>
        </w:rPr>
        <w:tab/>
      </w:r>
      <w:r>
        <w:rPr>
          <w:position w:val="1"/>
          <w:sz w:val="44"/>
        </w:rPr>
        <w:t>），避免此类事故再次发生</w:t>
      </w:r>
      <w:r>
        <w:rPr>
          <w:spacing w:val="-10"/>
          <w:position w:val="1"/>
          <w:sz w:val="44"/>
        </w:rPr>
        <w:t>。</w:t>
      </w:r>
    </w:p>
    <w:p>
      <w:pPr>
        <w:tabs>
          <w:tab w:val="left" w:pos="4894"/>
          <w:tab w:val="left" w:pos="7853"/>
          <w:tab w:val="left" w:pos="12247"/>
        </w:tabs>
        <w:spacing w:before="183"/>
        <w:ind w:left="1644" w:right="0" w:firstLine="0"/>
        <w:jc w:val="left"/>
        <w:rPr>
          <w:sz w:val="47"/>
        </w:rPr>
      </w:pPr>
      <w:r>
        <w:rPr>
          <w:position w:val="1"/>
          <w:sz w:val="41"/>
        </w:rPr>
        <w:t>A.</w:t>
      </w:r>
      <w:r>
        <w:rPr>
          <w:spacing w:val="16"/>
          <w:position w:val="1"/>
          <w:sz w:val="41"/>
        </w:rPr>
        <w:t xml:space="preserve"> </w:t>
      </w:r>
      <w:r>
        <w:rPr>
          <w:position w:val="1"/>
          <w:sz w:val="45"/>
        </w:rPr>
        <w:t>程</w:t>
      </w:r>
      <w:r>
        <w:rPr>
          <w:spacing w:val="-10"/>
          <w:position w:val="1"/>
          <w:sz w:val="45"/>
        </w:rPr>
        <w:t>序</w:t>
      </w:r>
      <w:r>
        <w:rPr>
          <w:position w:val="1"/>
          <w:sz w:val="45"/>
        </w:rPr>
        <w:tab/>
      </w:r>
      <w:r>
        <w:rPr>
          <w:position w:val="2"/>
          <w:sz w:val="44"/>
        </w:rPr>
        <w:t>B.</w:t>
      </w:r>
      <w:r>
        <w:rPr>
          <w:spacing w:val="-42"/>
          <w:position w:val="2"/>
          <w:sz w:val="44"/>
        </w:rPr>
        <w:t xml:space="preserve"> </w:t>
      </w:r>
      <w:r>
        <w:rPr>
          <w:position w:val="1"/>
          <w:sz w:val="47"/>
        </w:rPr>
        <w:t>措</w:t>
      </w:r>
      <w:r>
        <w:rPr>
          <w:spacing w:val="-10"/>
          <w:position w:val="1"/>
          <w:sz w:val="47"/>
        </w:rPr>
        <w:t>施</w:t>
      </w:r>
      <w:r>
        <w:rPr>
          <w:position w:val="1"/>
          <w:sz w:val="47"/>
        </w:rPr>
        <w:tab/>
      </w:r>
      <w:r>
        <w:rPr>
          <w:sz w:val="46"/>
        </w:rPr>
        <w:t>C.管控方</w:t>
      </w:r>
      <w:r>
        <w:rPr>
          <w:spacing w:val="-10"/>
          <w:sz w:val="46"/>
        </w:rPr>
        <w:t>法</w:t>
      </w:r>
      <w:r>
        <w:rPr>
          <w:sz w:val="46"/>
        </w:rPr>
        <w:tab/>
      </w:r>
      <w:r>
        <w:rPr>
          <w:position w:val="1"/>
          <w:sz w:val="47"/>
        </w:rPr>
        <w:t>D.解决方</w:t>
      </w:r>
      <w:r>
        <w:rPr>
          <w:spacing w:val="-10"/>
          <w:position w:val="1"/>
          <w:sz w:val="47"/>
        </w:rPr>
        <w:t>案</w:t>
      </w:r>
    </w:p>
    <w:p>
      <w:pPr>
        <w:pStyle w:val="8"/>
        <w:spacing w:before="12"/>
        <w:rPr>
          <w:sz w:val="12"/>
        </w:rPr>
      </w:pPr>
    </w:p>
    <w:p>
      <w:pPr>
        <w:pStyle w:val="8"/>
        <w:spacing w:before="35"/>
        <w:ind w:right="415"/>
        <w:jc w:val="right"/>
      </w:pPr>
      <w:r>
        <w:rPr>
          <w:w w:val="95"/>
        </w:rPr>
        <w:t>正确答案</w:t>
      </w:r>
      <w:r>
        <w:rPr>
          <w:spacing w:val="-5"/>
          <w:w w:val="95"/>
        </w:rPr>
        <w:t>：B</w:t>
      </w:r>
    </w:p>
    <w:p>
      <w:pPr>
        <w:pStyle w:val="8"/>
        <w:rPr>
          <w:sz w:val="20"/>
        </w:rPr>
      </w:pPr>
    </w:p>
    <w:p>
      <w:pPr>
        <w:spacing w:before="193"/>
        <w:ind w:left="1011" w:right="770" w:firstLine="0"/>
        <w:jc w:val="center"/>
        <w:rPr>
          <w:sz w:val="31"/>
        </w:rPr>
      </w:pPr>
      <w:r>
        <w:rPr>
          <w:spacing w:val="-5"/>
          <w:sz w:val="31"/>
        </w:rPr>
        <w:t>133</w:t>
      </w:r>
    </w:p>
    <w:p>
      <w:pPr>
        <w:spacing w:after="0"/>
        <w:jc w:val="center"/>
        <w:rPr>
          <w:sz w:val="31"/>
        </w:rPr>
        <w:sectPr>
          <w:pgSz w:w="22430" w:h="31660"/>
          <w:pgMar w:top="3220" w:right="1660" w:bottom="280" w:left="1700" w:header="720" w:footer="720" w:gutter="0"/>
          <w:cols w:space="720" w:num="1"/>
        </w:sectPr>
      </w:pPr>
    </w:p>
    <w:p>
      <w:pPr>
        <w:pStyle w:val="8"/>
        <w:spacing w:before="9"/>
        <w:ind w:left="359"/>
      </w:pPr>
      <w:r>
        <w:drawing>
          <wp:anchor distT="0" distB="0" distL="0" distR="0" simplePos="0" relativeHeight="251682816" behindDoc="1" locked="0" layoutInCell="1" allowOverlap="1">
            <wp:simplePos x="0" y="0"/>
            <wp:positionH relativeFrom="page">
              <wp:posOffset>0</wp:posOffset>
            </wp:positionH>
            <wp:positionV relativeFrom="page">
              <wp:posOffset>0</wp:posOffset>
            </wp:positionV>
            <wp:extent cx="14240510" cy="20104100"/>
            <wp:effectExtent l="0" t="0" r="0" b="0"/>
            <wp:wrapNone/>
            <wp:docPr id="75"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38.jpeg"/>
                    <pic:cNvPicPr>
                      <a:picLocks noChangeAspect="1"/>
                    </pic:cNvPicPr>
                  </pic:nvPicPr>
                  <pic:blipFill>
                    <a:blip r:embed="rId43" cstate="print"/>
                    <a:stretch>
                      <a:fillRect/>
                    </a:stretch>
                  </pic:blipFill>
                  <pic:spPr>
                    <a:xfrm>
                      <a:off x="0" y="0"/>
                      <a:ext cx="14240404" cy="20104100"/>
                    </a:xfrm>
                    <a:prstGeom prst="rect">
                      <a:avLst/>
                    </a:prstGeom>
                  </pic:spPr>
                </pic:pic>
              </a:graphicData>
            </a:graphic>
          </wp:anchor>
        </w:drawing>
      </w:r>
      <w:r>
        <w:t>31.</w:t>
      </w:r>
      <w:r>
        <w:rPr>
          <w:spacing w:val="-1"/>
        </w:rPr>
        <w:t>从安全生产来看，危险源是可能造成人员伤害、疾病、财产损失、作业环境破坏或其</w:t>
      </w:r>
    </w:p>
    <w:p>
      <w:pPr>
        <w:tabs>
          <w:tab w:val="left" w:pos="4984"/>
        </w:tabs>
        <w:spacing w:before="219"/>
        <w:ind w:left="1290" w:right="0" w:firstLine="0"/>
        <w:jc w:val="left"/>
        <w:rPr>
          <w:sz w:val="36"/>
        </w:rPr>
      </w:pPr>
      <w:r>
        <w:rPr>
          <w:sz w:val="45"/>
        </w:rPr>
        <w:t>他损失的</w:t>
      </w:r>
      <w:r>
        <w:rPr>
          <w:spacing w:val="-10"/>
          <w:sz w:val="45"/>
        </w:rPr>
        <w:t>（</w:t>
      </w:r>
      <w:r>
        <w:rPr>
          <w:sz w:val="45"/>
        </w:rPr>
        <w:tab/>
      </w:r>
      <w:r>
        <w:rPr>
          <w:spacing w:val="-5"/>
          <w:position w:val="5"/>
          <w:sz w:val="36"/>
        </w:rPr>
        <w:t>）.</w:t>
      </w:r>
    </w:p>
    <w:p>
      <w:pPr>
        <w:tabs>
          <w:tab w:val="left" w:pos="5531"/>
          <w:tab w:val="left" w:pos="8512"/>
          <w:tab w:val="left" w:pos="12863"/>
        </w:tabs>
        <w:spacing w:before="148"/>
        <w:ind w:left="1334" w:right="0" w:firstLine="0"/>
        <w:jc w:val="left"/>
        <w:rPr>
          <w:sz w:val="49"/>
        </w:rPr>
      </w:pPr>
      <w:r>
        <w:rPr>
          <w:sz w:val="49"/>
        </w:rPr>
        <w:t>A.本</w:t>
      </w:r>
      <w:r>
        <w:rPr>
          <w:spacing w:val="-10"/>
          <w:sz w:val="49"/>
        </w:rPr>
        <w:t>质</w:t>
      </w:r>
      <w:r>
        <w:rPr>
          <w:sz w:val="49"/>
        </w:rPr>
        <w:tab/>
      </w:r>
      <w:r>
        <w:rPr>
          <w:position w:val="2"/>
          <w:sz w:val="46"/>
        </w:rPr>
        <w:t>B.物</w:t>
      </w:r>
      <w:r>
        <w:rPr>
          <w:spacing w:val="-10"/>
          <w:position w:val="2"/>
          <w:sz w:val="46"/>
        </w:rPr>
        <w:t>质</w:t>
      </w:r>
      <w:r>
        <w:rPr>
          <w:position w:val="2"/>
          <w:sz w:val="46"/>
        </w:rPr>
        <w:tab/>
      </w:r>
      <w:r>
        <w:rPr>
          <w:position w:val="2"/>
          <w:sz w:val="46"/>
        </w:rPr>
        <w:t>C.状</w:t>
      </w:r>
      <w:r>
        <w:rPr>
          <w:spacing w:val="-10"/>
          <w:position w:val="2"/>
          <w:sz w:val="46"/>
        </w:rPr>
        <w:t>态</w:t>
      </w:r>
      <w:r>
        <w:rPr>
          <w:position w:val="2"/>
          <w:sz w:val="46"/>
        </w:rPr>
        <w:tab/>
      </w:r>
      <w:r>
        <w:rPr>
          <w:position w:val="2"/>
          <w:sz w:val="49"/>
        </w:rPr>
        <w:t>D.设</w:t>
      </w:r>
      <w:r>
        <w:rPr>
          <w:spacing w:val="-10"/>
          <w:position w:val="2"/>
          <w:sz w:val="49"/>
        </w:rPr>
        <w:t>施</w:t>
      </w:r>
    </w:p>
    <w:p>
      <w:pPr>
        <w:pStyle w:val="8"/>
        <w:spacing w:before="11"/>
        <w:rPr>
          <w:sz w:val="7"/>
        </w:rPr>
      </w:pPr>
    </w:p>
    <w:p>
      <w:pPr>
        <w:pStyle w:val="8"/>
        <w:spacing w:before="41"/>
        <w:ind w:right="801"/>
        <w:jc w:val="right"/>
      </w:pPr>
      <w:r>
        <w:t>正确答案</w:t>
      </w:r>
      <w:r>
        <w:rPr>
          <w:spacing w:val="-5"/>
        </w:rPr>
        <w:t>：C</w:t>
      </w:r>
    </w:p>
    <w:p>
      <w:pPr>
        <w:pStyle w:val="13"/>
        <w:numPr>
          <w:ilvl w:val="0"/>
          <w:numId w:val="16"/>
        </w:numPr>
        <w:tabs>
          <w:tab w:val="left" w:pos="1060"/>
          <w:tab w:val="left" w:pos="2722"/>
        </w:tabs>
        <w:spacing w:before="186" w:after="0" w:line="240" w:lineRule="auto"/>
        <w:ind w:left="1059" w:right="826" w:hanging="1060"/>
        <w:jc w:val="right"/>
        <w:rPr>
          <w:sz w:val="39"/>
        </w:rPr>
      </w:pPr>
      <w:r>
        <w:rPr>
          <w:spacing w:val="-10"/>
          <w:position w:val="6"/>
          <w:sz w:val="22"/>
        </w:rPr>
        <w:t>（</w:t>
      </w:r>
      <w:r>
        <w:rPr>
          <w:position w:val="6"/>
          <w:sz w:val="22"/>
        </w:rPr>
        <w:tab/>
      </w:r>
      <w:r>
        <w:rPr>
          <w:w w:val="95"/>
          <w:position w:val="2"/>
          <w:sz w:val="46"/>
        </w:rPr>
        <w:t>）的含义是指从一开始和从本质上实现了安全化，就可从根本上消除事故</w:t>
      </w:r>
      <w:r>
        <w:rPr>
          <w:spacing w:val="-10"/>
          <w:w w:val="95"/>
          <w:position w:val="2"/>
          <w:sz w:val="46"/>
        </w:rPr>
        <w:t>发</w:t>
      </w:r>
    </w:p>
    <w:p>
      <w:pPr>
        <w:pStyle w:val="8"/>
        <w:spacing w:before="207"/>
        <w:ind w:left="1307"/>
      </w:pPr>
      <w:r>
        <w:rPr>
          <w:w w:val="95"/>
        </w:rPr>
        <w:t>生的可能性，从而达到预防事故发生的目的</w:t>
      </w:r>
      <w:r>
        <w:rPr>
          <w:spacing w:val="-10"/>
          <w:w w:val="95"/>
        </w:rPr>
        <w:t>。</w:t>
      </w:r>
    </w:p>
    <w:p>
      <w:pPr>
        <w:pStyle w:val="13"/>
        <w:numPr>
          <w:ilvl w:val="1"/>
          <w:numId w:val="16"/>
        </w:numPr>
        <w:tabs>
          <w:tab w:val="left" w:pos="1980"/>
          <w:tab w:val="left" w:pos="9574"/>
        </w:tabs>
        <w:spacing w:before="174" w:after="0" w:line="240" w:lineRule="auto"/>
        <w:ind w:left="1979" w:right="0" w:hanging="708"/>
        <w:jc w:val="left"/>
        <w:rPr>
          <w:sz w:val="37"/>
        </w:rPr>
      </w:pPr>
      <w:r>
        <w:rPr>
          <w:sz w:val="46"/>
        </w:rPr>
        <w:t>本质安全化原</w:t>
      </w:r>
      <w:r>
        <w:rPr>
          <w:spacing w:val="-10"/>
          <w:sz w:val="46"/>
        </w:rPr>
        <w:t>则</w:t>
      </w:r>
      <w:r>
        <w:rPr>
          <w:sz w:val="46"/>
        </w:rPr>
        <w:tab/>
      </w:r>
      <w:r>
        <w:rPr>
          <w:position w:val="3"/>
          <w:sz w:val="38"/>
        </w:rPr>
        <w:t>B.</w:t>
      </w:r>
      <w:r>
        <w:rPr>
          <w:spacing w:val="26"/>
          <w:w w:val="150"/>
          <w:position w:val="3"/>
          <w:sz w:val="38"/>
        </w:rPr>
        <w:t xml:space="preserve"> </w:t>
      </w:r>
      <w:r>
        <w:rPr>
          <w:position w:val="2"/>
          <w:sz w:val="46"/>
        </w:rPr>
        <w:t>因果关系原</w:t>
      </w:r>
      <w:r>
        <w:rPr>
          <w:spacing w:val="-10"/>
          <w:position w:val="2"/>
          <w:sz w:val="46"/>
        </w:rPr>
        <w:t>则</w:t>
      </w:r>
    </w:p>
    <w:p>
      <w:pPr>
        <w:tabs>
          <w:tab w:val="left" w:pos="9574"/>
        </w:tabs>
        <w:spacing w:before="174"/>
        <w:ind w:left="1290" w:right="0" w:firstLine="0"/>
        <w:jc w:val="left"/>
        <w:rPr>
          <w:sz w:val="46"/>
        </w:rPr>
      </w:pPr>
      <w:r>
        <w:rPr>
          <w:position w:val="2"/>
          <w:sz w:val="35"/>
        </w:rPr>
        <w:t>C.</w:t>
      </w:r>
      <w:r>
        <w:rPr>
          <w:spacing w:val="148"/>
          <w:position w:val="2"/>
          <w:sz w:val="35"/>
        </w:rPr>
        <w:t xml:space="preserve"> </w:t>
      </w:r>
      <w:r>
        <w:rPr>
          <w:sz w:val="46"/>
        </w:rPr>
        <w:t>事故预防的基本原</w:t>
      </w:r>
      <w:r>
        <w:rPr>
          <w:spacing w:val="-10"/>
          <w:sz w:val="46"/>
        </w:rPr>
        <w:t>则</w:t>
      </w:r>
      <w:r>
        <w:rPr>
          <w:sz w:val="46"/>
        </w:rPr>
        <w:tab/>
      </w:r>
      <w:r>
        <w:rPr>
          <w:position w:val="2"/>
          <w:sz w:val="37"/>
        </w:rPr>
        <w:t>D.</w:t>
      </w:r>
      <w:r>
        <w:rPr>
          <w:spacing w:val="146"/>
          <w:position w:val="2"/>
          <w:sz w:val="37"/>
        </w:rPr>
        <w:t xml:space="preserve"> </w:t>
      </w:r>
      <w:r>
        <w:rPr>
          <w:position w:val="1"/>
          <w:sz w:val="46"/>
        </w:rPr>
        <w:t>激励原</w:t>
      </w:r>
      <w:r>
        <w:rPr>
          <w:spacing w:val="-10"/>
          <w:position w:val="1"/>
          <w:sz w:val="46"/>
        </w:rPr>
        <w:t>则</w:t>
      </w:r>
    </w:p>
    <w:p>
      <w:pPr>
        <w:pStyle w:val="8"/>
        <w:spacing w:before="2"/>
        <w:rPr>
          <w:sz w:val="9"/>
        </w:rPr>
      </w:pPr>
    </w:p>
    <w:p>
      <w:pPr>
        <w:pStyle w:val="6"/>
        <w:spacing w:before="34"/>
        <w:ind w:right="766"/>
        <w:jc w:val="right"/>
      </w:pPr>
      <w:r>
        <w:rPr>
          <w:w w:val="95"/>
        </w:rPr>
        <w:t>正确答案</w:t>
      </w:r>
      <w:r>
        <w:rPr>
          <w:spacing w:val="-5"/>
          <w:w w:val="95"/>
        </w:rPr>
        <w:t>：A</w:t>
      </w:r>
    </w:p>
    <w:p>
      <w:pPr>
        <w:pStyle w:val="13"/>
        <w:numPr>
          <w:ilvl w:val="0"/>
          <w:numId w:val="16"/>
        </w:numPr>
        <w:tabs>
          <w:tab w:val="left" w:pos="962"/>
        </w:tabs>
        <w:spacing w:before="206" w:after="0" w:line="240" w:lineRule="auto"/>
        <w:ind w:left="961" w:right="828" w:hanging="962"/>
        <w:jc w:val="right"/>
        <w:rPr>
          <w:sz w:val="38"/>
        </w:rPr>
      </w:pPr>
      <w:r>
        <w:rPr>
          <w:w w:val="95"/>
          <w:sz w:val="47"/>
        </w:rPr>
        <w:t>管理中的激励就是利用某种外部诱因的刺激调动人的积极性和创造性。以科学的</w:t>
      </w:r>
      <w:r>
        <w:rPr>
          <w:spacing w:val="-10"/>
          <w:w w:val="95"/>
          <w:sz w:val="47"/>
        </w:rPr>
        <w:t>手</w:t>
      </w:r>
    </w:p>
    <w:p>
      <w:pPr>
        <w:tabs>
          <w:tab w:val="left" w:pos="16496"/>
        </w:tabs>
        <w:spacing w:before="204"/>
        <w:ind w:left="0" w:right="819" w:firstLine="0"/>
        <w:jc w:val="right"/>
        <w:rPr>
          <w:sz w:val="22"/>
        </w:rPr>
      </w:pPr>
      <w:r>
        <w:rPr>
          <w:sz w:val="44"/>
        </w:rPr>
        <w:t>段，激发人的内在潜力，使其充分发挥出积极性、主动性和创造性，这就是</w:t>
      </w:r>
      <w:r>
        <w:rPr>
          <w:spacing w:val="-10"/>
          <w:sz w:val="44"/>
        </w:rPr>
        <w:t>（</w:t>
      </w:r>
      <w:r>
        <w:rPr>
          <w:sz w:val="44"/>
        </w:rPr>
        <w:tab/>
      </w:r>
      <w:r>
        <w:rPr>
          <w:w w:val="95"/>
          <w:position w:val="9"/>
          <w:sz w:val="22"/>
        </w:rPr>
        <w:t>）</w:t>
      </w:r>
      <w:r>
        <w:rPr>
          <w:spacing w:val="-10"/>
          <w:position w:val="9"/>
          <w:sz w:val="22"/>
        </w:rPr>
        <w:t>。</w:t>
      </w:r>
    </w:p>
    <w:p>
      <w:pPr>
        <w:pStyle w:val="13"/>
        <w:numPr>
          <w:ilvl w:val="1"/>
          <w:numId w:val="16"/>
        </w:numPr>
        <w:tabs>
          <w:tab w:val="left" w:pos="1999"/>
          <w:tab w:val="left" w:pos="9574"/>
        </w:tabs>
        <w:spacing w:before="193" w:after="0" w:line="240" w:lineRule="auto"/>
        <w:ind w:left="1998" w:right="0" w:hanging="726"/>
        <w:jc w:val="left"/>
        <w:rPr>
          <w:sz w:val="38"/>
        </w:rPr>
      </w:pPr>
      <w:r>
        <w:rPr>
          <w:sz w:val="46"/>
        </w:rPr>
        <w:t>本质安全化原</w:t>
      </w:r>
      <w:r>
        <w:rPr>
          <w:spacing w:val="-10"/>
          <w:sz w:val="46"/>
        </w:rPr>
        <w:t>则</w:t>
      </w:r>
      <w:r>
        <w:rPr>
          <w:sz w:val="46"/>
        </w:rPr>
        <w:tab/>
      </w:r>
      <w:r>
        <w:rPr>
          <w:position w:val="2"/>
          <w:sz w:val="38"/>
        </w:rPr>
        <w:t>B.</w:t>
      </w:r>
      <w:r>
        <w:rPr>
          <w:spacing w:val="126"/>
          <w:position w:val="2"/>
          <w:sz w:val="38"/>
        </w:rPr>
        <w:t xml:space="preserve"> </w:t>
      </w:r>
      <w:r>
        <w:rPr>
          <w:position w:val="1"/>
          <w:sz w:val="46"/>
        </w:rPr>
        <w:t>因果关系原</w:t>
      </w:r>
      <w:r>
        <w:rPr>
          <w:spacing w:val="-10"/>
          <w:position w:val="1"/>
          <w:sz w:val="46"/>
        </w:rPr>
        <w:t>则</w:t>
      </w:r>
    </w:p>
    <w:p>
      <w:pPr>
        <w:tabs>
          <w:tab w:val="left" w:pos="9592"/>
        </w:tabs>
        <w:spacing w:before="173"/>
        <w:ind w:left="1272" w:right="0" w:firstLine="0"/>
        <w:jc w:val="left"/>
        <w:rPr>
          <w:sz w:val="46"/>
        </w:rPr>
      </w:pPr>
      <w:r>
        <w:rPr>
          <w:position w:val="1"/>
          <w:sz w:val="38"/>
        </w:rPr>
        <w:t>C.</w:t>
      </w:r>
      <w:r>
        <w:rPr>
          <w:spacing w:val="112"/>
          <w:w w:val="150"/>
          <w:position w:val="1"/>
          <w:sz w:val="38"/>
        </w:rPr>
        <w:t xml:space="preserve"> </w:t>
      </w:r>
      <w:r>
        <w:rPr>
          <w:sz w:val="45"/>
        </w:rPr>
        <w:t>事故预防的基本原</w:t>
      </w:r>
      <w:r>
        <w:rPr>
          <w:spacing w:val="-10"/>
          <w:sz w:val="45"/>
        </w:rPr>
        <w:t>则</w:t>
      </w:r>
      <w:r>
        <w:rPr>
          <w:sz w:val="45"/>
        </w:rPr>
        <w:tab/>
      </w:r>
      <w:r>
        <w:rPr>
          <w:position w:val="3"/>
          <w:sz w:val="38"/>
        </w:rPr>
        <w:t>D.</w:t>
      </w:r>
      <w:r>
        <w:rPr>
          <w:spacing w:val="35"/>
          <w:w w:val="150"/>
          <w:position w:val="3"/>
          <w:sz w:val="38"/>
        </w:rPr>
        <w:t xml:space="preserve"> </w:t>
      </w:r>
      <w:r>
        <w:rPr>
          <w:position w:val="2"/>
          <w:sz w:val="46"/>
        </w:rPr>
        <w:t>激励原</w:t>
      </w:r>
      <w:r>
        <w:rPr>
          <w:spacing w:val="-10"/>
          <w:position w:val="2"/>
          <w:sz w:val="46"/>
        </w:rPr>
        <w:t>则</w:t>
      </w:r>
    </w:p>
    <w:p>
      <w:pPr>
        <w:pStyle w:val="8"/>
        <w:spacing w:before="2"/>
        <w:rPr>
          <w:sz w:val="10"/>
        </w:rPr>
      </w:pPr>
    </w:p>
    <w:p>
      <w:pPr>
        <w:pStyle w:val="6"/>
        <w:spacing w:before="33"/>
        <w:ind w:right="769"/>
        <w:jc w:val="right"/>
      </w:pPr>
      <w:r>
        <w:rPr>
          <w:w w:val="95"/>
        </w:rPr>
        <w:t>正确答案</w:t>
      </w:r>
      <w:r>
        <w:rPr>
          <w:spacing w:val="-5"/>
          <w:w w:val="95"/>
        </w:rPr>
        <w:t>：D</w:t>
      </w:r>
    </w:p>
    <w:p>
      <w:pPr>
        <w:pStyle w:val="13"/>
        <w:numPr>
          <w:ilvl w:val="0"/>
          <w:numId w:val="16"/>
        </w:numPr>
        <w:tabs>
          <w:tab w:val="left" w:pos="1379"/>
        </w:tabs>
        <w:spacing w:before="201" w:after="0" w:line="319" w:lineRule="auto"/>
        <w:ind w:left="1336" w:right="808" w:hanging="800"/>
        <w:jc w:val="both"/>
        <w:rPr>
          <w:sz w:val="41"/>
        </w:rPr>
      </w:pPr>
      <w:r>
        <w:tab/>
      </w:r>
      <w:r>
        <w:rPr>
          <w:position w:val="3"/>
          <w:sz w:val="33"/>
        </w:rPr>
        <w:t>（</w:t>
      </w:r>
      <w:r>
        <w:rPr>
          <w:spacing w:val="80"/>
          <w:w w:val="150"/>
          <w:position w:val="3"/>
          <w:sz w:val="33"/>
        </w:rPr>
        <w:t xml:space="preserve">   </w:t>
      </w:r>
      <w:r>
        <w:rPr>
          <w:sz w:val="46"/>
        </w:rPr>
        <w:t>）应当向施工单位提供施工现场及毗邻区域内供水、排水、供电、供气、供</w:t>
      </w:r>
      <w:r>
        <w:rPr>
          <w:spacing w:val="-2"/>
          <w:sz w:val="45"/>
        </w:rPr>
        <w:t>热、通信、广播电视等地下管线资料，气象和水文观测资料，相邻建筑物和构筑物、</w:t>
      </w:r>
      <w:r>
        <w:rPr>
          <w:spacing w:val="-2"/>
          <w:sz w:val="47"/>
        </w:rPr>
        <w:t>地下工程的有关资料，并保证资料的真实、准确、完整。</w:t>
      </w:r>
    </w:p>
    <w:p>
      <w:pPr>
        <w:pStyle w:val="13"/>
        <w:numPr>
          <w:ilvl w:val="1"/>
          <w:numId w:val="16"/>
        </w:numPr>
        <w:tabs>
          <w:tab w:val="left" w:pos="1995"/>
        </w:tabs>
        <w:spacing w:before="0" w:after="0" w:line="605" w:lineRule="exact"/>
        <w:ind w:left="1994" w:right="0" w:hanging="705"/>
        <w:jc w:val="both"/>
        <w:rPr>
          <w:sz w:val="37"/>
        </w:rPr>
      </w:pPr>
      <w:r>
        <w:rPr>
          <w:sz w:val="46"/>
        </w:rPr>
        <w:t>建设单位</w:t>
      </w:r>
      <w:r>
        <w:rPr>
          <w:w w:val="150"/>
          <w:sz w:val="46"/>
        </w:rPr>
        <w:t xml:space="preserve">    </w:t>
      </w:r>
      <w:r>
        <w:rPr>
          <w:position w:val="3"/>
          <w:sz w:val="39"/>
        </w:rPr>
        <w:t>B.</w:t>
      </w:r>
      <w:r>
        <w:rPr>
          <w:spacing w:val="7"/>
          <w:w w:val="150"/>
          <w:position w:val="3"/>
          <w:sz w:val="39"/>
        </w:rPr>
        <w:t xml:space="preserve"> </w:t>
      </w:r>
      <w:r>
        <w:rPr>
          <w:position w:val="1"/>
          <w:sz w:val="46"/>
        </w:rPr>
        <w:t>监理单位</w:t>
      </w:r>
      <w:r>
        <w:rPr>
          <w:spacing w:val="10"/>
          <w:w w:val="150"/>
          <w:position w:val="1"/>
          <w:sz w:val="46"/>
        </w:rPr>
        <w:t xml:space="preserve">    </w:t>
      </w:r>
      <w:r>
        <w:rPr>
          <w:sz w:val="49"/>
        </w:rPr>
        <w:t>C.勘察单位</w:t>
      </w:r>
      <w:r>
        <w:rPr>
          <w:spacing w:val="-16"/>
          <w:w w:val="150"/>
          <w:sz w:val="49"/>
        </w:rPr>
        <w:t xml:space="preserve">    </w:t>
      </w:r>
      <w:r>
        <w:rPr>
          <w:sz w:val="51"/>
        </w:rPr>
        <w:t>D.设计单</w:t>
      </w:r>
      <w:r>
        <w:rPr>
          <w:spacing w:val="-10"/>
          <w:sz w:val="51"/>
        </w:rPr>
        <w:t>位</w:t>
      </w:r>
    </w:p>
    <w:p>
      <w:pPr>
        <w:pStyle w:val="8"/>
        <w:spacing w:before="9"/>
        <w:rPr>
          <w:sz w:val="8"/>
        </w:rPr>
      </w:pPr>
    </w:p>
    <w:p>
      <w:pPr>
        <w:pStyle w:val="6"/>
        <w:spacing w:before="33"/>
        <w:ind w:right="752"/>
        <w:jc w:val="right"/>
      </w:pPr>
      <w:r>
        <w:rPr>
          <w:w w:val="95"/>
        </w:rPr>
        <w:t>正确答案</w:t>
      </w:r>
      <w:r>
        <w:rPr>
          <w:spacing w:val="-5"/>
          <w:w w:val="95"/>
        </w:rPr>
        <w:t>：A</w:t>
      </w:r>
    </w:p>
    <w:p>
      <w:pPr>
        <w:pStyle w:val="13"/>
        <w:numPr>
          <w:ilvl w:val="0"/>
          <w:numId w:val="16"/>
        </w:numPr>
        <w:tabs>
          <w:tab w:val="left" w:pos="879"/>
        </w:tabs>
        <w:spacing w:before="191" w:after="0" w:line="240" w:lineRule="auto"/>
        <w:ind w:left="878" w:right="800" w:hanging="879"/>
        <w:jc w:val="right"/>
        <w:rPr>
          <w:sz w:val="41"/>
        </w:rPr>
      </w:pPr>
      <w:r>
        <w:rPr>
          <w:w w:val="95"/>
          <w:sz w:val="47"/>
        </w:rPr>
        <w:t>推动管理活动的基本力量是人，管理必须有能够激发人的工作能力的动力，这就</w:t>
      </w:r>
      <w:r>
        <w:rPr>
          <w:spacing w:val="-10"/>
          <w:w w:val="95"/>
          <w:sz w:val="47"/>
        </w:rPr>
        <w:t>是</w:t>
      </w:r>
    </w:p>
    <w:p>
      <w:pPr>
        <w:pStyle w:val="8"/>
        <w:spacing w:before="8"/>
        <w:rPr>
          <w:sz w:val="20"/>
        </w:rPr>
      </w:pPr>
    </w:p>
    <w:p>
      <w:pPr>
        <w:tabs>
          <w:tab w:val="left" w:pos="3173"/>
        </w:tabs>
        <w:spacing w:before="58"/>
        <w:ind w:left="1536" w:right="0" w:firstLine="0"/>
        <w:jc w:val="left"/>
        <w:rPr>
          <w:sz w:val="29"/>
        </w:rPr>
      </w:pPr>
      <w:r>
        <w:rPr>
          <w:spacing w:val="-10"/>
          <w:position w:val="2"/>
          <w:sz w:val="21"/>
        </w:rPr>
        <w:t>（</w:t>
      </w:r>
      <w:r>
        <w:rPr>
          <w:position w:val="2"/>
          <w:sz w:val="21"/>
        </w:rPr>
        <w:tab/>
      </w:r>
      <w:r>
        <w:rPr>
          <w:w w:val="95"/>
          <w:sz w:val="29"/>
        </w:rPr>
        <w:t>）</w:t>
      </w:r>
      <w:r>
        <w:rPr>
          <w:spacing w:val="-10"/>
          <w:sz w:val="29"/>
        </w:rPr>
        <w:t>。</w:t>
      </w:r>
    </w:p>
    <w:p>
      <w:pPr>
        <w:tabs>
          <w:tab w:val="left" w:pos="4740"/>
          <w:tab w:val="left" w:pos="8188"/>
          <w:tab w:val="left" w:pos="11772"/>
        </w:tabs>
        <w:spacing w:before="244"/>
        <w:ind w:left="1371" w:right="0" w:firstLine="0"/>
        <w:jc w:val="left"/>
        <w:rPr>
          <w:sz w:val="49"/>
        </w:rPr>
      </w:pPr>
      <w:r>
        <w:rPr>
          <w:position w:val="1"/>
          <w:sz w:val="41"/>
        </w:rPr>
        <w:t>A.</w:t>
      </w:r>
      <w:r>
        <w:rPr>
          <w:spacing w:val="19"/>
          <w:position w:val="1"/>
          <w:sz w:val="41"/>
        </w:rPr>
        <w:t xml:space="preserve"> </w:t>
      </w:r>
      <w:r>
        <w:rPr>
          <w:sz w:val="46"/>
        </w:rPr>
        <w:t>动力原</w:t>
      </w:r>
      <w:r>
        <w:rPr>
          <w:spacing w:val="-12"/>
          <w:sz w:val="46"/>
        </w:rPr>
        <w:t>则</w:t>
      </w:r>
      <w:r>
        <w:rPr>
          <w:sz w:val="46"/>
        </w:rPr>
        <w:tab/>
      </w:r>
      <w:r>
        <w:rPr>
          <w:sz w:val="51"/>
        </w:rPr>
        <w:t>B.能级原</w:t>
      </w:r>
      <w:r>
        <w:rPr>
          <w:spacing w:val="-10"/>
          <w:sz w:val="51"/>
        </w:rPr>
        <w:t>则</w:t>
      </w:r>
      <w:r>
        <w:rPr>
          <w:sz w:val="51"/>
        </w:rPr>
        <w:tab/>
      </w:r>
      <w:r>
        <w:rPr>
          <w:sz w:val="51"/>
        </w:rPr>
        <w:t>C.激励原</w:t>
      </w:r>
      <w:r>
        <w:rPr>
          <w:spacing w:val="-10"/>
          <w:sz w:val="51"/>
        </w:rPr>
        <w:t>则</w:t>
      </w:r>
      <w:r>
        <w:rPr>
          <w:sz w:val="51"/>
        </w:rPr>
        <w:tab/>
      </w:r>
      <w:r>
        <w:rPr>
          <w:position w:val="2"/>
          <w:sz w:val="49"/>
        </w:rPr>
        <w:t>D.3E原</w:t>
      </w:r>
      <w:r>
        <w:rPr>
          <w:spacing w:val="-10"/>
          <w:position w:val="2"/>
          <w:sz w:val="49"/>
        </w:rPr>
        <w:t>则</w:t>
      </w:r>
    </w:p>
    <w:p>
      <w:pPr>
        <w:pStyle w:val="6"/>
        <w:spacing w:before="128"/>
        <w:ind w:left="15734"/>
      </w:pPr>
      <w:r>
        <w:t>正确答案</w:t>
      </w:r>
      <w:r>
        <w:rPr>
          <w:spacing w:val="-5"/>
        </w:rPr>
        <w:t>：A</w:t>
      </w:r>
    </w:p>
    <w:p>
      <w:pPr>
        <w:pStyle w:val="8"/>
        <w:spacing w:before="2"/>
        <w:rPr>
          <w:sz w:val="13"/>
        </w:rPr>
      </w:pPr>
    </w:p>
    <w:p>
      <w:pPr>
        <w:pStyle w:val="13"/>
        <w:numPr>
          <w:ilvl w:val="0"/>
          <w:numId w:val="16"/>
        </w:numPr>
        <w:tabs>
          <w:tab w:val="left" w:pos="1485"/>
          <w:tab w:val="left" w:pos="3073"/>
        </w:tabs>
        <w:spacing w:before="36" w:after="0" w:line="240" w:lineRule="auto"/>
        <w:ind w:left="1484" w:right="0" w:hanging="1070"/>
        <w:jc w:val="left"/>
        <w:rPr>
          <w:sz w:val="39"/>
        </w:rPr>
      </w:pPr>
      <w:r>
        <w:rPr>
          <w:spacing w:val="-10"/>
          <w:position w:val="7"/>
          <w:sz w:val="21"/>
        </w:rPr>
        <w:t>（</w:t>
      </w:r>
      <w:r>
        <w:rPr>
          <w:position w:val="7"/>
          <w:sz w:val="21"/>
        </w:rPr>
        <w:tab/>
      </w:r>
      <w:r>
        <w:rPr>
          <w:sz w:val="46"/>
        </w:rPr>
        <w:t>）</w:t>
      </w:r>
      <w:r>
        <w:rPr>
          <w:spacing w:val="-1"/>
          <w:sz w:val="46"/>
        </w:rPr>
        <w:t>在编制工程概算时，应当确定建设工程安全作业环境及安全施工措施所需</w:t>
      </w:r>
    </w:p>
    <w:p>
      <w:pPr>
        <w:pStyle w:val="6"/>
        <w:spacing w:before="185"/>
        <w:ind w:left="1343"/>
      </w:pPr>
      <w:r>
        <w:rPr>
          <w:w w:val="95"/>
        </w:rPr>
        <w:t>费用</w:t>
      </w:r>
      <w:r>
        <w:rPr>
          <w:spacing w:val="-10"/>
          <w:w w:val="95"/>
        </w:rPr>
        <w:t>。</w:t>
      </w:r>
    </w:p>
    <w:p>
      <w:pPr>
        <w:tabs>
          <w:tab w:val="left" w:pos="5227"/>
          <w:tab w:val="left" w:pos="9134"/>
          <w:tab w:val="left" w:pos="13039"/>
        </w:tabs>
        <w:spacing w:before="179"/>
        <w:ind w:left="1292" w:right="0" w:firstLine="0"/>
        <w:jc w:val="left"/>
        <w:rPr>
          <w:sz w:val="46"/>
        </w:rPr>
      </w:pPr>
      <w:r>
        <w:rPr>
          <w:position w:val="1"/>
          <w:sz w:val="41"/>
        </w:rPr>
        <w:t>A.</w:t>
      </w:r>
      <w:r>
        <w:rPr>
          <w:spacing w:val="14"/>
          <w:w w:val="150"/>
          <w:position w:val="1"/>
          <w:sz w:val="41"/>
        </w:rPr>
        <w:t xml:space="preserve"> </w:t>
      </w:r>
      <w:r>
        <w:rPr>
          <w:sz w:val="46"/>
        </w:rPr>
        <w:t>建设单</w:t>
      </w:r>
      <w:r>
        <w:rPr>
          <w:spacing w:val="-10"/>
          <w:sz w:val="46"/>
        </w:rPr>
        <w:t>位</w:t>
      </w:r>
      <w:r>
        <w:rPr>
          <w:sz w:val="46"/>
        </w:rPr>
        <w:tab/>
      </w:r>
      <w:r>
        <w:rPr>
          <w:position w:val="3"/>
          <w:sz w:val="39"/>
        </w:rPr>
        <w:t>B.</w:t>
      </w:r>
      <w:r>
        <w:rPr>
          <w:spacing w:val="17"/>
          <w:w w:val="150"/>
          <w:position w:val="3"/>
          <w:sz w:val="39"/>
        </w:rPr>
        <w:t xml:space="preserve"> </w:t>
      </w:r>
      <w:r>
        <w:rPr>
          <w:position w:val="1"/>
          <w:sz w:val="46"/>
        </w:rPr>
        <w:t>监理单</w:t>
      </w:r>
      <w:r>
        <w:rPr>
          <w:spacing w:val="-10"/>
          <w:position w:val="1"/>
          <w:sz w:val="46"/>
        </w:rPr>
        <w:t>位</w:t>
      </w:r>
      <w:r>
        <w:rPr>
          <w:position w:val="1"/>
          <w:sz w:val="46"/>
        </w:rPr>
        <w:tab/>
      </w:r>
      <w:r>
        <w:rPr>
          <w:position w:val="4"/>
          <w:sz w:val="37"/>
        </w:rPr>
        <w:t>C.</w:t>
      </w:r>
      <w:r>
        <w:rPr>
          <w:spacing w:val="163"/>
          <w:position w:val="4"/>
          <w:sz w:val="37"/>
        </w:rPr>
        <w:t xml:space="preserve"> </w:t>
      </w:r>
      <w:r>
        <w:rPr>
          <w:position w:val="2"/>
          <w:sz w:val="46"/>
        </w:rPr>
        <w:t>施工单</w:t>
      </w:r>
      <w:r>
        <w:rPr>
          <w:spacing w:val="-10"/>
          <w:position w:val="2"/>
          <w:sz w:val="46"/>
        </w:rPr>
        <w:t>位</w:t>
      </w:r>
      <w:r>
        <w:rPr>
          <w:position w:val="2"/>
          <w:sz w:val="46"/>
        </w:rPr>
        <w:tab/>
      </w:r>
      <w:r>
        <w:rPr>
          <w:position w:val="5"/>
          <w:sz w:val="38"/>
        </w:rPr>
        <w:t>D.</w:t>
      </w:r>
      <w:r>
        <w:rPr>
          <w:spacing w:val="70"/>
          <w:w w:val="150"/>
          <w:position w:val="5"/>
          <w:sz w:val="38"/>
        </w:rPr>
        <w:t xml:space="preserve"> </w:t>
      </w:r>
      <w:r>
        <w:rPr>
          <w:position w:val="2"/>
          <w:sz w:val="46"/>
        </w:rPr>
        <w:t>设计单</w:t>
      </w:r>
      <w:r>
        <w:rPr>
          <w:spacing w:val="-10"/>
          <w:position w:val="2"/>
          <w:sz w:val="46"/>
        </w:rPr>
        <w:t>位</w:t>
      </w:r>
    </w:p>
    <w:p>
      <w:pPr>
        <w:pStyle w:val="8"/>
        <w:spacing w:before="6"/>
        <w:rPr>
          <w:sz w:val="9"/>
        </w:rPr>
      </w:pPr>
    </w:p>
    <w:p>
      <w:pPr>
        <w:pStyle w:val="6"/>
        <w:spacing w:before="38"/>
        <w:ind w:right="715"/>
        <w:jc w:val="right"/>
      </w:pPr>
      <w:r>
        <w:t>正确答案</w:t>
      </w:r>
      <w:r>
        <w:rPr>
          <w:spacing w:val="-5"/>
        </w:rPr>
        <w:t>：A</w:t>
      </w:r>
    </w:p>
    <w:p>
      <w:pPr>
        <w:pStyle w:val="13"/>
        <w:numPr>
          <w:ilvl w:val="0"/>
          <w:numId w:val="16"/>
        </w:numPr>
        <w:tabs>
          <w:tab w:val="left" w:pos="1108"/>
          <w:tab w:val="left" w:pos="1109"/>
          <w:tab w:val="left" w:pos="2642"/>
        </w:tabs>
        <w:spacing w:before="187" w:after="0" w:line="240" w:lineRule="auto"/>
        <w:ind w:left="1108" w:right="768" w:hanging="1109"/>
        <w:jc w:val="right"/>
        <w:rPr>
          <w:sz w:val="38"/>
        </w:rPr>
      </w:pPr>
      <w:r>
        <w:rPr>
          <w:spacing w:val="-10"/>
          <w:position w:val="7"/>
          <w:sz w:val="19"/>
        </w:rPr>
        <w:t>（</w:t>
      </w:r>
      <w:r>
        <w:rPr>
          <w:position w:val="7"/>
          <w:sz w:val="19"/>
        </w:rPr>
        <w:tab/>
      </w:r>
      <w:r>
        <w:rPr>
          <w:sz w:val="46"/>
        </w:rPr>
        <w:t>）</w:t>
      </w:r>
      <w:r>
        <w:rPr>
          <w:spacing w:val="-1"/>
          <w:sz w:val="46"/>
        </w:rPr>
        <w:t>不得明示或者暗示施工单位购买、租赁、使用不符合安全施工要求的安全</w:t>
      </w:r>
    </w:p>
    <w:p>
      <w:pPr>
        <w:spacing w:before="199"/>
        <w:ind w:left="1362" w:right="0" w:firstLine="0"/>
        <w:jc w:val="left"/>
        <w:rPr>
          <w:sz w:val="45"/>
        </w:rPr>
      </w:pPr>
      <w:r>
        <w:rPr>
          <w:w w:val="95"/>
          <w:sz w:val="45"/>
        </w:rPr>
        <w:t>防护用具、机械设备、施工机具及配件、消防设施和器材</w:t>
      </w:r>
      <w:r>
        <w:rPr>
          <w:spacing w:val="-10"/>
          <w:w w:val="95"/>
          <w:sz w:val="45"/>
        </w:rPr>
        <w:t>。</w:t>
      </w:r>
    </w:p>
    <w:p>
      <w:pPr>
        <w:pStyle w:val="13"/>
        <w:numPr>
          <w:ilvl w:val="1"/>
          <w:numId w:val="16"/>
        </w:numPr>
        <w:tabs>
          <w:tab w:val="left" w:pos="2032"/>
          <w:tab w:val="left" w:pos="5443"/>
          <w:tab w:val="left" w:pos="9381"/>
          <w:tab w:val="left" w:pos="13286"/>
        </w:tabs>
        <w:spacing w:before="187" w:after="0" w:line="240" w:lineRule="auto"/>
        <w:ind w:left="2031" w:right="0" w:hanging="724"/>
        <w:jc w:val="left"/>
        <w:rPr>
          <w:sz w:val="35"/>
        </w:rPr>
      </w:pPr>
      <w:r>
        <w:rPr>
          <w:sz w:val="45"/>
        </w:rPr>
        <w:t>建设单</w:t>
      </w:r>
      <w:r>
        <w:rPr>
          <w:spacing w:val="-10"/>
          <w:sz w:val="45"/>
        </w:rPr>
        <w:t>位</w:t>
      </w:r>
      <w:r>
        <w:rPr>
          <w:sz w:val="45"/>
        </w:rPr>
        <w:tab/>
      </w:r>
      <w:r>
        <w:rPr>
          <w:position w:val="1"/>
          <w:sz w:val="41"/>
        </w:rPr>
        <w:t>B.</w:t>
      </w:r>
      <w:r>
        <w:rPr>
          <w:spacing w:val="-1"/>
          <w:w w:val="150"/>
          <w:position w:val="1"/>
          <w:sz w:val="41"/>
        </w:rPr>
        <w:t xml:space="preserve"> </w:t>
      </w:r>
      <w:r>
        <w:rPr>
          <w:position w:val="1"/>
          <w:sz w:val="46"/>
        </w:rPr>
        <w:t>监理单</w:t>
      </w:r>
      <w:r>
        <w:rPr>
          <w:spacing w:val="-10"/>
          <w:position w:val="1"/>
          <w:sz w:val="46"/>
        </w:rPr>
        <w:t>位</w:t>
      </w:r>
      <w:r>
        <w:rPr>
          <w:position w:val="1"/>
          <w:sz w:val="46"/>
        </w:rPr>
        <w:tab/>
      </w:r>
      <w:r>
        <w:rPr>
          <w:position w:val="5"/>
          <w:sz w:val="33"/>
        </w:rPr>
        <w:t>C.</w:t>
      </w:r>
      <w:r>
        <w:rPr>
          <w:spacing w:val="125"/>
          <w:w w:val="150"/>
          <w:position w:val="5"/>
          <w:sz w:val="33"/>
        </w:rPr>
        <w:t xml:space="preserve"> </w:t>
      </w:r>
      <w:r>
        <w:rPr>
          <w:position w:val="2"/>
          <w:sz w:val="46"/>
        </w:rPr>
        <w:t>施工单</w:t>
      </w:r>
      <w:r>
        <w:rPr>
          <w:spacing w:val="-10"/>
          <w:position w:val="2"/>
          <w:sz w:val="46"/>
        </w:rPr>
        <w:t>位</w:t>
      </w:r>
      <w:r>
        <w:rPr>
          <w:position w:val="2"/>
          <w:sz w:val="46"/>
        </w:rPr>
        <w:tab/>
      </w:r>
      <w:r>
        <w:rPr>
          <w:position w:val="3"/>
          <w:sz w:val="40"/>
        </w:rPr>
        <w:t>D.</w:t>
      </w:r>
      <w:r>
        <w:rPr>
          <w:spacing w:val="116"/>
          <w:position w:val="3"/>
          <w:sz w:val="40"/>
        </w:rPr>
        <w:t xml:space="preserve"> </w:t>
      </w:r>
      <w:r>
        <w:rPr>
          <w:position w:val="1"/>
          <w:sz w:val="47"/>
        </w:rPr>
        <w:t>设计单</w:t>
      </w:r>
      <w:r>
        <w:rPr>
          <w:spacing w:val="-10"/>
          <w:position w:val="1"/>
          <w:sz w:val="47"/>
        </w:rPr>
        <w:t>位</w:t>
      </w:r>
    </w:p>
    <w:p>
      <w:pPr>
        <w:pStyle w:val="6"/>
        <w:spacing w:before="165"/>
        <w:ind w:left="15752"/>
      </w:pPr>
      <w:r>
        <w:t>正确答案</w:t>
      </w:r>
      <w:r>
        <w:rPr>
          <w:spacing w:val="-5"/>
        </w:rPr>
        <w:t>：A</w:t>
      </w:r>
    </w:p>
    <w:p>
      <w:pPr>
        <w:pStyle w:val="8"/>
        <w:spacing w:before="3"/>
        <w:rPr>
          <w:sz w:val="13"/>
        </w:rPr>
      </w:pPr>
    </w:p>
    <w:p>
      <w:pPr>
        <w:pStyle w:val="13"/>
        <w:numPr>
          <w:ilvl w:val="0"/>
          <w:numId w:val="16"/>
        </w:numPr>
        <w:tabs>
          <w:tab w:val="left" w:pos="1346"/>
          <w:tab w:val="left" w:pos="10559"/>
        </w:tabs>
        <w:spacing w:before="35" w:after="0" w:line="240" w:lineRule="auto"/>
        <w:ind w:left="1345" w:right="0" w:hanging="918"/>
        <w:jc w:val="left"/>
        <w:rPr>
          <w:sz w:val="36"/>
        </w:rPr>
      </w:pPr>
      <w:r>
        <w:rPr>
          <w:w w:val="95"/>
          <w:sz w:val="46"/>
        </w:rPr>
        <w:t>建筑施工事故中，所占比例最高的是</w:t>
      </w:r>
      <w:r>
        <w:rPr>
          <w:spacing w:val="-10"/>
          <w:w w:val="95"/>
          <w:sz w:val="46"/>
        </w:rPr>
        <w:t>（</w:t>
      </w:r>
      <w:r>
        <w:rPr>
          <w:sz w:val="46"/>
        </w:rPr>
        <w:tab/>
      </w:r>
      <w:r>
        <w:rPr>
          <w:spacing w:val="-5"/>
          <w:position w:val="6"/>
          <w:sz w:val="30"/>
        </w:rPr>
        <w:t>）.</w:t>
      </w:r>
    </w:p>
    <w:p>
      <w:pPr>
        <w:tabs>
          <w:tab w:val="left" w:pos="5476"/>
          <w:tab w:val="left" w:pos="13519"/>
        </w:tabs>
        <w:spacing w:before="144"/>
        <w:ind w:left="1310" w:right="0" w:firstLine="0"/>
        <w:jc w:val="left"/>
        <w:rPr>
          <w:sz w:val="50"/>
        </w:rPr>
      </w:pPr>
      <w:r>
        <w:rPr>
          <w:position w:val="1"/>
          <w:sz w:val="41"/>
        </w:rPr>
        <w:t>A.</w:t>
      </w:r>
      <w:r>
        <w:rPr>
          <w:spacing w:val="79"/>
          <w:position w:val="1"/>
          <w:sz w:val="41"/>
        </w:rPr>
        <w:t xml:space="preserve"> </w:t>
      </w:r>
      <w:r>
        <w:rPr>
          <w:sz w:val="46"/>
        </w:rPr>
        <w:t>高处坠落事</w:t>
      </w:r>
      <w:r>
        <w:rPr>
          <w:spacing w:val="-10"/>
          <w:sz w:val="46"/>
        </w:rPr>
        <w:t>故</w:t>
      </w:r>
      <w:r>
        <w:rPr>
          <w:sz w:val="46"/>
        </w:rPr>
        <w:tab/>
      </w:r>
      <w:r>
        <w:rPr>
          <w:sz w:val="49"/>
        </w:rPr>
        <w:t>B.各类坍塌事故</w:t>
      </w:r>
      <w:r>
        <w:rPr>
          <w:spacing w:val="-12"/>
          <w:sz w:val="49"/>
        </w:rPr>
        <w:t xml:space="preserve">  </w:t>
      </w:r>
      <w:r>
        <w:rPr>
          <w:sz w:val="49"/>
        </w:rPr>
        <w:t>C.物体打击事</w:t>
      </w:r>
      <w:r>
        <w:rPr>
          <w:spacing w:val="-10"/>
          <w:sz w:val="49"/>
        </w:rPr>
        <w:t>故</w:t>
      </w:r>
      <w:r>
        <w:rPr>
          <w:sz w:val="49"/>
        </w:rPr>
        <w:tab/>
      </w:r>
      <w:r>
        <w:rPr>
          <w:position w:val="1"/>
          <w:sz w:val="50"/>
        </w:rPr>
        <w:t>D.起重伤害事</w:t>
      </w:r>
      <w:r>
        <w:rPr>
          <w:spacing w:val="-10"/>
          <w:position w:val="1"/>
          <w:sz w:val="50"/>
        </w:rPr>
        <w:t>故</w:t>
      </w:r>
    </w:p>
    <w:p>
      <w:pPr>
        <w:pStyle w:val="6"/>
        <w:spacing w:before="168"/>
        <w:ind w:left="15752"/>
      </w:pPr>
      <w:r>
        <w:rPr>
          <w:w w:val="95"/>
        </w:rPr>
        <w:t>正确答案</w:t>
      </w:r>
      <w:r>
        <w:rPr>
          <w:spacing w:val="-5"/>
          <w:w w:val="95"/>
        </w:rPr>
        <w:t>：A</w:t>
      </w:r>
    </w:p>
    <w:p>
      <w:pPr>
        <w:pStyle w:val="8"/>
        <w:spacing w:before="9"/>
        <w:rPr>
          <w:sz w:val="34"/>
        </w:rPr>
      </w:pPr>
    </w:p>
    <w:p>
      <w:pPr>
        <w:spacing w:before="0"/>
        <w:ind w:left="0" w:right="407" w:firstLine="0"/>
        <w:jc w:val="center"/>
        <w:rPr>
          <w:sz w:val="31"/>
        </w:rPr>
      </w:pPr>
      <w:r>
        <w:rPr>
          <w:spacing w:val="-5"/>
          <w:sz w:val="31"/>
        </w:rPr>
        <w:t>134</w:t>
      </w:r>
    </w:p>
    <w:p>
      <w:pPr>
        <w:spacing w:after="0"/>
        <w:jc w:val="center"/>
        <w:rPr>
          <w:sz w:val="31"/>
        </w:rPr>
        <w:sectPr>
          <w:pgSz w:w="22430" w:h="31660"/>
          <w:pgMar w:top="3100" w:right="1660" w:bottom="280" w:left="1700" w:header="720" w:footer="720" w:gutter="0"/>
          <w:cols w:space="720" w:num="1"/>
        </w:sectPr>
      </w:pPr>
    </w:p>
    <w:p>
      <w:pPr>
        <w:pStyle w:val="13"/>
        <w:numPr>
          <w:ilvl w:val="0"/>
          <w:numId w:val="16"/>
        </w:numPr>
        <w:tabs>
          <w:tab w:val="left" w:pos="1913"/>
          <w:tab w:val="left" w:pos="11406"/>
        </w:tabs>
        <w:spacing w:before="21" w:after="0" w:line="240" w:lineRule="auto"/>
        <w:ind w:left="1912" w:right="0" w:hanging="848"/>
        <w:jc w:val="left"/>
        <w:rPr>
          <w:sz w:val="41"/>
        </w:rPr>
      </w:pPr>
      <w:r>
        <w:drawing>
          <wp:anchor distT="0" distB="0" distL="0" distR="0" simplePos="0" relativeHeight="251683840" behindDoc="1" locked="0" layoutInCell="1" allowOverlap="1">
            <wp:simplePos x="0" y="0"/>
            <wp:positionH relativeFrom="page">
              <wp:posOffset>0</wp:posOffset>
            </wp:positionH>
            <wp:positionV relativeFrom="page">
              <wp:posOffset>0</wp:posOffset>
            </wp:positionV>
            <wp:extent cx="14240510" cy="20104100"/>
            <wp:effectExtent l="0" t="0" r="0" b="0"/>
            <wp:wrapNone/>
            <wp:docPr id="77"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39.jpeg"/>
                    <pic:cNvPicPr>
                      <a:picLocks noChangeAspect="1"/>
                    </pic:cNvPicPr>
                  </pic:nvPicPr>
                  <pic:blipFill>
                    <a:blip r:embed="rId44" cstate="print"/>
                    <a:stretch>
                      <a:fillRect/>
                    </a:stretch>
                  </pic:blipFill>
                  <pic:spPr>
                    <a:xfrm>
                      <a:off x="0" y="0"/>
                      <a:ext cx="14240404" cy="20104100"/>
                    </a:xfrm>
                    <a:prstGeom prst="rect">
                      <a:avLst/>
                    </a:prstGeom>
                  </pic:spPr>
                </pic:pic>
              </a:graphicData>
            </a:graphic>
          </wp:anchor>
        </w:drawing>
      </w:r>
      <w:r>
        <w:rPr>
          <w:sz w:val="46"/>
        </w:rPr>
        <w:t>施工单位的项目负责人应当由取得相应</w:t>
      </w:r>
      <w:r>
        <w:rPr>
          <w:spacing w:val="-10"/>
          <w:sz w:val="46"/>
        </w:rPr>
        <w:t>（</w:t>
      </w:r>
      <w:r>
        <w:rPr>
          <w:sz w:val="46"/>
        </w:rPr>
        <w:tab/>
      </w:r>
      <w:r>
        <w:rPr>
          <w:position w:val="-8"/>
          <w:sz w:val="50"/>
        </w:rPr>
        <w:t>）的人员担任</w:t>
      </w:r>
      <w:r>
        <w:rPr>
          <w:spacing w:val="-10"/>
          <w:position w:val="-8"/>
          <w:sz w:val="50"/>
        </w:rPr>
        <w:t>。</w:t>
      </w:r>
    </w:p>
    <w:p>
      <w:pPr>
        <w:tabs>
          <w:tab w:val="left" w:pos="6355"/>
          <w:tab w:val="left" w:pos="10228"/>
          <w:tab w:val="left" w:pos="14172"/>
        </w:tabs>
        <w:spacing w:before="66"/>
        <w:ind w:left="1969" w:right="0" w:firstLine="0"/>
        <w:jc w:val="left"/>
        <w:rPr>
          <w:sz w:val="51"/>
        </w:rPr>
      </w:pPr>
      <w:r>
        <w:rPr>
          <w:position w:val="8"/>
          <w:sz w:val="41"/>
        </w:rPr>
        <w:t>A.</w:t>
      </w:r>
      <w:r>
        <w:rPr>
          <w:spacing w:val="16"/>
          <w:position w:val="8"/>
          <w:sz w:val="41"/>
        </w:rPr>
        <w:t xml:space="preserve"> </w:t>
      </w:r>
      <w:r>
        <w:rPr>
          <w:position w:val="6"/>
          <w:sz w:val="46"/>
        </w:rPr>
        <w:t>技术职</w:t>
      </w:r>
      <w:r>
        <w:rPr>
          <w:spacing w:val="-10"/>
          <w:position w:val="6"/>
          <w:sz w:val="46"/>
        </w:rPr>
        <w:t>称</w:t>
      </w:r>
      <w:r>
        <w:rPr>
          <w:position w:val="6"/>
          <w:sz w:val="46"/>
        </w:rPr>
        <w:tab/>
      </w:r>
      <w:r>
        <w:rPr>
          <w:sz w:val="49"/>
        </w:rPr>
        <w:t>B.工作年</w:t>
      </w:r>
      <w:r>
        <w:rPr>
          <w:spacing w:val="-10"/>
          <w:sz w:val="49"/>
        </w:rPr>
        <w:t>限</w:t>
      </w:r>
      <w:r>
        <w:rPr>
          <w:sz w:val="49"/>
        </w:rPr>
        <w:tab/>
      </w:r>
      <w:r>
        <w:rPr>
          <w:position w:val="-4"/>
          <w:sz w:val="51"/>
        </w:rPr>
        <w:t>C.执业资</w:t>
      </w:r>
      <w:r>
        <w:rPr>
          <w:spacing w:val="-10"/>
          <w:position w:val="-4"/>
          <w:sz w:val="51"/>
        </w:rPr>
        <w:t>格</w:t>
      </w:r>
      <w:r>
        <w:rPr>
          <w:position w:val="-4"/>
          <w:sz w:val="51"/>
        </w:rPr>
        <w:tab/>
      </w:r>
      <w:r>
        <w:rPr>
          <w:position w:val="-8"/>
          <w:sz w:val="51"/>
        </w:rPr>
        <w:t>D.行政职</w:t>
      </w:r>
      <w:r>
        <w:rPr>
          <w:spacing w:val="-10"/>
          <w:position w:val="-8"/>
          <w:sz w:val="51"/>
        </w:rPr>
        <w:t>务</w:t>
      </w:r>
    </w:p>
    <w:p>
      <w:pPr>
        <w:pStyle w:val="8"/>
        <w:spacing w:before="185"/>
        <w:ind w:right="116"/>
        <w:jc w:val="right"/>
      </w:pPr>
      <w:r>
        <w:rPr>
          <w:w w:val="95"/>
        </w:rPr>
        <w:t>正确答案</w:t>
      </w:r>
      <w:r>
        <w:rPr>
          <w:spacing w:val="-5"/>
          <w:w w:val="95"/>
        </w:rPr>
        <w:t>：C</w:t>
      </w:r>
    </w:p>
    <w:p>
      <w:pPr>
        <w:pStyle w:val="13"/>
        <w:numPr>
          <w:ilvl w:val="0"/>
          <w:numId w:val="16"/>
        </w:numPr>
        <w:tabs>
          <w:tab w:val="left" w:pos="2136"/>
          <w:tab w:val="left" w:pos="3724"/>
        </w:tabs>
        <w:spacing w:before="75" w:after="0" w:line="312" w:lineRule="auto"/>
        <w:ind w:left="2121" w:right="155" w:hanging="1148"/>
        <w:jc w:val="both"/>
        <w:rPr>
          <w:sz w:val="38"/>
        </w:rPr>
      </w:pPr>
      <w:r>
        <w:rPr>
          <w:spacing w:val="-10"/>
          <w:position w:val="17"/>
          <w:sz w:val="17"/>
        </w:rPr>
        <w:t>（</w:t>
      </w:r>
      <w:r>
        <w:rPr>
          <w:position w:val="17"/>
          <w:sz w:val="17"/>
        </w:rPr>
        <w:tab/>
      </w:r>
      <w:r>
        <w:rPr>
          <w:spacing w:val="-2"/>
          <w:sz w:val="46"/>
        </w:rPr>
        <w:t>）应当在施工现场入口处、施工起重机械、临时用电设施、脚手架、出人通道口、楼梯口、电梯井口、孔洞口、桥梁口、隧道口、基坑边沿、爆破物及有害危险气体和液体存放处等危险部位，设置明显的安全警示标志。</w:t>
      </w:r>
    </w:p>
    <w:p>
      <w:pPr>
        <w:pStyle w:val="13"/>
        <w:numPr>
          <w:ilvl w:val="1"/>
          <w:numId w:val="16"/>
        </w:numPr>
        <w:tabs>
          <w:tab w:val="left" w:pos="2770"/>
          <w:tab w:val="left" w:pos="5760"/>
          <w:tab w:val="left" w:pos="9785"/>
          <w:tab w:val="left" w:pos="13432"/>
        </w:tabs>
        <w:spacing w:before="0" w:after="0" w:line="689" w:lineRule="exact"/>
        <w:ind w:left="2769" w:right="0" w:hanging="724"/>
        <w:jc w:val="left"/>
        <w:rPr>
          <w:sz w:val="37"/>
        </w:rPr>
      </w:pPr>
      <w:r>
        <w:rPr>
          <w:w w:val="95"/>
          <w:position w:val="9"/>
          <w:sz w:val="47"/>
        </w:rPr>
        <w:t>建设单</w:t>
      </w:r>
      <w:r>
        <w:rPr>
          <w:spacing w:val="-10"/>
          <w:w w:val="95"/>
          <w:position w:val="9"/>
          <w:sz w:val="47"/>
        </w:rPr>
        <w:t>位</w:t>
      </w:r>
      <w:r>
        <w:rPr>
          <w:position w:val="9"/>
          <w:sz w:val="47"/>
        </w:rPr>
        <w:tab/>
      </w:r>
      <w:r>
        <w:rPr>
          <w:position w:val="8"/>
          <w:sz w:val="41"/>
        </w:rPr>
        <w:t>B.</w:t>
      </w:r>
      <w:r>
        <w:rPr>
          <w:spacing w:val="31"/>
          <w:w w:val="150"/>
          <w:position w:val="8"/>
          <w:sz w:val="41"/>
        </w:rPr>
        <w:t xml:space="preserve"> </w:t>
      </w:r>
      <w:r>
        <w:rPr>
          <w:position w:val="5"/>
          <w:sz w:val="46"/>
        </w:rPr>
        <w:t>设计单</w:t>
      </w:r>
      <w:r>
        <w:rPr>
          <w:spacing w:val="-10"/>
          <w:position w:val="5"/>
          <w:sz w:val="46"/>
        </w:rPr>
        <w:t>位</w:t>
      </w:r>
      <w:r>
        <w:rPr>
          <w:position w:val="5"/>
          <w:sz w:val="46"/>
        </w:rPr>
        <w:tab/>
      </w:r>
      <w:r>
        <w:rPr>
          <w:sz w:val="49"/>
        </w:rPr>
        <w:t>C.监理单</w:t>
      </w:r>
      <w:r>
        <w:rPr>
          <w:spacing w:val="-10"/>
          <w:sz w:val="49"/>
        </w:rPr>
        <w:t>位</w:t>
      </w:r>
      <w:r>
        <w:rPr>
          <w:sz w:val="49"/>
        </w:rPr>
        <w:tab/>
      </w:r>
      <w:r>
        <w:rPr>
          <w:position w:val="1"/>
          <w:sz w:val="39"/>
        </w:rPr>
        <w:t>D.</w:t>
      </w:r>
      <w:r>
        <w:rPr>
          <w:spacing w:val="46"/>
          <w:w w:val="150"/>
          <w:position w:val="1"/>
          <w:sz w:val="39"/>
        </w:rPr>
        <w:t xml:space="preserve"> </w:t>
      </w:r>
      <w:r>
        <w:rPr>
          <w:position w:val="-3"/>
          <w:sz w:val="46"/>
        </w:rPr>
        <w:t>施工单</w:t>
      </w:r>
      <w:r>
        <w:rPr>
          <w:spacing w:val="-10"/>
          <w:position w:val="-3"/>
          <w:sz w:val="46"/>
        </w:rPr>
        <w:t>位</w:t>
      </w:r>
    </w:p>
    <w:p>
      <w:pPr>
        <w:pStyle w:val="8"/>
        <w:spacing w:before="3"/>
        <w:rPr>
          <w:sz w:val="13"/>
        </w:rPr>
      </w:pPr>
    </w:p>
    <w:p>
      <w:pPr>
        <w:pStyle w:val="8"/>
        <w:spacing w:before="35"/>
        <w:ind w:left="16367"/>
      </w:pPr>
      <w:r>
        <w:rPr>
          <w:w w:val="95"/>
        </w:rPr>
        <w:t>正确答案</w:t>
      </w:r>
      <w:r>
        <w:rPr>
          <w:spacing w:val="-5"/>
          <w:w w:val="95"/>
        </w:rPr>
        <w:t>：D</w:t>
      </w:r>
    </w:p>
    <w:p>
      <w:pPr>
        <w:pStyle w:val="13"/>
        <w:numPr>
          <w:ilvl w:val="0"/>
          <w:numId w:val="16"/>
        </w:numPr>
        <w:tabs>
          <w:tab w:val="left" w:pos="2012"/>
          <w:tab w:val="left" w:pos="3699"/>
        </w:tabs>
        <w:spacing w:before="54" w:after="0" w:line="240" w:lineRule="auto"/>
        <w:ind w:left="2011" w:right="0" w:hanging="1127"/>
        <w:jc w:val="left"/>
        <w:rPr>
          <w:sz w:val="41"/>
        </w:rPr>
      </w:pPr>
      <w:r>
        <w:rPr>
          <w:spacing w:val="-10"/>
          <w:position w:val="17"/>
          <w:sz w:val="22"/>
        </w:rPr>
        <w:t>（</w:t>
      </w:r>
      <w:r>
        <w:rPr>
          <w:position w:val="17"/>
          <w:sz w:val="22"/>
        </w:rPr>
        <w:tab/>
      </w:r>
      <w:r>
        <w:rPr>
          <w:sz w:val="46"/>
        </w:rPr>
        <w:t>）</w:t>
      </w:r>
      <w:r>
        <w:rPr>
          <w:spacing w:val="-1"/>
          <w:sz w:val="46"/>
        </w:rPr>
        <w:t>应当根据不同施工阶段和周围环境及季节、气候的变化，在施工现</w:t>
      </w:r>
    </w:p>
    <w:p>
      <w:pPr>
        <w:pStyle w:val="6"/>
        <w:spacing w:before="115"/>
        <w:ind w:left="2039"/>
      </w:pPr>
      <w:r>
        <w:rPr>
          <w:spacing w:val="-1"/>
        </w:rPr>
        <w:t>场采取相应的安全施工措施。</w:t>
      </w:r>
    </w:p>
    <w:p>
      <w:pPr>
        <w:pStyle w:val="13"/>
        <w:numPr>
          <w:ilvl w:val="1"/>
          <w:numId w:val="16"/>
        </w:numPr>
        <w:tabs>
          <w:tab w:val="left" w:pos="2717"/>
          <w:tab w:val="left" w:pos="5792"/>
          <w:tab w:val="left" w:pos="9669"/>
          <w:tab w:val="left" w:pos="13428"/>
        </w:tabs>
        <w:spacing w:before="175" w:after="0" w:line="240" w:lineRule="auto"/>
        <w:ind w:left="2716" w:right="0" w:hanging="706"/>
        <w:jc w:val="left"/>
        <w:rPr>
          <w:sz w:val="37"/>
        </w:rPr>
      </w:pPr>
      <w:r>
        <w:rPr>
          <w:w w:val="95"/>
          <w:position w:val="9"/>
          <w:sz w:val="47"/>
        </w:rPr>
        <w:t>建设单</w:t>
      </w:r>
      <w:r>
        <w:rPr>
          <w:spacing w:val="-10"/>
          <w:w w:val="95"/>
          <w:position w:val="9"/>
          <w:sz w:val="47"/>
        </w:rPr>
        <w:t>位</w:t>
      </w:r>
      <w:r>
        <w:rPr>
          <w:position w:val="9"/>
          <w:sz w:val="47"/>
        </w:rPr>
        <w:tab/>
      </w:r>
      <w:r>
        <w:rPr>
          <w:position w:val="5"/>
          <w:sz w:val="49"/>
        </w:rPr>
        <w:t>B.设计单</w:t>
      </w:r>
      <w:r>
        <w:rPr>
          <w:spacing w:val="-10"/>
          <w:position w:val="5"/>
          <w:sz w:val="49"/>
        </w:rPr>
        <w:t>位</w:t>
      </w:r>
      <w:r>
        <w:rPr>
          <w:position w:val="5"/>
          <w:sz w:val="49"/>
        </w:rPr>
        <w:tab/>
      </w:r>
      <w:r>
        <w:rPr>
          <w:sz w:val="51"/>
        </w:rPr>
        <w:t>C.监理单</w:t>
      </w:r>
      <w:r>
        <w:rPr>
          <w:spacing w:val="-10"/>
          <w:sz w:val="51"/>
        </w:rPr>
        <w:t>位</w:t>
      </w:r>
      <w:r>
        <w:rPr>
          <w:sz w:val="51"/>
        </w:rPr>
        <w:tab/>
      </w:r>
      <w:r>
        <w:rPr>
          <w:position w:val="1"/>
          <w:sz w:val="41"/>
        </w:rPr>
        <w:t>D.</w:t>
      </w:r>
      <w:r>
        <w:rPr>
          <w:spacing w:val="48"/>
          <w:position w:val="1"/>
          <w:sz w:val="41"/>
        </w:rPr>
        <w:t xml:space="preserve"> </w:t>
      </w:r>
      <w:r>
        <w:rPr>
          <w:position w:val="-1"/>
          <w:sz w:val="47"/>
        </w:rPr>
        <w:t>施工单</w:t>
      </w:r>
      <w:r>
        <w:rPr>
          <w:spacing w:val="-10"/>
          <w:position w:val="-1"/>
          <w:sz w:val="47"/>
        </w:rPr>
        <w:t>位</w:t>
      </w:r>
    </w:p>
    <w:p>
      <w:pPr>
        <w:pStyle w:val="8"/>
        <w:spacing w:before="5"/>
        <w:rPr>
          <w:sz w:val="15"/>
        </w:rPr>
      </w:pPr>
    </w:p>
    <w:p>
      <w:pPr>
        <w:pStyle w:val="8"/>
        <w:spacing w:before="35"/>
        <w:ind w:left="16313"/>
      </w:pPr>
      <w:r>
        <w:rPr>
          <w:w w:val="95"/>
        </w:rPr>
        <w:t>正确答案</w:t>
      </w:r>
      <w:r>
        <w:rPr>
          <w:spacing w:val="-5"/>
          <w:w w:val="95"/>
        </w:rPr>
        <w:t>：D</w:t>
      </w:r>
    </w:p>
    <w:p>
      <w:pPr>
        <w:pStyle w:val="13"/>
        <w:numPr>
          <w:ilvl w:val="0"/>
          <w:numId w:val="16"/>
        </w:numPr>
        <w:tabs>
          <w:tab w:val="left" w:pos="1799"/>
        </w:tabs>
        <w:spacing w:before="68" w:after="0" w:line="240" w:lineRule="auto"/>
        <w:ind w:left="1798" w:right="0" w:hanging="966"/>
        <w:jc w:val="left"/>
        <w:rPr>
          <w:sz w:val="38"/>
        </w:rPr>
      </w:pPr>
      <w:r>
        <w:rPr>
          <w:spacing w:val="-1"/>
          <w:sz w:val="46"/>
        </w:rPr>
        <w:t>施工单位应当自施工起重机械和整体提升脚手架、模板等自升式架设设施验收</w:t>
      </w:r>
    </w:p>
    <w:p>
      <w:pPr>
        <w:pStyle w:val="8"/>
        <w:tabs>
          <w:tab w:val="left" w:pos="18388"/>
        </w:tabs>
        <w:spacing w:before="185"/>
        <w:ind w:left="1758"/>
        <w:rPr>
          <w:sz w:val="20"/>
        </w:rPr>
      </w:pPr>
      <w:r>
        <w:t>合格后，向建设行政主管部门或者其他有关部门登记后，取得的标志应当</w:t>
      </w:r>
      <w:r>
        <w:rPr>
          <w:spacing w:val="-10"/>
        </w:rPr>
        <w:t>（</w:t>
      </w:r>
      <w:r>
        <w:tab/>
      </w:r>
      <w:r>
        <w:rPr>
          <w:position w:val="-2"/>
          <w:sz w:val="20"/>
        </w:rPr>
        <w:t>）</w:t>
      </w:r>
      <w:r>
        <w:rPr>
          <w:spacing w:val="-10"/>
          <w:position w:val="-2"/>
          <w:sz w:val="20"/>
        </w:rPr>
        <w:t>。</w:t>
      </w:r>
    </w:p>
    <w:p>
      <w:pPr>
        <w:pStyle w:val="13"/>
        <w:numPr>
          <w:ilvl w:val="1"/>
          <w:numId w:val="16"/>
        </w:numPr>
        <w:tabs>
          <w:tab w:val="left" w:pos="2440"/>
          <w:tab w:val="left" w:pos="6592"/>
        </w:tabs>
        <w:spacing w:before="136" w:after="0" w:line="240" w:lineRule="auto"/>
        <w:ind w:left="2439" w:right="0" w:hanging="620"/>
        <w:jc w:val="left"/>
        <w:rPr>
          <w:sz w:val="41"/>
        </w:rPr>
      </w:pPr>
      <w:r>
        <w:rPr>
          <w:position w:val="8"/>
          <w:sz w:val="46"/>
        </w:rPr>
        <w:t>保存在档案室</w:t>
      </w:r>
      <w:r>
        <w:rPr>
          <w:spacing w:val="-10"/>
          <w:position w:val="8"/>
          <w:sz w:val="46"/>
        </w:rPr>
        <w:t>内</w:t>
      </w:r>
      <w:r>
        <w:rPr>
          <w:position w:val="8"/>
          <w:sz w:val="46"/>
        </w:rPr>
        <w:tab/>
      </w:r>
      <w:r>
        <w:rPr>
          <w:sz w:val="48"/>
        </w:rPr>
        <w:t>B.置于或者附着于该设备的显著位</w:t>
      </w:r>
      <w:r>
        <w:rPr>
          <w:spacing w:val="-10"/>
          <w:sz w:val="48"/>
        </w:rPr>
        <w:t>置</w:t>
      </w:r>
    </w:p>
    <w:p>
      <w:pPr>
        <w:tabs>
          <w:tab w:val="left" w:pos="6603"/>
        </w:tabs>
        <w:spacing w:before="88"/>
        <w:ind w:left="1714" w:right="0" w:firstLine="0"/>
        <w:jc w:val="left"/>
        <w:rPr>
          <w:sz w:val="48"/>
        </w:rPr>
      </w:pPr>
      <w:r>
        <w:rPr>
          <w:position w:val="6"/>
          <w:sz w:val="50"/>
        </w:rPr>
        <w:t>C.由操作者保</w:t>
      </w:r>
      <w:r>
        <w:rPr>
          <w:spacing w:val="-10"/>
          <w:position w:val="6"/>
          <w:sz w:val="50"/>
        </w:rPr>
        <w:t>管</w:t>
      </w:r>
      <w:r>
        <w:rPr>
          <w:position w:val="6"/>
          <w:sz w:val="50"/>
        </w:rPr>
        <w:tab/>
      </w:r>
      <w:r>
        <w:rPr>
          <w:sz w:val="48"/>
        </w:rPr>
        <w:t>D.由项目的机械管理员保</w:t>
      </w:r>
      <w:r>
        <w:rPr>
          <w:spacing w:val="-10"/>
          <w:sz w:val="48"/>
        </w:rPr>
        <w:t>管</w:t>
      </w:r>
    </w:p>
    <w:p>
      <w:pPr>
        <w:pStyle w:val="8"/>
        <w:spacing w:before="7"/>
        <w:rPr>
          <w:sz w:val="17"/>
        </w:rPr>
      </w:pPr>
    </w:p>
    <w:p>
      <w:pPr>
        <w:pStyle w:val="8"/>
        <w:spacing w:before="35"/>
        <w:ind w:right="275"/>
        <w:jc w:val="right"/>
      </w:pPr>
      <w:r>
        <w:rPr>
          <w:w w:val="95"/>
        </w:rPr>
        <w:t>正确答案</w:t>
      </w:r>
      <w:r>
        <w:rPr>
          <w:spacing w:val="-5"/>
          <w:w w:val="95"/>
        </w:rPr>
        <w:t>：B</w:t>
      </w:r>
    </w:p>
    <w:p>
      <w:pPr>
        <w:pStyle w:val="13"/>
        <w:numPr>
          <w:ilvl w:val="0"/>
          <w:numId w:val="16"/>
        </w:numPr>
        <w:tabs>
          <w:tab w:val="left" w:pos="1488"/>
          <w:tab w:val="left" w:pos="13977"/>
        </w:tabs>
        <w:spacing w:before="80" w:after="0" w:line="240" w:lineRule="auto"/>
        <w:ind w:left="1487" w:right="0" w:hanging="697"/>
        <w:jc w:val="left"/>
        <w:rPr>
          <w:sz w:val="44"/>
        </w:rPr>
      </w:pPr>
      <w:r>
        <w:rPr>
          <w:sz w:val="46"/>
        </w:rPr>
        <w:t>职工的膳食、饮水、休息场所等应当符合卫生标准</w:t>
      </w:r>
      <w:r>
        <w:rPr>
          <w:spacing w:val="-5"/>
          <w:sz w:val="46"/>
        </w:rPr>
        <w:t>，（</w:t>
      </w:r>
      <w:r>
        <w:rPr>
          <w:sz w:val="46"/>
        </w:rPr>
        <w:tab/>
      </w:r>
      <w:r>
        <w:rPr>
          <w:position w:val="-9"/>
          <w:sz w:val="47"/>
        </w:rPr>
        <w:t>）不得在尚未</w:t>
      </w:r>
      <w:r>
        <w:rPr>
          <w:spacing w:val="-10"/>
          <w:position w:val="-9"/>
          <w:sz w:val="47"/>
        </w:rPr>
        <w:t>竣</w:t>
      </w:r>
    </w:p>
    <w:p>
      <w:pPr>
        <w:pStyle w:val="6"/>
        <w:spacing w:before="57"/>
        <w:ind w:left="1700"/>
      </w:pPr>
      <w:r>
        <w:rPr>
          <w:spacing w:val="-1"/>
        </w:rPr>
        <w:t>工的建筑物内设置员工集体宿舍。</w:t>
      </w:r>
    </w:p>
    <w:p>
      <w:pPr>
        <w:pStyle w:val="13"/>
        <w:numPr>
          <w:ilvl w:val="1"/>
          <w:numId w:val="16"/>
        </w:numPr>
        <w:tabs>
          <w:tab w:val="left" w:pos="2399"/>
          <w:tab w:val="left" w:pos="5391"/>
          <w:tab w:val="left" w:pos="9328"/>
          <w:tab w:val="left" w:pos="13039"/>
        </w:tabs>
        <w:spacing w:before="170" w:after="0" w:line="240" w:lineRule="auto"/>
        <w:ind w:left="2398" w:right="0" w:hanging="740"/>
        <w:jc w:val="left"/>
        <w:rPr>
          <w:sz w:val="37"/>
        </w:rPr>
      </w:pPr>
      <w:r>
        <w:rPr>
          <w:position w:val="6"/>
          <w:sz w:val="46"/>
        </w:rPr>
        <w:t>建设单</w:t>
      </w:r>
      <w:r>
        <w:rPr>
          <w:spacing w:val="-10"/>
          <w:position w:val="6"/>
          <w:sz w:val="46"/>
        </w:rPr>
        <w:t>位</w:t>
      </w:r>
      <w:r>
        <w:rPr>
          <w:position w:val="6"/>
          <w:sz w:val="46"/>
        </w:rPr>
        <w:tab/>
      </w:r>
      <w:r>
        <w:rPr>
          <w:sz w:val="51"/>
        </w:rPr>
        <w:t>B.设计单</w:t>
      </w:r>
      <w:r>
        <w:rPr>
          <w:spacing w:val="-10"/>
          <w:sz w:val="51"/>
        </w:rPr>
        <w:t>位</w:t>
      </w:r>
      <w:r>
        <w:rPr>
          <w:sz w:val="51"/>
        </w:rPr>
        <w:tab/>
      </w:r>
      <w:r>
        <w:rPr>
          <w:sz w:val="42"/>
        </w:rPr>
        <w:t>C.</w:t>
      </w:r>
      <w:r>
        <w:rPr>
          <w:spacing w:val="40"/>
          <w:sz w:val="42"/>
        </w:rPr>
        <w:t xml:space="preserve"> </w:t>
      </w:r>
      <w:r>
        <w:rPr>
          <w:position w:val="-1"/>
          <w:sz w:val="48"/>
        </w:rPr>
        <w:t>监理单</w:t>
      </w:r>
      <w:r>
        <w:rPr>
          <w:spacing w:val="-10"/>
          <w:position w:val="-1"/>
          <w:sz w:val="48"/>
        </w:rPr>
        <w:t>位</w:t>
      </w:r>
      <w:r>
        <w:rPr>
          <w:position w:val="-1"/>
          <w:sz w:val="48"/>
        </w:rPr>
        <w:tab/>
      </w:r>
      <w:r>
        <w:rPr>
          <w:position w:val="-1"/>
          <w:sz w:val="37"/>
        </w:rPr>
        <w:t>D.</w:t>
      </w:r>
      <w:r>
        <w:rPr>
          <w:spacing w:val="103"/>
          <w:w w:val="150"/>
          <w:position w:val="-1"/>
          <w:sz w:val="37"/>
        </w:rPr>
        <w:t xml:space="preserve"> </w:t>
      </w:r>
      <w:r>
        <w:rPr>
          <w:position w:val="-5"/>
          <w:sz w:val="46"/>
        </w:rPr>
        <w:t>施工单</w:t>
      </w:r>
      <w:r>
        <w:rPr>
          <w:spacing w:val="-10"/>
          <w:position w:val="-5"/>
          <w:sz w:val="46"/>
        </w:rPr>
        <w:t>位</w:t>
      </w:r>
    </w:p>
    <w:p>
      <w:pPr>
        <w:pStyle w:val="8"/>
        <w:spacing w:before="2"/>
        <w:rPr>
          <w:sz w:val="15"/>
        </w:rPr>
      </w:pPr>
    </w:p>
    <w:p>
      <w:pPr>
        <w:pStyle w:val="8"/>
        <w:spacing w:before="38"/>
        <w:ind w:left="16207"/>
      </w:pPr>
      <w:r>
        <w:t>正确答案</w:t>
      </w:r>
      <w:r>
        <w:rPr>
          <w:spacing w:val="-5"/>
        </w:rPr>
        <w:t>：D</w:t>
      </w:r>
    </w:p>
    <w:p>
      <w:pPr>
        <w:pStyle w:val="13"/>
        <w:numPr>
          <w:ilvl w:val="0"/>
          <w:numId w:val="16"/>
        </w:numPr>
        <w:tabs>
          <w:tab w:val="left" w:pos="1906"/>
          <w:tab w:val="left" w:pos="1907"/>
          <w:tab w:val="left" w:pos="3508"/>
        </w:tabs>
        <w:spacing w:before="65" w:after="0" w:line="240" w:lineRule="auto"/>
        <w:ind w:left="1906" w:right="0" w:hanging="1179"/>
        <w:jc w:val="left"/>
        <w:rPr>
          <w:sz w:val="38"/>
        </w:rPr>
      </w:pPr>
      <w:r>
        <w:rPr>
          <w:spacing w:val="-10"/>
          <w:position w:val="18"/>
          <w:sz w:val="19"/>
        </w:rPr>
        <w:t>（</w:t>
      </w:r>
      <w:r>
        <w:rPr>
          <w:position w:val="18"/>
          <w:sz w:val="19"/>
        </w:rPr>
        <w:tab/>
      </w:r>
      <w:r>
        <w:rPr>
          <w:sz w:val="46"/>
        </w:rPr>
        <w:t>）应对施工现场临时搭建的建筑物检查符合安全使用要求。施工现</w:t>
      </w:r>
      <w:r>
        <w:rPr>
          <w:spacing w:val="-10"/>
          <w:sz w:val="46"/>
        </w:rPr>
        <w:t>场</w:t>
      </w:r>
    </w:p>
    <w:p>
      <w:pPr>
        <w:pStyle w:val="8"/>
        <w:spacing w:before="140"/>
        <w:ind w:left="1665"/>
      </w:pPr>
      <w:r>
        <w:rPr>
          <w:spacing w:val="-1"/>
        </w:rPr>
        <w:t>使用的装配式活动房屋应当具有产品合格证。</w:t>
      </w:r>
    </w:p>
    <w:p>
      <w:pPr>
        <w:pStyle w:val="13"/>
        <w:numPr>
          <w:ilvl w:val="1"/>
          <w:numId w:val="16"/>
        </w:numPr>
        <w:tabs>
          <w:tab w:val="left" w:pos="2346"/>
          <w:tab w:val="left" w:pos="5335"/>
          <w:tab w:val="left" w:pos="9311"/>
          <w:tab w:val="left" w:pos="13004"/>
        </w:tabs>
        <w:spacing w:before="167" w:after="0" w:line="240" w:lineRule="auto"/>
        <w:ind w:left="2345" w:right="0" w:hanging="722"/>
        <w:jc w:val="left"/>
        <w:rPr>
          <w:sz w:val="37"/>
        </w:rPr>
      </w:pPr>
      <w:r>
        <w:rPr>
          <w:sz w:val="46"/>
        </w:rPr>
        <w:t>建设单</w:t>
      </w:r>
      <w:r>
        <w:rPr>
          <w:spacing w:val="-10"/>
          <w:sz w:val="46"/>
        </w:rPr>
        <w:t>位</w:t>
      </w:r>
      <w:r>
        <w:rPr>
          <w:sz w:val="46"/>
        </w:rPr>
        <w:tab/>
      </w:r>
      <w:r>
        <w:rPr>
          <w:position w:val="1"/>
          <w:sz w:val="38"/>
        </w:rPr>
        <w:t>B.</w:t>
      </w:r>
      <w:r>
        <w:rPr>
          <w:spacing w:val="19"/>
          <w:w w:val="150"/>
          <w:position w:val="1"/>
          <w:sz w:val="38"/>
        </w:rPr>
        <w:t xml:space="preserve"> </w:t>
      </w:r>
      <w:r>
        <w:rPr>
          <w:position w:val="-4"/>
          <w:sz w:val="47"/>
        </w:rPr>
        <w:t>设计单</w:t>
      </w:r>
      <w:r>
        <w:rPr>
          <w:spacing w:val="-10"/>
          <w:position w:val="-4"/>
          <w:sz w:val="47"/>
        </w:rPr>
        <w:t>位</w:t>
      </w:r>
      <w:r>
        <w:rPr>
          <w:position w:val="-4"/>
          <w:sz w:val="47"/>
        </w:rPr>
        <w:tab/>
      </w:r>
      <w:r>
        <w:rPr>
          <w:position w:val="-3"/>
          <w:sz w:val="38"/>
        </w:rPr>
        <w:t>C.</w:t>
      </w:r>
      <w:r>
        <w:rPr>
          <w:spacing w:val="18"/>
          <w:w w:val="150"/>
          <w:position w:val="-3"/>
          <w:sz w:val="38"/>
        </w:rPr>
        <w:t xml:space="preserve"> </w:t>
      </w:r>
      <w:r>
        <w:rPr>
          <w:position w:val="-7"/>
          <w:sz w:val="47"/>
        </w:rPr>
        <w:t>监理单</w:t>
      </w:r>
      <w:r>
        <w:rPr>
          <w:spacing w:val="-10"/>
          <w:position w:val="-7"/>
          <w:sz w:val="47"/>
        </w:rPr>
        <w:t>位</w:t>
      </w:r>
      <w:r>
        <w:rPr>
          <w:position w:val="-7"/>
          <w:sz w:val="47"/>
        </w:rPr>
        <w:tab/>
      </w:r>
      <w:r>
        <w:rPr>
          <w:position w:val="-7"/>
          <w:sz w:val="37"/>
        </w:rPr>
        <w:t>D.</w:t>
      </w:r>
      <w:r>
        <w:rPr>
          <w:spacing w:val="-2"/>
          <w:position w:val="-7"/>
          <w:sz w:val="37"/>
        </w:rPr>
        <w:t xml:space="preserve">  </w:t>
      </w:r>
      <w:r>
        <w:rPr>
          <w:position w:val="-10"/>
          <w:sz w:val="46"/>
        </w:rPr>
        <w:t>施工单</w:t>
      </w:r>
      <w:r>
        <w:rPr>
          <w:spacing w:val="-10"/>
          <w:position w:val="-10"/>
          <w:sz w:val="46"/>
        </w:rPr>
        <w:t>位</w:t>
      </w:r>
    </w:p>
    <w:p>
      <w:pPr>
        <w:pStyle w:val="8"/>
        <w:spacing w:before="4"/>
        <w:rPr>
          <w:sz w:val="15"/>
        </w:rPr>
      </w:pPr>
    </w:p>
    <w:p>
      <w:pPr>
        <w:pStyle w:val="8"/>
        <w:spacing w:before="35"/>
        <w:ind w:left="16174"/>
      </w:pPr>
      <w:r>
        <w:rPr>
          <w:w w:val="95"/>
        </w:rPr>
        <w:t>正确答案</w:t>
      </w:r>
      <w:r>
        <w:rPr>
          <w:spacing w:val="-5"/>
          <w:w w:val="95"/>
        </w:rPr>
        <w:t>：D</w:t>
      </w:r>
    </w:p>
    <w:p>
      <w:pPr>
        <w:pStyle w:val="13"/>
        <w:numPr>
          <w:ilvl w:val="0"/>
          <w:numId w:val="16"/>
        </w:numPr>
        <w:tabs>
          <w:tab w:val="left" w:pos="1837"/>
          <w:tab w:val="left" w:pos="3463"/>
        </w:tabs>
        <w:spacing w:before="56" w:after="0" w:line="240" w:lineRule="auto"/>
        <w:ind w:left="1836" w:right="0" w:hanging="1063"/>
        <w:jc w:val="left"/>
        <w:rPr>
          <w:sz w:val="41"/>
        </w:rPr>
      </w:pPr>
      <w:r>
        <w:rPr>
          <w:spacing w:val="-10"/>
          <w:position w:val="17"/>
          <w:sz w:val="21"/>
        </w:rPr>
        <w:t>（</w:t>
      </w:r>
      <w:r>
        <w:rPr>
          <w:position w:val="17"/>
          <w:sz w:val="21"/>
        </w:rPr>
        <w:tab/>
      </w:r>
      <w:r>
        <w:rPr>
          <w:sz w:val="46"/>
        </w:rPr>
        <w:t>）对因建设工程施工可能造成损害的毗邻建筑物、构筑物和地下管</w:t>
      </w:r>
      <w:r>
        <w:rPr>
          <w:spacing w:val="-10"/>
          <w:sz w:val="46"/>
        </w:rPr>
        <w:t>线</w:t>
      </w:r>
    </w:p>
    <w:p>
      <w:pPr>
        <w:pStyle w:val="6"/>
        <w:spacing w:before="114"/>
        <w:ind w:left="1589"/>
      </w:pPr>
      <w:r>
        <w:rPr>
          <w:w w:val="95"/>
        </w:rPr>
        <w:t>等，应当采取专项防护措施</w:t>
      </w:r>
      <w:r>
        <w:rPr>
          <w:spacing w:val="-10"/>
          <w:w w:val="95"/>
        </w:rPr>
        <w:t>。</w:t>
      </w:r>
    </w:p>
    <w:p>
      <w:pPr>
        <w:tabs>
          <w:tab w:val="left" w:pos="5282"/>
          <w:tab w:val="left" w:pos="9275"/>
          <w:tab w:val="left" w:pos="12959"/>
        </w:tabs>
        <w:spacing w:before="146"/>
        <w:ind w:left="1561" w:right="0" w:firstLine="0"/>
        <w:jc w:val="left"/>
        <w:rPr>
          <w:sz w:val="51"/>
        </w:rPr>
      </w:pPr>
      <w:r>
        <w:rPr>
          <w:sz w:val="51"/>
        </w:rPr>
        <w:t>A.建设单</w:t>
      </w:r>
      <w:r>
        <w:rPr>
          <w:spacing w:val="-10"/>
          <w:sz w:val="51"/>
        </w:rPr>
        <w:t>位</w:t>
      </w:r>
      <w:r>
        <w:rPr>
          <w:sz w:val="51"/>
        </w:rPr>
        <w:tab/>
      </w:r>
      <w:r>
        <w:rPr>
          <w:position w:val="1"/>
          <w:sz w:val="38"/>
        </w:rPr>
        <w:t>B.</w:t>
      </w:r>
      <w:r>
        <w:rPr>
          <w:spacing w:val="71"/>
          <w:w w:val="150"/>
          <w:position w:val="1"/>
          <w:sz w:val="38"/>
        </w:rPr>
        <w:t xml:space="preserve"> </w:t>
      </w:r>
      <w:r>
        <w:rPr>
          <w:position w:val="-2"/>
          <w:sz w:val="46"/>
        </w:rPr>
        <w:t>设计单</w:t>
      </w:r>
      <w:r>
        <w:rPr>
          <w:spacing w:val="-10"/>
          <w:position w:val="-2"/>
          <w:sz w:val="46"/>
        </w:rPr>
        <w:t>位</w:t>
      </w:r>
      <w:r>
        <w:rPr>
          <w:position w:val="-2"/>
          <w:sz w:val="46"/>
        </w:rPr>
        <w:tab/>
      </w:r>
      <w:r>
        <w:rPr>
          <w:position w:val="-1"/>
          <w:sz w:val="33"/>
        </w:rPr>
        <w:t>C.</w:t>
      </w:r>
      <w:r>
        <w:rPr>
          <w:spacing w:val="125"/>
          <w:w w:val="150"/>
          <w:position w:val="-1"/>
          <w:sz w:val="33"/>
        </w:rPr>
        <w:t xml:space="preserve"> </w:t>
      </w:r>
      <w:r>
        <w:rPr>
          <w:position w:val="-6"/>
          <w:sz w:val="46"/>
        </w:rPr>
        <w:t>监理单</w:t>
      </w:r>
      <w:r>
        <w:rPr>
          <w:spacing w:val="-10"/>
          <w:position w:val="-6"/>
          <w:sz w:val="46"/>
        </w:rPr>
        <w:t>位</w:t>
      </w:r>
      <w:r>
        <w:rPr>
          <w:position w:val="-6"/>
          <w:sz w:val="46"/>
        </w:rPr>
        <w:tab/>
      </w:r>
      <w:r>
        <w:rPr>
          <w:position w:val="-11"/>
          <w:sz w:val="51"/>
        </w:rPr>
        <w:t>D.施工单</w:t>
      </w:r>
      <w:r>
        <w:rPr>
          <w:spacing w:val="-10"/>
          <w:position w:val="-11"/>
          <w:sz w:val="51"/>
        </w:rPr>
        <w:t>位</w:t>
      </w:r>
    </w:p>
    <w:p>
      <w:pPr>
        <w:pStyle w:val="8"/>
        <w:spacing w:before="1"/>
        <w:rPr>
          <w:sz w:val="12"/>
        </w:rPr>
      </w:pPr>
    </w:p>
    <w:p>
      <w:pPr>
        <w:pStyle w:val="8"/>
        <w:spacing w:before="38"/>
        <w:ind w:right="397"/>
        <w:jc w:val="right"/>
      </w:pPr>
      <w:r>
        <w:t>正确答案</w:t>
      </w:r>
      <w:r>
        <w:rPr>
          <w:spacing w:val="-5"/>
        </w:rPr>
        <w:t>：D</w:t>
      </w:r>
    </w:p>
    <w:p>
      <w:pPr>
        <w:pStyle w:val="13"/>
        <w:numPr>
          <w:ilvl w:val="0"/>
          <w:numId w:val="16"/>
        </w:numPr>
        <w:tabs>
          <w:tab w:val="left" w:pos="1580"/>
          <w:tab w:val="left" w:pos="6812"/>
        </w:tabs>
        <w:spacing w:before="51" w:after="0" w:line="240" w:lineRule="auto"/>
        <w:ind w:left="1579" w:right="0" w:hanging="940"/>
        <w:jc w:val="left"/>
        <w:rPr>
          <w:sz w:val="38"/>
        </w:rPr>
      </w:pPr>
      <w:r>
        <w:rPr>
          <w:position w:val="10"/>
          <w:sz w:val="46"/>
        </w:rPr>
        <w:t>生产经营单位应当</w:t>
      </w:r>
      <w:r>
        <w:rPr>
          <w:spacing w:val="-10"/>
          <w:position w:val="10"/>
          <w:sz w:val="46"/>
        </w:rPr>
        <w:t>（</w:t>
      </w:r>
      <w:r>
        <w:rPr>
          <w:position w:val="10"/>
          <w:sz w:val="46"/>
        </w:rPr>
        <w:tab/>
      </w:r>
      <w:r>
        <w:rPr>
          <w:sz w:val="46"/>
        </w:rPr>
        <w:t>）生产安全事故隐患排查治理和登记档案监控制度，设</w:t>
      </w:r>
      <w:r>
        <w:rPr>
          <w:spacing w:val="-10"/>
          <w:sz w:val="46"/>
        </w:rPr>
        <w:t>立</w:t>
      </w:r>
    </w:p>
    <w:p>
      <w:pPr>
        <w:spacing w:before="108"/>
        <w:ind w:left="1575" w:right="0" w:firstLine="0"/>
        <w:jc w:val="left"/>
        <w:rPr>
          <w:sz w:val="44"/>
        </w:rPr>
      </w:pPr>
      <w:r>
        <w:rPr>
          <w:w w:val="95"/>
          <w:sz w:val="44"/>
        </w:rPr>
        <w:t>隐患登记台账</w:t>
      </w:r>
      <w:r>
        <w:rPr>
          <w:spacing w:val="-10"/>
          <w:w w:val="95"/>
          <w:sz w:val="44"/>
        </w:rPr>
        <w:t>。</w:t>
      </w:r>
    </w:p>
    <w:p>
      <w:pPr>
        <w:tabs>
          <w:tab w:val="left" w:pos="4146"/>
          <w:tab w:val="left" w:pos="7668"/>
          <w:tab w:val="left" w:pos="10216"/>
        </w:tabs>
        <w:spacing w:before="196"/>
        <w:ind w:left="1600" w:right="0" w:firstLine="0"/>
        <w:jc w:val="left"/>
        <w:rPr>
          <w:sz w:val="49"/>
        </w:rPr>
      </w:pPr>
      <w:r>
        <w:rPr>
          <w:position w:val="5"/>
          <w:sz w:val="41"/>
        </w:rPr>
        <w:t>A.</w:t>
      </w:r>
      <w:r>
        <w:rPr>
          <w:spacing w:val="3"/>
          <w:position w:val="5"/>
          <w:sz w:val="41"/>
        </w:rPr>
        <w:t xml:space="preserve"> </w:t>
      </w:r>
      <w:r>
        <w:rPr>
          <w:position w:val="2"/>
          <w:sz w:val="48"/>
        </w:rPr>
        <w:t>编</w:t>
      </w:r>
      <w:r>
        <w:rPr>
          <w:spacing w:val="-10"/>
          <w:position w:val="2"/>
          <w:sz w:val="48"/>
        </w:rPr>
        <w:t>制</w:t>
      </w:r>
      <w:r>
        <w:rPr>
          <w:position w:val="2"/>
          <w:sz w:val="48"/>
        </w:rPr>
        <w:tab/>
      </w:r>
      <w:r>
        <w:rPr>
          <w:position w:val="2"/>
          <w:sz w:val="44"/>
        </w:rPr>
        <w:t>B.</w:t>
      </w:r>
      <w:r>
        <w:rPr>
          <w:spacing w:val="-6"/>
          <w:position w:val="2"/>
          <w:sz w:val="44"/>
        </w:rPr>
        <w:t xml:space="preserve"> </w:t>
      </w:r>
      <w:r>
        <w:rPr>
          <w:position w:val="1"/>
          <w:sz w:val="46"/>
        </w:rPr>
        <w:t>建立健</w:t>
      </w:r>
      <w:r>
        <w:rPr>
          <w:spacing w:val="-12"/>
          <w:position w:val="1"/>
          <w:sz w:val="46"/>
        </w:rPr>
        <w:t>全</w:t>
      </w:r>
      <w:r>
        <w:rPr>
          <w:position w:val="1"/>
          <w:sz w:val="46"/>
        </w:rPr>
        <w:tab/>
      </w:r>
      <w:r>
        <w:rPr>
          <w:sz w:val="41"/>
        </w:rPr>
        <w:t>C.</w:t>
      </w:r>
      <w:r>
        <w:rPr>
          <w:spacing w:val="9"/>
          <w:sz w:val="41"/>
        </w:rPr>
        <w:t xml:space="preserve"> </w:t>
      </w:r>
      <w:r>
        <w:rPr>
          <w:position w:val="-2"/>
          <w:sz w:val="46"/>
        </w:rPr>
        <w:t>制</w:t>
      </w:r>
      <w:r>
        <w:rPr>
          <w:spacing w:val="-10"/>
          <w:position w:val="-2"/>
          <w:sz w:val="46"/>
        </w:rPr>
        <w:t>定</w:t>
      </w:r>
      <w:r>
        <w:rPr>
          <w:position w:val="-2"/>
          <w:sz w:val="46"/>
        </w:rPr>
        <w:tab/>
      </w:r>
      <w:r>
        <w:rPr>
          <w:position w:val="-6"/>
          <w:sz w:val="49"/>
        </w:rPr>
        <w:t>D.编</w:t>
      </w:r>
      <w:r>
        <w:rPr>
          <w:spacing w:val="-10"/>
          <w:position w:val="-6"/>
          <w:sz w:val="49"/>
        </w:rPr>
        <w:t>写</w:t>
      </w:r>
    </w:p>
    <w:p>
      <w:pPr>
        <w:pStyle w:val="8"/>
        <w:rPr>
          <w:sz w:val="16"/>
        </w:rPr>
      </w:pPr>
    </w:p>
    <w:p>
      <w:pPr>
        <w:pStyle w:val="8"/>
        <w:spacing w:before="38"/>
        <w:ind w:left="16084"/>
      </w:pPr>
      <w:r>
        <w:t>正确答案</w:t>
      </w:r>
      <w:r>
        <w:rPr>
          <w:spacing w:val="-5"/>
        </w:rPr>
        <w:t>：B</w:t>
      </w:r>
    </w:p>
    <w:p>
      <w:pPr>
        <w:pStyle w:val="6"/>
        <w:numPr>
          <w:ilvl w:val="0"/>
          <w:numId w:val="16"/>
        </w:numPr>
        <w:tabs>
          <w:tab w:val="left" w:pos="1749"/>
          <w:tab w:val="left" w:pos="3322"/>
        </w:tabs>
        <w:spacing w:before="65" w:after="0" w:line="240" w:lineRule="auto"/>
        <w:ind w:left="1748" w:right="0" w:hanging="1044"/>
        <w:jc w:val="left"/>
        <w:rPr>
          <w:sz w:val="39"/>
        </w:rPr>
      </w:pPr>
      <w:r>
        <w:rPr>
          <w:spacing w:val="-10"/>
          <w:position w:val="18"/>
          <w:sz w:val="19"/>
        </w:rPr>
        <w:t>（</w:t>
      </w:r>
      <w:r>
        <w:rPr>
          <w:position w:val="18"/>
          <w:sz w:val="19"/>
        </w:rPr>
        <w:tab/>
      </w:r>
      <w:r>
        <w:rPr>
          <w:w w:val="95"/>
        </w:rPr>
        <w:t>）应当在施工现场建立消防安全责任制度，确定消防安全责任人，</w:t>
      </w:r>
      <w:r>
        <w:rPr>
          <w:spacing w:val="-10"/>
          <w:w w:val="95"/>
        </w:rPr>
        <w:t>制</w:t>
      </w:r>
    </w:p>
    <w:p>
      <w:pPr>
        <w:spacing w:before="435"/>
        <w:ind w:left="1011" w:right="876" w:firstLine="0"/>
        <w:jc w:val="center"/>
        <w:rPr>
          <w:sz w:val="31"/>
        </w:rPr>
      </w:pPr>
      <w:r>
        <w:rPr>
          <w:spacing w:val="-5"/>
          <w:sz w:val="31"/>
        </w:rPr>
        <w:t>135</w:t>
      </w:r>
    </w:p>
    <w:p>
      <w:pPr>
        <w:spacing w:after="0"/>
        <w:jc w:val="center"/>
        <w:rPr>
          <w:sz w:val="31"/>
        </w:rPr>
        <w:sectPr>
          <w:pgSz w:w="22430" w:h="31660"/>
          <w:pgMar w:top="3140" w:right="1660" w:bottom="280" w:left="1700" w:header="720" w:footer="720" w:gutter="0"/>
          <w:cols w:space="720" w:num="1"/>
        </w:sectPr>
      </w:pPr>
    </w:p>
    <w:p>
      <w:pPr>
        <w:tabs>
          <w:tab w:val="left" w:pos="5539"/>
          <w:tab w:val="left" w:pos="9462"/>
          <w:tab w:val="left" w:pos="13137"/>
        </w:tabs>
        <w:spacing w:before="28"/>
        <w:ind w:left="1564" w:right="0" w:firstLine="0"/>
        <w:jc w:val="left"/>
        <w:rPr>
          <w:sz w:val="46"/>
        </w:rPr>
      </w:pPr>
      <w:r>
        <w:rPr>
          <w:position w:val="1"/>
          <w:sz w:val="46"/>
        </w:rPr>
        <w:t>建设单</w:t>
      </w:r>
      <w:r>
        <w:rPr>
          <w:spacing w:val="-10"/>
          <w:position w:val="1"/>
          <w:sz w:val="46"/>
        </w:rPr>
        <w:t>位</w:t>
      </w:r>
      <w:r>
        <w:rPr>
          <w:position w:val="1"/>
          <w:sz w:val="46"/>
        </w:rPr>
        <w:tab/>
      </w:r>
      <w:r>
        <w:rPr>
          <w:position w:val="3"/>
          <w:sz w:val="37"/>
        </w:rPr>
        <w:t>B.</w:t>
      </w:r>
      <w:r>
        <w:rPr>
          <w:spacing w:val="66"/>
          <w:w w:val="150"/>
          <w:position w:val="3"/>
          <w:sz w:val="37"/>
        </w:rPr>
        <w:t xml:space="preserve"> </w:t>
      </w:r>
      <w:r>
        <w:rPr>
          <w:sz w:val="46"/>
        </w:rPr>
        <w:t>设计单</w:t>
      </w:r>
      <w:r>
        <w:rPr>
          <w:spacing w:val="-10"/>
          <w:sz w:val="46"/>
        </w:rPr>
        <w:t>位</w:t>
      </w:r>
      <w:r>
        <w:rPr>
          <w:sz w:val="46"/>
        </w:rPr>
        <w:tab/>
      </w:r>
      <w:r>
        <w:rPr>
          <w:position w:val="3"/>
          <w:sz w:val="35"/>
        </w:rPr>
        <w:t>C.</w:t>
      </w:r>
      <w:r>
        <w:rPr>
          <w:spacing w:val="146"/>
          <w:position w:val="3"/>
          <w:sz w:val="35"/>
        </w:rPr>
        <w:t xml:space="preserve"> </w:t>
      </w:r>
      <w:r>
        <w:rPr>
          <w:position w:val="-1"/>
          <w:sz w:val="47"/>
        </w:rPr>
        <w:t>监理单</w:t>
      </w:r>
      <w:r>
        <w:rPr>
          <w:spacing w:val="-10"/>
          <w:position w:val="-1"/>
          <w:sz w:val="47"/>
        </w:rPr>
        <w:t>位</w:t>
      </w:r>
      <w:r>
        <w:rPr>
          <w:position w:val="-1"/>
          <w:sz w:val="47"/>
        </w:rPr>
        <w:tab/>
      </w:r>
      <w:r>
        <w:rPr>
          <w:position w:val="1"/>
          <w:sz w:val="38"/>
        </w:rPr>
        <w:t>D.</w:t>
      </w:r>
      <w:r>
        <w:rPr>
          <w:spacing w:val="70"/>
          <w:w w:val="150"/>
          <w:position w:val="1"/>
          <w:sz w:val="38"/>
        </w:rPr>
        <w:t xml:space="preserve"> </w:t>
      </w:r>
      <w:r>
        <w:rPr>
          <w:position w:val="-1"/>
          <w:sz w:val="46"/>
        </w:rPr>
        <w:t>施工单</w:t>
      </w:r>
      <w:r>
        <w:rPr>
          <w:spacing w:val="-10"/>
          <w:position w:val="-1"/>
          <w:sz w:val="46"/>
        </w:rPr>
        <w:t>位</w:t>
      </w:r>
    </w:p>
    <w:p>
      <w:pPr>
        <w:pStyle w:val="8"/>
        <w:spacing w:before="9"/>
        <w:rPr>
          <w:sz w:val="73"/>
        </w:rPr>
      </w:pPr>
    </w:p>
    <w:p>
      <w:pPr>
        <w:pStyle w:val="7"/>
        <w:numPr>
          <w:ilvl w:val="0"/>
          <w:numId w:val="38"/>
        </w:numPr>
        <w:tabs>
          <w:tab w:val="left" w:pos="1565"/>
          <w:tab w:val="left" w:pos="7616"/>
        </w:tabs>
        <w:spacing w:before="0" w:after="0" w:line="240" w:lineRule="auto"/>
        <w:ind w:left="1564" w:right="0" w:hanging="815"/>
        <w:jc w:val="left"/>
        <w:rPr>
          <w:sz w:val="41"/>
        </w:rPr>
      </w:pPr>
      <w:r>
        <w:rPr>
          <w:w w:val="95"/>
        </w:rPr>
        <w:t>进入施工现场严禁穿</w:t>
      </w:r>
      <w:r>
        <w:rPr>
          <w:spacing w:val="-10"/>
          <w:w w:val="95"/>
        </w:rPr>
        <w:t>（</w:t>
      </w:r>
      <w:r>
        <w:tab/>
      </w:r>
      <w:r>
        <w:rPr>
          <w:w w:val="95"/>
          <w:position w:val="7"/>
          <w:sz w:val="22"/>
        </w:rPr>
        <w:t>）</w:t>
      </w:r>
      <w:r>
        <w:rPr>
          <w:spacing w:val="-10"/>
          <w:position w:val="7"/>
          <w:sz w:val="22"/>
        </w:rPr>
        <w:t>。</w:t>
      </w:r>
    </w:p>
    <w:p>
      <w:pPr>
        <w:tabs>
          <w:tab w:val="left" w:pos="5524"/>
          <w:tab w:val="left" w:pos="9513"/>
          <w:tab w:val="left" w:pos="13140"/>
        </w:tabs>
        <w:spacing w:before="159"/>
        <w:ind w:left="1634" w:right="0" w:firstLine="0"/>
        <w:jc w:val="left"/>
        <w:rPr>
          <w:sz w:val="51"/>
        </w:rPr>
      </w:pPr>
      <w:r>
        <w:rPr>
          <w:position w:val="2"/>
          <w:sz w:val="49"/>
        </w:rPr>
        <w:t>A.绝缘</w:t>
      </w:r>
      <w:r>
        <w:rPr>
          <w:spacing w:val="-10"/>
          <w:position w:val="2"/>
          <w:sz w:val="49"/>
        </w:rPr>
        <w:t>鞋</w:t>
      </w:r>
      <w:r>
        <w:rPr>
          <w:position w:val="2"/>
          <w:sz w:val="49"/>
        </w:rPr>
        <w:tab/>
      </w:r>
      <w:r>
        <w:rPr>
          <w:sz w:val="51"/>
        </w:rPr>
        <w:t>B.防滑</w:t>
      </w:r>
      <w:r>
        <w:rPr>
          <w:spacing w:val="-10"/>
          <w:sz w:val="51"/>
        </w:rPr>
        <w:t>鞋</w:t>
      </w:r>
      <w:r>
        <w:rPr>
          <w:sz w:val="51"/>
        </w:rPr>
        <w:tab/>
      </w:r>
      <w:r>
        <w:rPr>
          <w:sz w:val="44"/>
        </w:rPr>
        <w:t>C.</w:t>
      </w:r>
      <w:r>
        <w:rPr>
          <w:spacing w:val="-29"/>
          <w:sz w:val="44"/>
        </w:rPr>
        <w:t xml:space="preserve"> </w:t>
      </w:r>
      <w:r>
        <w:rPr>
          <w:position w:val="1"/>
          <w:sz w:val="46"/>
        </w:rPr>
        <w:t>高跟</w:t>
      </w:r>
      <w:r>
        <w:rPr>
          <w:spacing w:val="-10"/>
          <w:position w:val="1"/>
          <w:sz w:val="46"/>
        </w:rPr>
        <w:t>鞋</w:t>
      </w:r>
      <w:r>
        <w:rPr>
          <w:position w:val="1"/>
          <w:sz w:val="46"/>
        </w:rPr>
        <w:tab/>
      </w:r>
      <w:r>
        <w:rPr>
          <w:position w:val="-2"/>
          <w:sz w:val="51"/>
        </w:rPr>
        <w:t>D.帆布</w:t>
      </w:r>
      <w:r>
        <w:rPr>
          <w:spacing w:val="-10"/>
          <w:position w:val="-2"/>
          <w:sz w:val="51"/>
        </w:rPr>
        <w:t>鞋</w:t>
      </w:r>
    </w:p>
    <w:p>
      <w:pPr>
        <w:pStyle w:val="8"/>
        <w:spacing w:before="1"/>
        <w:rPr>
          <w:sz w:val="71"/>
        </w:rPr>
      </w:pPr>
    </w:p>
    <w:p>
      <w:pPr>
        <w:pStyle w:val="13"/>
        <w:numPr>
          <w:ilvl w:val="0"/>
          <w:numId w:val="38"/>
        </w:numPr>
        <w:tabs>
          <w:tab w:val="left" w:pos="1541"/>
          <w:tab w:val="left" w:pos="10061"/>
        </w:tabs>
        <w:spacing w:before="0" w:after="0" w:line="240" w:lineRule="auto"/>
        <w:ind w:left="1540" w:right="0" w:hanging="944"/>
        <w:jc w:val="left"/>
        <w:rPr>
          <w:sz w:val="38"/>
        </w:rPr>
      </w:pPr>
      <w:r>
        <w:rPr>
          <w:sz w:val="46"/>
        </w:rPr>
        <w:t>生产经营单位对生产安全事故隐患</w:t>
      </w:r>
      <w:r>
        <w:rPr>
          <w:spacing w:val="-10"/>
          <w:sz w:val="46"/>
        </w:rPr>
        <w:t>（</w:t>
      </w:r>
      <w:r>
        <w:rPr>
          <w:sz w:val="46"/>
        </w:rPr>
        <w:tab/>
      </w:r>
      <w:r>
        <w:rPr>
          <w:position w:val="-1"/>
          <w:sz w:val="47"/>
        </w:rPr>
        <w:t>）组织排除</w:t>
      </w:r>
      <w:r>
        <w:rPr>
          <w:spacing w:val="-10"/>
          <w:position w:val="-1"/>
          <w:sz w:val="47"/>
        </w:rPr>
        <w:t>。</w:t>
      </w:r>
    </w:p>
    <w:p>
      <w:pPr>
        <w:spacing w:before="9" w:line="240" w:lineRule="auto"/>
        <w:rPr>
          <w:sz w:val="66"/>
        </w:rPr>
      </w:pPr>
      <w:r>
        <w:br w:type="column"/>
      </w:r>
    </w:p>
    <w:p>
      <w:pPr>
        <w:pStyle w:val="8"/>
        <w:spacing w:before="1"/>
        <w:ind w:left="296"/>
      </w:pPr>
      <w:r>
        <w:t>正确答案</w:t>
      </w:r>
      <w:r>
        <w:rPr>
          <w:spacing w:val="-5"/>
        </w:rPr>
        <w:t>：D</w:t>
      </w:r>
    </w:p>
    <w:p>
      <w:pPr>
        <w:pStyle w:val="8"/>
      </w:pPr>
    </w:p>
    <w:p>
      <w:pPr>
        <w:pStyle w:val="8"/>
      </w:pPr>
    </w:p>
    <w:p>
      <w:pPr>
        <w:pStyle w:val="8"/>
        <w:spacing w:before="3"/>
        <w:rPr>
          <w:sz w:val="45"/>
        </w:rPr>
      </w:pPr>
    </w:p>
    <w:p>
      <w:pPr>
        <w:pStyle w:val="8"/>
        <w:ind w:left="277"/>
      </w:pPr>
      <w:r>
        <w:t>正确答案</w:t>
      </w:r>
      <w:r>
        <w:rPr>
          <w:spacing w:val="-5"/>
        </w:rPr>
        <w:t>：C</w:t>
      </w:r>
    </w:p>
    <w:p>
      <w:pPr>
        <w:spacing w:after="0"/>
        <w:sectPr>
          <w:pgSz w:w="22430" w:h="31660"/>
          <w:pgMar w:top="3080" w:right="1640" w:bottom="280" w:left="1760" w:header="720" w:footer="720" w:gutter="0"/>
          <w:cols w:equalWidth="0" w:num="2">
            <w:col w:w="15723" w:space="40"/>
            <w:col w:w="3267"/>
          </w:cols>
        </w:sectPr>
      </w:pPr>
    </w:p>
    <w:p>
      <w:pPr>
        <w:pStyle w:val="8"/>
        <w:spacing w:before="7"/>
        <w:rPr>
          <w:sz w:val="9"/>
        </w:rPr>
      </w:pPr>
      <w:r>
        <w:drawing>
          <wp:anchor distT="0" distB="0" distL="0" distR="0" simplePos="0" relativeHeight="251684864"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8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1.jpeg"/>
                    <pic:cNvPicPr>
                      <a:picLocks noChangeAspect="1"/>
                    </pic:cNvPicPr>
                  </pic:nvPicPr>
                  <pic:blipFill>
                    <a:blip r:embed="rId45" cstate="print"/>
                    <a:stretch>
                      <a:fillRect/>
                    </a:stretch>
                  </pic:blipFill>
                  <pic:spPr>
                    <a:xfrm>
                      <a:off x="0" y="0"/>
                      <a:ext cx="14240404" cy="20104100"/>
                    </a:xfrm>
                    <a:prstGeom prst="rect">
                      <a:avLst/>
                    </a:prstGeom>
                  </pic:spPr>
                </pic:pic>
              </a:graphicData>
            </a:graphic>
          </wp:anchor>
        </w:drawing>
      </w:r>
    </w:p>
    <w:p>
      <w:pPr>
        <w:pStyle w:val="13"/>
        <w:numPr>
          <w:ilvl w:val="1"/>
          <w:numId w:val="38"/>
        </w:numPr>
        <w:tabs>
          <w:tab w:val="left" w:pos="2253"/>
          <w:tab w:val="left" w:pos="5258"/>
          <w:tab w:val="left" w:pos="9409"/>
          <w:tab w:val="left" w:pos="12662"/>
        </w:tabs>
        <w:spacing w:before="47" w:after="0" w:line="240" w:lineRule="auto"/>
        <w:ind w:left="2252" w:right="0" w:hanging="724"/>
        <w:jc w:val="left"/>
        <w:rPr>
          <w:sz w:val="40"/>
        </w:rPr>
      </w:pPr>
      <w:r>
        <w:rPr>
          <w:position w:val="2"/>
          <w:sz w:val="46"/>
        </w:rPr>
        <w:t>视情</w:t>
      </w:r>
      <w:r>
        <w:rPr>
          <w:spacing w:val="-10"/>
          <w:position w:val="2"/>
          <w:sz w:val="46"/>
        </w:rPr>
        <w:t>况</w:t>
      </w:r>
      <w:r>
        <w:rPr>
          <w:position w:val="2"/>
          <w:sz w:val="46"/>
        </w:rPr>
        <w:tab/>
      </w:r>
      <w:r>
        <w:rPr>
          <w:position w:val="5"/>
          <w:sz w:val="37"/>
        </w:rPr>
        <w:t>B.</w:t>
      </w:r>
      <w:r>
        <w:rPr>
          <w:spacing w:val="164"/>
          <w:position w:val="5"/>
          <w:sz w:val="37"/>
        </w:rPr>
        <w:t xml:space="preserve"> </w:t>
      </w:r>
      <w:r>
        <w:rPr>
          <w:position w:val="2"/>
          <w:sz w:val="46"/>
        </w:rPr>
        <w:t>应当及</w:t>
      </w:r>
      <w:r>
        <w:rPr>
          <w:spacing w:val="-10"/>
          <w:position w:val="2"/>
          <w:sz w:val="46"/>
        </w:rPr>
        <w:t>时</w:t>
      </w:r>
      <w:r>
        <w:rPr>
          <w:position w:val="2"/>
          <w:sz w:val="46"/>
        </w:rPr>
        <w:tab/>
      </w:r>
      <w:r>
        <w:rPr>
          <w:position w:val="3"/>
          <w:sz w:val="37"/>
        </w:rPr>
        <w:t>C.</w:t>
      </w:r>
      <w:r>
        <w:rPr>
          <w:spacing w:val="-2"/>
          <w:position w:val="3"/>
          <w:sz w:val="37"/>
        </w:rPr>
        <w:t xml:space="preserve">  </w:t>
      </w:r>
      <w:r>
        <w:rPr>
          <w:sz w:val="46"/>
        </w:rPr>
        <w:t>可以</w:t>
      </w:r>
      <w:r>
        <w:rPr>
          <w:spacing w:val="-10"/>
          <w:sz w:val="46"/>
        </w:rPr>
        <w:t>不</w:t>
      </w:r>
      <w:r>
        <w:rPr>
          <w:sz w:val="46"/>
        </w:rPr>
        <w:tab/>
      </w:r>
      <w:r>
        <w:rPr>
          <w:position w:val="3"/>
          <w:sz w:val="35"/>
        </w:rPr>
        <w:t>D.</w:t>
      </w:r>
      <w:r>
        <w:rPr>
          <w:spacing w:val="172"/>
          <w:position w:val="3"/>
          <w:sz w:val="35"/>
        </w:rPr>
        <w:t xml:space="preserve"> </w:t>
      </w:r>
      <w:r>
        <w:rPr>
          <w:sz w:val="46"/>
        </w:rPr>
        <w:t>在生产间歇</w:t>
      </w:r>
      <w:r>
        <w:rPr>
          <w:spacing w:val="-10"/>
          <w:sz w:val="46"/>
        </w:rPr>
        <w:t>期</w:t>
      </w:r>
    </w:p>
    <w:p>
      <w:pPr>
        <w:pStyle w:val="8"/>
        <w:spacing w:before="202"/>
        <w:ind w:right="454"/>
        <w:jc w:val="right"/>
      </w:pPr>
      <w:r>
        <w:t>正确答案</w:t>
      </w:r>
      <w:r>
        <w:rPr>
          <w:spacing w:val="-5"/>
        </w:rPr>
        <w:t>：B</w:t>
      </w:r>
    </w:p>
    <w:p>
      <w:pPr>
        <w:pStyle w:val="13"/>
        <w:numPr>
          <w:ilvl w:val="0"/>
          <w:numId w:val="38"/>
        </w:numPr>
        <w:tabs>
          <w:tab w:val="left" w:pos="928"/>
          <w:tab w:val="left" w:pos="2552"/>
        </w:tabs>
        <w:spacing w:before="175" w:after="0" w:line="240" w:lineRule="auto"/>
        <w:ind w:left="927" w:right="508" w:hanging="928"/>
        <w:jc w:val="right"/>
        <w:rPr>
          <w:sz w:val="39"/>
        </w:rPr>
      </w:pPr>
      <w:r>
        <w:rPr>
          <w:spacing w:val="-10"/>
          <w:position w:val="10"/>
          <w:sz w:val="24"/>
        </w:rPr>
        <w:t>（</w:t>
      </w:r>
      <w:r>
        <w:rPr>
          <w:position w:val="10"/>
          <w:sz w:val="24"/>
        </w:rPr>
        <w:tab/>
      </w:r>
      <w:r>
        <w:rPr>
          <w:sz w:val="46"/>
        </w:rPr>
        <w:t>）</w:t>
      </w:r>
      <w:r>
        <w:rPr>
          <w:spacing w:val="-1"/>
          <w:sz w:val="46"/>
        </w:rPr>
        <w:t>是工程项目安全生产的第一责任人，对工程项目生产经营全过程中的安全</w:t>
      </w:r>
    </w:p>
    <w:p>
      <w:pPr>
        <w:pStyle w:val="7"/>
        <w:spacing w:before="160"/>
        <w:ind w:left="1548"/>
      </w:pPr>
      <w:r>
        <w:rPr>
          <w:spacing w:val="-2"/>
        </w:rPr>
        <w:t>负全面领导责任。</w:t>
      </w:r>
    </w:p>
    <w:p>
      <w:pPr>
        <w:pStyle w:val="13"/>
        <w:numPr>
          <w:ilvl w:val="1"/>
          <w:numId w:val="38"/>
        </w:numPr>
        <w:tabs>
          <w:tab w:val="left" w:pos="2235"/>
          <w:tab w:val="left" w:pos="5695"/>
          <w:tab w:val="left" w:pos="9409"/>
          <w:tab w:val="left" w:pos="13806"/>
        </w:tabs>
        <w:spacing w:before="180" w:after="0" w:line="240" w:lineRule="auto"/>
        <w:ind w:left="2234" w:right="0" w:hanging="723"/>
        <w:jc w:val="left"/>
        <w:rPr>
          <w:sz w:val="36"/>
        </w:rPr>
      </w:pPr>
      <w:r>
        <w:rPr>
          <w:w w:val="95"/>
          <w:sz w:val="47"/>
        </w:rPr>
        <w:t>企业法</w:t>
      </w:r>
      <w:r>
        <w:rPr>
          <w:spacing w:val="-10"/>
          <w:w w:val="95"/>
          <w:sz w:val="47"/>
        </w:rPr>
        <w:t>人</w:t>
      </w:r>
      <w:r>
        <w:rPr>
          <w:sz w:val="47"/>
        </w:rPr>
        <w:tab/>
      </w:r>
      <w:r>
        <w:rPr>
          <w:position w:val="2"/>
          <w:sz w:val="39"/>
        </w:rPr>
        <w:t>B.</w:t>
      </w:r>
      <w:r>
        <w:rPr>
          <w:spacing w:val="47"/>
          <w:w w:val="150"/>
          <w:position w:val="2"/>
          <w:sz w:val="39"/>
        </w:rPr>
        <w:t xml:space="preserve"> </w:t>
      </w:r>
      <w:r>
        <w:rPr>
          <w:sz w:val="45"/>
        </w:rPr>
        <w:t>总经</w:t>
      </w:r>
      <w:r>
        <w:rPr>
          <w:spacing w:val="-10"/>
          <w:sz w:val="45"/>
        </w:rPr>
        <w:t>理</w:t>
      </w:r>
      <w:r>
        <w:rPr>
          <w:sz w:val="45"/>
        </w:rPr>
        <w:tab/>
      </w:r>
      <w:r>
        <w:rPr>
          <w:position w:val="1"/>
          <w:sz w:val="37"/>
        </w:rPr>
        <w:t>C.</w:t>
      </w:r>
      <w:r>
        <w:rPr>
          <w:spacing w:val="115"/>
          <w:position w:val="1"/>
          <w:sz w:val="37"/>
        </w:rPr>
        <w:t xml:space="preserve"> </w:t>
      </w:r>
      <w:r>
        <w:rPr>
          <w:position w:val="-1"/>
          <w:sz w:val="47"/>
        </w:rPr>
        <w:t>项目经</w:t>
      </w:r>
      <w:r>
        <w:rPr>
          <w:spacing w:val="-10"/>
          <w:position w:val="-1"/>
          <w:sz w:val="47"/>
        </w:rPr>
        <w:t>理</w:t>
      </w:r>
      <w:r>
        <w:rPr>
          <w:position w:val="-1"/>
          <w:sz w:val="47"/>
        </w:rPr>
        <w:tab/>
      </w:r>
      <w:r>
        <w:rPr>
          <w:sz w:val="35"/>
        </w:rPr>
        <w:t>D.</w:t>
      </w:r>
      <w:r>
        <w:rPr>
          <w:spacing w:val="97"/>
          <w:w w:val="150"/>
          <w:sz w:val="35"/>
        </w:rPr>
        <w:t xml:space="preserve"> </w:t>
      </w:r>
      <w:r>
        <w:rPr>
          <w:position w:val="-2"/>
          <w:sz w:val="45"/>
        </w:rPr>
        <w:t>安全</w:t>
      </w:r>
      <w:r>
        <w:rPr>
          <w:spacing w:val="-10"/>
          <w:position w:val="-2"/>
          <w:sz w:val="45"/>
        </w:rPr>
        <w:t>员</w:t>
      </w:r>
    </w:p>
    <w:p>
      <w:pPr>
        <w:pStyle w:val="8"/>
        <w:spacing w:before="6"/>
        <w:rPr>
          <w:sz w:val="12"/>
        </w:rPr>
      </w:pPr>
    </w:p>
    <w:p>
      <w:pPr>
        <w:pStyle w:val="8"/>
        <w:spacing w:before="41"/>
        <w:ind w:right="469"/>
        <w:jc w:val="right"/>
      </w:pPr>
      <w:r>
        <w:t>正确答案</w:t>
      </w:r>
      <w:r>
        <w:rPr>
          <w:spacing w:val="-5"/>
        </w:rPr>
        <w:t>：C</w:t>
      </w:r>
    </w:p>
    <w:p>
      <w:pPr>
        <w:pStyle w:val="6"/>
        <w:numPr>
          <w:ilvl w:val="0"/>
          <w:numId w:val="38"/>
        </w:numPr>
        <w:tabs>
          <w:tab w:val="left" w:pos="959"/>
        </w:tabs>
        <w:spacing w:before="169" w:after="0" w:line="240" w:lineRule="auto"/>
        <w:ind w:left="958" w:right="527" w:hanging="959"/>
        <w:jc w:val="right"/>
        <w:rPr>
          <w:sz w:val="38"/>
        </w:rPr>
      </w:pPr>
      <w:r>
        <w:rPr>
          <w:spacing w:val="-1"/>
        </w:rPr>
        <w:t>资质有效期届满，企业需要延续资质证书有效期的，应当在资质证书有效期届满</w:t>
      </w:r>
    </w:p>
    <w:p>
      <w:pPr>
        <w:pStyle w:val="7"/>
        <w:tabs>
          <w:tab w:val="left" w:pos="3328"/>
        </w:tabs>
        <w:spacing w:before="166"/>
        <w:ind w:left="1740"/>
      </w:pPr>
      <w:r>
        <w:rPr>
          <w:spacing w:val="-10"/>
          <w:position w:val="10"/>
          <w:sz w:val="21"/>
        </w:rPr>
        <w:t>（</w:t>
      </w:r>
      <w:r>
        <w:rPr>
          <w:position w:val="10"/>
          <w:sz w:val="21"/>
        </w:rPr>
        <w:tab/>
      </w:r>
      <w:r>
        <w:t>）</w:t>
      </w:r>
      <w:r>
        <w:rPr>
          <w:spacing w:val="-1"/>
        </w:rPr>
        <w:t>日前，申请办理资质延续手续。</w:t>
      </w:r>
    </w:p>
    <w:p>
      <w:pPr>
        <w:pStyle w:val="13"/>
        <w:numPr>
          <w:ilvl w:val="1"/>
          <w:numId w:val="38"/>
        </w:numPr>
        <w:tabs>
          <w:tab w:val="left" w:pos="2248"/>
          <w:tab w:val="left" w:pos="5250"/>
          <w:tab w:val="left" w:pos="9180"/>
          <w:tab w:val="left" w:pos="13120"/>
        </w:tabs>
        <w:spacing w:before="218" w:after="0" w:line="240" w:lineRule="auto"/>
        <w:ind w:left="2247" w:right="0" w:hanging="754"/>
        <w:jc w:val="left"/>
        <w:rPr>
          <w:sz w:val="35"/>
        </w:rPr>
      </w:pPr>
      <w:r>
        <w:rPr>
          <w:spacing w:val="-5"/>
          <w:position w:val="2"/>
          <w:sz w:val="39"/>
        </w:rPr>
        <w:t>30</w:t>
      </w:r>
      <w:r>
        <w:rPr>
          <w:position w:val="2"/>
          <w:sz w:val="39"/>
        </w:rPr>
        <w:tab/>
      </w:r>
      <w:r>
        <w:rPr>
          <w:position w:val="2"/>
          <w:sz w:val="36"/>
        </w:rPr>
        <w:t>B.</w:t>
      </w:r>
      <w:r>
        <w:rPr>
          <w:spacing w:val="3"/>
          <w:position w:val="2"/>
          <w:sz w:val="36"/>
        </w:rPr>
        <w:t xml:space="preserve">  </w:t>
      </w:r>
      <w:r>
        <w:rPr>
          <w:spacing w:val="-5"/>
          <w:position w:val="2"/>
          <w:sz w:val="36"/>
        </w:rPr>
        <w:t>60</w:t>
      </w:r>
      <w:r>
        <w:rPr>
          <w:position w:val="2"/>
          <w:sz w:val="36"/>
        </w:rPr>
        <w:tab/>
      </w:r>
      <w:r>
        <w:rPr>
          <w:sz w:val="35"/>
        </w:rPr>
        <w:t>C.</w:t>
      </w:r>
      <w:r>
        <w:rPr>
          <w:spacing w:val="28"/>
          <w:sz w:val="35"/>
        </w:rPr>
        <w:t xml:space="preserve">  </w:t>
      </w:r>
      <w:r>
        <w:rPr>
          <w:spacing w:val="-5"/>
          <w:sz w:val="36"/>
        </w:rPr>
        <w:t>80</w:t>
      </w:r>
      <w:r>
        <w:rPr>
          <w:sz w:val="36"/>
        </w:rPr>
        <w:tab/>
      </w:r>
      <w:r>
        <w:rPr>
          <w:sz w:val="35"/>
        </w:rPr>
        <w:t>D.</w:t>
      </w:r>
      <w:r>
        <w:rPr>
          <w:spacing w:val="35"/>
          <w:sz w:val="35"/>
        </w:rPr>
        <w:t xml:space="preserve">  </w:t>
      </w:r>
      <w:r>
        <w:rPr>
          <w:spacing w:val="-5"/>
          <w:sz w:val="36"/>
        </w:rPr>
        <w:t>120</w:t>
      </w:r>
    </w:p>
    <w:p>
      <w:pPr>
        <w:pStyle w:val="8"/>
        <w:spacing w:before="1"/>
        <w:rPr>
          <w:sz w:val="18"/>
        </w:rPr>
      </w:pPr>
    </w:p>
    <w:p>
      <w:pPr>
        <w:pStyle w:val="8"/>
        <w:spacing w:before="35"/>
        <w:ind w:right="507"/>
        <w:jc w:val="right"/>
      </w:pPr>
      <w:r>
        <w:rPr>
          <w:w w:val="95"/>
        </w:rPr>
        <w:t>正确答案</w:t>
      </w:r>
      <w:r>
        <w:rPr>
          <w:spacing w:val="-5"/>
          <w:w w:val="95"/>
        </w:rPr>
        <w:t>：B</w:t>
      </w:r>
    </w:p>
    <w:p>
      <w:pPr>
        <w:pStyle w:val="13"/>
        <w:numPr>
          <w:ilvl w:val="0"/>
          <w:numId w:val="38"/>
        </w:numPr>
        <w:tabs>
          <w:tab w:val="left" w:pos="1502"/>
        </w:tabs>
        <w:spacing w:before="166" w:after="0" w:line="312" w:lineRule="auto"/>
        <w:ind w:left="1493" w:right="543" w:hanging="914"/>
        <w:jc w:val="both"/>
        <w:rPr>
          <w:sz w:val="37"/>
        </w:rPr>
      </w:pPr>
      <w:r>
        <w:rPr>
          <w:w w:val="99"/>
          <w:sz w:val="46"/>
        </w:rPr>
        <w:t>对在资质有效期内遵守有关法律、法规、规章、技术标准，信用档案中无不良行为记录，且注册资本、专业技术人员满足资质标准要求的企业，经资质许可机关同意，有</w:t>
      </w:r>
      <w:r>
        <w:rPr>
          <w:w w:val="101"/>
          <w:position w:val="1"/>
          <w:sz w:val="46"/>
        </w:rPr>
        <w:t>效期延续（</w:t>
      </w:r>
      <w:r>
        <w:rPr>
          <w:spacing w:val="-5"/>
          <w:position w:val="1"/>
          <w:sz w:val="46"/>
        </w:rPr>
        <w:t xml:space="preserve">      </w:t>
      </w:r>
      <w:r>
        <w:rPr>
          <w:w w:val="100"/>
          <w:sz w:val="49"/>
        </w:rPr>
        <w:t>）年。</w:t>
      </w:r>
    </w:p>
    <w:p>
      <w:pPr>
        <w:pStyle w:val="13"/>
        <w:numPr>
          <w:ilvl w:val="2"/>
          <w:numId w:val="38"/>
        </w:numPr>
        <w:tabs>
          <w:tab w:val="left" w:pos="5614"/>
          <w:tab w:val="left" w:pos="5615"/>
          <w:tab w:val="left" w:pos="9145"/>
          <w:tab w:val="left" w:pos="13522"/>
        </w:tabs>
        <w:spacing w:before="20" w:after="0" w:line="240" w:lineRule="auto"/>
        <w:ind w:left="5614" w:right="0" w:hanging="3995"/>
        <w:jc w:val="left"/>
        <w:rPr>
          <w:sz w:val="36"/>
        </w:rPr>
      </w:pPr>
      <w:r>
        <w:rPr>
          <w:spacing w:val="-5"/>
          <w:position w:val="2"/>
          <w:sz w:val="39"/>
        </w:rPr>
        <w:t>B.3</w:t>
      </w:r>
      <w:r>
        <w:rPr>
          <w:position w:val="2"/>
          <w:sz w:val="39"/>
        </w:rPr>
        <w:tab/>
      </w:r>
      <w:r>
        <w:rPr>
          <w:position w:val="2"/>
          <w:sz w:val="35"/>
        </w:rPr>
        <w:t>C.</w:t>
      </w:r>
      <w:r>
        <w:rPr>
          <w:spacing w:val="16"/>
          <w:position w:val="2"/>
          <w:sz w:val="35"/>
        </w:rPr>
        <w:t xml:space="preserve">  </w:t>
      </w:r>
      <w:r>
        <w:rPr>
          <w:spacing w:val="-10"/>
          <w:position w:val="2"/>
          <w:sz w:val="36"/>
        </w:rPr>
        <w:t>5</w:t>
      </w:r>
      <w:r>
        <w:rPr>
          <w:position w:val="2"/>
          <w:sz w:val="36"/>
        </w:rPr>
        <w:tab/>
      </w:r>
      <w:r>
        <w:rPr>
          <w:spacing w:val="-5"/>
          <w:sz w:val="36"/>
        </w:rPr>
        <w:t>D.7</w:t>
      </w:r>
    </w:p>
    <w:p>
      <w:pPr>
        <w:pStyle w:val="8"/>
        <w:spacing w:before="3"/>
        <w:rPr>
          <w:sz w:val="17"/>
        </w:rPr>
      </w:pPr>
    </w:p>
    <w:p>
      <w:pPr>
        <w:pStyle w:val="8"/>
        <w:spacing w:before="38"/>
        <w:ind w:left="15953"/>
      </w:pPr>
      <w:r>
        <w:t>正确答案</w:t>
      </w:r>
      <w:r>
        <w:rPr>
          <w:spacing w:val="-5"/>
        </w:rPr>
        <w:t>：C</w:t>
      </w:r>
    </w:p>
    <w:p>
      <w:pPr>
        <w:pStyle w:val="13"/>
        <w:numPr>
          <w:ilvl w:val="0"/>
          <w:numId w:val="38"/>
        </w:numPr>
        <w:tabs>
          <w:tab w:val="left" w:pos="1482"/>
          <w:tab w:val="left" w:pos="9728"/>
        </w:tabs>
        <w:spacing w:before="149" w:after="0" w:line="240" w:lineRule="auto"/>
        <w:ind w:left="1481" w:right="0" w:hanging="956"/>
        <w:jc w:val="left"/>
        <w:rPr>
          <w:sz w:val="38"/>
        </w:rPr>
      </w:pPr>
      <w:r>
        <w:rPr>
          <w:sz w:val="46"/>
        </w:rPr>
        <w:t>安全生产考核合格证书有效期为</w:t>
      </w:r>
      <w:r>
        <w:rPr>
          <w:spacing w:val="-10"/>
          <w:sz w:val="46"/>
        </w:rPr>
        <w:t>（</w:t>
      </w:r>
      <w:r>
        <w:rPr>
          <w:sz w:val="46"/>
        </w:rPr>
        <w:tab/>
      </w:r>
      <w:r>
        <w:rPr>
          <w:position w:val="-3"/>
          <w:sz w:val="46"/>
        </w:rPr>
        <w:t>）年，证书在全国范围内有效</w:t>
      </w:r>
      <w:r>
        <w:rPr>
          <w:spacing w:val="-10"/>
          <w:position w:val="-3"/>
          <w:sz w:val="46"/>
        </w:rPr>
        <w:t>。</w:t>
      </w:r>
    </w:p>
    <w:p>
      <w:pPr>
        <w:tabs>
          <w:tab w:val="left" w:pos="5598"/>
          <w:tab w:val="left" w:pos="9110"/>
          <w:tab w:val="left" w:pos="13723"/>
        </w:tabs>
        <w:spacing w:before="204"/>
        <w:ind w:left="1630" w:right="0" w:firstLine="0"/>
        <w:jc w:val="left"/>
        <w:rPr>
          <w:sz w:val="39"/>
        </w:rPr>
      </w:pPr>
      <w:r>
        <w:rPr>
          <w:spacing w:val="-5"/>
          <w:sz w:val="39"/>
        </w:rPr>
        <w:t>A.1</w:t>
      </w:r>
      <w:r>
        <w:rPr>
          <w:sz w:val="39"/>
        </w:rPr>
        <w:tab/>
      </w:r>
      <w:r>
        <w:rPr>
          <w:spacing w:val="-5"/>
          <w:sz w:val="36"/>
        </w:rPr>
        <w:t>B.3</w:t>
      </w:r>
      <w:r>
        <w:rPr>
          <w:sz w:val="36"/>
        </w:rPr>
        <w:tab/>
      </w:r>
      <w:r>
        <w:rPr>
          <w:position w:val="0"/>
          <w:sz w:val="38"/>
        </w:rPr>
        <w:t>C.</w:t>
      </w:r>
      <w:r>
        <w:rPr>
          <w:spacing w:val="-6"/>
          <w:position w:val="0"/>
          <w:sz w:val="38"/>
        </w:rPr>
        <w:t xml:space="preserve">  </w:t>
      </w:r>
      <w:r>
        <w:rPr>
          <w:spacing w:val="-10"/>
          <w:position w:val="-1"/>
          <w:sz w:val="36"/>
        </w:rPr>
        <w:t>5</w:t>
      </w:r>
      <w:r>
        <w:rPr>
          <w:position w:val="-1"/>
          <w:sz w:val="36"/>
        </w:rPr>
        <w:tab/>
      </w:r>
      <w:r>
        <w:rPr>
          <w:spacing w:val="-5"/>
          <w:position w:val="-2"/>
          <w:sz w:val="39"/>
        </w:rPr>
        <w:t>D.7</w:t>
      </w:r>
    </w:p>
    <w:p>
      <w:pPr>
        <w:pStyle w:val="8"/>
        <w:spacing w:before="2"/>
        <w:rPr>
          <w:sz w:val="16"/>
        </w:rPr>
      </w:pPr>
    </w:p>
    <w:p>
      <w:pPr>
        <w:pStyle w:val="8"/>
        <w:spacing w:before="41"/>
        <w:ind w:right="523"/>
        <w:jc w:val="right"/>
      </w:pPr>
      <w:r>
        <w:t>正确答案</w:t>
      </w:r>
      <w:r>
        <w:rPr>
          <w:spacing w:val="-5"/>
        </w:rPr>
        <w:t>：B</w:t>
      </w:r>
    </w:p>
    <w:p>
      <w:pPr>
        <w:pStyle w:val="7"/>
        <w:numPr>
          <w:ilvl w:val="0"/>
          <w:numId w:val="38"/>
        </w:numPr>
        <w:tabs>
          <w:tab w:val="left" w:pos="969"/>
        </w:tabs>
        <w:spacing w:before="150" w:after="0" w:line="240" w:lineRule="auto"/>
        <w:ind w:left="968" w:right="577" w:hanging="969"/>
        <w:jc w:val="right"/>
        <w:rPr>
          <w:sz w:val="39"/>
        </w:rPr>
      </w:pPr>
      <w:r>
        <w:rPr>
          <w:spacing w:val="-1"/>
        </w:rPr>
        <w:t>安全生产考核合格证书有效期届满需要延续的，“安管人员”应当在有效期届满前</w:t>
      </w:r>
    </w:p>
    <w:p>
      <w:pPr>
        <w:pStyle w:val="8"/>
        <w:tabs>
          <w:tab w:val="left" w:pos="3308"/>
        </w:tabs>
        <w:spacing w:before="188"/>
        <w:ind w:left="1670"/>
      </w:pPr>
      <w:r>
        <w:rPr>
          <w:spacing w:val="-10"/>
          <w:position w:val="9"/>
          <w:sz w:val="21"/>
        </w:rPr>
        <w:t>（</w:t>
      </w:r>
      <w:r>
        <w:rPr>
          <w:position w:val="9"/>
          <w:sz w:val="21"/>
        </w:rPr>
        <w:tab/>
      </w:r>
      <w:r>
        <w:t>）</w:t>
      </w:r>
      <w:r>
        <w:rPr>
          <w:spacing w:val="-1"/>
        </w:rPr>
        <w:t>个月内，由本人通过受聘企业向原考核机关申请证书延续。</w:t>
      </w:r>
    </w:p>
    <w:p>
      <w:pPr>
        <w:tabs>
          <w:tab w:val="left" w:pos="5431"/>
          <w:tab w:val="left" w:pos="9321"/>
          <w:tab w:val="left" w:pos="13934"/>
        </w:tabs>
        <w:spacing w:before="214"/>
        <w:ind w:left="1578" w:right="0" w:firstLine="0"/>
        <w:jc w:val="left"/>
        <w:rPr>
          <w:sz w:val="39"/>
        </w:rPr>
      </w:pPr>
      <w:r>
        <w:rPr>
          <w:spacing w:val="-5"/>
          <w:position w:val="3"/>
          <w:sz w:val="39"/>
        </w:rPr>
        <w:t>A.1</w:t>
      </w:r>
      <w:r>
        <w:rPr>
          <w:position w:val="3"/>
          <w:sz w:val="39"/>
        </w:rPr>
        <w:tab/>
      </w:r>
      <w:r>
        <w:rPr>
          <w:position w:val="1"/>
          <w:sz w:val="39"/>
        </w:rPr>
        <w:t>B.</w:t>
      </w:r>
      <w:r>
        <w:rPr>
          <w:spacing w:val="17"/>
          <w:w w:val="150"/>
          <w:position w:val="1"/>
          <w:sz w:val="39"/>
        </w:rPr>
        <w:t xml:space="preserve"> </w:t>
      </w:r>
      <w:r>
        <w:rPr>
          <w:spacing w:val="-10"/>
          <w:position w:val="3"/>
          <w:sz w:val="36"/>
        </w:rPr>
        <w:t>3</w:t>
      </w:r>
      <w:r>
        <w:rPr>
          <w:position w:val="3"/>
          <w:sz w:val="36"/>
        </w:rPr>
        <w:tab/>
      </w:r>
      <w:r>
        <w:rPr>
          <w:sz w:val="37"/>
        </w:rPr>
        <w:t>C.</w:t>
      </w:r>
      <w:r>
        <w:rPr>
          <w:spacing w:val="9"/>
          <w:sz w:val="37"/>
        </w:rPr>
        <w:t xml:space="preserve">  </w:t>
      </w:r>
      <w:r>
        <w:rPr>
          <w:spacing w:val="-10"/>
          <w:position w:val="1"/>
          <w:sz w:val="36"/>
        </w:rPr>
        <w:t>5</w:t>
      </w:r>
      <w:r>
        <w:rPr>
          <w:position w:val="1"/>
          <w:sz w:val="36"/>
        </w:rPr>
        <w:tab/>
      </w:r>
      <w:r>
        <w:rPr>
          <w:spacing w:val="-5"/>
          <w:position w:val="-1"/>
          <w:sz w:val="39"/>
        </w:rPr>
        <w:t>D.7</w:t>
      </w:r>
    </w:p>
    <w:p>
      <w:pPr>
        <w:pStyle w:val="8"/>
        <w:spacing w:before="8"/>
        <w:rPr>
          <w:sz w:val="15"/>
        </w:rPr>
      </w:pPr>
    </w:p>
    <w:p>
      <w:pPr>
        <w:pStyle w:val="8"/>
        <w:tabs>
          <w:tab w:val="left" w:pos="14736"/>
        </w:tabs>
        <w:spacing w:before="38" w:line="314" w:lineRule="auto"/>
        <w:ind w:left="502" w:right="558" w:firstLine="15415"/>
        <w:jc w:val="right"/>
        <w:rPr>
          <w:sz w:val="45"/>
        </w:rPr>
      </w:pPr>
      <w:r>
        <w:rPr>
          <w:spacing w:val="-2"/>
        </w:rPr>
        <w:t>正确答案：B 63.“安管人员”遗失安全生产考核合格证书的，应当在公共媒体上声明作废，通过其受聘企业向原考核机关申请补办。考核机关应当在受理申请之日起（</w:t>
      </w:r>
      <w:r>
        <w:tab/>
      </w:r>
      <w:r>
        <w:rPr>
          <w:spacing w:val="-2"/>
          <w:position w:val="-1"/>
          <w:sz w:val="45"/>
        </w:rPr>
        <w:t>）个工作日内</w:t>
      </w:r>
    </w:p>
    <w:p>
      <w:pPr>
        <w:pStyle w:val="7"/>
        <w:spacing w:line="566" w:lineRule="exact"/>
        <w:ind w:left="1409"/>
      </w:pPr>
      <w:r>
        <w:rPr>
          <w:spacing w:val="-2"/>
        </w:rPr>
        <w:t>办理完毕。</w:t>
      </w:r>
    </w:p>
    <w:p>
      <w:pPr>
        <w:tabs>
          <w:tab w:val="left" w:pos="5526"/>
          <w:tab w:val="left" w:pos="9321"/>
          <w:tab w:val="left" w:pos="14136"/>
        </w:tabs>
        <w:spacing w:before="235"/>
        <w:ind w:left="1541" w:right="0" w:firstLine="0"/>
        <w:jc w:val="left"/>
        <w:rPr>
          <w:sz w:val="39"/>
        </w:rPr>
      </w:pPr>
      <w:r>
        <w:rPr>
          <w:spacing w:val="-5"/>
          <w:sz w:val="41"/>
        </w:rPr>
        <w:t>A.1</w:t>
      </w:r>
      <w:r>
        <w:rPr>
          <w:sz w:val="41"/>
        </w:rPr>
        <w:tab/>
      </w:r>
      <w:r>
        <w:rPr>
          <w:spacing w:val="-5"/>
          <w:sz w:val="39"/>
        </w:rPr>
        <w:t>B.3</w:t>
      </w:r>
      <w:r>
        <w:rPr>
          <w:sz w:val="39"/>
        </w:rPr>
        <w:tab/>
      </w:r>
      <w:r>
        <w:rPr>
          <w:position w:val="1"/>
          <w:sz w:val="33"/>
        </w:rPr>
        <w:t>C.</w:t>
      </w:r>
      <w:r>
        <w:rPr>
          <w:spacing w:val="32"/>
          <w:position w:val="1"/>
          <w:sz w:val="33"/>
        </w:rPr>
        <w:t xml:space="preserve">  </w:t>
      </w:r>
      <w:r>
        <w:rPr>
          <w:spacing w:val="-10"/>
          <w:sz w:val="36"/>
        </w:rPr>
        <w:t>5</w:t>
      </w:r>
      <w:r>
        <w:rPr>
          <w:sz w:val="36"/>
        </w:rPr>
        <w:tab/>
      </w:r>
      <w:r>
        <w:rPr>
          <w:spacing w:val="-5"/>
          <w:position w:val="-2"/>
          <w:sz w:val="39"/>
        </w:rPr>
        <w:t>D.7</w:t>
      </w:r>
    </w:p>
    <w:p>
      <w:pPr>
        <w:pStyle w:val="8"/>
        <w:spacing w:before="8"/>
        <w:rPr>
          <w:sz w:val="15"/>
        </w:rPr>
      </w:pPr>
    </w:p>
    <w:p>
      <w:pPr>
        <w:pStyle w:val="8"/>
        <w:spacing w:before="38"/>
        <w:ind w:right="575"/>
        <w:jc w:val="right"/>
      </w:pPr>
      <w:r>
        <w:t>正确答案</w:t>
      </w:r>
      <w:r>
        <w:rPr>
          <w:spacing w:val="-5"/>
        </w:rPr>
        <w:t>：C</w:t>
      </w:r>
    </w:p>
    <w:p>
      <w:pPr>
        <w:pStyle w:val="8"/>
        <w:tabs>
          <w:tab w:val="left" w:pos="1146"/>
          <w:tab w:val="left" w:pos="2753"/>
        </w:tabs>
        <w:spacing w:before="175"/>
        <w:ind w:right="632"/>
        <w:jc w:val="right"/>
      </w:pPr>
      <w:r>
        <w:rPr>
          <w:spacing w:val="-5"/>
          <w:position w:val="5"/>
          <w:sz w:val="36"/>
        </w:rPr>
        <w:t>64.</w:t>
      </w:r>
      <w:r>
        <w:rPr>
          <w:position w:val="5"/>
          <w:sz w:val="36"/>
        </w:rPr>
        <w:tab/>
      </w:r>
      <w:r>
        <w:rPr>
          <w:spacing w:val="-10"/>
          <w:position w:val="11"/>
          <w:sz w:val="17"/>
        </w:rPr>
        <w:t>（</w:t>
      </w:r>
      <w:r>
        <w:rPr>
          <w:position w:val="11"/>
          <w:sz w:val="17"/>
        </w:rPr>
        <w:tab/>
      </w:r>
      <w:r>
        <w:t>）</w:t>
      </w:r>
      <w:r>
        <w:rPr>
          <w:spacing w:val="-1"/>
        </w:rPr>
        <w:t>应当根据生产经营特点，依照危险源监管制度要求，编制危险源清单，以</w:t>
      </w:r>
    </w:p>
    <w:p>
      <w:pPr>
        <w:pStyle w:val="8"/>
        <w:spacing w:before="10"/>
        <w:rPr>
          <w:sz w:val="35"/>
        </w:rPr>
      </w:pPr>
    </w:p>
    <w:p>
      <w:pPr>
        <w:spacing w:before="0"/>
        <w:ind w:left="4074" w:right="4209" w:firstLine="0"/>
        <w:jc w:val="center"/>
        <w:rPr>
          <w:sz w:val="31"/>
        </w:rPr>
      </w:pPr>
      <w:r>
        <w:rPr>
          <w:spacing w:val="-5"/>
          <w:sz w:val="31"/>
        </w:rPr>
        <w:t>137</w:t>
      </w:r>
    </w:p>
    <w:p>
      <w:pPr>
        <w:spacing w:after="0"/>
        <w:jc w:val="center"/>
        <w:rPr>
          <w:sz w:val="31"/>
        </w:rPr>
        <w:sectPr>
          <w:type w:val="continuous"/>
          <w:pgSz w:w="22430" w:h="31660"/>
          <w:pgMar w:top="3080" w:right="1640" w:bottom="280" w:left="1760" w:header="720" w:footer="720" w:gutter="0"/>
          <w:cols w:space="720" w:num="1"/>
        </w:sectPr>
      </w:pPr>
    </w:p>
    <w:p>
      <w:pPr>
        <w:spacing w:before="29"/>
        <w:ind w:left="1354" w:right="0" w:firstLine="0"/>
        <w:jc w:val="left"/>
        <w:rPr>
          <w:sz w:val="45"/>
        </w:rPr>
      </w:pPr>
      <w:r>
        <w:drawing>
          <wp:anchor distT="0" distB="0" distL="0" distR="0" simplePos="0" relativeHeight="251684864" behindDoc="1" locked="0" layoutInCell="1" allowOverlap="1">
            <wp:simplePos x="0" y="0"/>
            <wp:positionH relativeFrom="page">
              <wp:posOffset>100330</wp:posOffset>
            </wp:positionH>
            <wp:positionV relativeFrom="page">
              <wp:posOffset>0</wp:posOffset>
            </wp:positionV>
            <wp:extent cx="14140180" cy="20104100"/>
            <wp:effectExtent l="0" t="0" r="13970" b="12700"/>
            <wp:wrapNone/>
            <wp:docPr id="8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jpeg"/>
                    <pic:cNvPicPr>
                      <a:picLocks noChangeAspect="1"/>
                    </pic:cNvPicPr>
                  </pic:nvPicPr>
                  <pic:blipFill>
                    <a:blip r:embed="rId46" cstate="print"/>
                    <a:stretch>
                      <a:fillRect/>
                    </a:stretch>
                  </pic:blipFill>
                  <pic:spPr>
                    <a:xfrm>
                      <a:off x="0" y="0"/>
                      <a:ext cx="14139883" cy="20104100"/>
                    </a:xfrm>
                    <a:prstGeom prst="rect">
                      <a:avLst/>
                    </a:prstGeom>
                  </pic:spPr>
                </pic:pic>
              </a:graphicData>
            </a:graphic>
          </wp:anchor>
        </w:drawing>
      </w:r>
      <w:r>
        <w:rPr>
          <w:sz w:val="45"/>
        </w:rPr>
        <w:t>供各项目部参照选取。各项目部在此基础上针对项目特点，可增减本项目部的危险</w:t>
      </w:r>
      <w:r>
        <w:rPr>
          <w:spacing w:val="-10"/>
          <w:sz w:val="45"/>
        </w:rPr>
        <w:t>源</w:t>
      </w:r>
    </w:p>
    <w:p>
      <w:pPr>
        <w:pStyle w:val="6"/>
        <w:spacing w:before="221"/>
        <w:ind w:left="1354"/>
      </w:pPr>
      <w:r>
        <w:t>清单</w:t>
      </w:r>
      <w:r>
        <w:rPr>
          <w:spacing w:val="-10"/>
        </w:rPr>
        <w:t>。</w:t>
      </w:r>
    </w:p>
    <w:p>
      <w:pPr>
        <w:tabs>
          <w:tab w:val="left" w:pos="4978"/>
          <w:tab w:val="left" w:pos="8916"/>
          <w:tab w:val="left" w:pos="12557"/>
        </w:tabs>
        <w:spacing w:before="115"/>
        <w:ind w:left="1408" w:right="0" w:firstLine="0"/>
        <w:jc w:val="left"/>
        <w:rPr>
          <w:sz w:val="46"/>
        </w:rPr>
      </w:pPr>
      <w:r>
        <w:rPr>
          <w:sz w:val="41"/>
        </w:rPr>
        <w:t>A.</w:t>
      </w:r>
      <w:r>
        <w:rPr>
          <w:spacing w:val="10"/>
          <w:sz w:val="41"/>
        </w:rPr>
        <w:t xml:space="preserve"> </w:t>
      </w:r>
      <w:r>
        <w:rPr>
          <w:sz w:val="46"/>
        </w:rPr>
        <w:t>建设单</w:t>
      </w:r>
      <w:r>
        <w:rPr>
          <w:spacing w:val="-10"/>
          <w:sz w:val="46"/>
        </w:rPr>
        <w:t>位</w:t>
      </w:r>
      <w:r>
        <w:rPr>
          <w:sz w:val="46"/>
        </w:rPr>
        <w:tab/>
      </w:r>
      <w:r>
        <w:rPr>
          <w:position w:val="2"/>
          <w:sz w:val="41"/>
        </w:rPr>
        <w:t>B.</w:t>
      </w:r>
      <w:r>
        <w:rPr>
          <w:spacing w:val="-67"/>
          <w:position w:val="2"/>
          <w:sz w:val="41"/>
        </w:rPr>
        <w:t xml:space="preserve"> </w:t>
      </w:r>
      <w:r>
        <w:rPr>
          <w:sz w:val="49"/>
        </w:rPr>
        <w:t>设计单</w:t>
      </w:r>
      <w:r>
        <w:rPr>
          <w:spacing w:val="-10"/>
          <w:sz w:val="49"/>
        </w:rPr>
        <w:t>位</w:t>
      </w:r>
      <w:r>
        <w:rPr>
          <w:sz w:val="49"/>
        </w:rPr>
        <w:tab/>
      </w:r>
      <w:r>
        <w:rPr>
          <w:position w:val="5"/>
          <w:sz w:val="35"/>
        </w:rPr>
        <w:t>C.</w:t>
      </w:r>
      <w:r>
        <w:rPr>
          <w:spacing w:val="102"/>
          <w:w w:val="150"/>
          <w:position w:val="5"/>
          <w:sz w:val="35"/>
        </w:rPr>
        <w:t xml:space="preserve"> </w:t>
      </w:r>
      <w:r>
        <w:rPr>
          <w:position w:val="3"/>
          <w:sz w:val="45"/>
        </w:rPr>
        <w:t>监理单</w:t>
      </w:r>
      <w:r>
        <w:rPr>
          <w:spacing w:val="-10"/>
          <w:position w:val="3"/>
          <w:sz w:val="45"/>
        </w:rPr>
        <w:t>位</w:t>
      </w:r>
      <w:r>
        <w:rPr>
          <w:position w:val="3"/>
          <w:sz w:val="45"/>
        </w:rPr>
        <w:tab/>
      </w:r>
      <w:r>
        <w:rPr>
          <w:position w:val="5"/>
          <w:sz w:val="38"/>
        </w:rPr>
        <w:t>D.</w:t>
      </w:r>
      <w:r>
        <w:rPr>
          <w:spacing w:val="70"/>
          <w:w w:val="150"/>
          <w:position w:val="5"/>
          <w:sz w:val="38"/>
        </w:rPr>
        <w:t xml:space="preserve"> </w:t>
      </w:r>
      <w:r>
        <w:rPr>
          <w:position w:val="6"/>
          <w:sz w:val="46"/>
        </w:rPr>
        <w:t>施工企</w:t>
      </w:r>
      <w:r>
        <w:rPr>
          <w:spacing w:val="-10"/>
          <w:position w:val="6"/>
          <w:sz w:val="46"/>
        </w:rPr>
        <w:t>业</w:t>
      </w:r>
    </w:p>
    <w:p>
      <w:pPr>
        <w:tabs>
          <w:tab w:val="left" w:pos="2959"/>
        </w:tabs>
        <w:spacing w:before="120" w:line="321" w:lineRule="auto"/>
        <w:ind w:left="594" w:right="769" w:firstLine="15113"/>
        <w:jc w:val="right"/>
        <w:rPr>
          <w:sz w:val="45"/>
        </w:rPr>
      </w:pPr>
      <w:r>
        <w:rPr>
          <w:spacing w:val="-2"/>
          <w:sz w:val="46"/>
        </w:rPr>
        <w:t xml:space="preserve">正确答案：D </w:t>
      </w:r>
      <w:r>
        <w:rPr>
          <w:spacing w:val="-4"/>
          <w:position w:val="-2"/>
          <w:sz w:val="41"/>
        </w:rPr>
        <w:t>65.（</w:t>
      </w:r>
      <w:r>
        <w:rPr>
          <w:position w:val="-2"/>
          <w:sz w:val="41"/>
        </w:rPr>
        <w:tab/>
      </w:r>
      <w:r>
        <w:rPr>
          <w:spacing w:val="-2"/>
          <w:sz w:val="46"/>
        </w:rPr>
        <w:t>）是生产经营单位应急预案体系的总纲，主要从总体上阐述事故的应急工作</w:t>
      </w:r>
      <w:r>
        <w:rPr>
          <w:spacing w:val="-2"/>
          <w:sz w:val="45"/>
        </w:rPr>
        <w:t>原则，包括生产经营单位的应急组织机构及职责、应急预案体系、事故风险描述、预</w:t>
      </w:r>
    </w:p>
    <w:p>
      <w:pPr>
        <w:pStyle w:val="8"/>
        <w:spacing w:before="14"/>
        <w:ind w:left="1378"/>
      </w:pPr>
      <w:r>
        <w:rPr>
          <w:w w:val="95"/>
        </w:rPr>
        <w:t>警及信息报告、应急响应、保障措施、应急预案管理等内容</w:t>
      </w:r>
      <w:r>
        <w:rPr>
          <w:spacing w:val="-10"/>
          <w:w w:val="95"/>
        </w:rPr>
        <w:t>。</w:t>
      </w:r>
    </w:p>
    <w:p>
      <w:pPr>
        <w:tabs>
          <w:tab w:val="left" w:pos="8690"/>
        </w:tabs>
        <w:spacing w:before="175"/>
        <w:ind w:left="1321" w:right="0" w:firstLine="0"/>
        <w:jc w:val="left"/>
        <w:rPr>
          <w:sz w:val="45"/>
        </w:rPr>
      </w:pPr>
      <w:r>
        <w:rPr>
          <w:sz w:val="49"/>
        </w:rPr>
        <w:t>A.专项应急预</w:t>
      </w:r>
      <w:r>
        <w:rPr>
          <w:spacing w:val="-10"/>
          <w:sz w:val="49"/>
        </w:rPr>
        <w:t>案</w:t>
      </w:r>
      <w:r>
        <w:rPr>
          <w:sz w:val="49"/>
        </w:rPr>
        <w:tab/>
      </w:r>
      <w:r>
        <w:rPr>
          <w:position w:val="4"/>
          <w:sz w:val="41"/>
        </w:rPr>
        <w:t>B.</w:t>
      </w:r>
      <w:r>
        <w:rPr>
          <w:spacing w:val="20"/>
          <w:w w:val="150"/>
          <w:position w:val="4"/>
          <w:sz w:val="41"/>
        </w:rPr>
        <w:t xml:space="preserve"> </w:t>
      </w:r>
      <w:r>
        <w:rPr>
          <w:position w:val="4"/>
          <w:sz w:val="45"/>
        </w:rPr>
        <w:t>综合应急预</w:t>
      </w:r>
      <w:r>
        <w:rPr>
          <w:spacing w:val="-12"/>
          <w:position w:val="4"/>
          <w:sz w:val="45"/>
        </w:rPr>
        <w:t>案</w:t>
      </w:r>
    </w:p>
    <w:p>
      <w:pPr>
        <w:tabs>
          <w:tab w:val="left" w:pos="8709"/>
        </w:tabs>
        <w:spacing w:before="124"/>
        <w:ind w:left="1353" w:right="0" w:firstLine="0"/>
        <w:jc w:val="left"/>
        <w:rPr>
          <w:sz w:val="49"/>
        </w:rPr>
      </w:pPr>
      <w:r>
        <w:rPr>
          <w:position w:val="1"/>
          <w:sz w:val="38"/>
        </w:rPr>
        <w:t>C.</w:t>
      </w:r>
      <w:r>
        <w:rPr>
          <w:spacing w:val="19"/>
          <w:w w:val="150"/>
          <w:position w:val="1"/>
          <w:sz w:val="38"/>
        </w:rPr>
        <w:t xml:space="preserve"> </w:t>
      </w:r>
      <w:r>
        <w:rPr>
          <w:sz w:val="46"/>
        </w:rPr>
        <w:t>现场处置方</w:t>
      </w:r>
      <w:r>
        <w:rPr>
          <w:spacing w:val="-10"/>
          <w:sz w:val="46"/>
        </w:rPr>
        <w:t>案</w:t>
      </w:r>
      <w:r>
        <w:rPr>
          <w:sz w:val="46"/>
        </w:rPr>
        <w:tab/>
      </w:r>
      <w:r>
        <w:rPr>
          <w:position w:val="2"/>
          <w:sz w:val="49"/>
        </w:rPr>
        <w:t>D.专项施工方</w:t>
      </w:r>
      <w:r>
        <w:rPr>
          <w:spacing w:val="-10"/>
          <w:position w:val="2"/>
          <w:sz w:val="49"/>
        </w:rPr>
        <w:t>案</w:t>
      </w:r>
    </w:p>
    <w:p>
      <w:pPr>
        <w:pStyle w:val="8"/>
        <w:spacing w:before="132"/>
        <w:ind w:left="15744"/>
      </w:pPr>
      <w:r>
        <w:t>正确答案</w:t>
      </w:r>
      <w:r>
        <w:rPr>
          <w:spacing w:val="-5"/>
        </w:rPr>
        <w:t>：B</w:t>
      </w:r>
    </w:p>
    <w:p>
      <w:pPr>
        <w:pStyle w:val="13"/>
        <w:numPr>
          <w:ilvl w:val="0"/>
          <w:numId w:val="39"/>
        </w:numPr>
        <w:tabs>
          <w:tab w:val="left" w:pos="1374"/>
          <w:tab w:val="left" w:pos="8453"/>
        </w:tabs>
        <w:spacing w:before="202" w:after="0" w:line="240" w:lineRule="auto"/>
        <w:ind w:left="1373" w:right="0" w:hanging="918"/>
        <w:jc w:val="left"/>
        <w:rPr>
          <w:sz w:val="39"/>
        </w:rPr>
      </w:pPr>
      <w:r>
        <w:rPr>
          <w:position w:val="-2"/>
          <w:sz w:val="44"/>
        </w:rPr>
        <w:t>建筑工程安全档案管理中</w:t>
      </w:r>
      <w:r>
        <w:rPr>
          <w:spacing w:val="-5"/>
          <w:position w:val="-2"/>
          <w:sz w:val="44"/>
        </w:rPr>
        <w:t>，（</w:t>
      </w:r>
      <w:r>
        <w:rPr>
          <w:position w:val="-2"/>
          <w:sz w:val="44"/>
        </w:rPr>
        <w:tab/>
      </w:r>
      <w:r>
        <w:rPr>
          <w:sz w:val="46"/>
        </w:rPr>
        <w:t>）指档案工作有连续性，建筑工程安全</w:t>
      </w:r>
      <w:r>
        <w:rPr>
          <w:spacing w:val="-10"/>
          <w:sz w:val="46"/>
        </w:rPr>
        <w:t>档</w:t>
      </w:r>
    </w:p>
    <w:p>
      <w:pPr>
        <w:pStyle w:val="8"/>
        <w:spacing w:before="194"/>
        <w:ind w:left="1411"/>
      </w:pPr>
      <w:r>
        <w:rPr>
          <w:w w:val="95"/>
        </w:rPr>
        <w:t>案编制及管理人员不宜更换，资料内容、时间相互连贯，程序合理</w:t>
      </w:r>
      <w:r>
        <w:rPr>
          <w:spacing w:val="-10"/>
          <w:w w:val="95"/>
        </w:rPr>
        <w:t>。</w:t>
      </w:r>
    </w:p>
    <w:p>
      <w:pPr>
        <w:tabs>
          <w:tab w:val="left" w:pos="5715"/>
          <w:tab w:val="left" w:pos="9866"/>
          <w:tab w:val="left" w:pos="13620"/>
        </w:tabs>
        <w:spacing w:before="159"/>
        <w:ind w:left="1353" w:right="0" w:firstLine="0"/>
        <w:jc w:val="left"/>
        <w:rPr>
          <w:sz w:val="46"/>
        </w:rPr>
      </w:pPr>
      <w:r>
        <w:rPr>
          <w:position w:val="-1"/>
          <w:sz w:val="38"/>
        </w:rPr>
        <w:t>A.</w:t>
      </w:r>
      <w:r>
        <w:rPr>
          <w:spacing w:val="39"/>
          <w:w w:val="150"/>
          <w:position w:val="-1"/>
          <w:sz w:val="38"/>
        </w:rPr>
        <w:t xml:space="preserve"> </w:t>
      </w:r>
      <w:r>
        <w:rPr>
          <w:position w:val="-4"/>
          <w:sz w:val="47"/>
        </w:rPr>
        <w:t>及</w:t>
      </w:r>
      <w:r>
        <w:rPr>
          <w:spacing w:val="-12"/>
          <w:position w:val="-4"/>
          <w:sz w:val="47"/>
        </w:rPr>
        <w:t>时</w:t>
      </w:r>
      <w:r>
        <w:rPr>
          <w:position w:val="-4"/>
          <w:sz w:val="47"/>
        </w:rPr>
        <w:tab/>
      </w:r>
      <w:r>
        <w:rPr>
          <w:sz w:val="37"/>
        </w:rPr>
        <w:t>B.</w:t>
      </w:r>
      <w:r>
        <w:rPr>
          <w:spacing w:val="157"/>
          <w:sz w:val="37"/>
        </w:rPr>
        <w:t xml:space="preserve"> </w:t>
      </w:r>
      <w:r>
        <w:rPr>
          <w:position w:val="-1"/>
          <w:sz w:val="45"/>
        </w:rPr>
        <w:t>准</w:t>
      </w:r>
      <w:r>
        <w:rPr>
          <w:spacing w:val="-10"/>
          <w:position w:val="-1"/>
          <w:sz w:val="45"/>
        </w:rPr>
        <w:t>确</w:t>
      </w:r>
      <w:r>
        <w:rPr>
          <w:position w:val="-1"/>
          <w:sz w:val="45"/>
        </w:rPr>
        <w:tab/>
      </w:r>
      <w:r>
        <w:rPr>
          <w:position w:val="2"/>
          <w:sz w:val="38"/>
        </w:rPr>
        <w:t>C.</w:t>
      </w:r>
      <w:r>
        <w:rPr>
          <w:spacing w:val="72"/>
          <w:position w:val="2"/>
          <w:sz w:val="38"/>
        </w:rPr>
        <w:t xml:space="preserve"> </w:t>
      </w:r>
      <w:r>
        <w:rPr>
          <w:sz w:val="46"/>
        </w:rPr>
        <w:t>系</w:t>
      </w:r>
      <w:r>
        <w:rPr>
          <w:spacing w:val="-10"/>
          <w:sz w:val="46"/>
        </w:rPr>
        <w:t>统</w:t>
      </w:r>
      <w:r>
        <w:rPr>
          <w:sz w:val="46"/>
        </w:rPr>
        <w:tab/>
      </w:r>
      <w:r>
        <w:rPr>
          <w:position w:val="2"/>
          <w:sz w:val="44"/>
        </w:rPr>
        <w:t>D.</w:t>
      </w:r>
      <w:r>
        <w:rPr>
          <w:spacing w:val="-32"/>
          <w:position w:val="2"/>
          <w:sz w:val="44"/>
        </w:rPr>
        <w:t xml:space="preserve"> </w:t>
      </w:r>
      <w:r>
        <w:rPr>
          <w:position w:val="2"/>
          <w:sz w:val="46"/>
        </w:rPr>
        <w:t>科</w:t>
      </w:r>
      <w:r>
        <w:rPr>
          <w:spacing w:val="-10"/>
          <w:position w:val="2"/>
          <w:sz w:val="46"/>
        </w:rPr>
        <w:t>学</w:t>
      </w:r>
    </w:p>
    <w:p>
      <w:pPr>
        <w:pStyle w:val="8"/>
        <w:spacing w:before="104"/>
        <w:ind w:right="714"/>
        <w:jc w:val="right"/>
      </w:pPr>
      <w:r>
        <w:t>正确答案</w:t>
      </w:r>
      <w:r>
        <w:rPr>
          <w:spacing w:val="-5"/>
        </w:rPr>
        <w:t>：C</w:t>
      </w:r>
    </w:p>
    <w:p>
      <w:pPr>
        <w:pStyle w:val="13"/>
        <w:numPr>
          <w:ilvl w:val="0"/>
          <w:numId w:val="39"/>
        </w:numPr>
        <w:tabs>
          <w:tab w:val="left" w:pos="1103"/>
          <w:tab w:val="left" w:pos="1104"/>
          <w:tab w:val="left" w:pos="2652"/>
        </w:tabs>
        <w:spacing w:before="218" w:after="0" w:line="240" w:lineRule="auto"/>
        <w:ind w:left="1103" w:right="737" w:hanging="1104"/>
        <w:jc w:val="right"/>
        <w:rPr>
          <w:sz w:val="39"/>
        </w:rPr>
      </w:pPr>
      <w:r>
        <w:rPr>
          <w:spacing w:val="-10"/>
          <w:position w:val="4"/>
          <w:sz w:val="19"/>
        </w:rPr>
        <w:t>（</w:t>
      </w:r>
      <w:r>
        <w:rPr>
          <w:position w:val="4"/>
          <w:sz w:val="19"/>
        </w:rPr>
        <w:tab/>
      </w:r>
      <w:r>
        <w:rPr>
          <w:w w:val="95"/>
          <w:sz w:val="46"/>
        </w:rPr>
        <w:t>）是在辨识和评估潜在的重大危险、事故类型、事故发生的可能性及发生</w:t>
      </w:r>
      <w:r>
        <w:rPr>
          <w:spacing w:val="-10"/>
          <w:w w:val="95"/>
          <w:sz w:val="46"/>
        </w:rPr>
        <w:t>过</w:t>
      </w:r>
    </w:p>
    <w:p>
      <w:pPr>
        <w:spacing w:before="201"/>
        <w:ind w:left="0" w:right="754" w:firstLine="0"/>
        <w:jc w:val="right"/>
        <w:rPr>
          <w:sz w:val="45"/>
        </w:rPr>
      </w:pPr>
      <w:r>
        <w:rPr>
          <w:sz w:val="45"/>
        </w:rPr>
        <w:t>程、事故后果及影响严重程度的基础上，对应急机构职责、人员、技术、装备、设</w:t>
      </w:r>
      <w:r>
        <w:rPr>
          <w:spacing w:val="-10"/>
          <w:sz w:val="45"/>
        </w:rPr>
        <w:t>施</w:t>
      </w:r>
    </w:p>
    <w:p>
      <w:pPr>
        <w:spacing w:before="212"/>
        <w:ind w:left="1643" w:right="0" w:firstLine="0"/>
        <w:jc w:val="left"/>
        <w:rPr>
          <w:sz w:val="44"/>
        </w:rPr>
      </w:pPr>
      <w:r>
        <w:rPr>
          <w:sz w:val="44"/>
        </w:rPr>
        <w:t>（设备）</w:t>
      </w:r>
      <w:r>
        <w:rPr>
          <w:spacing w:val="-1"/>
          <w:sz w:val="44"/>
        </w:rPr>
        <w:t>、物资、救援行动及其指挥与协调等方面预先做出的具体安排。</w:t>
      </w:r>
    </w:p>
    <w:p>
      <w:pPr>
        <w:pStyle w:val="8"/>
        <w:spacing w:before="9"/>
        <w:rPr>
          <w:sz w:val="20"/>
        </w:rPr>
      </w:pPr>
    </w:p>
    <w:tbl>
      <w:tblPr>
        <w:tblStyle w:val="10"/>
        <w:tblW w:w="0" w:type="auto"/>
        <w:tblInd w:w="134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88"/>
        <w:gridCol w:w="4517"/>
        <w:gridCol w:w="2140"/>
        <w:gridCol w:w="29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3" w:hRule="atLeast"/>
        </w:trPr>
        <w:tc>
          <w:tcPr>
            <w:tcW w:w="588" w:type="dxa"/>
          </w:tcPr>
          <w:p>
            <w:pPr>
              <w:pStyle w:val="14"/>
              <w:spacing w:before="51"/>
              <w:ind w:left="50"/>
              <w:rPr>
                <w:sz w:val="35"/>
              </w:rPr>
            </w:pPr>
            <w:r>
              <w:rPr>
                <w:spacing w:val="-5"/>
                <w:sz w:val="35"/>
              </w:rPr>
              <w:t>A.</w:t>
            </w:r>
          </w:p>
        </w:tc>
        <w:tc>
          <w:tcPr>
            <w:tcW w:w="4517" w:type="dxa"/>
          </w:tcPr>
          <w:p>
            <w:pPr>
              <w:pStyle w:val="14"/>
              <w:spacing w:line="542" w:lineRule="exact"/>
              <w:ind w:left="165"/>
              <w:rPr>
                <w:sz w:val="45"/>
              </w:rPr>
            </w:pPr>
            <w:r>
              <w:rPr>
                <w:sz w:val="45"/>
              </w:rPr>
              <w:t>应急预</w:t>
            </w:r>
            <w:r>
              <w:rPr>
                <w:spacing w:val="-10"/>
                <w:sz w:val="45"/>
              </w:rPr>
              <w:t>案</w:t>
            </w:r>
          </w:p>
        </w:tc>
        <w:tc>
          <w:tcPr>
            <w:tcW w:w="2140" w:type="dxa"/>
          </w:tcPr>
          <w:p>
            <w:pPr>
              <w:pStyle w:val="14"/>
              <w:spacing w:line="510" w:lineRule="exact"/>
              <w:ind w:right="142"/>
              <w:jc w:val="right"/>
              <w:rPr>
                <w:sz w:val="41"/>
              </w:rPr>
            </w:pPr>
            <w:r>
              <w:rPr>
                <w:spacing w:val="-5"/>
                <w:sz w:val="41"/>
              </w:rPr>
              <w:t>B.</w:t>
            </w:r>
          </w:p>
        </w:tc>
        <w:tc>
          <w:tcPr>
            <w:tcW w:w="2985" w:type="dxa"/>
          </w:tcPr>
          <w:p>
            <w:pPr>
              <w:pStyle w:val="14"/>
              <w:spacing w:line="530" w:lineRule="exact"/>
              <w:ind w:left="139"/>
              <w:rPr>
                <w:sz w:val="46"/>
              </w:rPr>
            </w:pPr>
            <w:r>
              <w:rPr>
                <w:sz w:val="46"/>
              </w:rPr>
              <w:t>专项方</w:t>
            </w:r>
            <w:r>
              <w:rPr>
                <w:spacing w:val="-10"/>
                <w:sz w:val="46"/>
              </w:rPr>
              <w:t>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8" w:hRule="atLeast"/>
        </w:trPr>
        <w:tc>
          <w:tcPr>
            <w:tcW w:w="588" w:type="dxa"/>
          </w:tcPr>
          <w:p>
            <w:pPr>
              <w:pStyle w:val="14"/>
              <w:spacing w:before="207" w:line="402" w:lineRule="exact"/>
              <w:ind w:left="67"/>
              <w:rPr>
                <w:sz w:val="33"/>
              </w:rPr>
            </w:pPr>
            <w:r>
              <w:rPr>
                <w:spacing w:val="-5"/>
                <w:sz w:val="33"/>
              </w:rPr>
              <w:t>C.</w:t>
            </w:r>
          </w:p>
        </w:tc>
        <w:tc>
          <w:tcPr>
            <w:tcW w:w="4517" w:type="dxa"/>
          </w:tcPr>
          <w:p>
            <w:pPr>
              <w:pStyle w:val="14"/>
              <w:spacing w:before="114" w:line="494" w:lineRule="exact"/>
              <w:ind w:left="186"/>
              <w:rPr>
                <w:sz w:val="45"/>
              </w:rPr>
            </w:pPr>
            <w:r>
              <w:rPr>
                <w:sz w:val="45"/>
              </w:rPr>
              <w:t>施工组织设</w:t>
            </w:r>
            <w:r>
              <w:rPr>
                <w:spacing w:val="-10"/>
                <w:sz w:val="45"/>
              </w:rPr>
              <w:t>计</w:t>
            </w:r>
          </w:p>
        </w:tc>
        <w:tc>
          <w:tcPr>
            <w:tcW w:w="2140" w:type="dxa"/>
          </w:tcPr>
          <w:p>
            <w:pPr>
              <w:pStyle w:val="14"/>
              <w:spacing w:before="160" w:line="449" w:lineRule="exact"/>
              <w:ind w:right="175"/>
              <w:jc w:val="right"/>
              <w:rPr>
                <w:sz w:val="37"/>
              </w:rPr>
            </w:pPr>
            <w:r>
              <w:rPr>
                <w:spacing w:val="-5"/>
                <w:sz w:val="37"/>
              </w:rPr>
              <w:t>D.</w:t>
            </w:r>
          </w:p>
        </w:tc>
        <w:tc>
          <w:tcPr>
            <w:tcW w:w="2985" w:type="dxa"/>
          </w:tcPr>
          <w:p>
            <w:pPr>
              <w:pStyle w:val="14"/>
              <w:spacing w:before="88" w:line="521" w:lineRule="exact"/>
              <w:ind w:left="176"/>
              <w:rPr>
                <w:sz w:val="46"/>
              </w:rPr>
            </w:pPr>
            <w:r>
              <w:rPr>
                <w:w w:val="95"/>
                <w:sz w:val="46"/>
              </w:rPr>
              <w:t>安全技术措</w:t>
            </w:r>
            <w:r>
              <w:rPr>
                <w:spacing w:val="-10"/>
                <w:w w:val="95"/>
                <w:sz w:val="46"/>
              </w:rPr>
              <w:t>施</w:t>
            </w:r>
          </w:p>
        </w:tc>
      </w:tr>
    </w:tbl>
    <w:p>
      <w:pPr>
        <w:pStyle w:val="7"/>
        <w:spacing w:before="201"/>
        <w:ind w:right="663"/>
        <w:jc w:val="right"/>
      </w:pPr>
      <w:r>
        <w:rPr>
          <w:w w:val="95"/>
        </w:rPr>
        <w:t>正确答案</w:t>
      </w:r>
      <w:r>
        <w:rPr>
          <w:spacing w:val="-5"/>
          <w:w w:val="95"/>
        </w:rPr>
        <w:t>：A</w:t>
      </w:r>
    </w:p>
    <w:p>
      <w:pPr>
        <w:pStyle w:val="13"/>
        <w:numPr>
          <w:ilvl w:val="0"/>
          <w:numId w:val="39"/>
        </w:numPr>
        <w:tabs>
          <w:tab w:val="left" w:pos="943"/>
        </w:tabs>
        <w:spacing w:before="227" w:after="0" w:line="240" w:lineRule="auto"/>
        <w:ind w:left="942" w:right="727" w:hanging="943"/>
        <w:jc w:val="right"/>
        <w:rPr>
          <w:sz w:val="38"/>
        </w:rPr>
      </w:pPr>
      <w:r>
        <w:rPr>
          <w:position w:val="1"/>
          <w:sz w:val="45"/>
        </w:rPr>
        <w:t>班组级安全教育是新工人分配到班组后，开始工作前的教育。下列内容不属于班组</w:t>
      </w:r>
      <w:r>
        <w:rPr>
          <w:spacing w:val="-10"/>
          <w:position w:val="1"/>
          <w:sz w:val="45"/>
        </w:rPr>
        <w:t>安</w:t>
      </w:r>
    </w:p>
    <w:p>
      <w:pPr>
        <w:pStyle w:val="8"/>
        <w:tabs>
          <w:tab w:val="left" w:pos="6472"/>
        </w:tabs>
        <w:spacing w:before="221"/>
        <w:ind w:left="1423"/>
        <w:rPr>
          <w:sz w:val="29"/>
        </w:rPr>
      </w:pPr>
      <w:r>
        <w:t>全教育内容的是</w:t>
      </w:r>
      <w:r>
        <w:rPr>
          <w:spacing w:val="-10"/>
        </w:rPr>
        <w:t>（</w:t>
      </w:r>
      <w:r>
        <w:tab/>
      </w:r>
      <w:r>
        <w:rPr>
          <w:w w:val="95"/>
          <w:position w:val="7"/>
          <w:sz w:val="29"/>
        </w:rPr>
        <w:t>）</w:t>
      </w:r>
      <w:r>
        <w:rPr>
          <w:spacing w:val="-10"/>
          <w:position w:val="7"/>
          <w:sz w:val="29"/>
        </w:rPr>
        <w:t>。</w:t>
      </w:r>
    </w:p>
    <w:p>
      <w:pPr>
        <w:pStyle w:val="13"/>
        <w:numPr>
          <w:ilvl w:val="1"/>
          <w:numId w:val="39"/>
        </w:numPr>
        <w:tabs>
          <w:tab w:val="left" w:pos="2128"/>
        </w:tabs>
        <w:spacing w:before="166" w:after="0" w:line="240" w:lineRule="auto"/>
        <w:ind w:left="2127" w:right="0" w:hanging="733"/>
        <w:jc w:val="left"/>
        <w:rPr>
          <w:sz w:val="44"/>
        </w:rPr>
      </w:pPr>
      <w:r>
        <w:rPr>
          <w:spacing w:val="-1"/>
          <w:sz w:val="46"/>
        </w:rPr>
        <w:t>本人从事施工生产工作的性质，必要的安全知识，机具设备及安全防护设施的性</w:t>
      </w:r>
    </w:p>
    <w:p>
      <w:pPr>
        <w:spacing w:before="193" w:line="312" w:lineRule="auto"/>
        <w:ind w:left="1389" w:right="10494" w:firstLine="738"/>
        <w:jc w:val="left"/>
        <w:rPr>
          <w:sz w:val="48"/>
        </w:rPr>
      </w:pPr>
      <w:r>
        <w:rPr>
          <w:spacing w:val="-4"/>
          <w:sz w:val="45"/>
        </w:rPr>
        <w:t>能和作用</w:t>
      </w:r>
      <w:r>
        <w:rPr>
          <w:spacing w:val="80"/>
          <w:w w:val="150"/>
          <w:sz w:val="45"/>
        </w:rPr>
        <w:t xml:space="preserve">           </w:t>
      </w:r>
      <w:r>
        <w:rPr>
          <w:spacing w:val="-2"/>
          <w:sz w:val="47"/>
        </w:rPr>
        <w:t xml:space="preserve">B.我国安全生产方针、政策、法规 </w:t>
      </w:r>
      <w:r>
        <w:rPr>
          <w:spacing w:val="-2"/>
          <w:sz w:val="48"/>
        </w:rPr>
        <w:t>C.本工种安全操作规程</w:t>
      </w:r>
    </w:p>
    <w:p>
      <w:pPr>
        <w:pStyle w:val="7"/>
        <w:spacing w:line="568" w:lineRule="exact"/>
        <w:ind w:left="1408"/>
      </w:pPr>
      <w:r>
        <w:rPr>
          <w:w w:val="95"/>
        </w:rPr>
        <w:t>D.本工种事故案例剖析、易发事故部位及劳防用品的使用要</w:t>
      </w:r>
      <w:r>
        <w:rPr>
          <w:spacing w:val="-10"/>
          <w:w w:val="95"/>
        </w:rPr>
        <w:t>求</w:t>
      </w:r>
    </w:p>
    <w:p>
      <w:pPr>
        <w:pStyle w:val="8"/>
        <w:spacing w:before="8"/>
        <w:rPr>
          <w:sz w:val="9"/>
        </w:rPr>
      </w:pPr>
    </w:p>
    <w:p>
      <w:pPr>
        <w:pStyle w:val="8"/>
        <w:spacing w:before="40"/>
        <w:ind w:left="15813"/>
      </w:pPr>
      <w:r>
        <w:t>正确答案</w:t>
      </w:r>
      <w:r>
        <w:rPr>
          <w:spacing w:val="-5"/>
        </w:rPr>
        <w:t>：B</w:t>
      </w:r>
    </w:p>
    <w:p>
      <w:pPr>
        <w:pStyle w:val="8"/>
        <w:tabs>
          <w:tab w:val="left" w:pos="6033"/>
        </w:tabs>
        <w:spacing w:before="201" w:line="333" w:lineRule="auto"/>
        <w:ind w:left="1447" w:right="681" w:hanging="922"/>
        <w:rPr>
          <w:sz w:val="41"/>
        </w:rPr>
      </w:pPr>
      <w:r>
        <w:rPr>
          <w:spacing w:val="-2"/>
        </w:rPr>
        <w:t>69.项目教育是新工人被分配到项目以后进行的安全教育。下列内容不属于项目级安全全教育内容的是（</w:t>
      </w:r>
      <w:r>
        <w:tab/>
      </w:r>
      <w:r>
        <w:rPr>
          <w:spacing w:val="-6"/>
          <w:position w:val="4"/>
          <w:sz w:val="41"/>
        </w:rPr>
        <w:t>）.</w:t>
      </w:r>
    </w:p>
    <w:p>
      <w:pPr>
        <w:pStyle w:val="13"/>
        <w:numPr>
          <w:ilvl w:val="2"/>
          <w:numId w:val="39"/>
        </w:numPr>
        <w:tabs>
          <w:tab w:val="left" w:pos="2114"/>
        </w:tabs>
        <w:spacing w:before="0" w:after="0" w:line="545" w:lineRule="exact"/>
        <w:ind w:left="2113" w:right="0" w:hanging="604"/>
        <w:jc w:val="left"/>
        <w:rPr>
          <w:sz w:val="46"/>
        </w:rPr>
      </w:pPr>
      <w:r>
        <w:rPr>
          <w:w w:val="95"/>
          <w:sz w:val="46"/>
        </w:rPr>
        <w:t>施工现场安全管理规章制</w:t>
      </w:r>
      <w:r>
        <w:rPr>
          <w:spacing w:val="-10"/>
          <w:w w:val="95"/>
          <w:sz w:val="46"/>
        </w:rPr>
        <w:t>度</w:t>
      </w:r>
    </w:p>
    <w:p>
      <w:pPr>
        <w:pStyle w:val="13"/>
        <w:numPr>
          <w:ilvl w:val="2"/>
          <w:numId w:val="39"/>
        </w:numPr>
        <w:tabs>
          <w:tab w:val="left" w:pos="2095"/>
        </w:tabs>
        <w:spacing w:before="182" w:after="0" w:line="312" w:lineRule="auto"/>
        <w:ind w:left="1406" w:right="9526" w:firstLine="86"/>
        <w:jc w:val="left"/>
        <w:rPr>
          <w:sz w:val="47"/>
        </w:rPr>
      </w:pPr>
      <w:r>
        <w:rPr>
          <w:spacing w:val="-2"/>
          <w:sz w:val="46"/>
        </w:rPr>
        <w:t>安全生产方针、政策、法规</w:t>
      </w:r>
      <w:r>
        <w:rPr>
          <w:spacing w:val="1380"/>
          <w:sz w:val="46"/>
        </w:rPr>
        <w:t xml:space="preserve"> </w:t>
      </w:r>
      <w:r>
        <w:rPr>
          <w:spacing w:val="-2"/>
          <w:sz w:val="47"/>
        </w:rPr>
        <w:t>C.安全生产纪律和文明生产要求</w:t>
      </w:r>
      <w:r>
        <w:rPr>
          <w:spacing w:val="80"/>
          <w:w w:val="150"/>
          <w:sz w:val="47"/>
        </w:rPr>
        <w:t xml:space="preserve">   </w:t>
      </w:r>
      <w:r>
        <w:rPr>
          <w:spacing w:val="-2"/>
          <w:sz w:val="47"/>
        </w:rPr>
        <w:t>D.建安工人安全生产技术操作一般规定</w:t>
      </w:r>
    </w:p>
    <w:p>
      <w:pPr>
        <w:spacing w:before="227"/>
        <w:ind w:left="4092" w:right="4209" w:firstLine="0"/>
        <w:jc w:val="center"/>
        <w:rPr>
          <w:sz w:val="34"/>
        </w:rPr>
      </w:pPr>
      <w:r>
        <w:rPr>
          <w:spacing w:val="-5"/>
          <w:sz w:val="34"/>
        </w:rPr>
        <w:t>138</w:t>
      </w:r>
    </w:p>
    <w:p>
      <w:pPr>
        <w:spacing w:after="0"/>
        <w:jc w:val="center"/>
        <w:rPr>
          <w:sz w:val="34"/>
        </w:rPr>
        <w:sectPr>
          <w:pgSz w:w="22430" w:h="31660"/>
          <w:pgMar w:top="2920" w:right="1640" w:bottom="280" w:left="1760" w:header="720" w:footer="720" w:gutter="0"/>
          <w:cols w:space="720" w:num="1"/>
        </w:sectPr>
      </w:pPr>
    </w:p>
    <w:p>
      <w:pPr>
        <w:pStyle w:val="8"/>
        <w:spacing w:before="3"/>
        <w:rPr>
          <w:sz w:val="57"/>
        </w:rPr>
      </w:pPr>
    </w:p>
    <w:p>
      <w:pPr>
        <w:tabs>
          <w:tab w:val="left" w:pos="9549"/>
        </w:tabs>
        <w:spacing w:before="0"/>
        <w:ind w:left="755" w:right="0" w:firstLine="0"/>
        <w:jc w:val="left"/>
        <w:rPr>
          <w:sz w:val="30"/>
        </w:rPr>
      </w:pPr>
      <w:r>
        <w:rPr>
          <w:position w:val="4"/>
          <w:sz w:val="38"/>
        </w:rPr>
        <w:t>70.</w:t>
      </w:r>
      <w:r>
        <w:rPr>
          <w:spacing w:val="84"/>
          <w:w w:val="150"/>
          <w:position w:val="4"/>
          <w:sz w:val="38"/>
        </w:rPr>
        <w:t xml:space="preserve"> </w:t>
      </w:r>
      <w:r>
        <w:rPr>
          <w:sz w:val="46"/>
        </w:rPr>
        <w:t>制定安全生产责任制的目的是</w:t>
      </w:r>
      <w:r>
        <w:rPr>
          <w:spacing w:val="-10"/>
          <w:sz w:val="46"/>
        </w:rPr>
        <w:t>（</w:t>
      </w:r>
      <w:r>
        <w:rPr>
          <w:sz w:val="46"/>
        </w:rPr>
        <w:tab/>
      </w:r>
      <w:r>
        <w:rPr>
          <w:spacing w:val="-5"/>
          <w:position w:val="2"/>
          <w:sz w:val="30"/>
        </w:rPr>
        <w:t>）.</w:t>
      </w:r>
    </w:p>
    <w:p>
      <w:pPr>
        <w:tabs>
          <w:tab w:val="left" w:pos="8586"/>
        </w:tabs>
        <w:spacing w:before="197"/>
        <w:ind w:left="1654" w:right="0" w:firstLine="0"/>
        <w:jc w:val="left"/>
        <w:rPr>
          <w:sz w:val="49"/>
        </w:rPr>
      </w:pPr>
      <w:r>
        <w:rPr>
          <w:position w:val="7"/>
          <w:sz w:val="41"/>
        </w:rPr>
        <w:t>A.</w:t>
      </w:r>
      <w:r>
        <w:rPr>
          <w:spacing w:val="34"/>
          <w:w w:val="150"/>
          <w:position w:val="7"/>
          <w:sz w:val="41"/>
        </w:rPr>
        <w:t xml:space="preserve"> </w:t>
      </w:r>
      <w:r>
        <w:rPr>
          <w:position w:val="4"/>
          <w:sz w:val="46"/>
        </w:rPr>
        <w:t>增强员工安全意</w:t>
      </w:r>
      <w:r>
        <w:rPr>
          <w:spacing w:val="-10"/>
          <w:position w:val="4"/>
          <w:sz w:val="46"/>
        </w:rPr>
        <w:t>识</w:t>
      </w:r>
      <w:r>
        <w:rPr>
          <w:position w:val="4"/>
          <w:sz w:val="46"/>
        </w:rPr>
        <w:tab/>
      </w:r>
      <w:r>
        <w:rPr>
          <w:w w:val="95"/>
          <w:sz w:val="49"/>
        </w:rPr>
        <w:t>B.增强领导安全意</w:t>
      </w:r>
      <w:r>
        <w:rPr>
          <w:spacing w:val="-10"/>
          <w:w w:val="95"/>
          <w:sz w:val="49"/>
        </w:rPr>
        <w:t>识</w:t>
      </w:r>
    </w:p>
    <w:p>
      <w:pPr>
        <w:tabs>
          <w:tab w:val="left" w:pos="8593"/>
        </w:tabs>
        <w:spacing w:before="124"/>
        <w:ind w:left="1643" w:right="0" w:firstLine="0"/>
        <w:jc w:val="left"/>
        <w:rPr>
          <w:sz w:val="46"/>
        </w:rPr>
      </w:pPr>
      <w:r>
        <w:rPr>
          <w:sz w:val="49"/>
        </w:rPr>
        <w:t>C.明确岗位安全责</w:t>
      </w:r>
      <w:r>
        <w:rPr>
          <w:spacing w:val="-10"/>
          <w:sz w:val="49"/>
        </w:rPr>
        <w:t>任</w:t>
      </w:r>
      <w:r>
        <w:rPr>
          <w:sz w:val="49"/>
        </w:rPr>
        <w:tab/>
      </w:r>
      <w:r>
        <w:rPr>
          <w:sz w:val="41"/>
        </w:rPr>
        <w:t>D.</w:t>
      </w:r>
      <w:r>
        <w:rPr>
          <w:spacing w:val="78"/>
          <w:sz w:val="41"/>
        </w:rPr>
        <w:t xml:space="preserve"> </w:t>
      </w:r>
      <w:r>
        <w:rPr>
          <w:position w:val="-1"/>
          <w:sz w:val="46"/>
        </w:rPr>
        <w:t>明确领导安全责</w:t>
      </w:r>
      <w:r>
        <w:rPr>
          <w:spacing w:val="-10"/>
          <w:position w:val="-1"/>
          <w:sz w:val="46"/>
        </w:rPr>
        <w:t>任</w:t>
      </w:r>
    </w:p>
    <w:p>
      <w:pPr>
        <w:pStyle w:val="8"/>
        <w:spacing w:before="20"/>
        <w:ind w:left="791"/>
      </w:pPr>
      <w:r>
        <w:br w:type="column"/>
      </w:r>
      <w:r>
        <w:rPr>
          <w:w w:val="95"/>
        </w:rPr>
        <w:t>正确答案</w:t>
      </w:r>
      <w:r>
        <w:rPr>
          <w:spacing w:val="-5"/>
          <w:w w:val="95"/>
        </w:rPr>
        <w:t>：B</w:t>
      </w:r>
    </w:p>
    <w:p>
      <w:pPr>
        <w:pStyle w:val="8"/>
      </w:pPr>
    </w:p>
    <w:p>
      <w:pPr>
        <w:pStyle w:val="8"/>
      </w:pPr>
    </w:p>
    <w:p>
      <w:pPr>
        <w:pStyle w:val="8"/>
      </w:pPr>
    </w:p>
    <w:p>
      <w:pPr>
        <w:pStyle w:val="8"/>
        <w:spacing w:before="6"/>
        <w:rPr>
          <w:sz w:val="60"/>
        </w:rPr>
      </w:pPr>
    </w:p>
    <w:p>
      <w:pPr>
        <w:pStyle w:val="8"/>
        <w:ind w:left="755"/>
      </w:pPr>
      <w:r>
        <w:t>正确答案</w:t>
      </w:r>
      <w:r>
        <w:rPr>
          <w:spacing w:val="-5"/>
        </w:rPr>
        <w:t>：C</w:t>
      </w:r>
    </w:p>
    <w:p>
      <w:pPr>
        <w:spacing w:after="0"/>
        <w:sectPr>
          <w:pgSz w:w="22430" w:h="31660"/>
          <w:pgMar w:top="3140" w:right="1640" w:bottom="280" w:left="1760" w:header="720" w:footer="720" w:gutter="0"/>
          <w:cols w:equalWidth="0" w:num="2">
            <w:col w:w="13036" w:space="2321"/>
            <w:col w:w="3673"/>
          </w:cols>
        </w:sectPr>
      </w:pPr>
    </w:p>
    <w:p>
      <w:pPr>
        <w:pStyle w:val="8"/>
        <w:rPr>
          <w:sz w:val="20"/>
        </w:rPr>
      </w:pPr>
    </w:p>
    <w:p>
      <w:pPr>
        <w:pStyle w:val="8"/>
        <w:rPr>
          <w:sz w:val="20"/>
        </w:rPr>
      </w:pPr>
    </w:p>
    <w:p>
      <w:pPr>
        <w:pStyle w:val="8"/>
        <w:spacing w:before="6"/>
        <w:rPr>
          <w:sz w:val="28"/>
        </w:rPr>
      </w:pPr>
    </w:p>
    <w:p>
      <w:pPr>
        <w:pStyle w:val="7"/>
        <w:spacing w:before="40"/>
        <w:ind w:left="725"/>
      </w:pPr>
      <w:r>
        <w:t>二、多选题（本题型每题有5个备选答案，其中至少有2个答案是正确的。多选、少选</w:t>
      </w:r>
      <w:r>
        <w:rPr>
          <w:spacing w:val="-10"/>
        </w:rPr>
        <w:t>、</w:t>
      </w:r>
    </w:p>
    <w:p>
      <w:pPr>
        <w:spacing w:before="159"/>
        <w:ind w:left="1634" w:right="0" w:firstLine="0"/>
        <w:jc w:val="left"/>
        <w:rPr>
          <w:sz w:val="45"/>
        </w:rPr>
      </w:pPr>
      <w:r>
        <w:rPr>
          <w:sz w:val="45"/>
        </w:rPr>
        <w:t>错选均不得分</w:t>
      </w:r>
      <w:r>
        <w:rPr>
          <w:spacing w:val="-10"/>
          <w:sz w:val="45"/>
        </w:rPr>
        <w:t>）</w:t>
      </w:r>
    </w:p>
    <w:p>
      <w:pPr>
        <w:pStyle w:val="6"/>
        <w:spacing w:before="219"/>
        <w:ind w:left="699"/>
      </w:pPr>
      <w:r>
        <w:t>1.</w:t>
      </w:r>
      <w:r>
        <w:rPr>
          <w:spacing w:val="-1"/>
        </w:rPr>
        <w:t>系统原理是现代管理科学中的一个最基本的原理。运用系统原理的原则可以归纳为</w:t>
      </w:r>
    </w:p>
    <w:p>
      <w:pPr>
        <w:pStyle w:val="8"/>
        <w:rPr>
          <w:sz w:val="20"/>
        </w:rPr>
      </w:pPr>
    </w:p>
    <w:p>
      <w:pPr>
        <w:pStyle w:val="8"/>
        <w:rPr>
          <w:sz w:val="20"/>
        </w:rPr>
      </w:pPr>
    </w:p>
    <w:p>
      <w:pPr>
        <w:pStyle w:val="8"/>
        <w:rPr>
          <w:sz w:val="20"/>
        </w:rPr>
      </w:pPr>
    </w:p>
    <w:p>
      <w:pPr>
        <w:spacing w:after="0"/>
        <w:rPr>
          <w:sz w:val="20"/>
        </w:rPr>
        <w:sectPr>
          <w:type w:val="continuous"/>
          <w:pgSz w:w="22430" w:h="31660"/>
          <w:pgMar w:top="3080" w:right="1640" w:bottom="280" w:left="1760" w:header="720" w:footer="720" w:gutter="0"/>
          <w:cols w:space="720" w:num="1"/>
        </w:sectPr>
      </w:pPr>
    </w:p>
    <w:p>
      <w:pPr>
        <w:pStyle w:val="8"/>
        <w:tabs>
          <w:tab w:val="left" w:pos="11097"/>
        </w:tabs>
        <w:spacing w:before="184" w:line="307" w:lineRule="auto"/>
        <w:ind w:left="7405" w:right="1336" w:hanging="2"/>
      </w:pPr>
      <w:r>
        <mc:AlternateContent>
          <mc:Choice Requires="wps">
            <w:drawing>
              <wp:anchor distT="0" distB="0" distL="114300" distR="114300" simplePos="0" relativeHeight="251659264" behindDoc="0" locked="0" layoutInCell="1" allowOverlap="1">
                <wp:simplePos x="0" y="0"/>
                <wp:positionH relativeFrom="page">
                  <wp:posOffset>1945005</wp:posOffset>
                </wp:positionH>
                <wp:positionV relativeFrom="paragraph">
                  <wp:posOffset>-299720</wp:posOffset>
                </wp:positionV>
                <wp:extent cx="3712210" cy="1233805"/>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3712210" cy="1233805"/>
                        </a:xfrm>
                        <a:prstGeom prst="rect">
                          <a:avLst/>
                        </a:prstGeom>
                        <a:noFill/>
                        <a:ln>
                          <a:noFill/>
                        </a:ln>
                      </wps:spPr>
                      <wps:txbx>
                        <w:txbxContent>
                          <w:tbl>
                            <w:tblPr>
                              <w:tblStyle w:val="10"/>
                              <w:tblW w:w="0" w:type="auto"/>
                              <w:tblInd w:w="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39"/>
                              <w:gridCol w:w="4080"/>
                              <w:gridCol w:w="11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6" w:hRule="atLeast"/>
                              </w:trPr>
                              <w:tc>
                                <w:tcPr>
                                  <w:tcW w:w="639" w:type="dxa"/>
                                </w:tcPr>
                                <w:p>
                                  <w:pPr>
                                    <w:pStyle w:val="14"/>
                                    <w:spacing w:before="15"/>
                                    <w:ind w:left="314"/>
                                    <w:rPr>
                                      <w:sz w:val="21"/>
                                    </w:rPr>
                                  </w:pPr>
                                  <w:r>
                                    <w:rPr>
                                      <w:w w:val="99"/>
                                      <w:sz w:val="21"/>
                                    </w:rPr>
                                    <w:t>（</w:t>
                                  </w:r>
                                </w:p>
                                <w:p>
                                  <w:pPr>
                                    <w:pStyle w:val="14"/>
                                    <w:rPr>
                                      <w:sz w:val="20"/>
                                    </w:rPr>
                                  </w:pPr>
                                </w:p>
                                <w:p>
                                  <w:pPr>
                                    <w:pStyle w:val="14"/>
                                    <w:spacing w:before="160"/>
                                    <w:ind w:left="67"/>
                                    <w:rPr>
                                      <w:sz w:val="35"/>
                                    </w:rPr>
                                  </w:pPr>
                                  <w:r>
                                    <w:rPr>
                                      <w:spacing w:val="-5"/>
                                      <w:sz w:val="35"/>
                                    </w:rPr>
                                    <w:t>A.</w:t>
                                  </w:r>
                                </w:p>
                              </w:tc>
                              <w:tc>
                                <w:tcPr>
                                  <w:tcW w:w="4080" w:type="dxa"/>
                                </w:tcPr>
                                <w:p>
                                  <w:pPr>
                                    <w:pStyle w:val="14"/>
                                    <w:spacing w:line="348" w:lineRule="exact"/>
                                    <w:ind w:left="1989" w:right="1461"/>
                                    <w:jc w:val="center"/>
                                    <w:rPr>
                                      <w:sz w:val="30"/>
                                    </w:rPr>
                                  </w:pPr>
                                  <w:r>
                                    <w:rPr>
                                      <w:sz w:val="30"/>
                                    </w:rPr>
                                    <w:t>）</w:t>
                                  </w:r>
                                  <w:r>
                                    <w:rPr>
                                      <w:spacing w:val="-10"/>
                                      <w:sz w:val="30"/>
                                    </w:rPr>
                                    <w:t>。</w:t>
                                  </w:r>
                                </w:p>
                                <w:p>
                                  <w:pPr>
                                    <w:pStyle w:val="14"/>
                                    <w:spacing w:before="3"/>
                                    <w:rPr>
                                      <w:sz w:val="22"/>
                                    </w:rPr>
                                  </w:pPr>
                                </w:p>
                                <w:p>
                                  <w:pPr>
                                    <w:pStyle w:val="14"/>
                                    <w:ind w:left="155"/>
                                    <w:rPr>
                                      <w:sz w:val="46"/>
                                    </w:rPr>
                                  </w:pPr>
                                  <w:r>
                                    <w:rPr>
                                      <w:spacing w:val="-2"/>
                                      <w:sz w:val="46"/>
                                    </w:rPr>
                                    <w:t>动态相关性原则</w:t>
                                  </w:r>
                                </w:p>
                              </w:tc>
                              <w:tc>
                                <w:tcPr>
                                  <w:tcW w:w="1125" w:type="dxa"/>
                                </w:tcPr>
                                <w:p>
                                  <w:pPr>
                                    <w:pStyle w:val="14"/>
                                    <w:rPr>
                                      <w:sz w:val="36"/>
                                    </w:rPr>
                                  </w:pPr>
                                </w:p>
                                <w:p>
                                  <w:pPr>
                                    <w:pStyle w:val="14"/>
                                    <w:spacing w:before="260"/>
                                    <w:ind w:right="68"/>
                                    <w:jc w:val="right"/>
                                    <w:rPr>
                                      <w:sz w:val="36"/>
                                    </w:rPr>
                                  </w:pPr>
                                  <w:r>
                                    <w:rPr>
                                      <w:spacing w:val="-5"/>
                                      <w:sz w:val="36"/>
                                    </w:rPr>
                                    <w:t>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7" w:hRule="atLeast"/>
                              </w:trPr>
                              <w:tc>
                                <w:tcPr>
                                  <w:tcW w:w="639" w:type="dxa"/>
                                </w:tcPr>
                                <w:p>
                                  <w:pPr>
                                    <w:pStyle w:val="14"/>
                                    <w:spacing w:before="144" w:line="464" w:lineRule="exact"/>
                                    <w:ind w:left="50"/>
                                    <w:rPr>
                                      <w:sz w:val="37"/>
                                    </w:rPr>
                                  </w:pPr>
                                  <w:r>
                                    <w:rPr>
                                      <w:spacing w:val="-5"/>
                                      <w:sz w:val="37"/>
                                    </w:rPr>
                                    <w:t>D.</w:t>
                                  </w:r>
                                </w:p>
                              </w:tc>
                              <w:tc>
                                <w:tcPr>
                                  <w:tcW w:w="4080" w:type="dxa"/>
                                </w:tcPr>
                                <w:p>
                                  <w:pPr>
                                    <w:pStyle w:val="14"/>
                                    <w:spacing w:before="91" w:line="516" w:lineRule="exact"/>
                                    <w:ind w:left="116"/>
                                    <w:rPr>
                                      <w:sz w:val="47"/>
                                    </w:rPr>
                                  </w:pPr>
                                  <w:r>
                                    <w:rPr>
                                      <w:w w:val="95"/>
                                      <w:sz w:val="47"/>
                                    </w:rPr>
                                    <w:t>封闭原</w:t>
                                  </w:r>
                                  <w:r>
                                    <w:rPr>
                                      <w:spacing w:val="-10"/>
                                      <w:w w:val="95"/>
                                      <w:sz w:val="47"/>
                                    </w:rPr>
                                    <w:t>则</w:t>
                                  </w:r>
                                </w:p>
                              </w:tc>
                              <w:tc>
                                <w:tcPr>
                                  <w:tcW w:w="1125" w:type="dxa"/>
                                </w:tcPr>
                                <w:p>
                                  <w:pPr>
                                    <w:pStyle w:val="14"/>
                                    <w:spacing w:before="166" w:line="442" w:lineRule="exact"/>
                                    <w:ind w:right="46"/>
                                    <w:jc w:val="right"/>
                                    <w:rPr>
                                      <w:sz w:val="39"/>
                                    </w:rPr>
                                  </w:pPr>
                                  <w:r>
                                    <w:rPr>
                                      <w:spacing w:val="-5"/>
                                      <w:sz w:val="39"/>
                                    </w:rPr>
                                    <w:t>E.</w:t>
                                  </w:r>
                                </w:p>
                              </w:tc>
                            </w:tr>
                          </w:tbl>
                          <w:p>
                            <w:pPr>
                              <w:pStyle w:val="8"/>
                            </w:pPr>
                          </w:p>
                        </w:txbxContent>
                      </wps:txbx>
                      <wps:bodyPr lIns="0" tIns="0" rIns="0" bIns="0" upright="1"/>
                    </wps:wsp>
                  </a:graphicData>
                </a:graphic>
              </wp:anchor>
            </w:drawing>
          </mc:Choice>
          <mc:Fallback>
            <w:pict>
              <v:shape id="_x0000_s1026" o:spid="_x0000_s1026" o:spt="202" type="#_x0000_t202" style="position:absolute;left:0pt;margin-left:153.15pt;margin-top:-23.6pt;height:97.15pt;width:292.3pt;mso-position-horizontal-relative:page;z-index:251659264;mso-width-relative:page;mso-height-relative:page;" filled="f" stroked="f" coordsize="21600,21600" o:gfxdata="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bZMb49oAAAALAQAADwAAAAAAAAABACAAAAAiAAAAZHJzL2Rvd25yZXYueG1s&#10;UEsBAhQAFAAAAAgAh07iQL+AkPC9AQAAdwMAAA4AAAAAAAAAAQAgAAAAKQEAAGRycy9lMm9Eb2Mu&#10;eG1sUEsFBgAAAAAGAAYAWQEAAFgFAAAAAA==&#10;">
                <v:fill on="f" focussize="0,0"/>
                <v:stroke on="f"/>
                <v:imagedata o:title=""/>
                <o:lock v:ext="edit" aspectratio="f"/>
                <v:textbox inset="0mm,0mm,0mm,0mm">
                  <w:txbxContent>
                    <w:tbl>
                      <w:tblPr>
                        <w:tblStyle w:val="10"/>
                        <w:tblW w:w="0" w:type="auto"/>
                        <w:tblInd w:w="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39"/>
                        <w:gridCol w:w="4080"/>
                        <w:gridCol w:w="11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6" w:hRule="atLeast"/>
                        </w:trPr>
                        <w:tc>
                          <w:tcPr>
                            <w:tcW w:w="639" w:type="dxa"/>
                          </w:tcPr>
                          <w:p>
                            <w:pPr>
                              <w:pStyle w:val="14"/>
                              <w:spacing w:before="15"/>
                              <w:ind w:left="314"/>
                              <w:rPr>
                                <w:sz w:val="21"/>
                              </w:rPr>
                            </w:pPr>
                            <w:r>
                              <w:rPr>
                                <w:w w:val="99"/>
                                <w:sz w:val="21"/>
                              </w:rPr>
                              <w:t>（</w:t>
                            </w:r>
                          </w:p>
                          <w:p>
                            <w:pPr>
                              <w:pStyle w:val="14"/>
                              <w:rPr>
                                <w:sz w:val="20"/>
                              </w:rPr>
                            </w:pPr>
                          </w:p>
                          <w:p>
                            <w:pPr>
                              <w:pStyle w:val="14"/>
                              <w:spacing w:before="160"/>
                              <w:ind w:left="67"/>
                              <w:rPr>
                                <w:sz w:val="35"/>
                              </w:rPr>
                            </w:pPr>
                            <w:r>
                              <w:rPr>
                                <w:spacing w:val="-5"/>
                                <w:sz w:val="35"/>
                              </w:rPr>
                              <w:t>A.</w:t>
                            </w:r>
                          </w:p>
                        </w:tc>
                        <w:tc>
                          <w:tcPr>
                            <w:tcW w:w="4080" w:type="dxa"/>
                          </w:tcPr>
                          <w:p>
                            <w:pPr>
                              <w:pStyle w:val="14"/>
                              <w:spacing w:line="348" w:lineRule="exact"/>
                              <w:ind w:left="1989" w:right="1461"/>
                              <w:jc w:val="center"/>
                              <w:rPr>
                                <w:sz w:val="30"/>
                              </w:rPr>
                            </w:pPr>
                            <w:r>
                              <w:rPr>
                                <w:sz w:val="30"/>
                              </w:rPr>
                              <w:t>）</w:t>
                            </w:r>
                            <w:r>
                              <w:rPr>
                                <w:spacing w:val="-10"/>
                                <w:sz w:val="30"/>
                              </w:rPr>
                              <w:t>。</w:t>
                            </w:r>
                          </w:p>
                          <w:p>
                            <w:pPr>
                              <w:pStyle w:val="14"/>
                              <w:spacing w:before="3"/>
                              <w:rPr>
                                <w:sz w:val="22"/>
                              </w:rPr>
                            </w:pPr>
                          </w:p>
                          <w:p>
                            <w:pPr>
                              <w:pStyle w:val="14"/>
                              <w:ind w:left="155"/>
                              <w:rPr>
                                <w:sz w:val="46"/>
                              </w:rPr>
                            </w:pPr>
                            <w:r>
                              <w:rPr>
                                <w:spacing w:val="-2"/>
                                <w:sz w:val="46"/>
                              </w:rPr>
                              <w:t>动态相关性原则</w:t>
                            </w:r>
                          </w:p>
                        </w:tc>
                        <w:tc>
                          <w:tcPr>
                            <w:tcW w:w="1125" w:type="dxa"/>
                          </w:tcPr>
                          <w:p>
                            <w:pPr>
                              <w:pStyle w:val="14"/>
                              <w:rPr>
                                <w:sz w:val="36"/>
                              </w:rPr>
                            </w:pPr>
                          </w:p>
                          <w:p>
                            <w:pPr>
                              <w:pStyle w:val="14"/>
                              <w:spacing w:before="260"/>
                              <w:ind w:right="68"/>
                              <w:jc w:val="right"/>
                              <w:rPr>
                                <w:sz w:val="36"/>
                              </w:rPr>
                            </w:pPr>
                            <w:r>
                              <w:rPr>
                                <w:spacing w:val="-5"/>
                                <w:sz w:val="36"/>
                              </w:rPr>
                              <w:t>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7" w:hRule="atLeast"/>
                        </w:trPr>
                        <w:tc>
                          <w:tcPr>
                            <w:tcW w:w="639" w:type="dxa"/>
                          </w:tcPr>
                          <w:p>
                            <w:pPr>
                              <w:pStyle w:val="14"/>
                              <w:spacing w:before="144" w:line="464" w:lineRule="exact"/>
                              <w:ind w:left="50"/>
                              <w:rPr>
                                <w:sz w:val="37"/>
                              </w:rPr>
                            </w:pPr>
                            <w:r>
                              <w:rPr>
                                <w:spacing w:val="-5"/>
                                <w:sz w:val="37"/>
                              </w:rPr>
                              <w:t>D.</w:t>
                            </w:r>
                          </w:p>
                        </w:tc>
                        <w:tc>
                          <w:tcPr>
                            <w:tcW w:w="4080" w:type="dxa"/>
                          </w:tcPr>
                          <w:p>
                            <w:pPr>
                              <w:pStyle w:val="14"/>
                              <w:spacing w:before="91" w:line="516" w:lineRule="exact"/>
                              <w:ind w:left="116"/>
                              <w:rPr>
                                <w:sz w:val="47"/>
                              </w:rPr>
                            </w:pPr>
                            <w:r>
                              <w:rPr>
                                <w:w w:val="95"/>
                                <w:sz w:val="47"/>
                              </w:rPr>
                              <w:t>封闭原</w:t>
                            </w:r>
                            <w:r>
                              <w:rPr>
                                <w:spacing w:val="-10"/>
                                <w:w w:val="95"/>
                                <w:sz w:val="47"/>
                              </w:rPr>
                              <w:t>则</w:t>
                            </w:r>
                          </w:p>
                        </w:tc>
                        <w:tc>
                          <w:tcPr>
                            <w:tcW w:w="1125" w:type="dxa"/>
                          </w:tcPr>
                          <w:p>
                            <w:pPr>
                              <w:pStyle w:val="14"/>
                              <w:spacing w:before="166" w:line="442" w:lineRule="exact"/>
                              <w:ind w:right="46"/>
                              <w:jc w:val="right"/>
                              <w:rPr>
                                <w:sz w:val="39"/>
                              </w:rPr>
                            </w:pPr>
                            <w:r>
                              <w:rPr>
                                <w:spacing w:val="-5"/>
                                <w:sz w:val="39"/>
                              </w:rPr>
                              <w:t>E.</w:t>
                            </w:r>
                          </w:p>
                        </w:tc>
                      </w:tr>
                    </w:tbl>
                    <w:p>
                      <w:pPr>
                        <w:pStyle w:val="8"/>
                      </w:pPr>
                    </w:p>
                  </w:txbxContent>
                </v:textbox>
              </v:shape>
            </w:pict>
          </mc:Fallback>
        </mc:AlternateContent>
      </w:r>
      <w:r>
        <w:rPr>
          <w:spacing w:val="-2"/>
          <w:position w:val="2"/>
        </w:rPr>
        <w:t>整分合原则</w:t>
      </w:r>
      <w:r>
        <w:rPr>
          <w:position w:val="2"/>
        </w:rPr>
        <w:tab/>
      </w:r>
      <w:r>
        <w:rPr>
          <w:position w:val="4"/>
          <w:sz w:val="33"/>
        </w:rPr>
        <w:t>C.</w:t>
      </w:r>
      <w:r>
        <w:rPr>
          <w:spacing w:val="176"/>
          <w:position w:val="4"/>
          <w:sz w:val="33"/>
        </w:rPr>
        <w:t xml:space="preserve"> </w:t>
      </w:r>
      <w:r>
        <w:t>反馈原则</w:t>
      </w:r>
      <w:r>
        <w:rPr>
          <w:spacing w:val="-4"/>
        </w:rPr>
        <w:t>动力原则</w:t>
      </w:r>
    </w:p>
    <w:p>
      <w:pPr>
        <w:pStyle w:val="8"/>
        <w:spacing w:before="6"/>
        <w:rPr>
          <w:sz w:val="61"/>
        </w:rPr>
      </w:pPr>
    </w:p>
    <w:p>
      <w:pPr>
        <w:pStyle w:val="13"/>
        <w:numPr>
          <w:ilvl w:val="0"/>
          <w:numId w:val="40"/>
        </w:numPr>
        <w:tabs>
          <w:tab w:val="left" w:pos="1360"/>
          <w:tab w:val="left" w:pos="8055"/>
        </w:tabs>
        <w:spacing w:before="0" w:after="0" w:line="240" w:lineRule="auto"/>
        <w:ind w:left="1359" w:right="0" w:hanging="722"/>
        <w:jc w:val="left"/>
        <w:rPr>
          <w:sz w:val="39"/>
        </w:rPr>
      </w:pPr>
      <w:r>
        <w:rPr>
          <w:sz w:val="46"/>
        </w:rPr>
        <w:t>安全生产的目的包括</w:t>
      </w:r>
      <w:r>
        <w:rPr>
          <w:spacing w:val="-10"/>
          <w:sz w:val="46"/>
        </w:rPr>
        <w:t>（</w:t>
      </w:r>
      <w:r>
        <w:rPr>
          <w:sz w:val="46"/>
        </w:rPr>
        <w:tab/>
      </w:r>
      <w:r>
        <w:rPr>
          <w:position w:val="4"/>
          <w:sz w:val="23"/>
        </w:rPr>
        <w:t>）</w:t>
      </w:r>
      <w:r>
        <w:rPr>
          <w:spacing w:val="-10"/>
          <w:position w:val="4"/>
          <w:sz w:val="23"/>
        </w:rPr>
        <w:t>。</w:t>
      </w:r>
    </w:p>
    <w:p>
      <w:pPr>
        <w:pStyle w:val="13"/>
        <w:numPr>
          <w:ilvl w:val="1"/>
          <w:numId w:val="40"/>
        </w:numPr>
        <w:tabs>
          <w:tab w:val="left" w:pos="2042"/>
          <w:tab w:val="left" w:pos="8004"/>
          <w:tab w:val="left" w:pos="8123"/>
        </w:tabs>
        <w:spacing w:before="206" w:after="0" w:line="285" w:lineRule="auto"/>
        <w:ind w:left="1303" w:right="211" w:firstLine="30"/>
        <w:jc w:val="left"/>
        <w:rPr>
          <w:sz w:val="39"/>
        </w:rPr>
      </w:pPr>
      <w:r>
        <w:rPr>
          <w:spacing w:val="-2"/>
          <w:position w:val="4"/>
          <w:sz w:val="46"/>
        </w:rPr>
        <w:t>防止和减少生产安全事故</w:t>
      </w:r>
      <w:r>
        <w:rPr>
          <w:position w:val="4"/>
          <w:sz w:val="46"/>
        </w:rPr>
        <w:tab/>
      </w:r>
      <w:r>
        <w:rPr>
          <w:position w:val="4"/>
          <w:sz w:val="46"/>
        </w:rPr>
        <w:tab/>
      </w:r>
      <w:r>
        <w:rPr>
          <w:position w:val="2"/>
          <w:sz w:val="44"/>
        </w:rPr>
        <w:t>B.</w:t>
      </w:r>
      <w:r>
        <w:rPr>
          <w:spacing w:val="-30"/>
          <w:position w:val="2"/>
          <w:sz w:val="44"/>
        </w:rPr>
        <w:t xml:space="preserve"> </w:t>
      </w:r>
      <w:r>
        <w:rPr>
          <w:sz w:val="46"/>
        </w:rPr>
        <w:t xml:space="preserve">保障人民群众生命和财产安全 </w:t>
      </w:r>
      <w:r>
        <w:rPr>
          <w:spacing w:val="-2"/>
          <w:sz w:val="49"/>
        </w:rPr>
        <w:t>C.促进经济发展</w:t>
      </w:r>
      <w:r>
        <w:rPr>
          <w:sz w:val="49"/>
        </w:rPr>
        <w:tab/>
      </w:r>
      <w:r>
        <w:rPr>
          <w:spacing w:val="-2"/>
          <w:position w:val="-3"/>
          <w:sz w:val="49"/>
        </w:rPr>
        <w:t>D.减少项目成本</w:t>
      </w:r>
      <w:r>
        <w:rPr>
          <w:spacing w:val="2695"/>
          <w:position w:val="-3"/>
          <w:sz w:val="49"/>
        </w:rPr>
        <w:t xml:space="preserve"> </w:t>
      </w:r>
      <w:r>
        <w:rPr>
          <w:spacing w:val="-2"/>
          <w:sz w:val="50"/>
        </w:rPr>
        <w:t>E.加快项目进度</w:t>
      </w:r>
    </w:p>
    <w:p>
      <w:pPr>
        <w:pStyle w:val="8"/>
        <w:spacing w:before="5"/>
        <w:rPr>
          <w:sz w:val="65"/>
        </w:rPr>
      </w:pPr>
    </w:p>
    <w:p>
      <w:pPr>
        <w:pStyle w:val="13"/>
        <w:numPr>
          <w:ilvl w:val="0"/>
          <w:numId w:val="40"/>
        </w:numPr>
        <w:tabs>
          <w:tab w:val="left" w:pos="1340"/>
          <w:tab w:val="left" w:pos="7245"/>
        </w:tabs>
        <w:spacing w:before="0" w:after="0" w:line="240" w:lineRule="auto"/>
        <w:ind w:left="1339" w:right="0" w:hanging="708"/>
        <w:jc w:val="left"/>
        <w:rPr>
          <w:sz w:val="33"/>
        </w:rPr>
      </w:pPr>
      <w:r>
        <w:rPr>
          <w:sz w:val="43"/>
        </w:rPr>
        <w:t>建筑业的特点是</w:t>
      </w:r>
      <w:r>
        <w:rPr>
          <w:spacing w:val="-5"/>
          <w:sz w:val="43"/>
        </w:rPr>
        <w:t>：（</w:t>
      </w:r>
      <w:r>
        <w:rPr>
          <w:sz w:val="43"/>
        </w:rPr>
        <w:tab/>
      </w:r>
      <w:r>
        <w:rPr>
          <w:position w:val="-3"/>
          <w:sz w:val="49"/>
        </w:rPr>
        <w:t>）等</w:t>
      </w:r>
      <w:r>
        <w:rPr>
          <w:spacing w:val="-10"/>
          <w:position w:val="-3"/>
          <w:sz w:val="49"/>
        </w:rPr>
        <w:t>。</w:t>
      </w:r>
    </w:p>
    <w:p>
      <w:pPr>
        <w:pStyle w:val="13"/>
        <w:numPr>
          <w:ilvl w:val="1"/>
          <w:numId w:val="40"/>
        </w:numPr>
        <w:tabs>
          <w:tab w:val="left" w:pos="1987"/>
          <w:tab w:val="left" w:pos="7128"/>
          <w:tab w:val="left" w:pos="11484"/>
        </w:tabs>
        <w:spacing w:before="154" w:after="0" w:line="240" w:lineRule="auto"/>
        <w:ind w:left="1986" w:right="0" w:hanging="704"/>
        <w:jc w:val="left"/>
        <w:rPr>
          <w:sz w:val="38"/>
        </w:rPr>
      </w:pPr>
      <w:r>
        <w:rPr>
          <w:sz w:val="46"/>
        </w:rPr>
        <w:t>人员流动性</w:t>
      </w:r>
      <w:r>
        <w:rPr>
          <w:spacing w:val="-10"/>
          <w:sz w:val="46"/>
        </w:rPr>
        <w:t>大</w:t>
      </w:r>
      <w:r>
        <w:rPr>
          <w:sz w:val="46"/>
        </w:rPr>
        <w:tab/>
      </w:r>
      <w:r>
        <w:rPr>
          <w:sz w:val="39"/>
        </w:rPr>
        <w:t>B.</w:t>
      </w:r>
      <w:r>
        <w:rPr>
          <w:spacing w:val="75"/>
          <w:sz w:val="39"/>
        </w:rPr>
        <w:t xml:space="preserve"> </w:t>
      </w:r>
      <w:r>
        <w:rPr>
          <w:position w:val="-1"/>
          <w:sz w:val="46"/>
        </w:rPr>
        <w:t>人员固</w:t>
      </w:r>
      <w:r>
        <w:rPr>
          <w:spacing w:val="-10"/>
          <w:position w:val="-1"/>
          <w:sz w:val="46"/>
        </w:rPr>
        <w:t>定</w:t>
      </w:r>
      <w:r>
        <w:rPr>
          <w:position w:val="-1"/>
          <w:sz w:val="46"/>
        </w:rPr>
        <w:tab/>
      </w:r>
      <w:r>
        <w:rPr>
          <w:position w:val="-1"/>
          <w:sz w:val="35"/>
        </w:rPr>
        <w:t>C.</w:t>
      </w:r>
      <w:r>
        <w:rPr>
          <w:spacing w:val="111"/>
          <w:w w:val="150"/>
          <w:position w:val="-1"/>
          <w:sz w:val="35"/>
        </w:rPr>
        <w:t xml:space="preserve"> </w:t>
      </w:r>
      <w:r>
        <w:rPr>
          <w:position w:val="-4"/>
          <w:sz w:val="46"/>
        </w:rPr>
        <w:t>劳动对象复</w:t>
      </w:r>
      <w:r>
        <w:rPr>
          <w:spacing w:val="-10"/>
          <w:position w:val="-4"/>
          <w:sz w:val="46"/>
        </w:rPr>
        <w:t>杂</w:t>
      </w:r>
    </w:p>
    <w:p>
      <w:pPr>
        <w:tabs>
          <w:tab w:val="left" w:pos="7142"/>
        </w:tabs>
        <w:spacing w:before="146"/>
        <w:ind w:left="1265" w:right="0" w:firstLine="0"/>
        <w:jc w:val="left"/>
        <w:rPr>
          <w:sz w:val="46"/>
        </w:rPr>
      </w:pPr>
      <w:r>
        <w:rPr>
          <w:position w:val="4"/>
          <w:sz w:val="37"/>
        </w:rPr>
        <w:t>D.</w:t>
      </w:r>
      <w:r>
        <w:rPr>
          <w:spacing w:val="96"/>
          <w:w w:val="150"/>
          <w:position w:val="4"/>
          <w:sz w:val="37"/>
        </w:rPr>
        <w:t xml:space="preserve"> </w:t>
      </w:r>
      <w:r>
        <w:rPr>
          <w:sz w:val="46"/>
        </w:rPr>
        <w:t>劳动对象简</w:t>
      </w:r>
      <w:r>
        <w:rPr>
          <w:spacing w:val="-10"/>
          <w:sz w:val="46"/>
        </w:rPr>
        <w:t>单</w:t>
      </w:r>
      <w:r>
        <w:rPr>
          <w:sz w:val="46"/>
        </w:rPr>
        <w:tab/>
      </w:r>
      <w:r>
        <w:rPr>
          <w:sz w:val="41"/>
        </w:rPr>
        <w:t>E.</w:t>
      </w:r>
      <w:r>
        <w:rPr>
          <w:spacing w:val="35"/>
          <w:sz w:val="41"/>
        </w:rPr>
        <w:t xml:space="preserve"> </w:t>
      </w:r>
      <w:r>
        <w:rPr>
          <w:position w:val="-1"/>
          <w:sz w:val="46"/>
        </w:rPr>
        <w:t>劳动条件变化</w:t>
      </w:r>
      <w:r>
        <w:rPr>
          <w:spacing w:val="-10"/>
          <w:position w:val="-1"/>
          <w:sz w:val="46"/>
        </w:rPr>
        <w:t>大</w:t>
      </w:r>
    </w:p>
    <w:p>
      <w:pPr>
        <w:spacing w:before="0" w:line="240" w:lineRule="auto"/>
        <w:rPr>
          <w:sz w:val="42"/>
        </w:rPr>
      </w:pPr>
      <w:r>
        <w:br w:type="column"/>
      </w:r>
    </w:p>
    <w:p>
      <w:pPr>
        <w:pStyle w:val="8"/>
        <w:rPr>
          <w:sz w:val="42"/>
        </w:rPr>
      </w:pPr>
    </w:p>
    <w:p>
      <w:pPr>
        <w:pStyle w:val="8"/>
        <w:spacing w:before="12"/>
        <w:rPr>
          <w:sz w:val="57"/>
        </w:rPr>
      </w:pPr>
    </w:p>
    <w:p>
      <w:pPr>
        <w:spacing w:before="0"/>
        <w:ind w:left="332" w:right="0" w:firstLine="0"/>
        <w:jc w:val="left"/>
        <w:rPr>
          <w:sz w:val="41"/>
        </w:rPr>
      </w:pPr>
      <w:r>
        <w:rPr>
          <w:sz w:val="43"/>
        </w:rPr>
        <w:t>正确答案</w:t>
      </w:r>
      <w:r>
        <w:rPr>
          <w:spacing w:val="-19"/>
          <w:sz w:val="43"/>
        </w:rPr>
        <w:t xml:space="preserve">： </w:t>
      </w:r>
      <w:r>
        <w:rPr>
          <w:spacing w:val="-4"/>
          <w:position w:val="1"/>
          <w:sz w:val="41"/>
        </w:rPr>
        <w:t>ABCD</w:t>
      </w:r>
    </w:p>
    <w:p>
      <w:pPr>
        <w:pStyle w:val="8"/>
        <w:rPr>
          <w:sz w:val="42"/>
        </w:rPr>
      </w:pPr>
    </w:p>
    <w:p>
      <w:pPr>
        <w:pStyle w:val="8"/>
        <w:rPr>
          <w:sz w:val="42"/>
        </w:rPr>
      </w:pPr>
    </w:p>
    <w:p>
      <w:pPr>
        <w:pStyle w:val="8"/>
        <w:rPr>
          <w:sz w:val="42"/>
        </w:rPr>
      </w:pPr>
    </w:p>
    <w:p>
      <w:pPr>
        <w:pStyle w:val="8"/>
        <w:rPr>
          <w:sz w:val="42"/>
        </w:rPr>
      </w:pPr>
    </w:p>
    <w:p>
      <w:pPr>
        <w:pStyle w:val="8"/>
        <w:rPr>
          <w:sz w:val="42"/>
        </w:rPr>
      </w:pPr>
    </w:p>
    <w:p>
      <w:pPr>
        <w:pStyle w:val="8"/>
        <w:spacing w:before="5"/>
        <w:rPr>
          <w:sz w:val="51"/>
        </w:rPr>
      </w:pPr>
    </w:p>
    <w:p>
      <w:pPr>
        <w:spacing w:before="0"/>
        <w:ind w:left="540" w:right="0" w:firstLine="0"/>
        <w:jc w:val="left"/>
        <w:rPr>
          <w:sz w:val="45"/>
        </w:rPr>
      </w:pPr>
      <w:r>
        <w:rPr>
          <w:sz w:val="45"/>
        </w:rPr>
        <w:t>正确答案</w:t>
      </w:r>
      <w:r>
        <w:rPr>
          <w:spacing w:val="-4"/>
          <w:sz w:val="45"/>
        </w:rPr>
        <w:t>：ABC</w:t>
      </w:r>
    </w:p>
    <w:p>
      <w:pPr>
        <w:pStyle w:val="8"/>
      </w:pPr>
    </w:p>
    <w:p>
      <w:pPr>
        <w:pStyle w:val="8"/>
      </w:pPr>
    </w:p>
    <w:p>
      <w:pPr>
        <w:pStyle w:val="8"/>
      </w:pPr>
    </w:p>
    <w:p>
      <w:pPr>
        <w:pStyle w:val="8"/>
        <w:spacing w:before="4"/>
        <w:rPr>
          <w:sz w:val="61"/>
        </w:rPr>
      </w:pPr>
    </w:p>
    <w:p>
      <w:pPr>
        <w:spacing w:before="1"/>
        <w:ind w:left="505" w:right="0" w:firstLine="0"/>
        <w:jc w:val="left"/>
        <w:rPr>
          <w:sz w:val="45"/>
        </w:rPr>
      </w:pPr>
      <w:r>
        <w:rPr>
          <w:sz w:val="45"/>
        </w:rPr>
        <w:t>正确答案</w:t>
      </w:r>
      <w:r>
        <w:rPr>
          <w:spacing w:val="-4"/>
          <w:sz w:val="45"/>
        </w:rPr>
        <w:t>：ACE</w:t>
      </w:r>
    </w:p>
    <w:p>
      <w:pPr>
        <w:spacing w:after="0"/>
        <w:jc w:val="left"/>
        <w:rPr>
          <w:sz w:val="45"/>
        </w:rPr>
        <w:sectPr>
          <w:type w:val="continuous"/>
          <w:pgSz w:w="22430" w:h="31660"/>
          <w:pgMar w:top="3080" w:right="1640" w:bottom="280" w:left="1760" w:header="720" w:footer="720" w:gutter="0"/>
          <w:cols w:equalWidth="0" w:num="2">
            <w:col w:w="14985" w:space="40"/>
            <w:col w:w="4005"/>
          </w:cols>
        </w:sectPr>
      </w:pPr>
    </w:p>
    <w:p>
      <w:pPr>
        <w:pStyle w:val="8"/>
        <w:spacing w:before="1"/>
        <w:rPr>
          <w:sz w:val="8"/>
        </w:rPr>
      </w:pPr>
      <w:r>
        <w:drawing>
          <wp:anchor distT="0" distB="0" distL="0" distR="0" simplePos="0" relativeHeight="251685888"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8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3.jpeg"/>
                    <pic:cNvPicPr>
                      <a:picLocks noChangeAspect="1"/>
                    </pic:cNvPicPr>
                  </pic:nvPicPr>
                  <pic:blipFill>
                    <a:blip r:embed="rId47" cstate="print"/>
                    <a:stretch>
                      <a:fillRect/>
                    </a:stretch>
                  </pic:blipFill>
                  <pic:spPr>
                    <a:xfrm>
                      <a:off x="0" y="0"/>
                      <a:ext cx="14240404" cy="20104100"/>
                    </a:xfrm>
                    <a:prstGeom prst="rect">
                      <a:avLst/>
                    </a:prstGeom>
                  </pic:spPr>
                </pic:pic>
              </a:graphicData>
            </a:graphic>
          </wp:anchor>
        </w:drawing>
      </w:r>
    </w:p>
    <w:p>
      <w:pPr>
        <w:pStyle w:val="13"/>
        <w:numPr>
          <w:ilvl w:val="0"/>
          <w:numId w:val="40"/>
        </w:numPr>
        <w:tabs>
          <w:tab w:val="left" w:pos="1287"/>
          <w:tab w:val="left" w:pos="14932"/>
        </w:tabs>
        <w:spacing w:before="43" w:after="0" w:line="240" w:lineRule="auto"/>
        <w:ind w:left="1286" w:right="0" w:hanging="708"/>
        <w:jc w:val="left"/>
        <w:rPr>
          <w:sz w:val="37"/>
        </w:rPr>
      </w:pPr>
      <w:r>
        <w:rPr>
          <w:sz w:val="46"/>
        </w:rPr>
        <w:t>造成人的不安全行为和物的不安全状态的主要原因包括</w:t>
      </w:r>
      <w:r>
        <w:rPr>
          <w:spacing w:val="-10"/>
          <w:sz w:val="46"/>
        </w:rPr>
        <w:t>（</w:t>
      </w:r>
      <w:r>
        <w:rPr>
          <w:sz w:val="46"/>
        </w:rPr>
        <w:tab/>
      </w:r>
      <w:r>
        <w:rPr>
          <w:w w:val="95"/>
          <w:position w:val="2"/>
          <w:sz w:val="30"/>
        </w:rPr>
        <w:t>）</w:t>
      </w:r>
      <w:r>
        <w:rPr>
          <w:spacing w:val="-10"/>
          <w:position w:val="2"/>
          <w:sz w:val="30"/>
        </w:rPr>
        <w:t>。</w:t>
      </w:r>
    </w:p>
    <w:p>
      <w:pPr>
        <w:pStyle w:val="8"/>
        <w:spacing w:before="227"/>
        <w:ind w:left="12152"/>
      </w:pPr>
      <w:r>
        <mc:AlternateContent>
          <mc:Choice Requires="wps">
            <w:drawing>
              <wp:anchor distT="0" distB="0" distL="114300" distR="114300" simplePos="0" relativeHeight="251659264" behindDoc="0" locked="0" layoutInCell="1" allowOverlap="1">
                <wp:simplePos x="0" y="0"/>
                <wp:positionH relativeFrom="page">
                  <wp:posOffset>1878330</wp:posOffset>
                </wp:positionH>
                <wp:positionV relativeFrom="paragraph">
                  <wp:posOffset>145415</wp:posOffset>
                </wp:positionV>
                <wp:extent cx="6775450" cy="803910"/>
                <wp:effectExtent l="0" t="0" r="0" b="0"/>
                <wp:wrapNone/>
                <wp:docPr id="128" name="文本框 128"/>
                <wp:cNvGraphicFramePr/>
                <a:graphic xmlns:a="http://schemas.openxmlformats.org/drawingml/2006/main">
                  <a:graphicData uri="http://schemas.microsoft.com/office/word/2010/wordprocessingShape">
                    <wps:wsp>
                      <wps:cNvSpPr txBox="1"/>
                      <wps:spPr>
                        <a:xfrm>
                          <a:off x="0" y="0"/>
                          <a:ext cx="6775450" cy="803910"/>
                        </a:xfrm>
                        <a:prstGeom prst="rect">
                          <a:avLst/>
                        </a:prstGeom>
                        <a:noFill/>
                        <a:ln>
                          <a:noFill/>
                        </a:ln>
                      </wps:spPr>
                      <wps:txbx>
                        <w:txbxContent>
                          <w:tbl>
                            <w:tblPr>
                              <w:tblStyle w:val="10"/>
                              <w:tblW w:w="0" w:type="auto"/>
                              <w:tblInd w:w="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04"/>
                              <w:gridCol w:w="3611"/>
                              <w:gridCol w:w="1717"/>
                              <w:gridCol w:w="3391"/>
                              <w:gridCol w:w="13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9" w:hRule="atLeast"/>
                              </w:trPr>
                              <w:tc>
                                <w:tcPr>
                                  <w:tcW w:w="604" w:type="dxa"/>
                                </w:tcPr>
                                <w:p>
                                  <w:pPr>
                                    <w:pStyle w:val="14"/>
                                    <w:spacing w:line="471" w:lineRule="exact"/>
                                    <w:ind w:left="49"/>
                                    <w:rPr>
                                      <w:sz w:val="38"/>
                                    </w:rPr>
                                  </w:pPr>
                                  <w:r>
                                    <w:rPr>
                                      <w:spacing w:val="-5"/>
                                      <w:sz w:val="38"/>
                                    </w:rPr>
                                    <w:t>A.</w:t>
                                  </w:r>
                                </w:p>
                              </w:tc>
                              <w:tc>
                                <w:tcPr>
                                  <w:tcW w:w="3611" w:type="dxa"/>
                                </w:tcPr>
                                <w:p>
                                  <w:pPr>
                                    <w:pStyle w:val="14"/>
                                    <w:spacing w:line="524" w:lineRule="exact"/>
                                    <w:ind w:left="169"/>
                                    <w:rPr>
                                      <w:sz w:val="46"/>
                                    </w:rPr>
                                  </w:pPr>
                                  <w:r>
                                    <w:rPr>
                                      <w:w w:val="95"/>
                                      <w:sz w:val="46"/>
                                    </w:rPr>
                                    <w:t>技术的原</w:t>
                                  </w:r>
                                  <w:r>
                                    <w:rPr>
                                      <w:spacing w:val="-10"/>
                                      <w:w w:val="95"/>
                                      <w:sz w:val="46"/>
                                    </w:rPr>
                                    <w:t>因</w:t>
                                  </w:r>
                                </w:p>
                              </w:tc>
                              <w:tc>
                                <w:tcPr>
                                  <w:tcW w:w="1717" w:type="dxa"/>
                                </w:tcPr>
                                <w:p>
                                  <w:pPr>
                                    <w:pStyle w:val="14"/>
                                    <w:spacing w:before="39"/>
                                    <w:ind w:right="181"/>
                                    <w:jc w:val="right"/>
                                    <w:rPr>
                                      <w:sz w:val="35"/>
                                    </w:rPr>
                                  </w:pPr>
                                  <w:r>
                                    <w:rPr>
                                      <w:spacing w:val="-5"/>
                                      <w:sz w:val="35"/>
                                    </w:rPr>
                                    <w:t>B.</w:t>
                                  </w:r>
                                </w:p>
                              </w:tc>
                              <w:tc>
                                <w:tcPr>
                                  <w:tcW w:w="3391" w:type="dxa"/>
                                </w:tcPr>
                                <w:p>
                                  <w:pPr>
                                    <w:pStyle w:val="14"/>
                                    <w:spacing w:line="547" w:lineRule="exact"/>
                                    <w:ind w:left="185"/>
                                    <w:rPr>
                                      <w:sz w:val="45"/>
                                    </w:rPr>
                                  </w:pPr>
                                  <w:r>
                                    <w:rPr>
                                      <w:sz w:val="45"/>
                                    </w:rPr>
                                    <w:t>教育的原</w:t>
                                  </w:r>
                                  <w:r>
                                    <w:rPr>
                                      <w:spacing w:val="-10"/>
                                      <w:sz w:val="45"/>
                                    </w:rPr>
                                    <w:t>因</w:t>
                                  </w:r>
                                </w:p>
                              </w:tc>
                              <w:tc>
                                <w:tcPr>
                                  <w:tcW w:w="1342" w:type="dxa"/>
                                </w:tcPr>
                                <w:p>
                                  <w:pPr>
                                    <w:pStyle w:val="14"/>
                                    <w:spacing w:before="65"/>
                                    <w:ind w:right="43"/>
                                    <w:jc w:val="right"/>
                                    <w:rPr>
                                      <w:sz w:val="35"/>
                                    </w:rPr>
                                  </w:pPr>
                                  <w:r>
                                    <w:rPr>
                                      <w:spacing w:val="-5"/>
                                      <w:sz w:val="35"/>
                                    </w:rPr>
                                    <w:t>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7" w:hRule="atLeast"/>
                              </w:trPr>
                              <w:tc>
                                <w:tcPr>
                                  <w:tcW w:w="604" w:type="dxa"/>
                                </w:tcPr>
                                <w:p>
                                  <w:pPr>
                                    <w:pStyle w:val="14"/>
                                    <w:spacing w:before="122" w:line="495" w:lineRule="exact"/>
                                    <w:ind w:left="50"/>
                                    <w:rPr>
                                      <w:sz w:val="40"/>
                                    </w:rPr>
                                  </w:pPr>
                                  <w:r>
                                    <w:rPr>
                                      <w:spacing w:val="-5"/>
                                      <w:sz w:val="40"/>
                                    </w:rPr>
                                    <w:t>D.</w:t>
                                  </w:r>
                                </w:p>
                              </w:tc>
                              <w:tc>
                                <w:tcPr>
                                  <w:tcW w:w="3611" w:type="dxa"/>
                                </w:tcPr>
                                <w:p>
                                  <w:pPr>
                                    <w:pStyle w:val="14"/>
                                    <w:spacing w:before="79" w:line="538" w:lineRule="exact"/>
                                    <w:ind w:left="152"/>
                                    <w:rPr>
                                      <w:sz w:val="46"/>
                                    </w:rPr>
                                  </w:pPr>
                                  <w:r>
                                    <w:rPr>
                                      <w:w w:val="95"/>
                                      <w:sz w:val="46"/>
                                    </w:rPr>
                                    <w:t>管理的原</w:t>
                                  </w:r>
                                  <w:r>
                                    <w:rPr>
                                      <w:spacing w:val="-10"/>
                                      <w:w w:val="95"/>
                                      <w:sz w:val="46"/>
                                    </w:rPr>
                                    <w:t>因</w:t>
                                  </w:r>
                                </w:p>
                              </w:tc>
                              <w:tc>
                                <w:tcPr>
                                  <w:tcW w:w="1717" w:type="dxa"/>
                                </w:tcPr>
                                <w:p>
                                  <w:pPr>
                                    <w:pStyle w:val="14"/>
                                    <w:spacing w:before="164" w:line="454" w:lineRule="exact"/>
                                    <w:ind w:right="164"/>
                                    <w:jc w:val="right"/>
                                    <w:rPr>
                                      <w:sz w:val="38"/>
                                    </w:rPr>
                                  </w:pPr>
                                  <w:r>
                                    <w:rPr>
                                      <w:spacing w:val="-5"/>
                                      <w:sz w:val="38"/>
                                    </w:rPr>
                                    <w:t>E.</w:t>
                                  </w:r>
                                </w:p>
                              </w:tc>
                              <w:tc>
                                <w:tcPr>
                                  <w:tcW w:w="3391" w:type="dxa"/>
                                </w:tcPr>
                                <w:p>
                                  <w:pPr>
                                    <w:pStyle w:val="14"/>
                                    <w:spacing w:before="123" w:line="494" w:lineRule="exact"/>
                                    <w:ind w:left="171"/>
                                    <w:rPr>
                                      <w:sz w:val="45"/>
                                    </w:rPr>
                                  </w:pPr>
                                  <w:r>
                                    <w:rPr>
                                      <w:sz w:val="45"/>
                                    </w:rPr>
                                    <w:t>态度的原</w:t>
                                  </w:r>
                                  <w:r>
                                    <w:rPr>
                                      <w:spacing w:val="-10"/>
                                      <w:sz w:val="45"/>
                                    </w:rPr>
                                    <w:t>因</w:t>
                                  </w:r>
                                </w:p>
                              </w:tc>
                              <w:tc>
                                <w:tcPr>
                                  <w:tcW w:w="1342" w:type="dxa"/>
                                </w:tcPr>
                                <w:p>
                                  <w:pPr>
                                    <w:pStyle w:val="14"/>
                                    <w:rPr>
                                      <w:rFonts w:ascii="Times New Roman"/>
                                      <w:sz w:val="44"/>
                                    </w:rPr>
                                  </w:pPr>
                                </w:p>
                              </w:tc>
                            </w:tr>
                          </w:tbl>
                          <w:p>
                            <w:pPr>
                              <w:pStyle w:val="8"/>
                            </w:pPr>
                          </w:p>
                        </w:txbxContent>
                      </wps:txbx>
                      <wps:bodyPr lIns="0" tIns="0" rIns="0" bIns="0" upright="1"/>
                    </wps:wsp>
                  </a:graphicData>
                </a:graphic>
              </wp:anchor>
            </w:drawing>
          </mc:Choice>
          <mc:Fallback>
            <w:pict>
              <v:shape id="_x0000_s1026" o:spid="_x0000_s1026" o:spt="202" type="#_x0000_t202" style="position:absolute;left:0pt;margin-left:147.9pt;margin-top:11.45pt;height:63.3pt;width:533.5pt;mso-position-horizontal-relative:page;z-index:251659264;mso-width-relative:page;mso-height-relative:page;" filled="f" stroked="f" coordsize="21600,21600" o:gfxdata="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S5Ufl2QAAAAsBAAAPAAAAAAAAAAEAIAAAACIAAABkcnMvZG93bnJldi54bWxQ&#10;SwECFAAUAAAACACHTuJAIFOo370BAAB2AwAADgAAAAAAAAABACAAAAAoAQAAZHJzL2Uyb0RvYy54&#10;bWxQSwUGAAAAAAYABgBZAQAAVwUAAAAA&#10;">
                <v:fill on="f" focussize="0,0"/>
                <v:stroke on="f"/>
                <v:imagedata o:title=""/>
                <o:lock v:ext="edit" aspectratio="f"/>
                <v:textbox inset="0mm,0mm,0mm,0mm">
                  <w:txbxContent>
                    <w:tbl>
                      <w:tblPr>
                        <w:tblStyle w:val="10"/>
                        <w:tblW w:w="0" w:type="auto"/>
                        <w:tblInd w:w="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04"/>
                        <w:gridCol w:w="3611"/>
                        <w:gridCol w:w="1717"/>
                        <w:gridCol w:w="3391"/>
                        <w:gridCol w:w="13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9" w:hRule="atLeast"/>
                        </w:trPr>
                        <w:tc>
                          <w:tcPr>
                            <w:tcW w:w="604" w:type="dxa"/>
                          </w:tcPr>
                          <w:p>
                            <w:pPr>
                              <w:pStyle w:val="14"/>
                              <w:spacing w:line="471" w:lineRule="exact"/>
                              <w:ind w:left="49"/>
                              <w:rPr>
                                <w:sz w:val="38"/>
                              </w:rPr>
                            </w:pPr>
                            <w:r>
                              <w:rPr>
                                <w:spacing w:val="-5"/>
                                <w:sz w:val="38"/>
                              </w:rPr>
                              <w:t>A.</w:t>
                            </w:r>
                          </w:p>
                        </w:tc>
                        <w:tc>
                          <w:tcPr>
                            <w:tcW w:w="3611" w:type="dxa"/>
                          </w:tcPr>
                          <w:p>
                            <w:pPr>
                              <w:pStyle w:val="14"/>
                              <w:spacing w:line="524" w:lineRule="exact"/>
                              <w:ind w:left="169"/>
                              <w:rPr>
                                <w:sz w:val="46"/>
                              </w:rPr>
                            </w:pPr>
                            <w:r>
                              <w:rPr>
                                <w:w w:val="95"/>
                                <w:sz w:val="46"/>
                              </w:rPr>
                              <w:t>技术的原</w:t>
                            </w:r>
                            <w:r>
                              <w:rPr>
                                <w:spacing w:val="-10"/>
                                <w:w w:val="95"/>
                                <w:sz w:val="46"/>
                              </w:rPr>
                              <w:t>因</w:t>
                            </w:r>
                          </w:p>
                        </w:tc>
                        <w:tc>
                          <w:tcPr>
                            <w:tcW w:w="1717" w:type="dxa"/>
                          </w:tcPr>
                          <w:p>
                            <w:pPr>
                              <w:pStyle w:val="14"/>
                              <w:spacing w:before="39"/>
                              <w:ind w:right="181"/>
                              <w:jc w:val="right"/>
                              <w:rPr>
                                <w:sz w:val="35"/>
                              </w:rPr>
                            </w:pPr>
                            <w:r>
                              <w:rPr>
                                <w:spacing w:val="-5"/>
                                <w:sz w:val="35"/>
                              </w:rPr>
                              <w:t>B.</w:t>
                            </w:r>
                          </w:p>
                        </w:tc>
                        <w:tc>
                          <w:tcPr>
                            <w:tcW w:w="3391" w:type="dxa"/>
                          </w:tcPr>
                          <w:p>
                            <w:pPr>
                              <w:pStyle w:val="14"/>
                              <w:spacing w:line="547" w:lineRule="exact"/>
                              <w:ind w:left="185"/>
                              <w:rPr>
                                <w:sz w:val="45"/>
                              </w:rPr>
                            </w:pPr>
                            <w:r>
                              <w:rPr>
                                <w:sz w:val="45"/>
                              </w:rPr>
                              <w:t>教育的原</w:t>
                            </w:r>
                            <w:r>
                              <w:rPr>
                                <w:spacing w:val="-10"/>
                                <w:sz w:val="45"/>
                              </w:rPr>
                              <w:t>因</w:t>
                            </w:r>
                          </w:p>
                        </w:tc>
                        <w:tc>
                          <w:tcPr>
                            <w:tcW w:w="1342" w:type="dxa"/>
                          </w:tcPr>
                          <w:p>
                            <w:pPr>
                              <w:pStyle w:val="14"/>
                              <w:spacing w:before="65"/>
                              <w:ind w:right="43"/>
                              <w:jc w:val="right"/>
                              <w:rPr>
                                <w:sz w:val="35"/>
                              </w:rPr>
                            </w:pPr>
                            <w:r>
                              <w:rPr>
                                <w:spacing w:val="-5"/>
                                <w:sz w:val="35"/>
                              </w:rPr>
                              <w:t>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7" w:hRule="atLeast"/>
                        </w:trPr>
                        <w:tc>
                          <w:tcPr>
                            <w:tcW w:w="604" w:type="dxa"/>
                          </w:tcPr>
                          <w:p>
                            <w:pPr>
                              <w:pStyle w:val="14"/>
                              <w:spacing w:before="122" w:line="495" w:lineRule="exact"/>
                              <w:ind w:left="50"/>
                              <w:rPr>
                                <w:sz w:val="40"/>
                              </w:rPr>
                            </w:pPr>
                            <w:r>
                              <w:rPr>
                                <w:spacing w:val="-5"/>
                                <w:sz w:val="40"/>
                              </w:rPr>
                              <w:t>D.</w:t>
                            </w:r>
                          </w:p>
                        </w:tc>
                        <w:tc>
                          <w:tcPr>
                            <w:tcW w:w="3611" w:type="dxa"/>
                          </w:tcPr>
                          <w:p>
                            <w:pPr>
                              <w:pStyle w:val="14"/>
                              <w:spacing w:before="79" w:line="538" w:lineRule="exact"/>
                              <w:ind w:left="152"/>
                              <w:rPr>
                                <w:sz w:val="46"/>
                              </w:rPr>
                            </w:pPr>
                            <w:r>
                              <w:rPr>
                                <w:w w:val="95"/>
                                <w:sz w:val="46"/>
                              </w:rPr>
                              <w:t>管理的原</w:t>
                            </w:r>
                            <w:r>
                              <w:rPr>
                                <w:spacing w:val="-10"/>
                                <w:w w:val="95"/>
                                <w:sz w:val="46"/>
                              </w:rPr>
                              <w:t>因</w:t>
                            </w:r>
                          </w:p>
                        </w:tc>
                        <w:tc>
                          <w:tcPr>
                            <w:tcW w:w="1717" w:type="dxa"/>
                          </w:tcPr>
                          <w:p>
                            <w:pPr>
                              <w:pStyle w:val="14"/>
                              <w:spacing w:before="164" w:line="454" w:lineRule="exact"/>
                              <w:ind w:right="164"/>
                              <w:jc w:val="right"/>
                              <w:rPr>
                                <w:sz w:val="38"/>
                              </w:rPr>
                            </w:pPr>
                            <w:r>
                              <w:rPr>
                                <w:spacing w:val="-5"/>
                                <w:sz w:val="38"/>
                              </w:rPr>
                              <w:t>E.</w:t>
                            </w:r>
                          </w:p>
                        </w:tc>
                        <w:tc>
                          <w:tcPr>
                            <w:tcW w:w="3391" w:type="dxa"/>
                          </w:tcPr>
                          <w:p>
                            <w:pPr>
                              <w:pStyle w:val="14"/>
                              <w:spacing w:before="123" w:line="494" w:lineRule="exact"/>
                              <w:ind w:left="171"/>
                              <w:rPr>
                                <w:sz w:val="45"/>
                              </w:rPr>
                            </w:pPr>
                            <w:r>
                              <w:rPr>
                                <w:sz w:val="45"/>
                              </w:rPr>
                              <w:t>态度的原</w:t>
                            </w:r>
                            <w:r>
                              <w:rPr>
                                <w:spacing w:val="-10"/>
                                <w:sz w:val="45"/>
                              </w:rPr>
                              <w:t>因</w:t>
                            </w:r>
                          </w:p>
                        </w:tc>
                        <w:tc>
                          <w:tcPr>
                            <w:tcW w:w="1342" w:type="dxa"/>
                          </w:tcPr>
                          <w:p>
                            <w:pPr>
                              <w:pStyle w:val="14"/>
                              <w:rPr>
                                <w:rFonts w:ascii="Times New Roman"/>
                                <w:sz w:val="44"/>
                              </w:rPr>
                            </w:pPr>
                          </w:p>
                        </w:tc>
                      </w:tr>
                    </w:tbl>
                    <w:p>
                      <w:pPr>
                        <w:pStyle w:val="8"/>
                      </w:pPr>
                    </w:p>
                  </w:txbxContent>
                </v:textbox>
              </v:shape>
            </w:pict>
          </mc:Fallback>
        </mc:AlternateContent>
      </w:r>
      <w:r>
        <w:rPr>
          <w:spacing w:val="-2"/>
        </w:rPr>
        <w:t>身体的原因</w:t>
      </w:r>
    </w:p>
    <w:p>
      <w:pPr>
        <w:pStyle w:val="8"/>
      </w:pPr>
    </w:p>
    <w:p>
      <w:pPr>
        <w:pStyle w:val="8"/>
        <w:spacing w:before="394"/>
        <w:ind w:left="15037"/>
      </w:pPr>
      <w:r>
        <w:rPr>
          <w:w w:val="95"/>
        </w:rPr>
        <w:t>正确答案</w:t>
      </w:r>
      <w:r>
        <w:rPr>
          <w:spacing w:val="-2"/>
          <w:w w:val="95"/>
        </w:rPr>
        <w:t>：ABCDE</w:t>
      </w:r>
    </w:p>
    <w:p>
      <w:pPr>
        <w:pStyle w:val="13"/>
        <w:numPr>
          <w:ilvl w:val="0"/>
          <w:numId w:val="40"/>
        </w:numPr>
        <w:tabs>
          <w:tab w:val="left" w:pos="1248"/>
          <w:tab w:val="left" w:pos="6809"/>
        </w:tabs>
        <w:spacing w:before="134" w:after="0" w:line="240" w:lineRule="auto"/>
        <w:ind w:left="1247" w:right="0" w:hanging="663"/>
        <w:jc w:val="left"/>
        <w:rPr>
          <w:sz w:val="39"/>
        </w:rPr>
      </w:pPr>
      <w:r>
        <w:rPr>
          <w:w w:val="95"/>
          <w:position w:val="5"/>
          <w:sz w:val="44"/>
        </w:rPr>
        <w:t>建设单位不得对</w:t>
      </w:r>
      <w:r>
        <w:rPr>
          <w:spacing w:val="-10"/>
          <w:w w:val="95"/>
          <w:position w:val="5"/>
          <w:sz w:val="44"/>
        </w:rPr>
        <w:t>（</w:t>
      </w:r>
      <w:r>
        <w:rPr>
          <w:position w:val="5"/>
          <w:sz w:val="44"/>
        </w:rPr>
        <w:tab/>
      </w:r>
      <w:r>
        <w:rPr>
          <w:w w:val="95"/>
          <w:sz w:val="45"/>
        </w:rPr>
        <w:t>）等单位提出不符合建设工程安全生产法律、法规和强制</w:t>
      </w:r>
      <w:r>
        <w:rPr>
          <w:spacing w:val="-10"/>
          <w:w w:val="95"/>
          <w:sz w:val="45"/>
        </w:rPr>
        <w:t>性</w:t>
      </w:r>
    </w:p>
    <w:p>
      <w:pPr>
        <w:pStyle w:val="8"/>
        <w:spacing w:before="164"/>
        <w:ind w:left="1255"/>
      </w:pPr>
      <w:r>
        <w:rPr>
          <w:spacing w:val="-1"/>
        </w:rPr>
        <w:t>标准规定的要求，不得压缩合同约定的工期。</w:t>
      </w:r>
    </w:p>
    <w:p>
      <w:pPr>
        <w:pStyle w:val="13"/>
        <w:numPr>
          <w:ilvl w:val="1"/>
          <w:numId w:val="40"/>
        </w:numPr>
        <w:tabs>
          <w:tab w:val="left" w:pos="1919"/>
          <w:tab w:val="left" w:pos="4467"/>
          <w:tab w:val="left" w:pos="7721"/>
          <w:tab w:val="left" w:pos="10956"/>
          <w:tab w:val="left" w:pos="14193"/>
        </w:tabs>
        <w:spacing w:before="181" w:after="0" w:line="240" w:lineRule="auto"/>
        <w:ind w:left="1918" w:right="0" w:hanging="706"/>
        <w:jc w:val="left"/>
        <w:rPr>
          <w:sz w:val="36"/>
        </w:rPr>
      </w:pPr>
      <w:r>
        <w:rPr>
          <w:position w:val="3"/>
          <w:sz w:val="46"/>
        </w:rPr>
        <w:t>勘察单</w:t>
      </w:r>
      <w:r>
        <w:rPr>
          <w:spacing w:val="-10"/>
          <w:position w:val="3"/>
          <w:sz w:val="46"/>
        </w:rPr>
        <w:t>位</w:t>
      </w:r>
      <w:r>
        <w:rPr>
          <w:position w:val="3"/>
          <w:sz w:val="46"/>
        </w:rPr>
        <w:tab/>
      </w:r>
      <w:r>
        <w:rPr>
          <w:position w:val="5"/>
          <w:sz w:val="36"/>
        </w:rPr>
        <w:t>B.</w:t>
      </w:r>
      <w:r>
        <w:rPr>
          <w:spacing w:val="100"/>
          <w:w w:val="150"/>
          <w:position w:val="5"/>
          <w:sz w:val="36"/>
        </w:rPr>
        <w:t xml:space="preserve"> </w:t>
      </w:r>
      <w:r>
        <w:rPr>
          <w:position w:val="1"/>
          <w:sz w:val="46"/>
        </w:rPr>
        <w:t>设计单</w:t>
      </w:r>
      <w:r>
        <w:rPr>
          <w:spacing w:val="-10"/>
          <w:position w:val="1"/>
          <w:sz w:val="46"/>
        </w:rPr>
        <w:t>位</w:t>
      </w:r>
      <w:r>
        <w:rPr>
          <w:position w:val="1"/>
          <w:sz w:val="46"/>
        </w:rPr>
        <w:tab/>
      </w:r>
      <w:r>
        <w:rPr>
          <w:position w:val="3"/>
          <w:sz w:val="35"/>
        </w:rPr>
        <w:t>C.</w:t>
      </w:r>
      <w:r>
        <w:rPr>
          <w:spacing w:val="176"/>
          <w:position w:val="3"/>
          <w:sz w:val="35"/>
        </w:rPr>
        <w:t xml:space="preserve"> </w:t>
      </w:r>
      <w:r>
        <w:rPr>
          <w:sz w:val="46"/>
        </w:rPr>
        <w:t>施工单</w:t>
      </w:r>
      <w:r>
        <w:rPr>
          <w:spacing w:val="-10"/>
          <w:sz w:val="46"/>
        </w:rPr>
        <w:t>位</w:t>
      </w:r>
      <w:r>
        <w:rPr>
          <w:sz w:val="46"/>
        </w:rPr>
        <w:tab/>
      </w:r>
      <w:r>
        <w:rPr>
          <w:position w:val="2"/>
          <w:sz w:val="35"/>
        </w:rPr>
        <w:t>D.</w:t>
      </w:r>
      <w:r>
        <w:rPr>
          <w:spacing w:val="108"/>
          <w:w w:val="150"/>
          <w:position w:val="2"/>
          <w:sz w:val="35"/>
        </w:rPr>
        <w:t xml:space="preserve"> </w:t>
      </w:r>
      <w:r>
        <w:rPr>
          <w:position w:val="-2"/>
          <w:sz w:val="46"/>
        </w:rPr>
        <w:t>工程监</w:t>
      </w:r>
      <w:r>
        <w:rPr>
          <w:spacing w:val="-10"/>
          <w:position w:val="-2"/>
          <w:sz w:val="46"/>
        </w:rPr>
        <w:t>理</w:t>
      </w:r>
      <w:r>
        <w:rPr>
          <w:position w:val="-2"/>
          <w:sz w:val="46"/>
        </w:rPr>
        <w:tab/>
      </w:r>
      <w:r>
        <w:rPr>
          <w:position w:val="-4"/>
          <w:sz w:val="47"/>
        </w:rPr>
        <w:t>E.分包单</w:t>
      </w:r>
      <w:r>
        <w:rPr>
          <w:spacing w:val="-10"/>
          <w:position w:val="-4"/>
          <w:sz w:val="47"/>
        </w:rPr>
        <w:t>位</w:t>
      </w:r>
    </w:p>
    <w:p>
      <w:pPr>
        <w:pStyle w:val="8"/>
        <w:spacing w:before="185"/>
        <w:ind w:left="15234"/>
      </w:pPr>
      <w:r>
        <w:t>正确答案</w:t>
      </w:r>
      <w:r>
        <w:rPr>
          <w:spacing w:val="-2"/>
        </w:rPr>
        <w:t>：ABCD</w:t>
      </w:r>
    </w:p>
    <w:p>
      <w:pPr>
        <w:pStyle w:val="4"/>
        <w:numPr>
          <w:ilvl w:val="0"/>
          <w:numId w:val="40"/>
        </w:numPr>
        <w:tabs>
          <w:tab w:val="left" w:pos="1272"/>
        </w:tabs>
        <w:spacing w:before="131" w:after="0" w:line="240" w:lineRule="auto"/>
        <w:ind w:left="1271" w:right="0" w:hanging="746"/>
        <w:jc w:val="left"/>
        <w:rPr>
          <w:sz w:val="33"/>
        </w:rPr>
      </w:pPr>
      <w:r>
        <w:rPr>
          <w:spacing w:val="-1"/>
        </w:rPr>
        <w:t>建设单位不得明示或者暗示施工单位购买、租赁、使用不符合安全施工要求的</w:t>
      </w:r>
    </w:p>
    <w:p>
      <w:pPr>
        <w:tabs>
          <w:tab w:val="left" w:pos="3535"/>
        </w:tabs>
        <w:spacing w:before="256"/>
        <w:ind w:left="1195" w:right="0" w:firstLine="0"/>
        <w:jc w:val="left"/>
        <w:rPr>
          <w:sz w:val="30"/>
        </w:rPr>
      </w:pPr>
      <w:r>
        <w:rPr>
          <w:spacing w:val="-10"/>
          <w:position w:val="4"/>
          <w:sz w:val="21"/>
        </w:rPr>
        <w:t>（</w:t>
      </w:r>
      <w:r>
        <w:rPr>
          <w:position w:val="4"/>
          <w:sz w:val="21"/>
        </w:rPr>
        <w:tab/>
      </w:r>
      <w:r>
        <w:rPr>
          <w:sz w:val="30"/>
        </w:rPr>
        <w:t>）</w:t>
      </w:r>
      <w:r>
        <w:rPr>
          <w:spacing w:val="-10"/>
          <w:sz w:val="30"/>
        </w:rPr>
        <w:t>。</w:t>
      </w:r>
    </w:p>
    <w:p>
      <w:pPr>
        <w:pStyle w:val="8"/>
        <w:spacing w:before="5"/>
        <w:rPr>
          <w:sz w:val="26"/>
        </w:rPr>
      </w:pPr>
    </w:p>
    <w:p>
      <w:pPr>
        <w:spacing w:before="1"/>
        <w:ind w:left="1177" w:right="0" w:firstLine="0"/>
        <w:jc w:val="left"/>
        <w:rPr>
          <w:sz w:val="37"/>
        </w:rPr>
      </w:pPr>
      <w:r>
        <mc:AlternateContent>
          <mc:Choice Requires="wps">
            <w:drawing>
              <wp:anchor distT="0" distB="0" distL="114300" distR="114300" simplePos="0" relativeHeight="251660288" behindDoc="0" locked="0" layoutInCell="1" allowOverlap="1">
                <wp:simplePos x="0" y="0"/>
                <wp:positionH relativeFrom="page">
                  <wp:posOffset>2291080</wp:posOffset>
                </wp:positionH>
                <wp:positionV relativeFrom="paragraph">
                  <wp:posOffset>5715</wp:posOffset>
                </wp:positionV>
                <wp:extent cx="8604250" cy="811530"/>
                <wp:effectExtent l="0" t="0" r="0" b="0"/>
                <wp:wrapNone/>
                <wp:docPr id="129" name="文本框 129"/>
                <wp:cNvGraphicFramePr/>
                <a:graphic xmlns:a="http://schemas.openxmlformats.org/drawingml/2006/main">
                  <a:graphicData uri="http://schemas.microsoft.com/office/word/2010/wordprocessingShape">
                    <wps:wsp>
                      <wps:cNvSpPr txBox="1"/>
                      <wps:spPr>
                        <a:xfrm>
                          <a:off x="0" y="0"/>
                          <a:ext cx="8604250" cy="811530"/>
                        </a:xfrm>
                        <a:prstGeom prst="rect">
                          <a:avLst/>
                        </a:prstGeom>
                        <a:noFill/>
                        <a:ln>
                          <a:noFill/>
                        </a:ln>
                      </wps:spPr>
                      <wps:txbx>
                        <w:txbxContent>
                          <w:tbl>
                            <w:tblPr>
                              <w:tblStyle w:val="10"/>
                              <w:tblW w:w="0" w:type="auto"/>
                              <w:tblInd w:w="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199"/>
                              <w:gridCol w:w="1488"/>
                              <w:gridCol w:w="2935"/>
                              <w:gridCol w:w="1463"/>
                              <w:gridCol w:w="34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4" w:hRule="atLeast"/>
                              </w:trPr>
                              <w:tc>
                                <w:tcPr>
                                  <w:tcW w:w="4199" w:type="dxa"/>
                                </w:tcPr>
                                <w:p>
                                  <w:pPr>
                                    <w:pStyle w:val="14"/>
                                    <w:spacing w:line="527" w:lineRule="exact"/>
                                    <w:ind w:left="50"/>
                                    <w:rPr>
                                      <w:sz w:val="46"/>
                                    </w:rPr>
                                  </w:pPr>
                                  <w:r>
                                    <w:rPr>
                                      <w:spacing w:val="-2"/>
                                      <w:sz w:val="46"/>
                                    </w:rPr>
                                    <w:t>安全防护用具</w:t>
                                  </w:r>
                                </w:p>
                              </w:tc>
                              <w:tc>
                                <w:tcPr>
                                  <w:tcW w:w="1488" w:type="dxa"/>
                                </w:tcPr>
                                <w:p>
                                  <w:pPr>
                                    <w:pStyle w:val="14"/>
                                    <w:spacing w:line="510" w:lineRule="exact"/>
                                    <w:ind w:right="148"/>
                                    <w:jc w:val="right"/>
                                    <w:rPr>
                                      <w:sz w:val="40"/>
                                    </w:rPr>
                                  </w:pPr>
                                  <w:r>
                                    <w:rPr>
                                      <w:spacing w:val="-5"/>
                                      <w:sz w:val="40"/>
                                    </w:rPr>
                                    <w:t>B.</w:t>
                                  </w:r>
                                </w:p>
                              </w:tc>
                              <w:tc>
                                <w:tcPr>
                                  <w:tcW w:w="2935" w:type="dxa"/>
                                </w:tcPr>
                                <w:p>
                                  <w:pPr>
                                    <w:pStyle w:val="14"/>
                                    <w:spacing w:line="563" w:lineRule="exact"/>
                                    <w:ind w:left="152"/>
                                    <w:rPr>
                                      <w:sz w:val="46"/>
                                    </w:rPr>
                                  </w:pPr>
                                  <w:r>
                                    <w:rPr>
                                      <w:sz w:val="46"/>
                                    </w:rPr>
                                    <w:t>机械设</w:t>
                                  </w:r>
                                  <w:r>
                                    <w:rPr>
                                      <w:spacing w:val="-10"/>
                                      <w:sz w:val="46"/>
                                    </w:rPr>
                                    <w:t>备</w:t>
                                  </w:r>
                                </w:p>
                              </w:tc>
                              <w:tc>
                                <w:tcPr>
                                  <w:tcW w:w="1463" w:type="dxa"/>
                                </w:tcPr>
                                <w:p>
                                  <w:pPr>
                                    <w:pStyle w:val="14"/>
                                    <w:spacing w:before="62"/>
                                    <w:ind w:left="926"/>
                                    <w:rPr>
                                      <w:sz w:val="36"/>
                                    </w:rPr>
                                  </w:pPr>
                                  <w:r>
                                    <w:rPr>
                                      <w:spacing w:val="-5"/>
                                      <w:sz w:val="36"/>
                                    </w:rPr>
                                    <w:t>C.</w:t>
                                  </w:r>
                                </w:p>
                              </w:tc>
                              <w:tc>
                                <w:tcPr>
                                  <w:tcW w:w="3462" w:type="dxa"/>
                                </w:tcPr>
                                <w:p>
                                  <w:pPr>
                                    <w:pStyle w:val="14"/>
                                    <w:spacing w:line="580" w:lineRule="exact"/>
                                    <w:ind w:left="172"/>
                                    <w:rPr>
                                      <w:sz w:val="46"/>
                                    </w:rPr>
                                  </w:pPr>
                                  <w:r>
                                    <w:rPr>
                                      <w:spacing w:val="-2"/>
                                      <w:sz w:val="46"/>
                                    </w:rPr>
                                    <w:t>施工机具及配件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atLeast"/>
                              </w:trPr>
                              <w:tc>
                                <w:tcPr>
                                  <w:tcW w:w="4199" w:type="dxa"/>
                                </w:tcPr>
                                <w:p>
                                  <w:pPr>
                                    <w:pStyle w:val="14"/>
                                    <w:spacing w:before="74" w:line="529" w:lineRule="exact"/>
                                    <w:ind w:left="53"/>
                                    <w:rPr>
                                      <w:sz w:val="46"/>
                                    </w:rPr>
                                  </w:pPr>
                                  <w:r>
                                    <w:rPr>
                                      <w:spacing w:val="-2"/>
                                      <w:sz w:val="46"/>
                                    </w:rPr>
                                    <w:t>消防设施和器材</w:t>
                                  </w:r>
                                </w:p>
                              </w:tc>
                              <w:tc>
                                <w:tcPr>
                                  <w:tcW w:w="1488" w:type="dxa"/>
                                </w:tcPr>
                                <w:p>
                                  <w:pPr>
                                    <w:pStyle w:val="14"/>
                                    <w:spacing w:before="163" w:line="441" w:lineRule="exact"/>
                                    <w:ind w:right="200"/>
                                    <w:jc w:val="right"/>
                                    <w:rPr>
                                      <w:sz w:val="37"/>
                                    </w:rPr>
                                  </w:pPr>
                                  <w:r>
                                    <w:rPr>
                                      <w:spacing w:val="-5"/>
                                      <w:sz w:val="37"/>
                                    </w:rPr>
                                    <w:t>E.</w:t>
                                  </w:r>
                                </w:p>
                              </w:tc>
                              <w:tc>
                                <w:tcPr>
                                  <w:tcW w:w="2935" w:type="dxa"/>
                                </w:tcPr>
                                <w:p>
                                  <w:pPr>
                                    <w:pStyle w:val="14"/>
                                    <w:spacing w:before="110" w:line="494" w:lineRule="exact"/>
                                    <w:ind w:left="167"/>
                                    <w:rPr>
                                      <w:sz w:val="45"/>
                                    </w:rPr>
                                  </w:pPr>
                                  <w:r>
                                    <w:rPr>
                                      <w:sz w:val="45"/>
                                    </w:rPr>
                                    <w:t>办公用</w:t>
                                  </w:r>
                                  <w:r>
                                    <w:rPr>
                                      <w:spacing w:val="-10"/>
                                      <w:sz w:val="45"/>
                                    </w:rPr>
                                    <w:t>品</w:t>
                                  </w:r>
                                </w:p>
                              </w:tc>
                              <w:tc>
                                <w:tcPr>
                                  <w:tcW w:w="1463" w:type="dxa"/>
                                </w:tcPr>
                                <w:p>
                                  <w:pPr>
                                    <w:pStyle w:val="14"/>
                                    <w:rPr>
                                      <w:rFonts w:ascii="Times New Roman"/>
                                      <w:sz w:val="44"/>
                                    </w:rPr>
                                  </w:pPr>
                                </w:p>
                              </w:tc>
                              <w:tc>
                                <w:tcPr>
                                  <w:tcW w:w="3462" w:type="dxa"/>
                                </w:tcPr>
                                <w:p>
                                  <w:pPr>
                                    <w:pStyle w:val="14"/>
                                    <w:rPr>
                                      <w:rFonts w:ascii="Times New Roman"/>
                                      <w:sz w:val="44"/>
                                    </w:rPr>
                                  </w:pPr>
                                </w:p>
                              </w:tc>
                            </w:tr>
                          </w:tbl>
                          <w:p>
                            <w:pPr>
                              <w:pStyle w:val="8"/>
                            </w:pPr>
                          </w:p>
                        </w:txbxContent>
                      </wps:txbx>
                      <wps:bodyPr lIns="0" tIns="0" rIns="0" bIns="0" upright="1"/>
                    </wps:wsp>
                  </a:graphicData>
                </a:graphic>
              </wp:anchor>
            </w:drawing>
          </mc:Choice>
          <mc:Fallback>
            <w:pict>
              <v:shape id="_x0000_s1026" o:spid="_x0000_s1026" o:spt="202" type="#_x0000_t202" style="position:absolute;left:0pt;margin-left:180.4pt;margin-top:0.45pt;height:63.9pt;width:677.5pt;mso-position-horizontal-relative:page;z-index:251660288;mso-width-relative:page;mso-height-relative:page;" filled="f" stroked="f" coordsize="21600,21600" o:gfxdata="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FqqGYnYAAAACQEAAA8AAAAAAAAAAQAgAAAAIgAAAGRycy9kb3ducmV2LnhtbFBL&#10;AQIUABQAAAAIAIdO4kDHd6WEvQEAAHYDAAAOAAAAAAAAAAEAIAAAACcBAABkcnMvZTJvRG9jLnht&#10;bFBLBQYAAAAABgAGAFkBAABWBQAAAAA=&#10;">
                <v:fill on="f" focussize="0,0"/>
                <v:stroke on="f"/>
                <v:imagedata o:title=""/>
                <o:lock v:ext="edit" aspectratio="f"/>
                <v:textbox inset="0mm,0mm,0mm,0mm">
                  <w:txbxContent>
                    <w:tbl>
                      <w:tblPr>
                        <w:tblStyle w:val="10"/>
                        <w:tblW w:w="0" w:type="auto"/>
                        <w:tblInd w:w="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199"/>
                        <w:gridCol w:w="1488"/>
                        <w:gridCol w:w="2935"/>
                        <w:gridCol w:w="1463"/>
                        <w:gridCol w:w="34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4" w:hRule="atLeast"/>
                        </w:trPr>
                        <w:tc>
                          <w:tcPr>
                            <w:tcW w:w="4199" w:type="dxa"/>
                          </w:tcPr>
                          <w:p>
                            <w:pPr>
                              <w:pStyle w:val="14"/>
                              <w:spacing w:line="527" w:lineRule="exact"/>
                              <w:ind w:left="50"/>
                              <w:rPr>
                                <w:sz w:val="46"/>
                              </w:rPr>
                            </w:pPr>
                            <w:r>
                              <w:rPr>
                                <w:spacing w:val="-2"/>
                                <w:sz w:val="46"/>
                              </w:rPr>
                              <w:t>安全防护用具</w:t>
                            </w:r>
                          </w:p>
                        </w:tc>
                        <w:tc>
                          <w:tcPr>
                            <w:tcW w:w="1488" w:type="dxa"/>
                          </w:tcPr>
                          <w:p>
                            <w:pPr>
                              <w:pStyle w:val="14"/>
                              <w:spacing w:line="510" w:lineRule="exact"/>
                              <w:ind w:right="148"/>
                              <w:jc w:val="right"/>
                              <w:rPr>
                                <w:sz w:val="40"/>
                              </w:rPr>
                            </w:pPr>
                            <w:r>
                              <w:rPr>
                                <w:spacing w:val="-5"/>
                                <w:sz w:val="40"/>
                              </w:rPr>
                              <w:t>B.</w:t>
                            </w:r>
                          </w:p>
                        </w:tc>
                        <w:tc>
                          <w:tcPr>
                            <w:tcW w:w="2935" w:type="dxa"/>
                          </w:tcPr>
                          <w:p>
                            <w:pPr>
                              <w:pStyle w:val="14"/>
                              <w:spacing w:line="563" w:lineRule="exact"/>
                              <w:ind w:left="152"/>
                              <w:rPr>
                                <w:sz w:val="46"/>
                              </w:rPr>
                            </w:pPr>
                            <w:r>
                              <w:rPr>
                                <w:sz w:val="46"/>
                              </w:rPr>
                              <w:t>机械设</w:t>
                            </w:r>
                            <w:r>
                              <w:rPr>
                                <w:spacing w:val="-10"/>
                                <w:sz w:val="46"/>
                              </w:rPr>
                              <w:t>备</w:t>
                            </w:r>
                          </w:p>
                        </w:tc>
                        <w:tc>
                          <w:tcPr>
                            <w:tcW w:w="1463" w:type="dxa"/>
                          </w:tcPr>
                          <w:p>
                            <w:pPr>
                              <w:pStyle w:val="14"/>
                              <w:spacing w:before="62"/>
                              <w:ind w:left="926"/>
                              <w:rPr>
                                <w:sz w:val="36"/>
                              </w:rPr>
                            </w:pPr>
                            <w:r>
                              <w:rPr>
                                <w:spacing w:val="-5"/>
                                <w:sz w:val="36"/>
                              </w:rPr>
                              <w:t>C.</w:t>
                            </w:r>
                          </w:p>
                        </w:tc>
                        <w:tc>
                          <w:tcPr>
                            <w:tcW w:w="3462" w:type="dxa"/>
                          </w:tcPr>
                          <w:p>
                            <w:pPr>
                              <w:pStyle w:val="14"/>
                              <w:spacing w:line="580" w:lineRule="exact"/>
                              <w:ind w:left="172"/>
                              <w:rPr>
                                <w:sz w:val="46"/>
                              </w:rPr>
                            </w:pPr>
                            <w:r>
                              <w:rPr>
                                <w:spacing w:val="-2"/>
                                <w:sz w:val="46"/>
                              </w:rPr>
                              <w:t>施工机具及配件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atLeast"/>
                        </w:trPr>
                        <w:tc>
                          <w:tcPr>
                            <w:tcW w:w="4199" w:type="dxa"/>
                          </w:tcPr>
                          <w:p>
                            <w:pPr>
                              <w:pStyle w:val="14"/>
                              <w:spacing w:before="74" w:line="529" w:lineRule="exact"/>
                              <w:ind w:left="53"/>
                              <w:rPr>
                                <w:sz w:val="46"/>
                              </w:rPr>
                            </w:pPr>
                            <w:r>
                              <w:rPr>
                                <w:spacing w:val="-2"/>
                                <w:sz w:val="46"/>
                              </w:rPr>
                              <w:t>消防设施和器材</w:t>
                            </w:r>
                          </w:p>
                        </w:tc>
                        <w:tc>
                          <w:tcPr>
                            <w:tcW w:w="1488" w:type="dxa"/>
                          </w:tcPr>
                          <w:p>
                            <w:pPr>
                              <w:pStyle w:val="14"/>
                              <w:spacing w:before="163" w:line="441" w:lineRule="exact"/>
                              <w:ind w:right="200"/>
                              <w:jc w:val="right"/>
                              <w:rPr>
                                <w:sz w:val="37"/>
                              </w:rPr>
                            </w:pPr>
                            <w:r>
                              <w:rPr>
                                <w:spacing w:val="-5"/>
                                <w:sz w:val="37"/>
                              </w:rPr>
                              <w:t>E.</w:t>
                            </w:r>
                          </w:p>
                        </w:tc>
                        <w:tc>
                          <w:tcPr>
                            <w:tcW w:w="2935" w:type="dxa"/>
                          </w:tcPr>
                          <w:p>
                            <w:pPr>
                              <w:pStyle w:val="14"/>
                              <w:spacing w:before="110" w:line="494" w:lineRule="exact"/>
                              <w:ind w:left="167"/>
                              <w:rPr>
                                <w:sz w:val="45"/>
                              </w:rPr>
                            </w:pPr>
                            <w:r>
                              <w:rPr>
                                <w:sz w:val="45"/>
                              </w:rPr>
                              <w:t>办公用</w:t>
                            </w:r>
                            <w:r>
                              <w:rPr>
                                <w:spacing w:val="-10"/>
                                <w:sz w:val="45"/>
                              </w:rPr>
                              <w:t>品</w:t>
                            </w:r>
                          </w:p>
                        </w:tc>
                        <w:tc>
                          <w:tcPr>
                            <w:tcW w:w="1463" w:type="dxa"/>
                          </w:tcPr>
                          <w:p>
                            <w:pPr>
                              <w:pStyle w:val="14"/>
                              <w:rPr>
                                <w:rFonts w:ascii="Times New Roman"/>
                                <w:sz w:val="44"/>
                              </w:rPr>
                            </w:pPr>
                          </w:p>
                        </w:tc>
                        <w:tc>
                          <w:tcPr>
                            <w:tcW w:w="3462" w:type="dxa"/>
                          </w:tcPr>
                          <w:p>
                            <w:pPr>
                              <w:pStyle w:val="14"/>
                              <w:rPr>
                                <w:rFonts w:ascii="Times New Roman"/>
                                <w:sz w:val="44"/>
                              </w:rPr>
                            </w:pPr>
                          </w:p>
                        </w:tc>
                      </w:tr>
                    </w:tbl>
                    <w:p>
                      <w:pPr>
                        <w:pStyle w:val="8"/>
                      </w:pPr>
                    </w:p>
                  </w:txbxContent>
                </v:textbox>
              </v:shape>
            </w:pict>
          </mc:Fallback>
        </mc:AlternateContent>
      </w:r>
      <w:r>
        <w:rPr>
          <w:spacing w:val="-5"/>
          <w:sz w:val="37"/>
        </w:rPr>
        <w:t>A.</w:t>
      </w:r>
    </w:p>
    <w:p>
      <w:pPr>
        <w:pStyle w:val="8"/>
        <w:spacing w:before="11"/>
        <w:rPr>
          <w:sz w:val="25"/>
        </w:rPr>
      </w:pPr>
    </w:p>
    <w:p>
      <w:pPr>
        <w:spacing w:before="0"/>
        <w:ind w:left="1177" w:right="0" w:firstLine="0"/>
        <w:jc w:val="left"/>
        <w:rPr>
          <w:sz w:val="35"/>
        </w:rPr>
      </w:pPr>
      <w:r>
        <w:rPr>
          <w:spacing w:val="-5"/>
          <w:sz w:val="35"/>
        </w:rPr>
        <w:t>D.</w:t>
      </w:r>
    </w:p>
    <w:p>
      <w:pPr>
        <w:pStyle w:val="8"/>
        <w:rPr>
          <w:sz w:val="20"/>
        </w:rPr>
      </w:pPr>
    </w:p>
    <w:p>
      <w:pPr>
        <w:pStyle w:val="8"/>
        <w:spacing w:before="8"/>
        <w:rPr>
          <w:sz w:val="18"/>
        </w:rPr>
      </w:pPr>
    </w:p>
    <w:p>
      <w:pPr>
        <w:spacing w:before="63"/>
        <w:ind w:left="4127" w:right="4209" w:firstLine="0"/>
        <w:jc w:val="center"/>
        <w:rPr>
          <w:sz w:val="31"/>
        </w:rPr>
      </w:pPr>
      <w:r>
        <w:rPr>
          <w:spacing w:val="-5"/>
          <w:sz w:val="31"/>
        </w:rPr>
        <w:t>139</w:t>
      </w:r>
    </w:p>
    <w:p>
      <w:pPr>
        <w:spacing w:after="0"/>
        <w:jc w:val="center"/>
        <w:rPr>
          <w:sz w:val="31"/>
        </w:rPr>
        <w:sectPr>
          <w:type w:val="continuous"/>
          <w:pgSz w:w="22430" w:h="31660"/>
          <w:pgMar w:top="3080" w:right="1640" w:bottom="280" w:left="1760" w:header="720" w:footer="720" w:gutter="0"/>
          <w:cols w:space="720" w:num="1"/>
        </w:sectPr>
      </w:pPr>
    </w:p>
    <w:p>
      <w:pPr>
        <w:pStyle w:val="8"/>
        <w:spacing w:before="21"/>
        <w:ind w:right="961"/>
        <w:jc w:val="right"/>
      </w:pPr>
      <w:r>
        <w:rPr>
          <w:w w:val="95"/>
        </w:rPr>
        <w:t>正确答案</w:t>
      </w:r>
      <w:r>
        <w:rPr>
          <w:spacing w:val="-2"/>
          <w:w w:val="95"/>
        </w:rPr>
        <w:t>：ABCD</w:t>
      </w:r>
    </w:p>
    <w:p>
      <w:pPr>
        <w:pStyle w:val="13"/>
        <w:numPr>
          <w:ilvl w:val="0"/>
          <w:numId w:val="40"/>
        </w:numPr>
        <w:tabs>
          <w:tab w:val="left" w:pos="679"/>
          <w:tab w:val="left" w:pos="10200"/>
        </w:tabs>
        <w:spacing w:before="282" w:after="0" w:line="240" w:lineRule="auto"/>
        <w:ind w:left="678" w:right="0" w:hanging="464"/>
        <w:jc w:val="left"/>
        <w:rPr>
          <w:sz w:val="44"/>
        </w:rPr>
      </w:pPr>
      <w:r>
        <w:rPr>
          <w:sz w:val="46"/>
        </w:rPr>
        <w:t>下列属于勘察单位安全责任的是</w:t>
      </w:r>
      <w:r>
        <w:rPr>
          <w:spacing w:val="-5"/>
          <w:sz w:val="46"/>
        </w:rPr>
        <w:t>：（</w:t>
      </w:r>
      <w:r>
        <w:rPr>
          <w:sz w:val="46"/>
        </w:rPr>
        <w:tab/>
      </w:r>
      <w:r>
        <w:rPr>
          <w:spacing w:val="-10"/>
          <w:position w:val="12"/>
          <w:sz w:val="19"/>
        </w:rPr>
        <w:t>）</w:t>
      </w:r>
    </w:p>
    <w:p>
      <w:pPr>
        <w:pStyle w:val="8"/>
        <w:spacing w:before="10"/>
        <w:rPr>
          <w:sz w:val="8"/>
        </w:rPr>
      </w:pPr>
    </w:p>
    <w:p>
      <w:pPr>
        <w:pStyle w:val="8"/>
        <w:spacing w:before="37"/>
        <w:ind w:left="974"/>
      </w:pPr>
      <w:r>
        <w:t>A.</w:t>
      </w:r>
      <w:r>
        <w:rPr>
          <w:spacing w:val="-1"/>
        </w:rPr>
        <w:t>勘察单位应当按照法律、法规和工程建设强制性标准进行勘察，提供的勘察文件应</w:t>
      </w:r>
    </w:p>
    <w:p>
      <w:pPr>
        <w:spacing w:before="228"/>
        <w:ind w:left="1721" w:right="0" w:firstLine="0"/>
        <w:jc w:val="left"/>
        <w:rPr>
          <w:sz w:val="45"/>
        </w:rPr>
      </w:pPr>
      <w:r>
        <w:rPr>
          <w:sz w:val="45"/>
        </w:rPr>
        <w:t>当真实、准确，满足建设工程安全生产的需</w:t>
      </w:r>
      <w:r>
        <w:rPr>
          <w:spacing w:val="-10"/>
          <w:sz w:val="45"/>
        </w:rPr>
        <w:t>要</w:t>
      </w:r>
    </w:p>
    <w:p>
      <w:pPr>
        <w:pStyle w:val="13"/>
        <w:numPr>
          <w:ilvl w:val="0"/>
          <w:numId w:val="41"/>
        </w:numPr>
        <w:tabs>
          <w:tab w:val="left" w:pos="1672"/>
        </w:tabs>
        <w:spacing w:before="179" w:after="0" w:line="240" w:lineRule="auto"/>
        <w:ind w:left="1671" w:right="0" w:hanging="674"/>
        <w:jc w:val="left"/>
        <w:rPr>
          <w:sz w:val="39"/>
        </w:rPr>
      </w:pPr>
      <w:r>
        <w:rPr>
          <w:w w:val="95"/>
          <w:sz w:val="46"/>
        </w:rPr>
        <w:t>勘察单位在勘察作业时，应当严格执行操作规</w:t>
      </w:r>
      <w:r>
        <w:rPr>
          <w:spacing w:val="-10"/>
          <w:w w:val="95"/>
          <w:sz w:val="46"/>
        </w:rPr>
        <w:t>程</w:t>
      </w:r>
    </w:p>
    <w:p>
      <w:pPr>
        <w:pStyle w:val="13"/>
        <w:numPr>
          <w:ilvl w:val="0"/>
          <w:numId w:val="41"/>
        </w:numPr>
        <w:tabs>
          <w:tab w:val="left" w:pos="1677"/>
        </w:tabs>
        <w:spacing w:before="229" w:after="0" w:line="240" w:lineRule="auto"/>
        <w:ind w:left="1676" w:right="0" w:hanging="693"/>
        <w:jc w:val="left"/>
        <w:rPr>
          <w:sz w:val="35"/>
        </w:rPr>
      </w:pPr>
      <w:r>
        <w:rPr>
          <w:sz w:val="45"/>
        </w:rPr>
        <w:t>采取措施保证各类管</w:t>
      </w:r>
      <w:r>
        <w:rPr>
          <w:spacing w:val="-10"/>
          <w:sz w:val="45"/>
        </w:rPr>
        <w:t>线</w:t>
      </w:r>
    </w:p>
    <w:p>
      <w:pPr>
        <w:pStyle w:val="6"/>
        <w:spacing w:before="176"/>
        <w:ind w:left="969"/>
      </w:pPr>
      <w:r>
        <w:t>D.设施和周边建筑</w:t>
      </w:r>
      <w:r>
        <w:rPr>
          <w:spacing w:val="-10"/>
        </w:rPr>
        <w:t>物</w:t>
      </w:r>
    </w:p>
    <w:p>
      <w:pPr>
        <w:spacing w:before="189"/>
        <w:ind w:left="984" w:right="0" w:firstLine="0"/>
        <w:jc w:val="left"/>
        <w:rPr>
          <w:sz w:val="45"/>
        </w:rPr>
      </w:pPr>
      <w:r>
        <w:rPr>
          <w:position w:val="1"/>
          <w:sz w:val="37"/>
        </w:rPr>
        <w:t>E.</w:t>
      </w:r>
      <w:r>
        <w:rPr>
          <w:spacing w:val="95"/>
          <w:w w:val="150"/>
          <w:position w:val="1"/>
          <w:sz w:val="37"/>
        </w:rPr>
        <w:t xml:space="preserve"> </w:t>
      </w:r>
      <w:r>
        <w:rPr>
          <w:sz w:val="45"/>
        </w:rPr>
        <w:t>构筑物的安</w:t>
      </w:r>
      <w:r>
        <w:rPr>
          <w:spacing w:val="-10"/>
          <w:sz w:val="45"/>
        </w:rPr>
        <w:t>全</w:t>
      </w:r>
    </w:p>
    <w:p>
      <w:pPr>
        <w:spacing w:before="129"/>
        <w:ind w:left="0" w:right="976" w:firstLine="0"/>
        <w:jc w:val="right"/>
        <w:rPr>
          <w:sz w:val="41"/>
        </w:rPr>
      </w:pPr>
      <w:r>
        <w:rPr>
          <w:spacing w:val="-7"/>
          <w:position w:val="-1"/>
          <w:sz w:val="43"/>
        </w:rPr>
        <w:t xml:space="preserve">正确答案： </w:t>
      </w:r>
      <w:r>
        <w:rPr>
          <w:spacing w:val="-2"/>
          <w:sz w:val="41"/>
        </w:rPr>
        <w:t>ABCDE</w:t>
      </w:r>
    </w:p>
    <w:p>
      <w:pPr>
        <w:pStyle w:val="13"/>
        <w:numPr>
          <w:ilvl w:val="0"/>
          <w:numId w:val="40"/>
        </w:numPr>
        <w:tabs>
          <w:tab w:val="left" w:pos="1024"/>
          <w:tab w:val="left" w:pos="7193"/>
        </w:tabs>
        <w:spacing w:before="282" w:after="0" w:line="240" w:lineRule="auto"/>
        <w:ind w:left="1023" w:right="0" w:hanging="709"/>
        <w:jc w:val="left"/>
        <w:rPr>
          <w:sz w:val="35"/>
        </w:rPr>
      </w:pPr>
      <w:r>
        <w:rPr>
          <w:w w:val="95"/>
          <w:sz w:val="46"/>
        </w:rPr>
        <w:t>安全技术交底必须</w:t>
      </w:r>
      <w:r>
        <w:rPr>
          <w:spacing w:val="-10"/>
          <w:w w:val="95"/>
          <w:sz w:val="46"/>
        </w:rPr>
        <w:t>（</w:t>
      </w:r>
      <w:r>
        <w:rPr>
          <w:sz w:val="46"/>
        </w:rPr>
        <w:tab/>
      </w:r>
      <w:r>
        <w:rPr>
          <w:position w:val="8"/>
          <w:sz w:val="23"/>
        </w:rPr>
        <w:t>）</w:t>
      </w:r>
      <w:r>
        <w:rPr>
          <w:spacing w:val="-10"/>
          <w:position w:val="8"/>
          <w:sz w:val="23"/>
        </w:rPr>
        <w:t>。</w:t>
      </w:r>
    </w:p>
    <w:p>
      <w:pPr>
        <w:spacing w:after="0" w:line="240" w:lineRule="auto"/>
        <w:jc w:val="left"/>
        <w:rPr>
          <w:sz w:val="35"/>
        </w:rPr>
        <w:sectPr>
          <w:pgSz w:w="22430" w:h="31660"/>
          <w:pgMar w:top="2840" w:right="1640" w:bottom="280" w:left="1760" w:header="720" w:footer="720" w:gutter="0"/>
          <w:cols w:space="720" w:num="1"/>
        </w:sectPr>
      </w:pPr>
    </w:p>
    <w:p>
      <w:pPr>
        <w:tabs>
          <w:tab w:val="left" w:pos="3586"/>
          <w:tab w:val="left" w:pos="6084"/>
          <w:tab w:val="left" w:pos="9558"/>
          <w:tab w:val="left" w:pos="11978"/>
        </w:tabs>
        <w:spacing w:before="87"/>
        <w:ind w:left="1080" w:right="0" w:firstLine="0"/>
        <w:jc w:val="left"/>
        <w:rPr>
          <w:sz w:val="51"/>
        </w:rPr>
      </w:pPr>
      <w:r>
        <w:rPr>
          <w:position w:val="-3"/>
          <w:sz w:val="49"/>
        </w:rPr>
        <w:t>A.具</w:t>
      </w:r>
      <w:r>
        <w:rPr>
          <w:spacing w:val="-10"/>
          <w:position w:val="-3"/>
          <w:sz w:val="49"/>
        </w:rPr>
        <w:t>体</w:t>
      </w:r>
      <w:r>
        <w:rPr>
          <w:position w:val="-3"/>
          <w:sz w:val="49"/>
        </w:rPr>
        <w:tab/>
      </w:r>
      <w:r>
        <w:rPr>
          <w:position w:val="-1"/>
          <w:sz w:val="49"/>
        </w:rPr>
        <w:t>B.明</w:t>
      </w:r>
      <w:r>
        <w:rPr>
          <w:spacing w:val="-10"/>
          <w:position w:val="-1"/>
          <w:sz w:val="49"/>
        </w:rPr>
        <w:t>确</w:t>
      </w:r>
      <w:r>
        <w:rPr>
          <w:position w:val="-1"/>
          <w:sz w:val="49"/>
        </w:rPr>
        <w:tab/>
      </w:r>
      <w:r>
        <w:rPr>
          <w:sz w:val="49"/>
        </w:rPr>
        <w:t>C.针对性</w:t>
      </w:r>
      <w:r>
        <w:rPr>
          <w:spacing w:val="-10"/>
          <w:sz w:val="49"/>
        </w:rPr>
        <w:t>强</w:t>
      </w:r>
      <w:r>
        <w:rPr>
          <w:sz w:val="49"/>
        </w:rPr>
        <w:tab/>
      </w:r>
      <w:r>
        <w:rPr>
          <w:position w:val="2"/>
          <w:sz w:val="49"/>
        </w:rPr>
        <w:t>D.含</w:t>
      </w:r>
      <w:r>
        <w:rPr>
          <w:spacing w:val="-10"/>
          <w:position w:val="2"/>
          <w:sz w:val="49"/>
        </w:rPr>
        <w:t>混</w:t>
      </w:r>
      <w:r>
        <w:rPr>
          <w:position w:val="2"/>
          <w:sz w:val="49"/>
        </w:rPr>
        <w:tab/>
      </w:r>
      <w:r>
        <w:rPr>
          <w:position w:val="4"/>
          <w:sz w:val="51"/>
        </w:rPr>
        <w:t>E.不需要具</w:t>
      </w:r>
      <w:r>
        <w:rPr>
          <w:spacing w:val="-10"/>
          <w:position w:val="4"/>
          <w:sz w:val="51"/>
        </w:rPr>
        <w:t>体</w:t>
      </w:r>
    </w:p>
    <w:p>
      <w:pPr>
        <w:pStyle w:val="8"/>
        <w:spacing w:before="12"/>
        <w:rPr>
          <w:sz w:val="73"/>
        </w:rPr>
      </w:pPr>
    </w:p>
    <w:p>
      <w:pPr>
        <w:pStyle w:val="13"/>
        <w:numPr>
          <w:ilvl w:val="0"/>
          <w:numId w:val="40"/>
        </w:numPr>
        <w:tabs>
          <w:tab w:val="left" w:pos="1007"/>
          <w:tab w:val="left" w:pos="8389"/>
        </w:tabs>
        <w:spacing w:before="0" w:after="0" w:line="240" w:lineRule="auto"/>
        <w:ind w:left="1006" w:right="0" w:hanging="605"/>
        <w:jc w:val="left"/>
        <w:rPr>
          <w:sz w:val="44"/>
        </w:rPr>
      </w:pPr>
      <w:r>
        <w:rPr>
          <w:w w:val="95"/>
          <w:position w:val="2"/>
          <w:sz w:val="44"/>
        </w:rPr>
        <w:t>事故报告包括的内容有</w:t>
      </w:r>
      <w:r>
        <w:rPr>
          <w:spacing w:val="-5"/>
          <w:w w:val="95"/>
          <w:position w:val="2"/>
          <w:sz w:val="44"/>
        </w:rPr>
        <w:t>：（</w:t>
      </w:r>
      <w:r>
        <w:rPr>
          <w:position w:val="2"/>
          <w:sz w:val="44"/>
        </w:rPr>
        <w:tab/>
      </w:r>
      <w:r>
        <w:rPr>
          <w:position w:val="12"/>
          <w:sz w:val="22"/>
        </w:rPr>
        <w:t>）</w:t>
      </w:r>
      <w:r>
        <w:rPr>
          <w:spacing w:val="-10"/>
          <w:position w:val="12"/>
          <w:sz w:val="22"/>
        </w:rPr>
        <w:t>。</w:t>
      </w:r>
    </w:p>
    <w:p>
      <w:pPr>
        <w:spacing w:before="9" w:line="240" w:lineRule="auto"/>
        <w:rPr>
          <w:sz w:val="68"/>
        </w:rPr>
      </w:pPr>
      <w:r>
        <w:br w:type="column"/>
      </w:r>
    </w:p>
    <w:p>
      <w:pPr>
        <w:pStyle w:val="8"/>
        <w:ind w:left="54"/>
      </w:pPr>
      <w:r>
        <w:t>正确答案</w:t>
      </w:r>
      <w:r>
        <w:rPr>
          <w:spacing w:val="-4"/>
        </w:rPr>
        <w:t>：ABC</w:t>
      </w:r>
    </w:p>
    <w:p>
      <w:pPr>
        <w:spacing w:after="0"/>
        <w:sectPr>
          <w:type w:val="continuous"/>
          <w:pgSz w:w="22430" w:h="31660"/>
          <w:pgMar w:top="3080" w:right="1640" w:bottom="280" w:left="1760" w:header="720" w:footer="720" w:gutter="0"/>
          <w:cols w:equalWidth="0" w:num="2">
            <w:col w:w="15054" w:space="40"/>
            <w:col w:w="3936"/>
          </w:cols>
        </w:sectPr>
      </w:pPr>
    </w:p>
    <w:p>
      <w:pPr>
        <w:tabs>
          <w:tab w:val="left" w:pos="3615"/>
          <w:tab w:val="left" w:pos="7051"/>
          <w:tab w:val="left" w:pos="9583"/>
          <w:tab w:val="left" w:pos="12934"/>
        </w:tabs>
        <w:spacing w:before="88"/>
        <w:ind w:left="1122" w:right="0" w:firstLine="0"/>
        <w:jc w:val="left"/>
        <w:rPr>
          <w:sz w:val="51"/>
        </w:rPr>
      </w:pPr>
      <w:r>
        <w:drawing>
          <wp:anchor distT="0" distB="0" distL="0" distR="0" simplePos="0" relativeHeight="251686912"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90"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jpeg"/>
                    <pic:cNvPicPr>
                      <a:picLocks noChangeAspect="1"/>
                    </pic:cNvPicPr>
                  </pic:nvPicPr>
                  <pic:blipFill>
                    <a:blip r:embed="rId48" cstate="print"/>
                    <a:stretch>
                      <a:fillRect/>
                    </a:stretch>
                  </pic:blipFill>
                  <pic:spPr>
                    <a:xfrm>
                      <a:off x="0" y="0"/>
                      <a:ext cx="14240404" cy="20104100"/>
                    </a:xfrm>
                    <a:prstGeom prst="rect">
                      <a:avLst/>
                    </a:prstGeom>
                  </pic:spPr>
                </pic:pic>
              </a:graphicData>
            </a:graphic>
          </wp:anchor>
        </w:drawing>
      </w:r>
      <w:r>
        <w:rPr>
          <w:position w:val="-3"/>
          <w:sz w:val="39"/>
        </w:rPr>
        <w:t>A.</w:t>
      </w:r>
      <w:r>
        <w:rPr>
          <w:spacing w:val="-1"/>
          <w:position w:val="-3"/>
          <w:sz w:val="39"/>
        </w:rPr>
        <w:t xml:space="preserve"> </w:t>
      </w:r>
      <w:r>
        <w:rPr>
          <w:position w:val="-5"/>
          <w:sz w:val="46"/>
        </w:rPr>
        <w:t>时</w:t>
      </w:r>
      <w:r>
        <w:rPr>
          <w:spacing w:val="-10"/>
          <w:position w:val="-5"/>
          <w:sz w:val="46"/>
        </w:rPr>
        <w:t>间</w:t>
      </w:r>
      <w:r>
        <w:rPr>
          <w:position w:val="-5"/>
          <w:sz w:val="46"/>
        </w:rPr>
        <w:tab/>
      </w:r>
      <w:r>
        <w:rPr>
          <w:position w:val="-3"/>
          <w:sz w:val="41"/>
        </w:rPr>
        <w:t>B.</w:t>
      </w:r>
      <w:r>
        <w:rPr>
          <w:spacing w:val="-1"/>
          <w:position w:val="-3"/>
          <w:sz w:val="41"/>
        </w:rPr>
        <w:t xml:space="preserve"> </w:t>
      </w:r>
      <w:r>
        <w:rPr>
          <w:position w:val="-3"/>
          <w:sz w:val="46"/>
        </w:rPr>
        <w:t>事故单</w:t>
      </w:r>
      <w:r>
        <w:rPr>
          <w:spacing w:val="-10"/>
          <w:position w:val="-3"/>
          <w:sz w:val="46"/>
        </w:rPr>
        <w:t>位</w:t>
      </w:r>
      <w:r>
        <w:rPr>
          <w:position w:val="-3"/>
          <w:sz w:val="46"/>
        </w:rPr>
        <w:tab/>
      </w:r>
      <w:r>
        <w:rPr>
          <w:position w:val="-2"/>
          <w:sz w:val="49"/>
        </w:rPr>
        <w:t>C.地</w:t>
      </w:r>
      <w:r>
        <w:rPr>
          <w:spacing w:val="-10"/>
          <w:position w:val="-2"/>
          <w:sz w:val="49"/>
        </w:rPr>
        <w:t>点</w:t>
      </w:r>
      <w:r>
        <w:rPr>
          <w:position w:val="-2"/>
          <w:sz w:val="49"/>
        </w:rPr>
        <w:tab/>
      </w:r>
      <w:r>
        <w:rPr>
          <w:sz w:val="44"/>
        </w:rPr>
        <w:t>D.</w:t>
      </w:r>
      <w:r>
        <w:rPr>
          <w:spacing w:val="-48"/>
          <w:sz w:val="44"/>
        </w:rPr>
        <w:t xml:space="preserve"> </w:t>
      </w:r>
      <w:r>
        <w:rPr>
          <w:sz w:val="46"/>
        </w:rPr>
        <w:t>伤亡人</w:t>
      </w:r>
      <w:r>
        <w:rPr>
          <w:spacing w:val="-10"/>
          <w:sz w:val="46"/>
        </w:rPr>
        <w:t>数</w:t>
      </w:r>
      <w:r>
        <w:rPr>
          <w:sz w:val="46"/>
        </w:rPr>
        <w:tab/>
      </w:r>
      <w:r>
        <w:rPr>
          <w:sz w:val="51"/>
        </w:rPr>
        <w:t>E.赔偿数</w:t>
      </w:r>
      <w:r>
        <w:rPr>
          <w:spacing w:val="-10"/>
          <w:sz w:val="51"/>
        </w:rPr>
        <w:t>额</w:t>
      </w:r>
    </w:p>
    <w:p>
      <w:pPr>
        <w:pStyle w:val="8"/>
        <w:spacing w:before="103"/>
        <w:ind w:right="873"/>
        <w:jc w:val="right"/>
      </w:pPr>
      <w:r>
        <w:rPr>
          <w:w w:val="95"/>
        </w:rPr>
        <w:t>正确答案</w:t>
      </w:r>
      <w:r>
        <w:rPr>
          <w:spacing w:val="-2"/>
          <w:w w:val="95"/>
        </w:rPr>
        <w:t>：ABCD</w:t>
      </w:r>
    </w:p>
    <w:p>
      <w:pPr>
        <w:pStyle w:val="6"/>
        <w:numPr>
          <w:ilvl w:val="0"/>
          <w:numId w:val="40"/>
        </w:numPr>
        <w:tabs>
          <w:tab w:val="left" w:pos="1292"/>
        </w:tabs>
        <w:spacing w:before="215" w:after="0" w:line="240" w:lineRule="auto"/>
        <w:ind w:left="1291" w:right="0" w:hanging="910"/>
        <w:jc w:val="left"/>
        <w:rPr>
          <w:sz w:val="39"/>
        </w:rPr>
      </w:pPr>
      <w:r>
        <w:rPr>
          <w:spacing w:val="-1"/>
        </w:rPr>
        <w:t>建设工程提供机械设备和配件的单位，应当按照安全施工的要求配备齐全有效的</w:t>
      </w:r>
    </w:p>
    <w:p>
      <w:pPr>
        <w:pStyle w:val="8"/>
        <w:tabs>
          <w:tab w:val="left" w:pos="3784"/>
        </w:tabs>
        <w:spacing w:before="203"/>
        <w:ind w:left="1512"/>
      </w:pPr>
      <w:r>
        <w:rPr>
          <w:spacing w:val="-10"/>
          <w:position w:val="5"/>
          <w:sz w:val="19"/>
        </w:rPr>
        <w:t>（</w:t>
      </w:r>
      <w:r>
        <w:rPr>
          <w:position w:val="5"/>
          <w:sz w:val="19"/>
        </w:rPr>
        <w:tab/>
      </w:r>
      <w:r>
        <w:t>）</w:t>
      </w:r>
      <w:r>
        <w:rPr>
          <w:spacing w:val="-2"/>
        </w:rPr>
        <w:t>等安全设施和装置。</w:t>
      </w:r>
    </w:p>
    <w:p>
      <w:pPr>
        <w:tabs>
          <w:tab w:val="left" w:pos="4316"/>
          <w:tab w:val="left" w:pos="6849"/>
          <w:tab w:val="left" w:pos="9288"/>
          <w:tab w:val="left" w:pos="12723"/>
        </w:tabs>
        <w:spacing w:before="92"/>
        <w:ind w:left="1335" w:right="0" w:firstLine="0"/>
        <w:jc w:val="left"/>
        <w:rPr>
          <w:sz w:val="51"/>
        </w:rPr>
      </w:pPr>
      <w:r>
        <w:rPr>
          <w:sz w:val="49"/>
        </w:rPr>
        <w:t>A.零配</w:t>
      </w:r>
      <w:r>
        <w:rPr>
          <w:spacing w:val="-10"/>
          <w:sz w:val="49"/>
        </w:rPr>
        <w:t>件</w:t>
      </w:r>
      <w:r>
        <w:rPr>
          <w:sz w:val="49"/>
        </w:rPr>
        <w:tab/>
      </w:r>
      <w:r>
        <w:rPr>
          <w:sz w:val="49"/>
        </w:rPr>
        <w:t>B.保</w:t>
      </w:r>
      <w:r>
        <w:rPr>
          <w:spacing w:val="-10"/>
          <w:sz w:val="49"/>
        </w:rPr>
        <w:t>险</w:t>
      </w:r>
      <w:r>
        <w:rPr>
          <w:sz w:val="49"/>
        </w:rPr>
        <w:tab/>
      </w:r>
      <w:r>
        <w:rPr>
          <w:position w:val="2"/>
          <w:sz w:val="49"/>
        </w:rPr>
        <w:t>C.限</w:t>
      </w:r>
      <w:r>
        <w:rPr>
          <w:spacing w:val="-10"/>
          <w:position w:val="2"/>
          <w:sz w:val="49"/>
        </w:rPr>
        <w:t>位</w:t>
      </w:r>
      <w:r>
        <w:rPr>
          <w:position w:val="2"/>
          <w:sz w:val="49"/>
        </w:rPr>
        <w:tab/>
      </w:r>
      <w:r>
        <w:rPr>
          <w:w w:val="95"/>
          <w:position w:val="4"/>
          <w:sz w:val="51"/>
        </w:rPr>
        <w:t>D.节油装</w:t>
      </w:r>
      <w:r>
        <w:rPr>
          <w:spacing w:val="-10"/>
          <w:w w:val="95"/>
          <w:position w:val="4"/>
          <w:sz w:val="51"/>
        </w:rPr>
        <w:t>置</w:t>
      </w:r>
      <w:r>
        <w:rPr>
          <w:position w:val="4"/>
          <w:sz w:val="51"/>
        </w:rPr>
        <w:tab/>
      </w:r>
      <w:r>
        <w:rPr>
          <w:position w:val="7"/>
          <w:sz w:val="51"/>
        </w:rPr>
        <w:t>E.制造工</w:t>
      </w:r>
      <w:r>
        <w:rPr>
          <w:spacing w:val="-10"/>
          <w:position w:val="7"/>
          <w:sz w:val="51"/>
        </w:rPr>
        <w:t>艺</w:t>
      </w:r>
    </w:p>
    <w:p>
      <w:pPr>
        <w:pStyle w:val="8"/>
        <w:spacing w:before="79"/>
        <w:ind w:right="824"/>
        <w:jc w:val="right"/>
      </w:pPr>
      <w:r>
        <w:t>正确答案</w:t>
      </w:r>
      <w:r>
        <w:rPr>
          <w:spacing w:val="-5"/>
        </w:rPr>
        <w:t>：BC</w:t>
      </w:r>
    </w:p>
    <w:p>
      <w:pPr>
        <w:pStyle w:val="13"/>
        <w:numPr>
          <w:ilvl w:val="0"/>
          <w:numId w:val="40"/>
        </w:numPr>
        <w:tabs>
          <w:tab w:val="left" w:pos="899"/>
          <w:tab w:val="left" w:pos="5740"/>
        </w:tabs>
        <w:spacing w:before="238" w:after="0" w:line="240" w:lineRule="auto"/>
        <w:ind w:left="898" w:right="847" w:hanging="899"/>
        <w:jc w:val="right"/>
        <w:rPr>
          <w:sz w:val="37"/>
        </w:rPr>
      </w:pPr>
      <w:r>
        <w:rPr>
          <w:position w:val="-4"/>
          <w:sz w:val="46"/>
        </w:rPr>
        <w:t>施工单位的</w:t>
      </w:r>
      <w:r>
        <w:rPr>
          <w:spacing w:val="-10"/>
          <w:position w:val="-4"/>
          <w:sz w:val="46"/>
        </w:rPr>
        <w:t>（</w:t>
      </w:r>
      <w:r>
        <w:rPr>
          <w:position w:val="-4"/>
          <w:sz w:val="46"/>
        </w:rPr>
        <w:tab/>
      </w:r>
      <w:r>
        <w:rPr>
          <w:sz w:val="46"/>
        </w:rPr>
        <w:t>）应当经建设行政主管部门或者其他有关部门考核合格后</w:t>
      </w:r>
      <w:r>
        <w:rPr>
          <w:spacing w:val="-10"/>
          <w:sz w:val="46"/>
        </w:rPr>
        <w:t>方</w:t>
      </w:r>
    </w:p>
    <w:p>
      <w:pPr>
        <w:spacing w:before="204"/>
        <w:ind w:left="1302" w:right="0" w:firstLine="0"/>
        <w:jc w:val="left"/>
        <w:rPr>
          <w:sz w:val="45"/>
        </w:rPr>
      </w:pPr>
      <w:r>
        <w:rPr>
          <w:sz w:val="45"/>
        </w:rPr>
        <w:t>可任职</w:t>
      </w:r>
      <w:r>
        <w:rPr>
          <w:spacing w:val="-10"/>
          <w:sz w:val="45"/>
        </w:rPr>
        <w:t>。</w:t>
      </w:r>
    </w:p>
    <w:p>
      <w:pPr>
        <w:pStyle w:val="13"/>
        <w:numPr>
          <w:ilvl w:val="1"/>
          <w:numId w:val="40"/>
        </w:numPr>
        <w:tabs>
          <w:tab w:val="left" w:pos="2005"/>
          <w:tab w:val="left" w:pos="5856"/>
          <w:tab w:val="left" w:pos="10464"/>
        </w:tabs>
        <w:spacing w:before="120" w:after="0" w:line="240" w:lineRule="auto"/>
        <w:ind w:left="2004" w:right="0" w:hanging="722"/>
        <w:jc w:val="left"/>
        <w:rPr>
          <w:sz w:val="38"/>
        </w:rPr>
      </w:pPr>
      <w:r>
        <w:rPr>
          <w:position w:val="-5"/>
          <w:sz w:val="46"/>
        </w:rPr>
        <w:t>主要负责</w:t>
      </w:r>
      <w:r>
        <w:rPr>
          <w:spacing w:val="-10"/>
          <w:position w:val="-5"/>
          <w:sz w:val="46"/>
        </w:rPr>
        <w:t>人</w:t>
      </w:r>
      <w:r>
        <w:rPr>
          <w:position w:val="-5"/>
          <w:sz w:val="46"/>
        </w:rPr>
        <w:tab/>
      </w:r>
      <w:r>
        <w:rPr>
          <w:position w:val="-1"/>
          <w:sz w:val="38"/>
        </w:rPr>
        <w:t>B.</w:t>
      </w:r>
      <w:r>
        <w:rPr>
          <w:spacing w:val="55"/>
          <w:w w:val="150"/>
          <w:position w:val="-1"/>
          <w:sz w:val="38"/>
        </w:rPr>
        <w:t xml:space="preserve"> </w:t>
      </w:r>
      <w:r>
        <w:rPr>
          <w:position w:val="-2"/>
          <w:sz w:val="46"/>
        </w:rPr>
        <w:t>项目负责</w:t>
      </w:r>
      <w:r>
        <w:rPr>
          <w:spacing w:val="-10"/>
          <w:position w:val="-2"/>
          <w:sz w:val="46"/>
        </w:rPr>
        <w:t>人</w:t>
      </w:r>
      <w:r>
        <w:rPr>
          <w:position w:val="-2"/>
          <w:sz w:val="46"/>
        </w:rPr>
        <w:tab/>
      </w:r>
      <w:r>
        <w:rPr>
          <w:sz w:val="38"/>
        </w:rPr>
        <w:t>C.</w:t>
      </w:r>
      <w:r>
        <w:rPr>
          <w:spacing w:val="-14"/>
          <w:sz w:val="38"/>
        </w:rPr>
        <w:t xml:space="preserve"> </w:t>
      </w:r>
      <w:r>
        <w:rPr>
          <w:position w:val="1"/>
          <w:sz w:val="47"/>
        </w:rPr>
        <w:t>专职安全生产管理人</w:t>
      </w:r>
      <w:r>
        <w:rPr>
          <w:spacing w:val="-10"/>
          <w:position w:val="1"/>
          <w:sz w:val="47"/>
        </w:rPr>
        <w:t>员</w:t>
      </w:r>
    </w:p>
    <w:p>
      <w:pPr>
        <w:pStyle w:val="13"/>
        <w:numPr>
          <w:ilvl w:val="0"/>
          <w:numId w:val="41"/>
        </w:numPr>
        <w:tabs>
          <w:tab w:val="left" w:pos="2006"/>
          <w:tab w:val="left" w:pos="5874"/>
        </w:tabs>
        <w:spacing w:before="169" w:after="0" w:line="240" w:lineRule="auto"/>
        <w:ind w:left="2005" w:right="0" w:hanging="723"/>
        <w:jc w:val="left"/>
        <w:rPr>
          <w:sz w:val="38"/>
        </w:rPr>
      </w:pPr>
      <w:r>
        <w:rPr>
          <w:sz w:val="45"/>
        </w:rPr>
        <w:t>施工</w:t>
      </w:r>
      <w:r>
        <w:rPr>
          <w:spacing w:val="-10"/>
          <w:sz w:val="45"/>
        </w:rPr>
        <w:t>员</w:t>
      </w:r>
      <w:r>
        <w:rPr>
          <w:sz w:val="45"/>
        </w:rPr>
        <w:tab/>
      </w:r>
      <w:r>
        <w:rPr>
          <w:position w:val="3"/>
          <w:sz w:val="38"/>
        </w:rPr>
        <w:t>E.</w:t>
      </w:r>
      <w:r>
        <w:rPr>
          <w:spacing w:val="18"/>
          <w:w w:val="150"/>
          <w:position w:val="3"/>
          <w:sz w:val="38"/>
        </w:rPr>
        <w:t xml:space="preserve"> </w:t>
      </w:r>
      <w:r>
        <w:rPr>
          <w:position w:val="1"/>
          <w:sz w:val="46"/>
        </w:rPr>
        <w:t>材料</w:t>
      </w:r>
      <w:r>
        <w:rPr>
          <w:spacing w:val="-10"/>
          <w:position w:val="1"/>
          <w:sz w:val="46"/>
        </w:rPr>
        <w:t>员</w:t>
      </w:r>
    </w:p>
    <w:p>
      <w:pPr>
        <w:pStyle w:val="8"/>
        <w:spacing w:before="103"/>
        <w:ind w:left="15216"/>
      </w:pPr>
      <w:r>
        <w:t>正确答案</w:t>
      </w:r>
      <w:r>
        <w:rPr>
          <w:spacing w:val="-4"/>
        </w:rPr>
        <w:t>：ABC</w:t>
      </w:r>
    </w:p>
    <w:p>
      <w:pPr>
        <w:pStyle w:val="13"/>
        <w:numPr>
          <w:ilvl w:val="0"/>
          <w:numId w:val="40"/>
        </w:numPr>
        <w:tabs>
          <w:tab w:val="left" w:pos="1323"/>
          <w:tab w:val="left" w:pos="9236"/>
        </w:tabs>
        <w:spacing w:before="221" w:after="0" w:line="240" w:lineRule="auto"/>
        <w:ind w:left="1322" w:right="0" w:hanging="902"/>
        <w:jc w:val="left"/>
        <w:rPr>
          <w:sz w:val="38"/>
        </w:rPr>
      </w:pPr>
      <w:r>
        <w:rPr>
          <w:sz w:val="45"/>
        </w:rPr>
        <w:t>施工单位应当将施工现场的</w:t>
      </w:r>
      <w:r>
        <w:rPr>
          <w:spacing w:val="-10"/>
          <w:sz w:val="45"/>
        </w:rPr>
        <w:t>（</w:t>
      </w:r>
      <w:r>
        <w:rPr>
          <w:sz w:val="45"/>
        </w:rPr>
        <w:tab/>
      </w:r>
      <w:r>
        <w:rPr>
          <w:position w:val="4"/>
          <w:sz w:val="47"/>
        </w:rPr>
        <w:t>）分开设置，并保持安全距离</w:t>
      </w:r>
      <w:r>
        <w:rPr>
          <w:spacing w:val="-10"/>
          <w:position w:val="4"/>
          <w:sz w:val="47"/>
        </w:rPr>
        <w:t>。</w:t>
      </w:r>
    </w:p>
    <w:p>
      <w:pPr>
        <w:tabs>
          <w:tab w:val="left" w:pos="4325"/>
          <w:tab w:val="left" w:pos="7324"/>
          <w:tab w:val="left" w:pos="10305"/>
          <w:tab w:val="left" w:pos="13304"/>
        </w:tabs>
        <w:spacing w:before="110"/>
        <w:ind w:left="1346" w:right="0" w:firstLine="0"/>
        <w:jc w:val="left"/>
        <w:rPr>
          <w:sz w:val="49"/>
        </w:rPr>
      </w:pPr>
      <w:r>
        <w:rPr>
          <w:position w:val="-1"/>
          <w:sz w:val="41"/>
        </w:rPr>
        <w:t>A.</w:t>
      </w:r>
      <w:r>
        <w:rPr>
          <w:spacing w:val="48"/>
          <w:position w:val="-1"/>
          <w:sz w:val="41"/>
        </w:rPr>
        <w:t xml:space="preserve"> </w:t>
      </w:r>
      <w:r>
        <w:rPr>
          <w:position w:val="-1"/>
          <w:sz w:val="45"/>
        </w:rPr>
        <w:t>办公</w:t>
      </w:r>
      <w:r>
        <w:rPr>
          <w:spacing w:val="-10"/>
          <w:position w:val="-1"/>
          <w:sz w:val="45"/>
        </w:rPr>
        <w:t>区</w:t>
      </w:r>
      <w:r>
        <w:rPr>
          <w:position w:val="-1"/>
          <w:sz w:val="45"/>
        </w:rPr>
        <w:tab/>
      </w:r>
      <w:r>
        <w:rPr>
          <w:position w:val="-1"/>
          <w:sz w:val="49"/>
        </w:rPr>
        <w:t>B.生活</w:t>
      </w:r>
      <w:r>
        <w:rPr>
          <w:spacing w:val="-10"/>
          <w:position w:val="-1"/>
          <w:sz w:val="49"/>
        </w:rPr>
        <w:t>区</w:t>
      </w:r>
      <w:r>
        <w:rPr>
          <w:position w:val="-1"/>
          <w:sz w:val="49"/>
        </w:rPr>
        <w:tab/>
      </w:r>
      <w:r>
        <w:rPr>
          <w:sz w:val="49"/>
        </w:rPr>
        <w:t>C.作业</w:t>
      </w:r>
      <w:r>
        <w:rPr>
          <w:spacing w:val="-10"/>
          <w:sz w:val="49"/>
        </w:rPr>
        <w:t>区</w:t>
      </w:r>
      <w:r>
        <w:rPr>
          <w:sz w:val="49"/>
        </w:rPr>
        <w:tab/>
      </w:r>
      <w:r>
        <w:rPr>
          <w:position w:val="2"/>
          <w:sz w:val="49"/>
        </w:rPr>
        <w:t>D.道路</w:t>
      </w:r>
      <w:r>
        <w:rPr>
          <w:spacing w:val="-10"/>
          <w:position w:val="2"/>
          <w:sz w:val="49"/>
        </w:rPr>
        <w:t>区</w:t>
      </w:r>
      <w:r>
        <w:rPr>
          <w:position w:val="2"/>
          <w:sz w:val="49"/>
        </w:rPr>
        <w:tab/>
      </w:r>
      <w:r>
        <w:rPr>
          <w:position w:val="4"/>
          <w:sz w:val="49"/>
        </w:rPr>
        <w:t>E.消防</w:t>
      </w:r>
      <w:r>
        <w:rPr>
          <w:spacing w:val="-10"/>
          <w:position w:val="4"/>
          <w:sz w:val="49"/>
        </w:rPr>
        <w:t>区</w:t>
      </w:r>
    </w:p>
    <w:p>
      <w:pPr>
        <w:pStyle w:val="8"/>
        <w:spacing w:before="103"/>
        <w:ind w:left="15235"/>
      </w:pPr>
      <w:r>
        <w:t>正确答案</w:t>
      </w:r>
      <w:r>
        <w:rPr>
          <w:spacing w:val="-4"/>
        </w:rPr>
        <w:t>：ABC</w:t>
      </w:r>
    </w:p>
    <w:p>
      <w:pPr>
        <w:pStyle w:val="13"/>
        <w:numPr>
          <w:ilvl w:val="0"/>
          <w:numId w:val="40"/>
        </w:numPr>
        <w:tabs>
          <w:tab w:val="left" w:pos="1359"/>
          <w:tab w:val="left" w:pos="16480"/>
        </w:tabs>
        <w:spacing w:before="255" w:after="0" w:line="240" w:lineRule="auto"/>
        <w:ind w:left="1358" w:right="0" w:hanging="864"/>
        <w:jc w:val="left"/>
        <w:rPr>
          <w:sz w:val="41"/>
        </w:rPr>
      </w:pPr>
      <w:r>
        <w:rPr>
          <w:sz w:val="45"/>
        </w:rPr>
        <w:t>企业安全生产管理组织体系必须覆盖以下哪些人员、部门和单位</w:t>
      </w:r>
      <w:r>
        <w:rPr>
          <w:spacing w:val="-5"/>
          <w:sz w:val="45"/>
        </w:rPr>
        <w:t>？（</w:t>
      </w:r>
      <w:r>
        <w:rPr>
          <w:sz w:val="45"/>
        </w:rPr>
        <w:tab/>
      </w:r>
      <w:r>
        <w:rPr>
          <w:position w:val="9"/>
          <w:sz w:val="33"/>
        </w:rPr>
        <w:t>）</w:t>
      </w:r>
      <w:r>
        <w:rPr>
          <w:spacing w:val="-10"/>
          <w:position w:val="9"/>
          <w:sz w:val="33"/>
        </w:rPr>
        <w:t>。</w:t>
      </w:r>
    </w:p>
    <w:p>
      <w:pPr>
        <w:pStyle w:val="13"/>
        <w:numPr>
          <w:ilvl w:val="1"/>
          <w:numId w:val="40"/>
        </w:numPr>
        <w:tabs>
          <w:tab w:val="left" w:pos="2026"/>
          <w:tab w:val="left" w:pos="6137"/>
          <w:tab w:val="left" w:pos="10956"/>
        </w:tabs>
        <w:spacing w:before="127" w:after="0" w:line="240" w:lineRule="auto"/>
        <w:ind w:left="2025" w:right="0" w:hanging="708"/>
        <w:jc w:val="left"/>
        <w:rPr>
          <w:sz w:val="37"/>
        </w:rPr>
      </w:pPr>
      <w:r>
        <w:rPr>
          <w:position w:val="-6"/>
          <w:sz w:val="46"/>
        </w:rPr>
        <w:t>企业主要负责</w:t>
      </w:r>
      <w:r>
        <w:rPr>
          <w:spacing w:val="-10"/>
          <w:position w:val="-6"/>
          <w:sz w:val="46"/>
        </w:rPr>
        <w:t>人</w:t>
      </w:r>
      <w:r>
        <w:rPr>
          <w:position w:val="-6"/>
          <w:sz w:val="46"/>
        </w:rPr>
        <w:tab/>
      </w:r>
      <w:r>
        <w:rPr>
          <w:position w:val="-3"/>
          <w:sz w:val="38"/>
        </w:rPr>
        <w:t>B.</w:t>
      </w:r>
      <w:r>
        <w:rPr>
          <w:spacing w:val="53"/>
          <w:w w:val="150"/>
          <w:position w:val="-3"/>
          <w:sz w:val="38"/>
        </w:rPr>
        <w:t xml:space="preserve"> </w:t>
      </w:r>
      <w:r>
        <w:rPr>
          <w:position w:val="-3"/>
          <w:sz w:val="46"/>
        </w:rPr>
        <w:t>企业技术负责</w:t>
      </w:r>
      <w:r>
        <w:rPr>
          <w:spacing w:val="-10"/>
          <w:position w:val="-3"/>
          <w:sz w:val="46"/>
        </w:rPr>
        <w:t>人</w:t>
      </w:r>
      <w:r>
        <w:rPr>
          <w:position w:val="-3"/>
          <w:sz w:val="46"/>
        </w:rPr>
        <w:tab/>
      </w:r>
      <w:r>
        <w:rPr>
          <w:position w:val="1"/>
          <w:sz w:val="35"/>
        </w:rPr>
        <w:t>C.</w:t>
      </w:r>
      <w:r>
        <w:rPr>
          <w:spacing w:val="154"/>
          <w:w w:val="150"/>
          <w:position w:val="1"/>
          <w:sz w:val="35"/>
        </w:rPr>
        <w:t xml:space="preserve"> </w:t>
      </w:r>
      <w:r>
        <w:rPr>
          <w:sz w:val="46"/>
        </w:rPr>
        <w:t>企业分支机构主要负责</w:t>
      </w:r>
      <w:r>
        <w:rPr>
          <w:spacing w:val="-10"/>
          <w:sz w:val="46"/>
        </w:rPr>
        <w:t>人</w:t>
      </w:r>
    </w:p>
    <w:p>
      <w:pPr>
        <w:pStyle w:val="13"/>
        <w:numPr>
          <w:ilvl w:val="0"/>
          <w:numId w:val="42"/>
        </w:numPr>
        <w:tabs>
          <w:tab w:val="left" w:pos="2027"/>
          <w:tab w:val="left" w:pos="11038"/>
        </w:tabs>
        <w:spacing w:before="141" w:after="0" w:line="240" w:lineRule="auto"/>
        <w:ind w:left="2026" w:right="0" w:hanging="709"/>
        <w:jc w:val="left"/>
        <w:rPr>
          <w:sz w:val="37"/>
        </w:rPr>
      </w:pPr>
      <w:r>
        <w:rPr>
          <w:sz w:val="45"/>
        </w:rPr>
        <w:t>项目负责人与项目管理人</w:t>
      </w:r>
      <w:r>
        <w:rPr>
          <w:spacing w:val="-10"/>
          <w:sz w:val="45"/>
        </w:rPr>
        <w:t>员</w:t>
      </w:r>
      <w:r>
        <w:rPr>
          <w:sz w:val="45"/>
        </w:rPr>
        <w:tab/>
      </w:r>
      <w:r>
        <w:rPr>
          <w:position w:val="6"/>
          <w:sz w:val="41"/>
        </w:rPr>
        <w:t>E.</w:t>
      </w:r>
      <w:r>
        <w:rPr>
          <w:spacing w:val="3"/>
          <w:position w:val="6"/>
          <w:sz w:val="41"/>
        </w:rPr>
        <w:t xml:space="preserve"> </w:t>
      </w:r>
      <w:r>
        <w:rPr>
          <w:position w:val="5"/>
          <w:sz w:val="46"/>
        </w:rPr>
        <w:t>作业班组</w:t>
      </w:r>
      <w:r>
        <w:rPr>
          <w:spacing w:val="-10"/>
          <w:position w:val="5"/>
          <w:sz w:val="46"/>
        </w:rPr>
        <w:t>长</w:t>
      </w:r>
    </w:p>
    <w:p>
      <w:pPr>
        <w:pStyle w:val="8"/>
        <w:spacing w:before="127"/>
        <w:ind w:right="770"/>
        <w:jc w:val="right"/>
      </w:pPr>
      <w:r>
        <w:t>正确答案</w:t>
      </w:r>
      <w:r>
        <w:rPr>
          <w:spacing w:val="-2"/>
        </w:rPr>
        <w:t>：ABCDE</w:t>
      </w:r>
    </w:p>
    <w:p>
      <w:pPr>
        <w:pStyle w:val="13"/>
        <w:numPr>
          <w:ilvl w:val="0"/>
          <w:numId w:val="40"/>
        </w:numPr>
        <w:tabs>
          <w:tab w:val="left" w:pos="1356"/>
          <w:tab w:val="left" w:pos="6199"/>
        </w:tabs>
        <w:spacing w:before="203" w:after="0" w:line="240" w:lineRule="auto"/>
        <w:ind w:left="1355" w:right="0" w:hanging="917"/>
        <w:jc w:val="left"/>
        <w:rPr>
          <w:sz w:val="39"/>
        </w:rPr>
      </w:pPr>
      <w:r>
        <w:rPr>
          <w:w w:val="95"/>
          <w:position w:val="-6"/>
          <w:sz w:val="46"/>
        </w:rPr>
        <w:t>施工现场的</w:t>
      </w:r>
      <w:r>
        <w:rPr>
          <w:spacing w:val="-10"/>
          <w:w w:val="95"/>
          <w:position w:val="-6"/>
          <w:sz w:val="46"/>
        </w:rPr>
        <w:t>（</w:t>
      </w:r>
      <w:r>
        <w:rPr>
          <w:position w:val="-6"/>
          <w:sz w:val="46"/>
        </w:rPr>
        <w:tab/>
      </w:r>
      <w:r>
        <w:rPr>
          <w:sz w:val="46"/>
        </w:rPr>
        <w:t>）必须由专人管理，定期进行检查、维修和保养，建立相</w:t>
      </w:r>
      <w:r>
        <w:rPr>
          <w:spacing w:val="-10"/>
          <w:sz w:val="46"/>
        </w:rPr>
        <w:t>应</w:t>
      </w:r>
    </w:p>
    <w:p>
      <w:pPr>
        <w:pStyle w:val="8"/>
        <w:spacing w:before="174"/>
        <w:ind w:left="1387"/>
      </w:pPr>
      <w:r>
        <w:rPr>
          <w:w w:val="95"/>
        </w:rPr>
        <w:t>的资料档案，并按照国家有关规定及时报废</w:t>
      </w:r>
      <w:r>
        <w:rPr>
          <w:spacing w:val="-10"/>
          <w:w w:val="95"/>
        </w:rPr>
        <w:t>。</w:t>
      </w:r>
    </w:p>
    <w:p>
      <w:pPr>
        <w:pStyle w:val="13"/>
        <w:numPr>
          <w:ilvl w:val="1"/>
          <w:numId w:val="40"/>
        </w:numPr>
        <w:tabs>
          <w:tab w:val="left" w:pos="1824"/>
          <w:tab w:val="left" w:pos="7362"/>
        </w:tabs>
        <w:spacing w:before="183" w:after="0" w:line="240" w:lineRule="auto"/>
        <w:ind w:left="1823" w:right="0" w:hanging="500"/>
        <w:jc w:val="left"/>
        <w:rPr>
          <w:sz w:val="48"/>
        </w:rPr>
      </w:pPr>
      <w:r>
        <w:rPr>
          <w:w w:val="95"/>
          <w:sz w:val="50"/>
        </w:rPr>
        <w:t>全部建筑材</w:t>
      </w:r>
      <w:r>
        <w:rPr>
          <w:spacing w:val="-10"/>
          <w:w w:val="95"/>
          <w:sz w:val="50"/>
        </w:rPr>
        <w:t>料</w:t>
      </w:r>
      <w:r>
        <w:rPr>
          <w:sz w:val="50"/>
        </w:rPr>
        <w:tab/>
      </w:r>
      <w:r>
        <w:rPr>
          <w:position w:val="6"/>
          <w:sz w:val="41"/>
        </w:rPr>
        <w:t>B.</w:t>
      </w:r>
      <w:r>
        <w:rPr>
          <w:spacing w:val="64"/>
          <w:position w:val="6"/>
          <w:sz w:val="41"/>
        </w:rPr>
        <w:t xml:space="preserve"> </w:t>
      </w:r>
      <w:r>
        <w:rPr>
          <w:position w:val="5"/>
          <w:sz w:val="45"/>
        </w:rPr>
        <w:t>安全防护用</w:t>
      </w:r>
      <w:r>
        <w:rPr>
          <w:spacing w:val="-10"/>
          <w:position w:val="5"/>
          <w:sz w:val="45"/>
        </w:rPr>
        <w:t>具</w:t>
      </w:r>
    </w:p>
    <w:p>
      <w:pPr>
        <w:spacing w:before="361"/>
        <w:ind w:left="3881" w:right="4209" w:firstLine="0"/>
        <w:jc w:val="center"/>
        <w:rPr>
          <w:sz w:val="34"/>
        </w:rPr>
      </w:pPr>
      <w:r>
        <w:rPr>
          <w:spacing w:val="-5"/>
          <w:sz w:val="34"/>
        </w:rPr>
        <w:t>140</w:t>
      </w:r>
    </w:p>
    <w:p>
      <w:pPr>
        <w:spacing w:after="0"/>
        <w:jc w:val="center"/>
        <w:rPr>
          <w:sz w:val="34"/>
        </w:rPr>
        <w:sectPr>
          <w:type w:val="continuous"/>
          <w:pgSz w:w="22430" w:h="31660"/>
          <w:pgMar w:top="3080" w:right="1640" w:bottom="280" w:left="1760" w:header="720" w:footer="720" w:gutter="0"/>
          <w:cols w:space="720" w:num="1"/>
        </w:sectPr>
      </w:pPr>
    </w:p>
    <w:p>
      <w:pPr>
        <w:pStyle w:val="13"/>
        <w:numPr>
          <w:ilvl w:val="2"/>
          <w:numId w:val="39"/>
        </w:numPr>
        <w:tabs>
          <w:tab w:val="left" w:pos="2324"/>
          <w:tab w:val="left" w:pos="7633"/>
          <w:tab w:val="left" w:pos="13650"/>
        </w:tabs>
        <w:spacing w:before="29" w:after="0" w:line="240" w:lineRule="auto"/>
        <w:ind w:left="2323" w:right="0" w:hanging="577"/>
        <w:jc w:val="left"/>
        <w:rPr>
          <w:sz w:val="45"/>
        </w:rPr>
      </w:pPr>
      <w:r>
        <w:drawing>
          <wp:anchor distT="0" distB="0" distL="0" distR="0" simplePos="0" relativeHeight="251686912"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9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5.jpeg"/>
                    <pic:cNvPicPr>
                      <a:picLocks noChangeAspect="1"/>
                    </pic:cNvPicPr>
                  </pic:nvPicPr>
                  <pic:blipFill>
                    <a:blip r:embed="rId49" cstate="print"/>
                    <a:stretch>
                      <a:fillRect/>
                    </a:stretch>
                  </pic:blipFill>
                  <pic:spPr>
                    <a:xfrm>
                      <a:off x="0" y="0"/>
                      <a:ext cx="14240404" cy="20104100"/>
                    </a:xfrm>
                    <a:prstGeom prst="rect">
                      <a:avLst/>
                    </a:prstGeom>
                  </pic:spPr>
                </pic:pic>
              </a:graphicData>
            </a:graphic>
          </wp:anchor>
        </w:drawing>
      </w:r>
      <w:r>
        <w:rPr>
          <w:position w:val="9"/>
          <w:sz w:val="47"/>
        </w:rPr>
        <w:t>机械设</w:t>
      </w:r>
      <w:r>
        <w:rPr>
          <w:spacing w:val="-10"/>
          <w:position w:val="9"/>
          <w:sz w:val="47"/>
        </w:rPr>
        <w:t>备</w:t>
      </w:r>
      <w:r>
        <w:rPr>
          <w:position w:val="9"/>
          <w:sz w:val="47"/>
        </w:rPr>
        <w:tab/>
      </w:r>
      <w:r>
        <w:rPr>
          <w:sz w:val="49"/>
        </w:rPr>
        <w:t>D.施工机具及配</w:t>
      </w:r>
      <w:r>
        <w:rPr>
          <w:spacing w:val="-10"/>
          <w:sz w:val="49"/>
        </w:rPr>
        <w:t>件</w:t>
      </w:r>
      <w:r>
        <w:rPr>
          <w:sz w:val="49"/>
        </w:rPr>
        <w:tab/>
      </w:r>
      <w:r>
        <w:rPr>
          <w:position w:val="-2"/>
          <w:sz w:val="41"/>
        </w:rPr>
        <w:t>E.</w:t>
      </w:r>
      <w:r>
        <w:rPr>
          <w:spacing w:val="8"/>
          <w:w w:val="150"/>
          <w:position w:val="-2"/>
          <w:sz w:val="41"/>
        </w:rPr>
        <w:t xml:space="preserve"> </w:t>
      </w:r>
      <w:r>
        <w:rPr>
          <w:position w:val="-5"/>
          <w:sz w:val="45"/>
        </w:rPr>
        <w:t>半成</w:t>
      </w:r>
      <w:r>
        <w:rPr>
          <w:spacing w:val="-10"/>
          <w:position w:val="-5"/>
          <w:sz w:val="45"/>
        </w:rPr>
        <w:t>品</w:t>
      </w:r>
    </w:p>
    <w:p>
      <w:pPr>
        <w:spacing w:before="231"/>
        <w:ind w:left="0" w:right="419" w:firstLine="0"/>
        <w:jc w:val="right"/>
        <w:rPr>
          <w:sz w:val="45"/>
        </w:rPr>
      </w:pPr>
      <w:r>
        <w:rPr>
          <w:sz w:val="45"/>
        </w:rPr>
        <w:t>正确答案</w:t>
      </w:r>
      <w:r>
        <w:rPr>
          <w:spacing w:val="-4"/>
          <w:sz w:val="45"/>
        </w:rPr>
        <w:t>：BCD</w:t>
      </w:r>
    </w:p>
    <w:p>
      <w:pPr>
        <w:pStyle w:val="13"/>
        <w:numPr>
          <w:ilvl w:val="0"/>
          <w:numId w:val="40"/>
        </w:numPr>
        <w:tabs>
          <w:tab w:val="left" w:pos="1621"/>
          <w:tab w:val="left" w:pos="6887"/>
        </w:tabs>
        <w:spacing w:before="17" w:after="0" w:line="240" w:lineRule="auto"/>
        <w:ind w:left="1620" w:right="0" w:hanging="810"/>
        <w:jc w:val="left"/>
        <w:rPr>
          <w:sz w:val="41"/>
        </w:rPr>
      </w:pPr>
      <w:r>
        <w:rPr>
          <w:position w:val="13"/>
          <w:sz w:val="46"/>
        </w:rPr>
        <w:t>作业人员进入</w:t>
      </w:r>
      <w:r>
        <w:rPr>
          <w:spacing w:val="-10"/>
          <w:position w:val="13"/>
          <w:sz w:val="46"/>
        </w:rPr>
        <w:t>（</w:t>
      </w:r>
      <w:r>
        <w:rPr>
          <w:position w:val="13"/>
          <w:sz w:val="46"/>
        </w:rPr>
        <w:tab/>
      </w:r>
      <w:r>
        <w:rPr>
          <w:w w:val="95"/>
          <w:sz w:val="47"/>
        </w:rPr>
        <w:t>）前，应当接受安全生产教育培训。未经教育培训或者</w:t>
      </w:r>
      <w:r>
        <w:rPr>
          <w:spacing w:val="-10"/>
          <w:w w:val="95"/>
          <w:sz w:val="47"/>
        </w:rPr>
        <w:t>教</w:t>
      </w:r>
    </w:p>
    <w:p>
      <w:pPr>
        <w:spacing w:before="97"/>
        <w:ind w:left="1636" w:right="0" w:firstLine="0"/>
        <w:jc w:val="left"/>
        <w:rPr>
          <w:sz w:val="45"/>
        </w:rPr>
      </w:pPr>
      <w:r>
        <w:rPr>
          <w:w w:val="95"/>
          <w:sz w:val="45"/>
        </w:rPr>
        <w:t>育培训考核不合格的人员，不得上岗作业</w:t>
      </w:r>
      <w:r>
        <w:rPr>
          <w:spacing w:val="-10"/>
          <w:w w:val="95"/>
          <w:sz w:val="45"/>
        </w:rPr>
        <w:t>。</w:t>
      </w:r>
    </w:p>
    <w:p>
      <w:pPr>
        <w:pStyle w:val="13"/>
        <w:numPr>
          <w:ilvl w:val="1"/>
          <w:numId w:val="40"/>
        </w:numPr>
        <w:tabs>
          <w:tab w:val="left" w:pos="2168"/>
          <w:tab w:val="left" w:pos="7467"/>
          <w:tab w:val="left" w:pos="13580"/>
        </w:tabs>
        <w:spacing w:before="164" w:after="0" w:line="778" w:lineRule="exact"/>
        <w:ind w:left="2167" w:right="0" w:hanging="470"/>
        <w:jc w:val="left"/>
        <w:rPr>
          <w:sz w:val="44"/>
        </w:rPr>
      </w:pPr>
      <w:r>
        <w:rPr>
          <w:position w:val="9"/>
          <w:sz w:val="46"/>
        </w:rPr>
        <w:t>岗</w:t>
      </w:r>
      <w:r>
        <w:rPr>
          <w:spacing w:val="-10"/>
          <w:position w:val="9"/>
          <w:sz w:val="46"/>
        </w:rPr>
        <w:t>位</w:t>
      </w:r>
      <w:r>
        <w:rPr>
          <w:position w:val="9"/>
          <w:sz w:val="46"/>
        </w:rPr>
        <w:tab/>
      </w:r>
      <w:r>
        <w:rPr>
          <w:position w:val="3"/>
          <w:sz w:val="41"/>
        </w:rPr>
        <w:t>B.</w:t>
      </w:r>
      <w:r>
        <w:rPr>
          <w:spacing w:val="-5"/>
          <w:position w:val="3"/>
          <w:sz w:val="41"/>
        </w:rPr>
        <w:t xml:space="preserve"> </w:t>
      </w:r>
      <w:r>
        <w:rPr>
          <w:sz w:val="46"/>
        </w:rPr>
        <w:t>更换的新岗</w:t>
      </w:r>
      <w:r>
        <w:rPr>
          <w:spacing w:val="-10"/>
          <w:sz w:val="46"/>
        </w:rPr>
        <w:t>位</w:t>
      </w:r>
      <w:r>
        <w:rPr>
          <w:sz w:val="46"/>
        </w:rPr>
        <w:tab/>
      </w:r>
      <w:r>
        <w:rPr>
          <w:position w:val="-8"/>
          <w:sz w:val="51"/>
        </w:rPr>
        <w:t>C.施工现</w:t>
      </w:r>
      <w:r>
        <w:rPr>
          <w:spacing w:val="-10"/>
          <w:position w:val="-8"/>
          <w:sz w:val="51"/>
        </w:rPr>
        <w:t>场</w:t>
      </w:r>
    </w:p>
    <w:p>
      <w:pPr>
        <w:tabs>
          <w:tab w:val="left" w:pos="7340"/>
        </w:tabs>
        <w:spacing w:before="0" w:line="708" w:lineRule="exact"/>
        <w:ind w:left="1647" w:right="0" w:firstLine="0"/>
        <w:jc w:val="left"/>
        <w:rPr>
          <w:sz w:val="51"/>
        </w:rPr>
      </w:pPr>
      <w:r>
        <w:rPr>
          <w:position w:val="3"/>
          <w:sz w:val="46"/>
        </w:rPr>
        <w:t>D.</w:t>
      </w:r>
      <w:r>
        <w:rPr>
          <w:spacing w:val="-48"/>
          <w:position w:val="3"/>
          <w:sz w:val="46"/>
        </w:rPr>
        <w:t xml:space="preserve"> </w:t>
      </w:r>
      <w:r>
        <w:rPr>
          <w:sz w:val="46"/>
        </w:rPr>
        <w:t>新的施工现</w:t>
      </w:r>
      <w:r>
        <w:rPr>
          <w:spacing w:val="-10"/>
          <w:sz w:val="46"/>
        </w:rPr>
        <w:t>场</w:t>
      </w:r>
      <w:r>
        <w:rPr>
          <w:sz w:val="46"/>
        </w:rPr>
        <w:tab/>
      </w:r>
      <w:r>
        <w:rPr>
          <w:position w:val="-7"/>
          <w:sz w:val="51"/>
        </w:rPr>
        <w:t>E.作业区</w:t>
      </w:r>
      <w:r>
        <w:rPr>
          <w:spacing w:val="-10"/>
          <w:position w:val="-7"/>
          <w:sz w:val="51"/>
        </w:rPr>
        <w:t>域</w:t>
      </w:r>
    </w:p>
    <w:p>
      <w:pPr>
        <w:pStyle w:val="8"/>
        <w:spacing w:before="3"/>
        <w:rPr>
          <w:sz w:val="17"/>
        </w:rPr>
      </w:pPr>
    </w:p>
    <w:p>
      <w:pPr>
        <w:pStyle w:val="8"/>
        <w:spacing w:before="35"/>
        <w:ind w:right="487"/>
        <w:jc w:val="right"/>
      </w:pPr>
      <w:r>
        <w:rPr>
          <w:w w:val="95"/>
        </w:rPr>
        <w:t>正确答案</w:t>
      </w:r>
      <w:r>
        <w:rPr>
          <w:spacing w:val="-4"/>
          <w:w w:val="95"/>
        </w:rPr>
        <w:t>：BCD</w:t>
      </w:r>
    </w:p>
    <w:p>
      <w:pPr>
        <w:pStyle w:val="7"/>
        <w:numPr>
          <w:ilvl w:val="0"/>
          <w:numId w:val="40"/>
        </w:numPr>
        <w:tabs>
          <w:tab w:val="left" w:pos="1585"/>
        </w:tabs>
        <w:spacing w:before="29" w:after="0" w:line="240" w:lineRule="auto"/>
        <w:ind w:left="1584" w:right="0" w:hanging="932"/>
        <w:jc w:val="left"/>
        <w:rPr>
          <w:sz w:val="41"/>
        </w:rPr>
      </w:pPr>
      <w:r>
        <w:rPr>
          <w:spacing w:val="-1"/>
        </w:rPr>
        <w:t>建筑施工企业安全生产管理机构专职安全生产管理人员在施工现场检查过程中具有</w:t>
      </w:r>
    </w:p>
    <w:p>
      <w:pPr>
        <w:tabs>
          <w:tab w:val="left" w:pos="7351"/>
        </w:tabs>
        <w:spacing w:before="109"/>
        <w:ind w:left="1571" w:right="0" w:firstLine="0"/>
        <w:jc w:val="left"/>
        <w:rPr>
          <w:sz w:val="26"/>
        </w:rPr>
      </w:pPr>
      <w:r>
        <w:rPr>
          <w:sz w:val="45"/>
        </w:rPr>
        <w:t>下列哪些职责</w:t>
      </w:r>
      <w:r>
        <w:rPr>
          <w:spacing w:val="-5"/>
          <w:sz w:val="45"/>
        </w:rPr>
        <w:t>？（</w:t>
      </w:r>
      <w:r>
        <w:rPr>
          <w:sz w:val="45"/>
        </w:rPr>
        <w:tab/>
      </w:r>
      <w:r>
        <w:rPr>
          <w:spacing w:val="-10"/>
          <w:position w:val="1"/>
          <w:sz w:val="26"/>
        </w:rPr>
        <w:t>）</w:t>
      </w:r>
    </w:p>
    <w:p>
      <w:pPr>
        <w:pStyle w:val="13"/>
        <w:numPr>
          <w:ilvl w:val="1"/>
          <w:numId w:val="40"/>
        </w:numPr>
        <w:tabs>
          <w:tab w:val="left" w:pos="2245"/>
        </w:tabs>
        <w:spacing w:before="249" w:after="0" w:line="240" w:lineRule="auto"/>
        <w:ind w:left="2244" w:right="0" w:hanging="716"/>
        <w:jc w:val="left"/>
        <w:rPr>
          <w:sz w:val="35"/>
        </w:rPr>
      </w:pPr>
      <w:r>
        <w:rPr>
          <w:spacing w:val="-1"/>
          <w:sz w:val="46"/>
        </w:rPr>
        <w:t>查阅在建项目安全生产有关资料、核实有关情况</w:t>
      </w:r>
    </w:p>
    <w:p>
      <w:pPr>
        <w:pStyle w:val="13"/>
        <w:numPr>
          <w:ilvl w:val="1"/>
          <w:numId w:val="40"/>
        </w:numPr>
        <w:tabs>
          <w:tab w:val="left" w:pos="2218"/>
        </w:tabs>
        <w:spacing w:before="175" w:after="0" w:line="240" w:lineRule="auto"/>
        <w:ind w:left="2217" w:right="0" w:hanging="724"/>
        <w:jc w:val="left"/>
        <w:rPr>
          <w:sz w:val="38"/>
        </w:rPr>
      </w:pPr>
      <w:r>
        <w:rPr>
          <w:spacing w:val="-1"/>
          <w:sz w:val="46"/>
        </w:rPr>
        <w:t>检查危险性较大工程安全专项施工方案落实情况</w:t>
      </w:r>
    </w:p>
    <w:p>
      <w:pPr>
        <w:pStyle w:val="13"/>
        <w:numPr>
          <w:ilvl w:val="1"/>
          <w:numId w:val="40"/>
        </w:numPr>
        <w:tabs>
          <w:tab w:val="left" w:pos="2217"/>
        </w:tabs>
        <w:spacing w:before="185" w:after="0" w:line="240" w:lineRule="auto"/>
        <w:ind w:left="2216" w:right="0" w:hanging="706"/>
        <w:jc w:val="left"/>
        <w:rPr>
          <w:sz w:val="33"/>
        </w:rPr>
      </w:pPr>
      <w:r>
        <w:rPr>
          <w:spacing w:val="-1"/>
          <w:sz w:val="46"/>
        </w:rPr>
        <w:t>监督项目专职安全生产管理人员履责情况</w:t>
      </w:r>
    </w:p>
    <w:p>
      <w:pPr>
        <w:pStyle w:val="7"/>
        <w:spacing w:before="196"/>
        <w:ind w:left="1464"/>
      </w:pPr>
      <w:r>
        <w:t>D.</w:t>
      </w:r>
      <w:r>
        <w:rPr>
          <w:spacing w:val="-1"/>
        </w:rPr>
        <w:t>监督作业人员安全防护用品的配备及使用情况</w:t>
      </w:r>
    </w:p>
    <w:p>
      <w:pPr>
        <w:pStyle w:val="8"/>
        <w:spacing w:before="173"/>
        <w:ind w:left="1447"/>
      </w:pPr>
      <w:r>
        <w:rPr>
          <w:position w:val="11"/>
          <w:sz w:val="39"/>
        </w:rPr>
        <w:t>E.</w:t>
      </w:r>
      <w:r>
        <w:rPr>
          <w:spacing w:val="133"/>
          <w:position w:val="11"/>
          <w:sz w:val="39"/>
        </w:rPr>
        <w:t xml:space="preserve"> </w:t>
      </w:r>
      <w:r>
        <w:rPr>
          <w:spacing w:val="-1"/>
        </w:rPr>
        <w:t>对发现的安全生产违章违规行为或安全隐患，有权当场予以纠正</w:t>
      </w:r>
    </w:p>
    <w:p>
      <w:pPr>
        <w:spacing w:before="289"/>
        <w:ind w:left="0" w:right="596" w:firstLine="0"/>
        <w:jc w:val="right"/>
        <w:rPr>
          <w:sz w:val="45"/>
        </w:rPr>
      </w:pPr>
      <w:r>
        <w:rPr>
          <w:sz w:val="45"/>
        </w:rPr>
        <w:t>正确答案</w:t>
      </w:r>
      <w:r>
        <w:rPr>
          <w:spacing w:val="-2"/>
          <w:sz w:val="45"/>
        </w:rPr>
        <w:t>：ABCDE</w:t>
      </w:r>
    </w:p>
    <w:p>
      <w:pPr>
        <w:pStyle w:val="13"/>
        <w:numPr>
          <w:ilvl w:val="0"/>
          <w:numId w:val="40"/>
        </w:numPr>
        <w:tabs>
          <w:tab w:val="left" w:pos="1447"/>
          <w:tab w:val="left" w:pos="12575"/>
        </w:tabs>
        <w:spacing w:before="14" w:after="0" w:line="240" w:lineRule="auto"/>
        <w:ind w:left="1446" w:right="0" w:hanging="857"/>
        <w:jc w:val="left"/>
        <w:rPr>
          <w:sz w:val="44"/>
        </w:rPr>
      </w:pPr>
      <w:r>
        <w:rPr>
          <w:w w:val="95"/>
          <w:sz w:val="45"/>
        </w:rPr>
        <w:t>项目专职安全生产管理人员主要职责包括</w:t>
      </w:r>
      <w:r>
        <w:rPr>
          <w:spacing w:val="-5"/>
          <w:w w:val="95"/>
          <w:sz w:val="45"/>
        </w:rPr>
        <w:t>：（</w:t>
      </w:r>
      <w:r>
        <w:rPr>
          <w:sz w:val="45"/>
        </w:rPr>
        <w:tab/>
      </w:r>
      <w:r>
        <w:rPr>
          <w:spacing w:val="-10"/>
          <w:position w:val="-2"/>
          <w:sz w:val="24"/>
        </w:rPr>
        <w:t>）</w:t>
      </w:r>
    </w:p>
    <w:p>
      <w:pPr>
        <w:pStyle w:val="13"/>
        <w:numPr>
          <w:ilvl w:val="1"/>
          <w:numId w:val="40"/>
        </w:numPr>
        <w:tabs>
          <w:tab w:val="left" w:pos="2143"/>
        </w:tabs>
        <w:spacing w:before="217" w:after="0" w:line="240" w:lineRule="auto"/>
        <w:ind w:left="2142" w:right="0" w:hanging="720"/>
        <w:jc w:val="left"/>
        <w:rPr>
          <w:sz w:val="35"/>
        </w:rPr>
      </w:pPr>
      <w:r>
        <w:rPr>
          <w:spacing w:val="-1"/>
          <w:sz w:val="46"/>
        </w:rPr>
        <w:t>负责施工现场安全生产日常检查并做好检查记录</w:t>
      </w:r>
    </w:p>
    <w:p>
      <w:pPr>
        <w:pStyle w:val="13"/>
        <w:numPr>
          <w:ilvl w:val="1"/>
          <w:numId w:val="40"/>
        </w:numPr>
        <w:tabs>
          <w:tab w:val="left" w:pos="2128"/>
        </w:tabs>
        <w:spacing w:before="191" w:after="0" w:line="240" w:lineRule="auto"/>
        <w:ind w:left="2127" w:right="0" w:hanging="637"/>
        <w:jc w:val="left"/>
        <w:rPr>
          <w:sz w:val="39"/>
        </w:rPr>
      </w:pPr>
      <w:r>
        <w:rPr>
          <w:spacing w:val="-1"/>
          <w:sz w:val="46"/>
        </w:rPr>
        <w:t>现场监督危险性较大工程安全专项施工方案实施情况</w:t>
      </w:r>
    </w:p>
    <w:p>
      <w:pPr>
        <w:pStyle w:val="13"/>
        <w:numPr>
          <w:ilvl w:val="1"/>
          <w:numId w:val="40"/>
        </w:numPr>
        <w:tabs>
          <w:tab w:val="left" w:pos="2115"/>
        </w:tabs>
        <w:spacing w:before="185" w:after="0" w:line="240" w:lineRule="auto"/>
        <w:ind w:left="2114" w:right="0" w:hanging="709"/>
        <w:jc w:val="left"/>
        <w:rPr>
          <w:sz w:val="33"/>
        </w:rPr>
      </w:pPr>
      <w:r>
        <w:rPr>
          <w:spacing w:val="-1"/>
          <w:sz w:val="46"/>
        </w:rPr>
        <w:t>对作业人员违规违章行为有权予以纠正或查处</w:t>
      </w:r>
    </w:p>
    <w:p>
      <w:pPr>
        <w:pStyle w:val="13"/>
        <w:numPr>
          <w:ilvl w:val="1"/>
          <w:numId w:val="40"/>
        </w:numPr>
        <w:tabs>
          <w:tab w:val="left" w:pos="2089"/>
        </w:tabs>
        <w:spacing w:before="154" w:after="0" w:line="240" w:lineRule="auto"/>
        <w:ind w:left="2088" w:right="0" w:hanging="637"/>
        <w:jc w:val="left"/>
        <w:rPr>
          <w:sz w:val="41"/>
        </w:rPr>
      </w:pPr>
      <w:r>
        <w:rPr>
          <w:spacing w:val="-1"/>
          <w:sz w:val="46"/>
        </w:rPr>
        <w:t>对施工现场存在的安全隐患有权责令立即整改</w:t>
      </w:r>
    </w:p>
    <w:p>
      <w:pPr>
        <w:pStyle w:val="13"/>
        <w:numPr>
          <w:ilvl w:val="0"/>
          <w:numId w:val="42"/>
        </w:numPr>
        <w:tabs>
          <w:tab w:val="left" w:pos="2058"/>
        </w:tabs>
        <w:spacing w:before="210" w:after="0" w:line="240" w:lineRule="auto"/>
        <w:ind w:left="2057" w:right="0" w:hanging="686"/>
        <w:jc w:val="left"/>
        <w:rPr>
          <w:sz w:val="36"/>
        </w:rPr>
      </w:pPr>
      <w:r>
        <w:rPr>
          <w:spacing w:val="-1"/>
          <w:sz w:val="46"/>
        </w:rPr>
        <w:t>对于发现的重大安全隐患，有权向企业安全生产管理机构报告</w:t>
      </w:r>
    </w:p>
    <w:p>
      <w:pPr>
        <w:pStyle w:val="8"/>
        <w:spacing w:before="289"/>
        <w:ind w:right="681"/>
        <w:jc w:val="right"/>
      </w:pPr>
      <w:r>
        <w:rPr>
          <w:w w:val="95"/>
        </w:rPr>
        <w:t>正确答案</w:t>
      </w:r>
      <w:r>
        <w:rPr>
          <w:spacing w:val="-2"/>
          <w:w w:val="95"/>
        </w:rPr>
        <w:t>：ABCDE</w:t>
      </w:r>
    </w:p>
    <w:p>
      <w:pPr>
        <w:pStyle w:val="13"/>
        <w:numPr>
          <w:ilvl w:val="0"/>
          <w:numId w:val="40"/>
        </w:numPr>
        <w:tabs>
          <w:tab w:val="left" w:pos="1375"/>
        </w:tabs>
        <w:spacing w:before="64" w:after="0" w:line="316" w:lineRule="auto"/>
        <w:ind w:left="1362" w:right="702" w:hanging="924"/>
        <w:jc w:val="both"/>
        <w:rPr>
          <w:sz w:val="38"/>
        </w:rPr>
      </w:pPr>
      <w:r>
        <w:rPr>
          <w:spacing w:val="-1"/>
          <w:w w:val="99"/>
          <w:sz w:val="46"/>
        </w:rPr>
        <w:t>建筑施工企业应当在建设工程项目组建安全生产领导小组。建设工程实行施工总承包</w:t>
      </w:r>
      <w:r>
        <w:rPr>
          <w:w w:val="99"/>
          <w:sz w:val="46"/>
        </w:rPr>
        <w:t>的，安全生产领导小组由总承包企业、专业承包企业和劳务分包企业项目经理、技术</w:t>
      </w:r>
      <w:r>
        <w:rPr>
          <w:w w:val="100"/>
          <w:sz w:val="45"/>
        </w:rPr>
        <w:t>负责人和专职安全生产管理人员组成。安全生产领导小组的主要职责是：（</w:t>
      </w:r>
      <w:r>
        <w:rPr>
          <w:spacing w:val="14"/>
          <w:sz w:val="45"/>
        </w:rPr>
        <w:t xml:space="preserve">       </w:t>
      </w:r>
      <w:r>
        <w:rPr>
          <w:w w:val="103"/>
          <w:position w:val="-5"/>
          <w:sz w:val="22"/>
        </w:rPr>
        <w:t>）</w:t>
      </w:r>
    </w:p>
    <w:p>
      <w:pPr>
        <w:pStyle w:val="13"/>
        <w:numPr>
          <w:ilvl w:val="1"/>
          <w:numId w:val="40"/>
        </w:numPr>
        <w:tabs>
          <w:tab w:val="left" w:pos="2012"/>
        </w:tabs>
        <w:spacing w:before="0" w:after="0" w:line="578" w:lineRule="exact"/>
        <w:ind w:left="2011" w:right="0" w:hanging="729"/>
        <w:jc w:val="both"/>
        <w:rPr>
          <w:sz w:val="37"/>
        </w:rPr>
      </w:pPr>
      <w:r>
        <w:rPr>
          <w:spacing w:val="-1"/>
          <w:sz w:val="46"/>
        </w:rPr>
        <w:t>贯彻落实国家有关安全生产法律法规和标准</w:t>
      </w:r>
    </w:p>
    <w:p>
      <w:pPr>
        <w:pStyle w:val="13"/>
        <w:numPr>
          <w:ilvl w:val="1"/>
          <w:numId w:val="39"/>
        </w:numPr>
        <w:tabs>
          <w:tab w:val="left" w:pos="1982"/>
        </w:tabs>
        <w:spacing w:before="184" w:after="0" w:line="240" w:lineRule="auto"/>
        <w:ind w:left="1981" w:right="0" w:hanging="605"/>
        <w:jc w:val="left"/>
        <w:rPr>
          <w:sz w:val="39"/>
        </w:rPr>
      </w:pPr>
      <w:r>
        <w:rPr>
          <w:spacing w:val="-1"/>
          <w:sz w:val="46"/>
        </w:rPr>
        <w:t>组织制定项目安全生产管理制度并监督实施</w:t>
      </w:r>
    </w:p>
    <w:p>
      <w:pPr>
        <w:pStyle w:val="13"/>
        <w:numPr>
          <w:ilvl w:val="1"/>
          <w:numId w:val="39"/>
        </w:numPr>
        <w:tabs>
          <w:tab w:val="left" w:pos="2003"/>
        </w:tabs>
        <w:spacing w:before="201" w:after="0" w:line="240" w:lineRule="auto"/>
        <w:ind w:left="2002" w:right="0" w:hanging="720"/>
        <w:jc w:val="left"/>
        <w:rPr>
          <w:sz w:val="33"/>
        </w:rPr>
      </w:pPr>
      <w:r>
        <w:rPr>
          <w:spacing w:val="-1"/>
          <w:sz w:val="46"/>
        </w:rPr>
        <w:t>编制项目生产安全事故应急救援预案并组织演练</w:t>
      </w:r>
    </w:p>
    <w:p>
      <w:pPr>
        <w:pStyle w:val="13"/>
        <w:numPr>
          <w:ilvl w:val="1"/>
          <w:numId w:val="39"/>
        </w:numPr>
        <w:tabs>
          <w:tab w:val="left" w:pos="1976"/>
        </w:tabs>
        <w:spacing w:before="176" w:after="0" w:line="240" w:lineRule="auto"/>
        <w:ind w:left="1975" w:right="0" w:hanging="746"/>
        <w:jc w:val="left"/>
        <w:rPr>
          <w:sz w:val="38"/>
        </w:rPr>
      </w:pPr>
      <w:r>
        <w:rPr>
          <w:spacing w:val="-1"/>
          <w:sz w:val="46"/>
        </w:rPr>
        <w:t>保证项目安全生产费用的有效使用</w:t>
      </w:r>
    </w:p>
    <w:p>
      <w:pPr>
        <w:pStyle w:val="13"/>
        <w:numPr>
          <w:ilvl w:val="1"/>
          <w:numId w:val="39"/>
        </w:numPr>
        <w:tabs>
          <w:tab w:val="left" w:pos="1950"/>
        </w:tabs>
        <w:spacing w:before="202" w:after="0" w:line="240" w:lineRule="auto"/>
        <w:ind w:left="1949" w:right="0" w:hanging="720"/>
        <w:jc w:val="left"/>
        <w:rPr>
          <w:sz w:val="38"/>
        </w:rPr>
      </w:pPr>
      <w:r>
        <w:rPr>
          <w:spacing w:val="-1"/>
          <w:sz w:val="46"/>
        </w:rPr>
        <w:t>组织编制危险性较大工程安全专项施工方案</w:t>
      </w:r>
    </w:p>
    <w:p>
      <w:pPr>
        <w:pStyle w:val="8"/>
        <w:spacing w:before="7"/>
        <w:rPr>
          <w:sz w:val="22"/>
        </w:rPr>
      </w:pPr>
    </w:p>
    <w:p>
      <w:pPr>
        <w:pStyle w:val="8"/>
        <w:spacing w:before="36"/>
        <w:ind w:right="789"/>
        <w:jc w:val="right"/>
      </w:pPr>
      <w:r>
        <w:t>正确答案</w:t>
      </w:r>
      <w:r>
        <w:rPr>
          <w:spacing w:val="-2"/>
        </w:rPr>
        <w:t>：ABCDE</w:t>
      </w:r>
    </w:p>
    <w:p>
      <w:pPr>
        <w:pStyle w:val="13"/>
        <w:numPr>
          <w:ilvl w:val="0"/>
          <w:numId w:val="40"/>
        </w:numPr>
        <w:tabs>
          <w:tab w:val="left" w:pos="1222"/>
          <w:tab w:val="left" w:pos="15143"/>
        </w:tabs>
        <w:spacing w:before="37" w:after="0" w:line="240" w:lineRule="auto"/>
        <w:ind w:left="1221" w:right="0" w:hanging="893"/>
        <w:jc w:val="left"/>
        <w:rPr>
          <w:sz w:val="39"/>
        </w:rPr>
      </w:pPr>
      <w:r>
        <w:rPr>
          <w:sz w:val="45"/>
        </w:rPr>
        <w:t>施工企业安全生产的第一责任人的安全生产职责主要有</w:t>
      </w:r>
      <w:r>
        <w:rPr>
          <w:spacing w:val="-5"/>
          <w:sz w:val="45"/>
        </w:rPr>
        <w:t>：（</w:t>
      </w:r>
      <w:r>
        <w:rPr>
          <w:sz w:val="45"/>
        </w:rPr>
        <w:tab/>
      </w:r>
      <w:r>
        <w:rPr>
          <w:spacing w:val="-10"/>
          <w:position w:val="-2"/>
          <w:sz w:val="22"/>
        </w:rPr>
        <w:t>）</w:t>
      </w:r>
    </w:p>
    <w:p>
      <w:pPr>
        <w:pStyle w:val="13"/>
        <w:numPr>
          <w:ilvl w:val="1"/>
          <w:numId w:val="40"/>
        </w:numPr>
        <w:tabs>
          <w:tab w:val="left" w:pos="1885"/>
        </w:tabs>
        <w:spacing w:before="198" w:after="0" w:line="240" w:lineRule="auto"/>
        <w:ind w:left="1884" w:right="0" w:hanging="708"/>
        <w:jc w:val="left"/>
        <w:rPr>
          <w:sz w:val="38"/>
        </w:rPr>
      </w:pPr>
      <w:r>
        <w:rPr>
          <w:spacing w:val="-1"/>
          <w:sz w:val="46"/>
        </w:rPr>
        <w:t>贯彻执行国家和地方有关安全生产的方针政策和法规、规范</w:t>
      </w:r>
    </w:p>
    <w:p>
      <w:pPr>
        <w:pStyle w:val="13"/>
        <w:numPr>
          <w:ilvl w:val="1"/>
          <w:numId w:val="40"/>
        </w:numPr>
        <w:tabs>
          <w:tab w:val="left" w:pos="1904"/>
        </w:tabs>
        <w:spacing w:before="184" w:after="0" w:line="240" w:lineRule="auto"/>
        <w:ind w:left="1903" w:right="0" w:hanging="712"/>
        <w:jc w:val="left"/>
        <w:rPr>
          <w:sz w:val="39"/>
        </w:rPr>
      </w:pPr>
      <w:r>
        <w:rPr>
          <w:spacing w:val="-1"/>
          <w:sz w:val="46"/>
        </w:rPr>
        <w:t>掌握本企业安全生产动态，定期研究安全工作</w:t>
      </w:r>
    </w:p>
    <w:p>
      <w:pPr>
        <w:pStyle w:val="8"/>
        <w:spacing w:before="6"/>
        <w:rPr>
          <w:sz w:val="38"/>
        </w:rPr>
      </w:pPr>
    </w:p>
    <w:p>
      <w:pPr>
        <w:spacing w:before="1"/>
        <w:ind w:left="3617" w:right="4209" w:firstLine="0"/>
        <w:jc w:val="center"/>
        <w:rPr>
          <w:sz w:val="31"/>
        </w:rPr>
      </w:pPr>
      <w:r>
        <w:rPr>
          <w:spacing w:val="-5"/>
          <w:sz w:val="31"/>
        </w:rPr>
        <w:t>141</w:t>
      </w:r>
    </w:p>
    <w:p>
      <w:pPr>
        <w:spacing w:after="0"/>
        <w:jc w:val="center"/>
        <w:rPr>
          <w:sz w:val="31"/>
        </w:rPr>
        <w:sectPr>
          <w:pgSz w:w="22430" w:h="31660"/>
          <w:pgMar w:top="3060" w:right="1640" w:bottom="280" w:left="1760" w:header="720" w:footer="720" w:gutter="0"/>
          <w:cols w:space="720" w:num="1"/>
        </w:sectPr>
      </w:pPr>
    </w:p>
    <w:p>
      <w:pPr>
        <w:pStyle w:val="13"/>
        <w:numPr>
          <w:ilvl w:val="1"/>
          <w:numId w:val="40"/>
        </w:numPr>
        <w:tabs>
          <w:tab w:val="left" w:pos="1925"/>
        </w:tabs>
        <w:spacing w:before="28" w:after="0" w:line="240" w:lineRule="auto"/>
        <w:ind w:left="1924" w:right="0" w:hanging="730"/>
        <w:jc w:val="left"/>
        <w:rPr>
          <w:sz w:val="36"/>
        </w:rPr>
      </w:pPr>
      <w:r>
        <w:rPr>
          <w:sz w:val="45"/>
        </w:rPr>
        <w:t>组织制定安全工作目标、规划实施计</w:t>
      </w:r>
      <w:r>
        <w:rPr>
          <w:spacing w:val="-10"/>
          <w:sz w:val="45"/>
        </w:rPr>
        <w:t>划</w:t>
      </w:r>
    </w:p>
    <w:p>
      <w:pPr>
        <w:pStyle w:val="13"/>
        <w:numPr>
          <w:ilvl w:val="1"/>
          <w:numId w:val="40"/>
        </w:numPr>
        <w:tabs>
          <w:tab w:val="left" w:pos="1921"/>
        </w:tabs>
        <w:spacing w:before="156" w:after="0" w:line="240" w:lineRule="auto"/>
        <w:ind w:left="1920" w:right="0" w:hanging="636"/>
        <w:jc w:val="left"/>
        <w:rPr>
          <w:sz w:val="41"/>
        </w:rPr>
      </w:pPr>
      <w:r>
        <w:rPr>
          <w:w w:val="95"/>
          <w:sz w:val="46"/>
        </w:rPr>
        <w:t>组织制定和完善各项安全生产规章制度操作规程及奖惩办</w:t>
      </w:r>
      <w:r>
        <w:rPr>
          <w:spacing w:val="-10"/>
          <w:w w:val="95"/>
          <w:sz w:val="46"/>
        </w:rPr>
        <w:t>法</w:t>
      </w:r>
    </w:p>
    <w:p>
      <w:pPr>
        <w:pStyle w:val="13"/>
        <w:numPr>
          <w:ilvl w:val="1"/>
          <w:numId w:val="40"/>
        </w:numPr>
        <w:tabs>
          <w:tab w:val="left" w:pos="1943"/>
        </w:tabs>
        <w:spacing w:before="146" w:after="0" w:line="240" w:lineRule="auto"/>
        <w:ind w:left="1942" w:right="0" w:hanging="731"/>
        <w:jc w:val="left"/>
        <w:rPr>
          <w:sz w:val="37"/>
        </w:rPr>
      </w:pPr>
      <w:r>
        <w:rPr>
          <w:sz w:val="45"/>
        </w:rPr>
        <w:t>建立、健全安全生产责任制，并领导、组织考核工</w:t>
      </w:r>
      <w:r>
        <w:rPr>
          <w:spacing w:val="-10"/>
          <w:sz w:val="45"/>
        </w:rPr>
        <w:t>作</w:t>
      </w:r>
    </w:p>
    <w:p>
      <w:pPr>
        <w:pStyle w:val="8"/>
        <w:rPr>
          <w:sz w:val="50"/>
        </w:rPr>
      </w:pPr>
    </w:p>
    <w:p>
      <w:pPr>
        <w:pStyle w:val="13"/>
        <w:numPr>
          <w:ilvl w:val="0"/>
          <w:numId w:val="40"/>
        </w:numPr>
        <w:tabs>
          <w:tab w:val="left" w:pos="1273"/>
          <w:tab w:val="left" w:pos="13683"/>
        </w:tabs>
        <w:spacing w:before="328" w:after="0" w:line="240" w:lineRule="auto"/>
        <w:ind w:left="1272" w:right="0" w:hanging="922"/>
        <w:jc w:val="left"/>
        <w:rPr>
          <w:sz w:val="37"/>
        </w:rPr>
      </w:pPr>
      <w:r>
        <w:rPr>
          <w:sz w:val="44"/>
        </w:rPr>
        <w:t>企业主管安全生产负责人的安全生产职责主要有</w:t>
      </w:r>
      <w:r>
        <w:rPr>
          <w:spacing w:val="-5"/>
          <w:sz w:val="44"/>
        </w:rPr>
        <w:t>：（</w:t>
      </w:r>
      <w:r>
        <w:rPr>
          <w:sz w:val="44"/>
        </w:rPr>
        <w:tab/>
      </w:r>
      <w:r>
        <w:rPr>
          <w:spacing w:val="-10"/>
          <w:position w:val="16"/>
          <w:sz w:val="22"/>
        </w:rPr>
        <w:t>）</w:t>
      </w:r>
    </w:p>
    <w:p>
      <w:pPr>
        <w:pStyle w:val="13"/>
        <w:numPr>
          <w:ilvl w:val="1"/>
          <w:numId w:val="40"/>
        </w:numPr>
        <w:tabs>
          <w:tab w:val="left" w:pos="1961"/>
        </w:tabs>
        <w:spacing w:before="163" w:after="0" w:line="240" w:lineRule="auto"/>
        <w:ind w:left="1960" w:right="0" w:hanging="731"/>
        <w:jc w:val="left"/>
        <w:rPr>
          <w:sz w:val="40"/>
        </w:rPr>
      </w:pPr>
      <w:r>
        <w:rPr>
          <w:sz w:val="45"/>
        </w:rPr>
        <w:t>组织落实安全生产责任制和安全生产管理制</w:t>
      </w:r>
      <w:r>
        <w:rPr>
          <w:spacing w:val="-10"/>
          <w:sz w:val="45"/>
        </w:rPr>
        <w:t>度</w:t>
      </w:r>
    </w:p>
    <w:p>
      <w:pPr>
        <w:pStyle w:val="13"/>
        <w:numPr>
          <w:ilvl w:val="1"/>
          <w:numId w:val="40"/>
        </w:numPr>
        <w:tabs>
          <w:tab w:val="left" w:pos="1987"/>
        </w:tabs>
        <w:spacing w:before="161" w:after="0" w:line="240" w:lineRule="auto"/>
        <w:ind w:left="1986" w:right="0" w:hanging="722"/>
        <w:jc w:val="left"/>
        <w:rPr>
          <w:sz w:val="38"/>
        </w:rPr>
      </w:pPr>
      <w:r>
        <w:rPr>
          <w:sz w:val="45"/>
        </w:rPr>
        <w:t>组织实施安全工作规划及实施计划，实现安全目</w:t>
      </w:r>
      <w:r>
        <w:rPr>
          <w:spacing w:val="-10"/>
          <w:sz w:val="45"/>
        </w:rPr>
        <w:t>标</w:t>
      </w:r>
    </w:p>
    <w:p>
      <w:pPr>
        <w:pStyle w:val="7"/>
        <w:spacing w:before="178"/>
        <w:ind w:left="1250"/>
      </w:pPr>
      <w:r>
        <w:t>C.领导、组织安全生产宣传教育工</w:t>
      </w:r>
      <w:r>
        <w:rPr>
          <w:spacing w:val="-10"/>
        </w:rPr>
        <w:t>作</w:t>
      </w:r>
    </w:p>
    <w:p>
      <w:pPr>
        <w:pStyle w:val="13"/>
        <w:numPr>
          <w:ilvl w:val="2"/>
          <w:numId w:val="40"/>
        </w:numPr>
        <w:tabs>
          <w:tab w:val="left" w:pos="1988"/>
        </w:tabs>
        <w:spacing w:before="194" w:after="0" w:line="240" w:lineRule="auto"/>
        <w:ind w:left="1987" w:right="0" w:hanging="636"/>
        <w:jc w:val="left"/>
        <w:rPr>
          <w:sz w:val="44"/>
        </w:rPr>
      </w:pPr>
      <w:r>
        <w:rPr>
          <w:w w:val="95"/>
          <w:sz w:val="46"/>
        </w:rPr>
        <w:t>确定安全生产考核指</w:t>
      </w:r>
      <w:r>
        <w:rPr>
          <w:spacing w:val="-10"/>
          <w:w w:val="95"/>
          <w:sz w:val="46"/>
        </w:rPr>
        <w:t>标</w:t>
      </w:r>
    </w:p>
    <w:p>
      <w:pPr>
        <w:pStyle w:val="13"/>
        <w:numPr>
          <w:ilvl w:val="2"/>
          <w:numId w:val="40"/>
        </w:numPr>
        <w:tabs>
          <w:tab w:val="left" w:pos="2005"/>
        </w:tabs>
        <w:spacing w:before="150" w:after="0" w:line="240" w:lineRule="auto"/>
        <w:ind w:left="2004" w:right="0" w:hanging="646"/>
        <w:jc w:val="left"/>
        <w:rPr>
          <w:sz w:val="39"/>
        </w:rPr>
      </w:pPr>
      <w:r>
        <w:rPr>
          <w:w w:val="95"/>
          <w:sz w:val="46"/>
        </w:rPr>
        <w:t>领导、组织安全生产检</w:t>
      </w:r>
      <w:r>
        <w:rPr>
          <w:spacing w:val="-10"/>
          <w:w w:val="95"/>
          <w:sz w:val="46"/>
        </w:rPr>
        <w:t>查</w:t>
      </w:r>
    </w:p>
    <w:p>
      <w:pPr>
        <w:spacing w:before="0" w:line="240" w:lineRule="auto"/>
        <w:rPr>
          <w:sz w:val="44"/>
        </w:rPr>
      </w:pPr>
      <w:r>
        <w:br w:type="column"/>
      </w:r>
    </w:p>
    <w:p>
      <w:pPr>
        <w:pStyle w:val="8"/>
        <w:rPr>
          <w:sz w:val="44"/>
        </w:rPr>
      </w:pPr>
    </w:p>
    <w:p>
      <w:pPr>
        <w:pStyle w:val="8"/>
        <w:rPr>
          <w:sz w:val="44"/>
        </w:rPr>
      </w:pPr>
    </w:p>
    <w:p>
      <w:pPr>
        <w:pStyle w:val="8"/>
        <w:spacing w:before="7"/>
        <w:rPr>
          <w:sz w:val="42"/>
        </w:rPr>
      </w:pPr>
    </w:p>
    <w:p>
      <w:pPr>
        <w:spacing w:before="0"/>
        <w:ind w:left="351" w:right="0" w:firstLine="0"/>
        <w:jc w:val="left"/>
        <w:rPr>
          <w:sz w:val="41"/>
        </w:rPr>
      </w:pPr>
      <w:r>
        <w:rPr>
          <w:spacing w:val="4"/>
          <w:sz w:val="42"/>
        </w:rPr>
        <w:t xml:space="preserve">正确答案： </w:t>
      </w:r>
      <w:r>
        <w:rPr>
          <w:spacing w:val="-2"/>
          <w:position w:val="2"/>
          <w:sz w:val="41"/>
        </w:rPr>
        <w:t>ABCDE</w:t>
      </w:r>
    </w:p>
    <w:p>
      <w:pPr>
        <w:pStyle w:val="8"/>
        <w:rPr>
          <w:sz w:val="44"/>
        </w:rPr>
      </w:pPr>
    </w:p>
    <w:p>
      <w:pPr>
        <w:pStyle w:val="8"/>
        <w:rPr>
          <w:sz w:val="44"/>
        </w:rPr>
      </w:pPr>
    </w:p>
    <w:p>
      <w:pPr>
        <w:pStyle w:val="8"/>
        <w:rPr>
          <w:sz w:val="44"/>
        </w:rPr>
      </w:pPr>
    </w:p>
    <w:p>
      <w:pPr>
        <w:pStyle w:val="8"/>
        <w:rPr>
          <w:sz w:val="44"/>
        </w:rPr>
      </w:pPr>
    </w:p>
    <w:p>
      <w:pPr>
        <w:pStyle w:val="8"/>
        <w:rPr>
          <w:sz w:val="44"/>
        </w:rPr>
      </w:pPr>
    </w:p>
    <w:p>
      <w:pPr>
        <w:pStyle w:val="8"/>
        <w:rPr>
          <w:sz w:val="44"/>
        </w:rPr>
      </w:pPr>
    </w:p>
    <w:p>
      <w:pPr>
        <w:pStyle w:val="8"/>
        <w:rPr>
          <w:sz w:val="44"/>
        </w:rPr>
      </w:pPr>
    </w:p>
    <w:p>
      <w:pPr>
        <w:pStyle w:val="8"/>
        <w:rPr>
          <w:sz w:val="44"/>
        </w:rPr>
      </w:pPr>
    </w:p>
    <w:p>
      <w:pPr>
        <w:spacing w:before="368"/>
        <w:ind w:left="439" w:right="0" w:firstLine="0"/>
        <w:jc w:val="left"/>
        <w:rPr>
          <w:sz w:val="44"/>
        </w:rPr>
      </w:pPr>
      <w:r>
        <w:rPr>
          <w:sz w:val="40"/>
        </w:rPr>
        <w:t>正确答案：</w:t>
      </w:r>
      <w:r>
        <w:rPr>
          <w:spacing w:val="-17"/>
          <w:w w:val="150"/>
          <w:sz w:val="40"/>
        </w:rPr>
        <w:t xml:space="preserve"> </w:t>
      </w:r>
      <w:r>
        <w:rPr>
          <w:spacing w:val="-2"/>
          <w:position w:val="1"/>
          <w:sz w:val="44"/>
        </w:rPr>
        <w:t>ABCDE</w:t>
      </w:r>
    </w:p>
    <w:p>
      <w:pPr>
        <w:spacing w:after="0"/>
        <w:jc w:val="left"/>
        <w:rPr>
          <w:sz w:val="44"/>
        </w:rPr>
        <w:sectPr>
          <w:pgSz w:w="22430" w:h="31660"/>
          <w:pgMar w:top="3000" w:right="1640" w:bottom="280" w:left="1760" w:header="720" w:footer="720" w:gutter="0"/>
          <w:cols w:equalWidth="0" w:num="2">
            <w:col w:w="13952" w:space="368"/>
            <w:col w:w="4710"/>
          </w:cols>
        </w:sectPr>
      </w:pPr>
    </w:p>
    <w:p>
      <w:pPr>
        <w:pStyle w:val="8"/>
        <w:spacing w:before="6"/>
        <w:rPr>
          <w:sz w:val="21"/>
        </w:rPr>
      </w:pPr>
    </w:p>
    <w:p>
      <w:pPr>
        <w:pStyle w:val="13"/>
        <w:numPr>
          <w:ilvl w:val="0"/>
          <w:numId w:val="40"/>
        </w:numPr>
        <w:tabs>
          <w:tab w:val="left" w:pos="1355"/>
          <w:tab w:val="left" w:pos="16304"/>
        </w:tabs>
        <w:spacing w:before="75" w:after="0" w:line="240" w:lineRule="auto"/>
        <w:ind w:left="1355" w:right="0" w:hanging="947"/>
        <w:jc w:val="left"/>
        <w:rPr>
          <w:sz w:val="39"/>
        </w:rPr>
      </w:pPr>
      <w:r>
        <w:rPr>
          <w:sz w:val="45"/>
        </w:rPr>
        <w:t>安全生产管理目标应易于考核，制定时应综合考虑哪些因素</w:t>
      </w:r>
      <w:r>
        <w:rPr>
          <w:spacing w:val="-5"/>
          <w:sz w:val="45"/>
        </w:rPr>
        <w:t>？（</w:t>
      </w:r>
      <w:r>
        <w:rPr>
          <w:sz w:val="45"/>
        </w:rPr>
        <w:tab/>
      </w:r>
      <w:r>
        <w:rPr>
          <w:spacing w:val="-10"/>
          <w:sz w:val="45"/>
          <w:vertAlign w:val="superscript"/>
        </w:rPr>
        <w:t>）</w:t>
      </w:r>
    </w:p>
    <w:p>
      <w:pPr>
        <w:pStyle w:val="13"/>
        <w:numPr>
          <w:ilvl w:val="1"/>
          <w:numId w:val="40"/>
        </w:numPr>
        <w:tabs>
          <w:tab w:val="left" w:pos="2025"/>
        </w:tabs>
        <w:spacing w:before="179" w:after="0" w:line="240" w:lineRule="auto"/>
        <w:ind w:left="2024" w:right="0" w:hanging="596"/>
        <w:jc w:val="left"/>
        <w:rPr>
          <w:sz w:val="39"/>
        </w:rPr>
      </w:pPr>
      <w:r>
        <w:rPr>
          <w:spacing w:val="-2"/>
          <w:sz w:val="46"/>
        </w:rPr>
        <w:t>政府部门的相关要求</w:t>
      </w:r>
    </w:p>
    <w:p>
      <w:pPr>
        <w:pStyle w:val="13"/>
        <w:numPr>
          <w:ilvl w:val="1"/>
          <w:numId w:val="40"/>
        </w:numPr>
        <w:tabs>
          <w:tab w:val="left" w:pos="2058"/>
        </w:tabs>
        <w:spacing w:before="183" w:after="0" w:line="240" w:lineRule="auto"/>
        <w:ind w:left="2057" w:right="0" w:hanging="722"/>
        <w:jc w:val="left"/>
        <w:rPr>
          <w:sz w:val="36"/>
        </w:rPr>
      </w:pPr>
      <w:r>
        <w:rPr>
          <w:w w:val="95"/>
          <w:sz w:val="46"/>
        </w:rPr>
        <w:t>企业的安全生产管理现</w:t>
      </w:r>
      <w:r>
        <w:rPr>
          <w:spacing w:val="-10"/>
          <w:w w:val="95"/>
          <w:sz w:val="46"/>
        </w:rPr>
        <w:t>状</w:t>
      </w:r>
    </w:p>
    <w:p>
      <w:pPr>
        <w:pStyle w:val="13"/>
        <w:numPr>
          <w:ilvl w:val="1"/>
          <w:numId w:val="40"/>
        </w:numPr>
        <w:tabs>
          <w:tab w:val="left" w:pos="2082"/>
        </w:tabs>
        <w:spacing w:before="201" w:after="0" w:line="240" w:lineRule="auto"/>
        <w:ind w:left="2081" w:right="0" w:hanging="729"/>
        <w:jc w:val="left"/>
        <w:rPr>
          <w:sz w:val="37"/>
        </w:rPr>
      </w:pPr>
      <w:r>
        <w:rPr>
          <w:sz w:val="45"/>
        </w:rPr>
        <w:t>企业的生产经营规模及特</w:t>
      </w:r>
      <w:r>
        <w:rPr>
          <w:spacing w:val="-10"/>
          <w:sz w:val="45"/>
        </w:rPr>
        <w:t>点</w:t>
      </w:r>
    </w:p>
    <w:p>
      <w:pPr>
        <w:pStyle w:val="13"/>
        <w:numPr>
          <w:ilvl w:val="1"/>
          <w:numId w:val="40"/>
        </w:numPr>
        <w:tabs>
          <w:tab w:val="left" w:pos="2100"/>
        </w:tabs>
        <w:spacing w:before="190" w:after="0" w:line="240" w:lineRule="auto"/>
        <w:ind w:left="2099" w:right="0" w:hanging="730"/>
        <w:jc w:val="left"/>
        <w:rPr>
          <w:sz w:val="37"/>
        </w:rPr>
      </w:pPr>
      <w:r>
        <w:rPr>
          <w:sz w:val="45"/>
        </w:rPr>
        <w:t>企业的技术、工艺和设施设</w:t>
      </w:r>
      <w:r>
        <w:rPr>
          <w:spacing w:val="-10"/>
          <w:sz w:val="45"/>
        </w:rPr>
        <w:t>备</w:t>
      </w:r>
    </w:p>
    <w:p>
      <w:pPr>
        <w:pStyle w:val="13"/>
        <w:numPr>
          <w:ilvl w:val="1"/>
          <w:numId w:val="40"/>
        </w:numPr>
        <w:tabs>
          <w:tab w:val="left" w:pos="2095"/>
        </w:tabs>
        <w:spacing w:before="229" w:after="0" w:line="240" w:lineRule="auto"/>
        <w:ind w:left="2094" w:right="0" w:hanging="707"/>
        <w:jc w:val="left"/>
        <w:rPr>
          <w:sz w:val="35"/>
        </w:rPr>
      </w:pPr>
      <w:r>
        <w:rPr>
          <w:sz w:val="45"/>
        </w:rPr>
        <w:t>企业的经济情</w:t>
      </w:r>
      <w:r>
        <w:rPr>
          <w:spacing w:val="-10"/>
          <w:sz w:val="45"/>
        </w:rPr>
        <w:t>况</w:t>
      </w:r>
    </w:p>
    <w:p>
      <w:pPr>
        <w:pStyle w:val="8"/>
        <w:spacing w:before="17"/>
        <w:ind w:right="733"/>
        <w:jc w:val="right"/>
      </w:pPr>
      <w:r>
        <w:rPr>
          <w:w w:val="95"/>
        </w:rPr>
        <w:t>正确答案</w:t>
      </w:r>
      <w:r>
        <w:rPr>
          <w:spacing w:val="-2"/>
          <w:w w:val="95"/>
        </w:rPr>
        <w:t>：ABCD</w:t>
      </w:r>
    </w:p>
    <w:p>
      <w:pPr>
        <w:pStyle w:val="8"/>
        <w:spacing w:before="4"/>
        <w:rPr>
          <w:sz w:val="26"/>
        </w:rPr>
      </w:pPr>
    </w:p>
    <w:p>
      <w:pPr>
        <w:pStyle w:val="13"/>
        <w:numPr>
          <w:ilvl w:val="0"/>
          <w:numId w:val="40"/>
        </w:numPr>
        <w:tabs>
          <w:tab w:val="left" w:pos="1425"/>
          <w:tab w:val="left" w:pos="8283"/>
        </w:tabs>
        <w:spacing w:before="37" w:after="0" w:line="240" w:lineRule="auto"/>
        <w:ind w:left="1425" w:right="0" w:hanging="915"/>
        <w:jc w:val="left"/>
        <w:rPr>
          <w:sz w:val="38"/>
        </w:rPr>
      </w:pPr>
      <w:r>
        <w:rPr>
          <w:w w:val="95"/>
          <w:sz w:val="44"/>
        </w:rPr>
        <w:t>事故救援主要内容包括</w:t>
      </w:r>
      <w:r>
        <w:rPr>
          <w:spacing w:val="-10"/>
          <w:w w:val="95"/>
          <w:sz w:val="44"/>
        </w:rPr>
        <w:t>（</w:t>
      </w:r>
      <w:r>
        <w:rPr>
          <w:sz w:val="44"/>
        </w:rPr>
        <w:tab/>
      </w:r>
      <w:r>
        <w:rPr>
          <w:position w:val="11"/>
          <w:sz w:val="23"/>
        </w:rPr>
        <w:t>）</w:t>
      </w:r>
      <w:r>
        <w:rPr>
          <w:spacing w:val="-10"/>
          <w:position w:val="11"/>
          <w:sz w:val="23"/>
        </w:rPr>
        <w:t>。</w:t>
      </w:r>
    </w:p>
    <w:p>
      <w:pPr>
        <w:pStyle w:val="13"/>
        <w:numPr>
          <w:ilvl w:val="1"/>
          <w:numId w:val="40"/>
        </w:numPr>
        <w:tabs>
          <w:tab w:val="left" w:pos="2131"/>
          <w:tab w:val="left" w:pos="6231"/>
          <w:tab w:val="left" w:pos="11027"/>
        </w:tabs>
        <w:spacing w:before="59" w:after="0" w:line="240" w:lineRule="auto"/>
        <w:ind w:left="2130" w:right="0" w:hanging="725"/>
        <w:jc w:val="left"/>
        <w:rPr>
          <w:sz w:val="38"/>
        </w:rPr>
      </w:pPr>
      <w:r>
        <w:rPr>
          <w:position w:val="-11"/>
          <w:sz w:val="45"/>
        </w:rPr>
        <w:t>接警与通</w:t>
      </w:r>
      <w:r>
        <w:rPr>
          <w:spacing w:val="-10"/>
          <w:position w:val="-11"/>
          <w:sz w:val="45"/>
        </w:rPr>
        <w:t>知</w:t>
      </w:r>
      <w:r>
        <w:rPr>
          <w:position w:val="-11"/>
          <w:sz w:val="45"/>
        </w:rPr>
        <w:tab/>
      </w:r>
      <w:r>
        <w:rPr>
          <w:position w:val="-5"/>
          <w:sz w:val="39"/>
        </w:rPr>
        <w:t>B.</w:t>
      </w:r>
      <w:r>
        <w:rPr>
          <w:spacing w:val="94"/>
          <w:position w:val="-5"/>
          <w:sz w:val="39"/>
        </w:rPr>
        <w:t xml:space="preserve"> </w:t>
      </w:r>
      <w:r>
        <w:rPr>
          <w:position w:val="-4"/>
          <w:sz w:val="46"/>
        </w:rPr>
        <w:t>指挥与控</w:t>
      </w:r>
      <w:r>
        <w:rPr>
          <w:spacing w:val="-10"/>
          <w:position w:val="-4"/>
          <w:sz w:val="46"/>
        </w:rPr>
        <w:t>制</w:t>
      </w:r>
      <w:r>
        <w:rPr>
          <w:position w:val="-4"/>
          <w:sz w:val="46"/>
        </w:rPr>
        <w:tab/>
      </w:r>
      <w:r>
        <w:rPr>
          <w:sz w:val="40"/>
        </w:rPr>
        <w:t>C.</w:t>
      </w:r>
      <w:r>
        <w:rPr>
          <w:spacing w:val="117"/>
          <w:sz w:val="40"/>
        </w:rPr>
        <w:t xml:space="preserve"> </w:t>
      </w:r>
      <w:r>
        <w:rPr>
          <w:position w:val="1"/>
          <w:sz w:val="46"/>
        </w:rPr>
        <w:t>警报和紧急公</w:t>
      </w:r>
      <w:r>
        <w:rPr>
          <w:spacing w:val="-10"/>
          <w:position w:val="1"/>
          <w:sz w:val="46"/>
        </w:rPr>
        <w:t>告</w:t>
      </w:r>
    </w:p>
    <w:p>
      <w:pPr>
        <w:tabs>
          <w:tab w:val="left" w:pos="6212"/>
        </w:tabs>
        <w:spacing w:before="108"/>
        <w:ind w:left="1424" w:right="0" w:firstLine="0"/>
        <w:jc w:val="left"/>
        <w:rPr>
          <w:sz w:val="49"/>
        </w:rPr>
      </w:pPr>
      <w:r>
        <w:rPr>
          <w:position w:val="-6"/>
          <w:sz w:val="40"/>
        </w:rPr>
        <w:t>D.</w:t>
      </w:r>
      <w:r>
        <w:rPr>
          <w:spacing w:val="5"/>
          <w:w w:val="150"/>
          <w:position w:val="-6"/>
          <w:sz w:val="40"/>
        </w:rPr>
        <w:t xml:space="preserve"> </w:t>
      </w:r>
      <w:r>
        <w:rPr>
          <w:position w:val="-6"/>
          <w:sz w:val="46"/>
        </w:rPr>
        <w:t>通</w:t>
      </w:r>
      <w:r>
        <w:rPr>
          <w:spacing w:val="-10"/>
          <w:position w:val="-6"/>
          <w:sz w:val="46"/>
        </w:rPr>
        <w:t>信</w:t>
      </w:r>
      <w:r>
        <w:rPr>
          <w:position w:val="-6"/>
          <w:sz w:val="46"/>
        </w:rPr>
        <w:tab/>
      </w:r>
      <w:r>
        <w:rPr>
          <w:sz w:val="49"/>
        </w:rPr>
        <w:t>E.事态监测与评</w:t>
      </w:r>
      <w:r>
        <w:rPr>
          <w:spacing w:val="-10"/>
          <w:sz w:val="49"/>
        </w:rPr>
        <w:t>估</w:t>
      </w:r>
    </w:p>
    <w:p>
      <w:pPr>
        <w:spacing w:after="0"/>
        <w:jc w:val="left"/>
        <w:rPr>
          <w:sz w:val="49"/>
        </w:rPr>
        <w:sectPr>
          <w:type w:val="continuous"/>
          <w:pgSz w:w="22430" w:h="31660"/>
          <w:pgMar w:top="3080" w:right="1640" w:bottom="280" w:left="1760" w:header="720" w:footer="720" w:gutter="0"/>
          <w:cols w:space="720" w:num="1"/>
        </w:sectPr>
      </w:pPr>
    </w:p>
    <w:p>
      <w:pPr>
        <w:pStyle w:val="8"/>
        <w:spacing w:before="5"/>
        <w:rPr>
          <w:sz w:val="73"/>
        </w:rPr>
      </w:pPr>
      <w:r>
        <w:drawing>
          <wp:anchor distT="0" distB="0" distL="0" distR="0" simplePos="0" relativeHeight="251687936"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92"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6.jpeg"/>
                    <pic:cNvPicPr>
                      <a:picLocks noChangeAspect="1"/>
                    </pic:cNvPicPr>
                  </pic:nvPicPr>
                  <pic:blipFill>
                    <a:blip r:embed="rId50" cstate="print"/>
                    <a:stretch>
                      <a:fillRect/>
                    </a:stretch>
                  </pic:blipFill>
                  <pic:spPr>
                    <a:xfrm>
                      <a:off x="0" y="0"/>
                      <a:ext cx="14240404" cy="20104100"/>
                    </a:xfrm>
                    <a:prstGeom prst="rect">
                      <a:avLst/>
                    </a:prstGeom>
                  </pic:spPr>
                </pic:pic>
              </a:graphicData>
            </a:graphic>
          </wp:anchor>
        </w:drawing>
      </w:r>
    </w:p>
    <w:p>
      <w:pPr>
        <w:pStyle w:val="13"/>
        <w:numPr>
          <w:ilvl w:val="0"/>
          <w:numId w:val="40"/>
        </w:numPr>
        <w:tabs>
          <w:tab w:val="left" w:pos="1463"/>
          <w:tab w:val="left" w:pos="10904"/>
        </w:tabs>
        <w:spacing w:before="0" w:after="0" w:line="240" w:lineRule="auto"/>
        <w:ind w:left="1462" w:right="0" w:hanging="919"/>
        <w:jc w:val="left"/>
        <w:rPr>
          <w:sz w:val="41"/>
        </w:rPr>
      </w:pPr>
      <w:r>
        <w:rPr>
          <w:sz w:val="45"/>
        </w:rPr>
        <w:t>事故调查组应履行下列哪些职责</w:t>
      </w:r>
      <w:r>
        <w:rPr>
          <w:spacing w:val="-5"/>
          <w:sz w:val="45"/>
        </w:rPr>
        <w:t>？（</w:t>
      </w:r>
      <w:r>
        <w:rPr>
          <w:sz w:val="45"/>
        </w:rPr>
        <w:tab/>
      </w:r>
      <w:r>
        <w:rPr>
          <w:spacing w:val="-10"/>
          <w:position w:val="16"/>
          <w:sz w:val="19"/>
        </w:rPr>
        <w:t>）</w:t>
      </w:r>
    </w:p>
    <w:p>
      <w:pPr>
        <w:pStyle w:val="13"/>
        <w:numPr>
          <w:ilvl w:val="1"/>
          <w:numId w:val="40"/>
        </w:numPr>
        <w:tabs>
          <w:tab w:val="left" w:pos="2176"/>
        </w:tabs>
        <w:spacing w:before="123" w:after="0" w:line="240" w:lineRule="auto"/>
        <w:ind w:left="2175" w:right="0" w:hanging="733"/>
        <w:jc w:val="left"/>
        <w:rPr>
          <w:sz w:val="41"/>
        </w:rPr>
      </w:pPr>
      <w:r>
        <w:rPr>
          <w:w w:val="95"/>
          <w:sz w:val="46"/>
        </w:rPr>
        <w:t>查明事故发生的经过、原因、人员伤亡及直接经济损失情</w:t>
      </w:r>
      <w:r>
        <w:rPr>
          <w:spacing w:val="-10"/>
          <w:w w:val="95"/>
          <w:sz w:val="46"/>
        </w:rPr>
        <w:t>况</w:t>
      </w:r>
    </w:p>
    <w:p>
      <w:pPr>
        <w:pStyle w:val="6"/>
        <w:spacing w:before="148"/>
        <w:ind w:left="1451"/>
      </w:pPr>
      <w:r>
        <w:rPr>
          <w:w w:val="95"/>
        </w:rPr>
        <w:t>B.认定事故的性质和事故责</w:t>
      </w:r>
      <w:r>
        <w:rPr>
          <w:spacing w:val="-10"/>
          <w:w w:val="95"/>
        </w:rPr>
        <w:t>任</w:t>
      </w:r>
    </w:p>
    <w:p>
      <w:pPr>
        <w:pStyle w:val="8"/>
        <w:spacing w:before="174"/>
        <w:ind w:left="1491"/>
      </w:pPr>
      <w:r>
        <w:rPr>
          <w:position w:val="-2"/>
          <w:sz w:val="39"/>
        </w:rPr>
        <w:t>C.</w:t>
      </w:r>
      <w:r>
        <w:rPr>
          <w:spacing w:val="76"/>
          <w:position w:val="-2"/>
          <w:sz w:val="39"/>
        </w:rPr>
        <w:t xml:space="preserve"> </w:t>
      </w:r>
      <w:r>
        <w:rPr>
          <w:spacing w:val="-1"/>
        </w:rPr>
        <w:t>提出对事故责任者的处理建议</w:t>
      </w:r>
    </w:p>
    <w:p>
      <w:pPr>
        <w:pStyle w:val="7"/>
        <w:spacing w:before="168"/>
        <w:ind w:left="1486"/>
      </w:pPr>
      <w:r>
        <w:t>D.</w:t>
      </w:r>
      <w:r>
        <w:rPr>
          <w:spacing w:val="-1"/>
        </w:rPr>
        <w:t>总结事故教训，提出防范和整改措施</w:t>
      </w:r>
    </w:p>
    <w:p>
      <w:pPr>
        <w:spacing w:before="212"/>
        <w:ind w:left="1494" w:right="0" w:firstLine="0"/>
        <w:jc w:val="left"/>
        <w:rPr>
          <w:sz w:val="45"/>
        </w:rPr>
      </w:pPr>
      <w:r>
        <w:rPr>
          <w:sz w:val="40"/>
        </w:rPr>
        <w:t>E.</w:t>
      </w:r>
      <w:r>
        <w:rPr>
          <w:spacing w:val="49"/>
          <w:w w:val="150"/>
          <w:sz w:val="40"/>
        </w:rPr>
        <w:t xml:space="preserve"> </w:t>
      </w:r>
      <w:r>
        <w:rPr>
          <w:position w:val="2"/>
          <w:sz w:val="45"/>
        </w:rPr>
        <w:t>提交事故调查报</w:t>
      </w:r>
      <w:r>
        <w:rPr>
          <w:spacing w:val="-10"/>
          <w:position w:val="2"/>
          <w:sz w:val="45"/>
        </w:rPr>
        <w:t>告</w:t>
      </w:r>
    </w:p>
    <w:p>
      <w:pPr>
        <w:pStyle w:val="8"/>
      </w:pPr>
    </w:p>
    <w:p>
      <w:pPr>
        <w:pStyle w:val="13"/>
        <w:numPr>
          <w:ilvl w:val="0"/>
          <w:numId w:val="40"/>
        </w:numPr>
        <w:tabs>
          <w:tab w:val="left" w:pos="1534"/>
          <w:tab w:val="left" w:pos="12364"/>
        </w:tabs>
        <w:spacing w:before="368" w:after="0" w:line="240" w:lineRule="auto"/>
        <w:ind w:left="1533" w:right="0" w:hanging="856"/>
        <w:jc w:val="left"/>
        <w:rPr>
          <w:sz w:val="44"/>
        </w:rPr>
      </w:pPr>
      <w:r>
        <w:rPr>
          <w:sz w:val="45"/>
        </w:rPr>
        <w:t>事故调查报告中应当包括哪些主要内容</w:t>
      </w:r>
      <w:r>
        <w:rPr>
          <w:spacing w:val="-5"/>
          <w:sz w:val="45"/>
        </w:rPr>
        <w:t>？（</w:t>
      </w:r>
      <w:r>
        <w:rPr>
          <w:sz w:val="45"/>
        </w:rPr>
        <w:tab/>
      </w:r>
      <w:r>
        <w:rPr>
          <w:spacing w:val="-10"/>
          <w:position w:val="17"/>
          <w:sz w:val="21"/>
        </w:rPr>
        <w:t>）</w:t>
      </w:r>
    </w:p>
    <w:p>
      <w:pPr>
        <w:pStyle w:val="13"/>
        <w:numPr>
          <w:ilvl w:val="1"/>
          <w:numId w:val="40"/>
        </w:numPr>
        <w:tabs>
          <w:tab w:val="left" w:pos="2220"/>
        </w:tabs>
        <w:spacing w:before="148" w:after="0" w:line="240" w:lineRule="auto"/>
        <w:ind w:left="2219" w:right="0" w:hanging="631"/>
        <w:jc w:val="left"/>
        <w:rPr>
          <w:sz w:val="44"/>
        </w:rPr>
      </w:pPr>
      <w:r>
        <w:rPr>
          <w:spacing w:val="-2"/>
          <w:sz w:val="46"/>
        </w:rPr>
        <w:t>事故发生单位概况</w:t>
      </w:r>
    </w:p>
    <w:p>
      <w:pPr>
        <w:pStyle w:val="13"/>
        <w:numPr>
          <w:ilvl w:val="1"/>
          <w:numId w:val="40"/>
        </w:numPr>
        <w:tabs>
          <w:tab w:val="left" w:pos="2255"/>
        </w:tabs>
        <w:spacing w:before="149" w:after="0" w:line="240" w:lineRule="auto"/>
        <w:ind w:left="2254" w:right="0" w:hanging="726"/>
        <w:jc w:val="left"/>
        <w:rPr>
          <w:sz w:val="38"/>
        </w:rPr>
      </w:pPr>
      <w:r>
        <w:rPr>
          <w:w w:val="95"/>
          <w:sz w:val="46"/>
        </w:rPr>
        <w:t>事故发生经过和事故救援情</w:t>
      </w:r>
      <w:r>
        <w:rPr>
          <w:spacing w:val="-10"/>
          <w:w w:val="95"/>
          <w:sz w:val="46"/>
        </w:rPr>
        <w:t>况</w:t>
      </w:r>
    </w:p>
    <w:p>
      <w:pPr>
        <w:pStyle w:val="13"/>
        <w:numPr>
          <w:ilvl w:val="1"/>
          <w:numId w:val="40"/>
        </w:numPr>
        <w:tabs>
          <w:tab w:val="left" w:pos="2282"/>
        </w:tabs>
        <w:spacing w:before="186" w:after="0" w:line="240" w:lineRule="auto"/>
        <w:ind w:left="2281" w:right="0" w:hanging="735"/>
        <w:jc w:val="left"/>
        <w:rPr>
          <w:sz w:val="38"/>
        </w:rPr>
      </w:pPr>
      <w:r>
        <w:rPr>
          <w:sz w:val="45"/>
        </w:rPr>
        <w:t>事故造成的人员伤亡和直接经济损失情</w:t>
      </w:r>
      <w:r>
        <w:rPr>
          <w:spacing w:val="-10"/>
          <w:sz w:val="45"/>
        </w:rPr>
        <w:t>况</w:t>
      </w:r>
    </w:p>
    <w:p>
      <w:pPr>
        <w:pStyle w:val="13"/>
        <w:numPr>
          <w:ilvl w:val="1"/>
          <w:numId w:val="40"/>
        </w:numPr>
        <w:tabs>
          <w:tab w:val="left" w:pos="2296"/>
        </w:tabs>
        <w:spacing w:before="193" w:after="0" w:line="240" w:lineRule="auto"/>
        <w:ind w:left="2295" w:right="0" w:hanging="749"/>
        <w:jc w:val="left"/>
        <w:rPr>
          <w:sz w:val="38"/>
        </w:rPr>
      </w:pPr>
      <w:r>
        <w:rPr>
          <w:sz w:val="45"/>
        </w:rPr>
        <w:t>事故发生的原因和事故性</w:t>
      </w:r>
      <w:r>
        <w:rPr>
          <w:spacing w:val="-10"/>
          <w:sz w:val="45"/>
        </w:rPr>
        <w:t>质</w:t>
      </w:r>
    </w:p>
    <w:p>
      <w:pPr>
        <w:spacing w:before="373"/>
        <w:ind w:left="9329" w:right="0" w:firstLine="0"/>
        <w:jc w:val="left"/>
        <w:rPr>
          <w:sz w:val="31"/>
        </w:rPr>
      </w:pPr>
      <w:r>
        <w:rPr>
          <w:spacing w:val="-5"/>
          <w:sz w:val="31"/>
        </w:rPr>
        <w:t>142</w:t>
      </w:r>
    </w:p>
    <w:p>
      <w:pPr>
        <w:spacing w:before="0" w:line="577" w:lineRule="exact"/>
        <w:ind w:left="544" w:right="0" w:firstLine="0"/>
        <w:jc w:val="left"/>
        <w:rPr>
          <w:sz w:val="44"/>
        </w:rPr>
      </w:pPr>
      <w:r>
        <w:br w:type="column"/>
      </w:r>
      <w:r>
        <w:rPr>
          <w:position w:val="-1"/>
          <w:sz w:val="43"/>
        </w:rPr>
        <w:t>正确答案</w:t>
      </w:r>
      <w:r>
        <w:rPr>
          <w:spacing w:val="-34"/>
          <w:position w:val="-1"/>
          <w:sz w:val="43"/>
        </w:rPr>
        <w:t xml:space="preserve">： </w:t>
      </w:r>
      <w:r>
        <w:rPr>
          <w:spacing w:val="-4"/>
          <w:sz w:val="44"/>
        </w:rPr>
        <w:t>ABCDE</w:t>
      </w:r>
    </w:p>
    <w:p>
      <w:pPr>
        <w:pStyle w:val="8"/>
      </w:pPr>
    </w:p>
    <w:p>
      <w:pPr>
        <w:pStyle w:val="8"/>
      </w:pPr>
    </w:p>
    <w:p>
      <w:pPr>
        <w:pStyle w:val="8"/>
      </w:pPr>
    </w:p>
    <w:p>
      <w:pPr>
        <w:pStyle w:val="8"/>
      </w:pPr>
    </w:p>
    <w:p>
      <w:pPr>
        <w:pStyle w:val="8"/>
      </w:pPr>
    </w:p>
    <w:p>
      <w:pPr>
        <w:pStyle w:val="8"/>
      </w:pPr>
    </w:p>
    <w:p>
      <w:pPr>
        <w:pStyle w:val="8"/>
      </w:pPr>
    </w:p>
    <w:p>
      <w:pPr>
        <w:pStyle w:val="8"/>
        <w:spacing w:before="8"/>
        <w:rPr>
          <w:sz w:val="60"/>
        </w:rPr>
      </w:pPr>
    </w:p>
    <w:p>
      <w:pPr>
        <w:spacing w:before="0"/>
        <w:ind w:left="649" w:right="0" w:firstLine="0"/>
        <w:jc w:val="left"/>
        <w:rPr>
          <w:sz w:val="41"/>
        </w:rPr>
      </w:pPr>
      <w:r>
        <w:rPr>
          <w:position w:val="-1"/>
          <w:sz w:val="43"/>
        </w:rPr>
        <w:t>正确答案</w:t>
      </w:r>
      <w:r>
        <w:rPr>
          <w:spacing w:val="-18"/>
          <w:position w:val="-1"/>
          <w:sz w:val="43"/>
        </w:rPr>
        <w:t xml:space="preserve">： </w:t>
      </w:r>
      <w:r>
        <w:rPr>
          <w:spacing w:val="-2"/>
          <w:sz w:val="41"/>
        </w:rPr>
        <w:t>ABCDE</w:t>
      </w:r>
    </w:p>
    <w:p>
      <w:pPr>
        <w:spacing w:after="0"/>
        <w:jc w:val="left"/>
        <w:rPr>
          <w:sz w:val="41"/>
        </w:rPr>
        <w:sectPr>
          <w:type w:val="continuous"/>
          <w:pgSz w:w="22430" w:h="31660"/>
          <w:pgMar w:top="3080" w:right="1640" w:bottom="280" w:left="1760" w:header="720" w:footer="720" w:gutter="0"/>
          <w:cols w:equalWidth="0" w:num="2">
            <w:col w:w="14134" w:space="204"/>
            <w:col w:w="4692"/>
          </w:cols>
        </w:sectPr>
      </w:pPr>
    </w:p>
    <w:p>
      <w:pPr>
        <w:pStyle w:val="13"/>
        <w:numPr>
          <w:ilvl w:val="1"/>
          <w:numId w:val="40"/>
        </w:numPr>
        <w:tabs>
          <w:tab w:val="left" w:pos="2336"/>
        </w:tabs>
        <w:spacing w:before="11" w:after="0" w:line="240" w:lineRule="auto"/>
        <w:ind w:left="2335" w:right="0" w:hanging="754"/>
        <w:jc w:val="left"/>
        <w:rPr>
          <w:sz w:val="38"/>
        </w:rPr>
      </w:pPr>
      <w:r>
        <w:rPr>
          <w:spacing w:val="-1"/>
          <w:sz w:val="46"/>
        </w:rPr>
        <w:t>事故责任的认定以及对事故责任者的处理建议</w:t>
      </w:r>
    </w:p>
    <w:p>
      <w:pPr>
        <w:pStyle w:val="8"/>
      </w:pPr>
    </w:p>
    <w:p>
      <w:pPr>
        <w:pStyle w:val="13"/>
        <w:numPr>
          <w:ilvl w:val="0"/>
          <w:numId w:val="40"/>
        </w:numPr>
        <w:tabs>
          <w:tab w:val="left" w:pos="1609"/>
          <w:tab w:val="left" w:pos="9708"/>
        </w:tabs>
        <w:spacing w:before="379" w:after="0" w:line="240" w:lineRule="auto"/>
        <w:ind w:left="1608" w:right="0" w:hanging="942"/>
        <w:jc w:val="left"/>
        <w:rPr>
          <w:sz w:val="38"/>
        </w:rPr>
      </w:pPr>
      <w:r>
        <w:rPr>
          <w:sz w:val="46"/>
        </w:rPr>
        <w:t>施工总平面图编制的依据是</w:t>
      </w:r>
      <w:r>
        <w:rPr>
          <w:spacing w:val="-10"/>
          <w:sz w:val="46"/>
        </w:rPr>
        <w:t>（</w:t>
      </w:r>
      <w:r>
        <w:rPr>
          <w:sz w:val="46"/>
        </w:rPr>
        <w:tab/>
      </w:r>
      <w:r>
        <w:rPr>
          <w:position w:val="3"/>
          <w:sz w:val="21"/>
        </w:rPr>
        <w:t>）</w:t>
      </w:r>
      <w:r>
        <w:rPr>
          <w:spacing w:val="-10"/>
          <w:position w:val="3"/>
          <w:sz w:val="21"/>
        </w:rPr>
        <w:t>。</w:t>
      </w:r>
    </w:p>
    <w:p>
      <w:pPr>
        <w:spacing w:before="10" w:line="240" w:lineRule="auto"/>
        <w:rPr>
          <w:sz w:val="68"/>
        </w:rPr>
      </w:pPr>
      <w:r>
        <w:br w:type="column"/>
      </w:r>
    </w:p>
    <w:p>
      <w:pPr>
        <w:pStyle w:val="8"/>
        <w:spacing w:before="1"/>
        <w:ind w:left="667"/>
      </w:pPr>
      <w:r>
        <w:t>正确答案</w:t>
      </w:r>
      <w:r>
        <w:rPr>
          <w:spacing w:val="-2"/>
        </w:rPr>
        <w:t>：ABCDE</w:t>
      </w:r>
    </w:p>
    <w:p>
      <w:pPr>
        <w:spacing w:after="0"/>
        <w:sectPr>
          <w:pgSz w:w="22430" w:h="31660"/>
          <w:pgMar w:top="3000" w:right="1640" w:bottom="280" w:left="1760" w:header="720" w:footer="720" w:gutter="0"/>
          <w:cols w:equalWidth="0" w:num="2">
            <w:col w:w="11596" w:space="2846"/>
            <w:col w:w="4588"/>
          </w:cols>
        </w:sectPr>
      </w:pPr>
    </w:p>
    <w:p>
      <w:pPr>
        <w:pStyle w:val="8"/>
        <w:spacing w:before="10"/>
        <w:rPr>
          <w:sz w:val="14"/>
        </w:rPr>
      </w:pPr>
      <w:r>
        <w:drawing>
          <wp:anchor distT="0" distB="0" distL="0" distR="0" simplePos="0" relativeHeight="251687936"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9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7.jpeg"/>
                    <pic:cNvPicPr>
                      <a:picLocks noChangeAspect="1"/>
                    </pic:cNvPicPr>
                  </pic:nvPicPr>
                  <pic:blipFill>
                    <a:blip r:embed="rId51" cstate="print"/>
                    <a:stretch>
                      <a:fillRect/>
                    </a:stretch>
                  </pic:blipFill>
                  <pic:spPr>
                    <a:xfrm>
                      <a:off x="0" y="0"/>
                      <a:ext cx="14240404" cy="20104100"/>
                    </a:xfrm>
                    <a:prstGeom prst="rect">
                      <a:avLst/>
                    </a:prstGeom>
                  </pic:spPr>
                </pic:pic>
              </a:graphicData>
            </a:graphic>
          </wp:anchor>
        </w:drawing>
      </w:r>
    </w:p>
    <w:p>
      <w:pPr>
        <w:pStyle w:val="13"/>
        <w:numPr>
          <w:ilvl w:val="1"/>
          <w:numId w:val="40"/>
        </w:numPr>
        <w:tabs>
          <w:tab w:val="left" w:pos="2294"/>
        </w:tabs>
        <w:spacing w:before="47" w:after="0" w:line="240" w:lineRule="auto"/>
        <w:ind w:left="2293" w:right="0" w:hanging="730"/>
        <w:jc w:val="left"/>
        <w:rPr>
          <w:sz w:val="37"/>
        </w:rPr>
      </w:pPr>
      <w:r>
        <w:rPr>
          <w:spacing w:val="-1"/>
          <w:sz w:val="46"/>
        </w:rPr>
        <w:t>工程所在地区的原始资料，包括建设、勘察、设计单位提供的资料</w:t>
      </w:r>
    </w:p>
    <w:p>
      <w:pPr>
        <w:pStyle w:val="13"/>
        <w:numPr>
          <w:ilvl w:val="1"/>
          <w:numId w:val="40"/>
        </w:numPr>
        <w:tabs>
          <w:tab w:val="left" w:pos="2287"/>
        </w:tabs>
        <w:spacing w:before="158" w:after="0" w:line="240" w:lineRule="auto"/>
        <w:ind w:left="2286" w:right="0" w:hanging="741"/>
        <w:jc w:val="left"/>
        <w:rPr>
          <w:sz w:val="38"/>
        </w:rPr>
      </w:pPr>
      <w:r>
        <w:rPr>
          <w:spacing w:val="-1"/>
          <w:sz w:val="46"/>
        </w:rPr>
        <w:t>原有和拟建建筑工程的位置和尺寸</w:t>
      </w:r>
    </w:p>
    <w:p>
      <w:pPr>
        <w:pStyle w:val="13"/>
        <w:numPr>
          <w:ilvl w:val="1"/>
          <w:numId w:val="40"/>
        </w:numPr>
        <w:tabs>
          <w:tab w:val="left" w:pos="2272"/>
        </w:tabs>
        <w:spacing w:before="194" w:after="0" w:line="240" w:lineRule="auto"/>
        <w:ind w:left="2271" w:right="0" w:hanging="708"/>
        <w:jc w:val="left"/>
        <w:rPr>
          <w:sz w:val="33"/>
        </w:rPr>
      </w:pPr>
      <w:r>
        <w:rPr>
          <w:spacing w:val="-1"/>
          <w:sz w:val="46"/>
        </w:rPr>
        <w:t>施工方案、施工进度和资源需要计划</w:t>
      </w:r>
    </w:p>
    <w:p>
      <w:pPr>
        <w:pStyle w:val="13"/>
        <w:numPr>
          <w:ilvl w:val="1"/>
          <w:numId w:val="40"/>
        </w:numPr>
        <w:tabs>
          <w:tab w:val="left" w:pos="2237"/>
        </w:tabs>
        <w:spacing w:before="176" w:after="0" w:line="240" w:lineRule="auto"/>
        <w:ind w:left="2236" w:right="0" w:hanging="623"/>
        <w:jc w:val="left"/>
        <w:rPr>
          <w:sz w:val="39"/>
        </w:rPr>
      </w:pPr>
      <w:r>
        <w:rPr>
          <w:spacing w:val="-1"/>
          <w:sz w:val="46"/>
        </w:rPr>
        <w:t>全部施工设施建造方案</w:t>
      </w:r>
    </w:p>
    <w:p>
      <w:pPr>
        <w:pStyle w:val="13"/>
        <w:numPr>
          <w:ilvl w:val="1"/>
          <w:numId w:val="40"/>
        </w:numPr>
        <w:tabs>
          <w:tab w:val="left" w:pos="2254"/>
        </w:tabs>
        <w:spacing w:before="202" w:after="0" w:line="240" w:lineRule="auto"/>
        <w:ind w:left="2253" w:right="0" w:hanging="724"/>
        <w:jc w:val="left"/>
        <w:rPr>
          <w:sz w:val="36"/>
        </w:rPr>
      </w:pPr>
      <w:r>
        <w:rPr>
          <w:spacing w:val="-1"/>
          <w:sz w:val="46"/>
        </w:rPr>
        <w:t>建设单位可提供房屋和其他设施</w:t>
      </w:r>
    </w:p>
    <w:p>
      <w:pPr>
        <w:pStyle w:val="8"/>
        <w:spacing w:before="2"/>
        <w:rPr>
          <w:sz w:val="19"/>
        </w:rPr>
      </w:pPr>
    </w:p>
    <w:p>
      <w:pPr>
        <w:pStyle w:val="8"/>
        <w:spacing w:before="35"/>
        <w:ind w:right="521"/>
        <w:jc w:val="right"/>
      </w:pPr>
      <w:r>
        <w:rPr>
          <w:w w:val="95"/>
        </w:rPr>
        <w:t>正确答案</w:t>
      </w:r>
      <w:r>
        <w:rPr>
          <w:spacing w:val="-2"/>
          <w:w w:val="95"/>
        </w:rPr>
        <w:t>：ABCDE</w:t>
      </w:r>
    </w:p>
    <w:p>
      <w:pPr>
        <w:pStyle w:val="7"/>
        <w:numPr>
          <w:ilvl w:val="0"/>
          <w:numId w:val="40"/>
        </w:numPr>
        <w:tabs>
          <w:tab w:val="left" w:pos="708"/>
          <w:tab w:val="left" w:pos="12724"/>
        </w:tabs>
        <w:spacing w:before="107" w:after="0" w:line="240" w:lineRule="auto"/>
        <w:ind w:left="707" w:right="5254" w:hanging="708"/>
        <w:jc w:val="right"/>
        <w:rPr>
          <w:sz w:val="45"/>
        </w:rPr>
      </w:pPr>
      <w:r>
        <w:t>下列关于施工现场功能区域划分要求正确的是</w:t>
      </w:r>
      <w:r>
        <w:rPr>
          <w:spacing w:val="-10"/>
        </w:rPr>
        <w:t>（</w:t>
      </w:r>
      <w:r>
        <w:tab/>
      </w:r>
      <w:r>
        <w:rPr>
          <w:w w:val="95"/>
          <w:position w:val="3"/>
          <w:sz w:val="21"/>
        </w:rPr>
        <w:t>）</w:t>
      </w:r>
      <w:r>
        <w:rPr>
          <w:spacing w:val="-10"/>
          <w:position w:val="3"/>
          <w:sz w:val="21"/>
        </w:rPr>
        <w:t>。</w:t>
      </w:r>
    </w:p>
    <w:p>
      <w:pPr>
        <w:pStyle w:val="13"/>
        <w:numPr>
          <w:ilvl w:val="1"/>
          <w:numId w:val="40"/>
        </w:numPr>
        <w:tabs>
          <w:tab w:val="left" w:pos="743"/>
        </w:tabs>
        <w:spacing w:before="196" w:after="0" w:line="240" w:lineRule="auto"/>
        <w:ind w:left="742" w:right="5293" w:hanging="743"/>
        <w:jc w:val="right"/>
        <w:rPr>
          <w:sz w:val="38"/>
        </w:rPr>
      </w:pPr>
      <w:r>
        <w:rPr>
          <w:w w:val="95"/>
          <w:sz w:val="46"/>
        </w:rPr>
        <w:t>施工现场按照功能可划分为施工作业区、办公区和生活</w:t>
      </w:r>
      <w:r>
        <w:rPr>
          <w:spacing w:val="-10"/>
          <w:w w:val="95"/>
          <w:sz w:val="46"/>
        </w:rPr>
        <w:t>区</w:t>
      </w:r>
    </w:p>
    <w:p>
      <w:pPr>
        <w:pStyle w:val="8"/>
        <w:spacing w:before="12"/>
        <w:rPr>
          <w:sz w:val="12"/>
        </w:rPr>
      </w:pPr>
    </w:p>
    <w:p>
      <w:pPr>
        <w:pStyle w:val="13"/>
        <w:numPr>
          <w:ilvl w:val="1"/>
          <w:numId w:val="40"/>
        </w:numPr>
        <w:tabs>
          <w:tab w:val="left" w:pos="2200"/>
        </w:tabs>
        <w:spacing w:before="37" w:after="0" w:line="240" w:lineRule="auto"/>
        <w:ind w:left="2199" w:right="0" w:hanging="697"/>
        <w:jc w:val="left"/>
        <w:rPr>
          <w:sz w:val="36"/>
        </w:rPr>
      </w:pPr>
      <w:r>
        <w:rPr>
          <w:spacing w:val="-1"/>
          <w:sz w:val="46"/>
        </w:rPr>
        <w:t>施工现场的办公生活区应当与作业区分开设置，并保持安全距离</w:t>
      </w:r>
    </w:p>
    <w:p>
      <w:pPr>
        <w:pStyle w:val="13"/>
        <w:numPr>
          <w:ilvl w:val="1"/>
          <w:numId w:val="40"/>
        </w:numPr>
        <w:tabs>
          <w:tab w:val="left" w:pos="2208"/>
        </w:tabs>
        <w:spacing w:before="185" w:after="0" w:line="240" w:lineRule="auto"/>
        <w:ind w:left="2207" w:right="0" w:hanging="731"/>
        <w:jc w:val="left"/>
        <w:rPr>
          <w:sz w:val="38"/>
        </w:rPr>
      </w:pPr>
      <w:r>
        <w:rPr>
          <w:spacing w:val="-1"/>
          <w:sz w:val="46"/>
        </w:rPr>
        <w:t>三区应有隔离和安全防护措施，设置明显的指示标志牌</w:t>
      </w:r>
    </w:p>
    <w:p>
      <w:pPr>
        <w:pStyle w:val="13"/>
        <w:numPr>
          <w:ilvl w:val="1"/>
          <w:numId w:val="40"/>
        </w:numPr>
        <w:tabs>
          <w:tab w:val="left" w:pos="2198"/>
        </w:tabs>
        <w:spacing w:before="190" w:after="0" w:line="240" w:lineRule="auto"/>
        <w:ind w:left="2197" w:right="0" w:hanging="757"/>
        <w:jc w:val="left"/>
        <w:rPr>
          <w:sz w:val="40"/>
        </w:rPr>
      </w:pPr>
      <w:r>
        <w:rPr>
          <w:spacing w:val="-1"/>
          <w:sz w:val="46"/>
        </w:rPr>
        <w:t>办公区和生活区应当设置于在建建筑物坠落半径之外，与作业区之间设置防护措</w:t>
      </w:r>
    </w:p>
    <w:p>
      <w:pPr>
        <w:pStyle w:val="8"/>
        <w:spacing w:before="166"/>
        <w:ind w:left="2194"/>
      </w:pPr>
      <w:r>
        <w:rPr>
          <w:spacing w:val="-1"/>
        </w:rPr>
        <w:t>施，进行明显的划分隔离，以免人员误入危险区域</w:t>
      </w:r>
    </w:p>
    <w:p>
      <w:pPr>
        <w:pStyle w:val="13"/>
        <w:numPr>
          <w:ilvl w:val="1"/>
          <w:numId w:val="40"/>
        </w:numPr>
        <w:tabs>
          <w:tab w:val="left" w:pos="2206"/>
        </w:tabs>
        <w:spacing w:before="211" w:after="0" w:line="240" w:lineRule="auto"/>
        <w:ind w:left="2205" w:right="0" w:hanging="773"/>
        <w:jc w:val="left"/>
        <w:rPr>
          <w:sz w:val="36"/>
        </w:rPr>
      </w:pPr>
      <w:r>
        <w:rPr>
          <w:spacing w:val="-1"/>
          <w:sz w:val="46"/>
        </w:rPr>
        <w:t>功能区的规划设置时还应考虑交通、水电、消防和卫生、环保等因素</w:t>
      </w:r>
    </w:p>
    <w:p>
      <w:pPr>
        <w:pStyle w:val="8"/>
        <w:spacing w:before="246"/>
        <w:ind w:right="576"/>
        <w:jc w:val="right"/>
      </w:pPr>
      <w:r>
        <w:t>正确答案</w:t>
      </w:r>
      <w:r>
        <w:rPr>
          <w:spacing w:val="-2"/>
        </w:rPr>
        <w:t>：ABCDE</w:t>
      </w:r>
    </w:p>
    <w:p>
      <w:pPr>
        <w:pStyle w:val="6"/>
        <w:numPr>
          <w:ilvl w:val="0"/>
          <w:numId w:val="40"/>
        </w:numPr>
        <w:tabs>
          <w:tab w:val="left" w:pos="1246"/>
          <w:tab w:val="left" w:pos="11415"/>
        </w:tabs>
        <w:spacing w:before="91" w:after="0" w:line="240" w:lineRule="auto"/>
        <w:ind w:left="1245" w:right="0" w:hanging="723"/>
        <w:jc w:val="left"/>
        <w:rPr>
          <w:sz w:val="46"/>
        </w:rPr>
      </w:pPr>
      <w:r>
        <w:t>下列关于施工现场道路说法正确的是</w:t>
      </w:r>
      <w:r>
        <w:rPr>
          <w:spacing w:val="-10"/>
        </w:rPr>
        <w:t>（</w:t>
      </w:r>
      <w:r>
        <w:tab/>
      </w:r>
      <w:r>
        <w:rPr>
          <w:position w:val="3"/>
          <w:sz w:val="23"/>
        </w:rPr>
        <w:t>）</w:t>
      </w:r>
      <w:r>
        <w:rPr>
          <w:spacing w:val="-10"/>
          <w:position w:val="3"/>
          <w:sz w:val="23"/>
        </w:rPr>
        <w:t>。</w:t>
      </w:r>
    </w:p>
    <w:p>
      <w:pPr>
        <w:pStyle w:val="13"/>
        <w:numPr>
          <w:ilvl w:val="1"/>
          <w:numId w:val="40"/>
        </w:numPr>
        <w:tabs>
          <w:tab w:val="left" w:pos="2377"/>
        </w:tabs>
        <w:spacing w:before="209" w:after="0" w:line="240" w:lineRule="auto"/>
        <w:ind w:left="2376" w:right="0" w:hanging="725"/>
        <w:jc w:val="left"/>
        <w:rPr>
          <w:sz w:val="37"/>
        </w:rPr>
      </w:pPr>
      <w:r>
        <w:rPr>
          <w:spacing w:val="-1"/>
          <w:sz w:val="46"/>
        </w:rPr>
        <w:t>施工现场的道路应畅通，应当有循环干道，满足运输、消防要求</w:t>
      </w:r>
    </w:p>
    <w:p>
      <w:pPr>
        <w:pStyle w:val="13"/>
        <w:numPr>
          <w:ilvl w:val="1"/>
          <w:numId w:val="40"/>
        </w:numPr>
        <w:tabs>
          <w:tab w:val="left" w:pos="2370"/>
        </w:tabs>
        <w:spacing w:before="167" w:after="0" w:line="240" w:lineRule="auto"/>
        <w:ind w:left="2369" w:right="0" w:hanging="735"/>
        <w:jc w:val="left"/>
        <w:rPr>
          <w:sz w:val="36"/>
        </w:rPr>
      </w:pPr>
      <w:r>
        <w:rPr>
          <w:spacing w:val="-1"/>
          <w:sz w:val="46"/>
        </w:rPr>
        <w:t>主干道应当平整坚实，且有排水措施</w:t>
      </w:r>
    </w:p>
    <w:p>
      <w:pPr>
        <w:pStyle w:val="7"/>
        <w:numPr>
          <w:ilvl w:val="1"/>
          <w:numId w:val="40"/>
        </w:numPr>
        <w:tabs>
          <w:tab w:val="left" w:pos="2165"/>
        </w:tabs>
        <w:spacing w:before="187" w:after="0" w:line="240" w:lineRule="auto"/>
        <w:ind w:left="2164" w:right="0" w:hanging="531"/>
        <w:jc w:val="left"/>
        <w:rPr>
          <w:sz w:val="38"/>
        </w:rPr>
      </w:pPr>
      <w:r>
        <w:t>道路应当中间起拱，两侧设排水设</w:t>
      </w:r>
      <w:r>
        <w:rPr>
          <w:spacing w:val="-10"/>
        </w:rPr>
        <w:t>施</w:t>
      </w:r>
    </w:p>
    <w:p>
      <w:pPr>
        <w:spacing w:before="215"/>
        <w:ind w:left="1604" w:right="0" w:firstLine="0"/>
        <w:jc w:val="left"/>
        <w:rPr>
          <w:sz w:val="47"/>
        </w:rPr>
      </w:pPr>
      <w:r>
        <w:rPr>
          <w:sz w:val="47"/>
        </w:rPr>
        <w:t>D.</w:t>
      </w:r>
      <w:r>
        <w:rPr>
          <w:spacing w:val="-1"/>
          <w:sz w:val="47"/>
        </w:rPr>
        <w:t>道路的布置要与现场的材料、构件、仓库等料场、吊车位置相协调、配合</w:t>
      </w:r>
    </w:p>
    <w:p>
      <w:pPr>
        <w:pStyle w:val="8"/>
        <w:spacing w:before="170"/>
        <w:ind w:left="1599"/>
      </w:pPr>
      <w:r>
        <w:rPr>
          <w:position w:val="7"/>
          <w:sz w:val="37"/>
        </w:rPr>
        <w:t>E.</w:t>
      </w:r>
      <w:r>
        <w:rPr>
          <w:spacing w:val="176"/>
          <w:position w:val="7"/>
          <w:sz w:val="37"/>
        </w:rPr>
        <w:t xml:space="preserve"> </w:t>
      </w:r>
      <w:r>
        <w:rPr>
          <w:spacing w:val="-1"/>
        </w:rPr>
        <w:t>施工现场主要道路应尽可能利用永久性道路</w:t>
      </w:r>
    </w:p>
    <w:p>
      <w:pPr>
        <w:pStyle w:val="8"/>
        <w:spacing w:before="10"/>
        <w:rPr>
          <w:sz w:val="17"/>
        </w:rPr>
      </w:pPr>
    </w:p>
    <w:p>
      <w:pPr>
        <w:pStyle w:val="8"/>
        <w:spacing w:before="35"/>
        <w:ind w:right="646"/>
        <w:jc w:val="right"/>
      </w:pPr>
      <w:r>
        <w:rPr>
          <w:w w:val="95"/>
        </w:rPr>
        <w:t>正确答案</w:t>
      </w:r>
      <w:r>
        <w:rPr>
          <w:spacing w:val="-2"/>
          <w:w w:val="95"/>
        </w:rPr>
        <w:t>：ABCDE</w:t>
      </w:r>
    </w:p>
    <w:p>
      <w:pPr>
        <w:pStyle w:val="13"/>
        <w:numPr>
          <w:ilvl w:val="0"/>
          <w:numId w:val="40"/>
        </w:numPr>
        <w:tabs>
          <w:tab w:val="left" w:pos="1389"/>
          <w:tab w:val="left" w:pos="12277"/>
        </w:tabs>
        <w:spacing w:before="115" w:after="0" w:line="240" w:lineRule="auto"/>
        <w:ind w:left="1388" w:right="0" w:hanging="951"/>
        <w:jc w:val="left"/>
        <w:rPr>
          <w:sz w:val="38"/>
        </w:rPr>
      </w:pPr>
      <w:r>
        <w:rPr>
          <w:sz w:val="46"/>
        </w:rPr>
        <w:t>施工现场对围挡的要求下列说法准确的是</w:t>
      </w:r>
      <w:r>
        <w:rPr>
          <w:spacing w:val="-10"/>
          <w:sz w:val="46"/>
        </w:rPr>
        <w:t>（</w:t>
      </w:r>
      <w:r>
        <w:rPr>
          <w:sz w:val="46"/>
        </w:rPr>
        <w:tab/>
      </w:r>
      <w:r>
        <w:rPr>
          <w:w w:val="95"/>
          <w:position w:val="3"/>
          <w:sz w:val="21"/>
        </w:rPr>
        <w:t>）</w:t>
      </w:r>
      <w:r>
        <w:rPr>
          <w:spacing w:val="-10"/>
          <w:position w:val="3"/>
          <w:sz w:val="21"/>
        </w:rPr>
        <w:t>。</w:t>
      </w:r>
    </w:p>
    <w:p>
      <w:pPr>
        <w:pStyle w:val="13"/>
        <w:numPr>
          <w:ilvl w:val="1"/>
          <w:numId w:val="40"/>
        </w:numPr>
        <w:tabs>
          <w:tab w:val="left" w:pos="2070"/>
        </w:tabs>
        <w:spacing w:before="193" w:after="0" w:line="240" w:lineRule="auto"/>
        <w:ind w:left="2069" w:right="0" w:hanging="735"/>
        <w:jc w:val="left"/>
        <w:rPr>
          <w:sz w:val="38"/>
        </w:rPr>
      </w:pPr>
      <w:r>
        <w:rPr>
          <w:spacing w:val="-1"/>
          <w:sz w:val="46"/>
        </w:rPr>
        <w:t>施工现场围挡应沿工地四周连续设置</w:t>
      </w:r>
    </w:p>
    <w:p>
      <w:pPr>
        <w:pStyle w:val="13"/>
        <w:numPr>
          <w:ilvl w:val="1"/>
          <w:numId w:val="40"/>
        </w:numPr>
        <w:tabs>
          <w:tab w:val="left" w:pos="2100"/>
        </w:tabs>
        <w:spacing w:before="184" w:after="0" w:line="240" w:lineRule="auto"/>
        <w:ind w:left="2099" w:right="0" w:hanging="772"/>
        <w:jc w:val="left"/>
        <w:rPr>
          <w:sz w:val="36"/>
        </w:rPr>
      </w:pPr>
      <w:r>
        <w:rPr>
          <w:spacing w:val="-1"/>
          <w:sz w:val="46"/>
        </w:rPr>
        <w:t>围挡的用材应坚固、稳定、整洁、美观</w:t>
      </w:r>
    </w:p>
    <w:p>
      <w:pPr>
        <w:pStyle w:val="8"/>
        <w:spacing w:before="7"/>
        <w:rPr>
          <w:sz w:val="13"/>
        </w:rPr>
      </w:pPr>
    </w:p>
    <w:p>
      <w:pPr>
        <w:pStyle w:val="7"/>
        <w:numPr>
          <w:ilvl w:val="1"/>
          <w:numId w:val="40"/>
        </w:numPr>
        <w:tabs>
          <w:tab w:val="left" w:pos="2060"/>
        </w:tabs>
        <w:spacing w:before="41" w:after="0" w:line="240" w:lineRule="auto"/>
        <w:ind w:left="2059" w:right="0" w:hanging="742"/>
        <w:jc w:val="left"/>
        <w:rPr>
          <w:sz w:val="38"/>
        </w:rPr>
      </w:pPr>
      <w:r>
        <w:t>城市次干路周围500米范围内的施工现场，围档高度不得低于</w:t>
      </w:r>
      <w:r>
        <w:rPr>
          <w:spacing w:val="-4"/>
        </w:rPr>
        <w:t>2.5m</w:t>
      </w:r>
    </w:p>
    <w:p>
      <w:pPr>
        <w:pStyle w:val="13"/>
        <w:numPr>
          <w:ilvl w:val="1"/>
          <w:numId w:val="40"/>
        </w:numPr>
        <w:tabs>
          <w:tab w:val="left" w:pos="2041"/>
        </w:tabs>
        <w:spacing w:before="160" w:after="0" w:line="240" w:lineRule="auto"/>
        <w:ind w:left="2040" w:right="0" w:hanging="723"/>
        <w:jc w:val="left"/>
        <w:rPr>
          <w:sz w:val="37"/>
        </w:rPr>
      </w:pPr>
      <w:r>
        <w:rPr>
          <w:spacing w:val="-1"/>
          <w:sz w:val="46"/>
        </w:rPr>
        <w:t>砌体基座要牢固，围档应当采用彩钢板</w:t>
      </w:r>
    </w:p>
    <w:p>
      <w:pPr>
        <w:spacing w:before="188"/>
        <w:ind w:left="1403" w:right="0" w:firstLine="0"/>
        <w:jc w:val="left"/>
        <w:rPr>
          <w:sz w:val="46"/>
        </w:rPr>
      </w:pPr>
      <w:r>
        <w:rPr>
          <w:position w:val="6"/>
          <w:sz w:val="39"/>
        </w:rPr>
        <w:t>E.</w:t>
      </w:r>
      <w:r>
        <w:rPr>
          <w:spacing w:val="55"/>
          <w:position w:val="6"/>
          <w:sz w:val="39"/>
        </w:rPr>
        <w:t xml:space="preserve"> </w:t>
      </w:r>
      <w:r>
        <w:rPr>
          <w:sz w:val="47"/>
        </w:rPr>
        <w:t>距离住宅、医院、学校等建筑物不足5</w:t>
      </w:r>
      <w:r>
        <w:rPr>
          <w:spacing w:val="34"/>
          <w:sz w:val="47"/>
        </w:rPr>
        <w:t xml:space="preserve"> </w:t>
      </w:r>
      <w:r>
        <w:rPr>
          <w:sz w:val="47"/>
        </w:rPr>
        <w:t>m</w:t>
      </w:r>
      <w:r>
        <w:rPr>
          <w:spacing w:val="-75"/>
          <w:sz w:val="47"/>
        </w:rPr>
        <w:t xml:space="preserve"> </w:t>
      </w:r>
      <w:r>
        <w:rPr>
          <w:spacing w:val="-1"/>
          <w:position w:val="-5"/>
          <w:sz w:val="46"/>
        </w:rPr>
        <w:t>的施工现场，应设置具有降噪功能的围</w:t>
      </w:r>
    </w:p>
    <w:p>
      <w:pPr>
        <w:spacing w:before="111"/>
        <w:ind w:left="2021" w:right="0" w:firstLine="0"/>
        <w:jc w:val="left"/>
        <w:rPr>
          <w:sz w:val="45"/>
        </w:rPr>
      </w:pPr>
      <w:r>
        <w:rPr>
          <w:w w:val="101"/>
          <w:sz w:val="45"/>
        </w:rPr>
        <w:t>档</w:t>
      </w:r>
    </w:p>
    <w:p>
      <w:pPr>
        <w:pStyle w:val="8"/>
        <w:spacing w:before="4"/>
        <w:rPr>
          <w:sz w:val="21"/>
        </w:rPr>
      </w:pPr>
    </w:p>
    <w:p>
      <w:pPr>
        <w:pStyle w:val="8"/>
        <w:spacing w:before="39"/>
        <w:ind w:right="697"/>
        <w:jc w:val="right"/>
      </w:pPr>
      <w:r>
        <w:t>正确答案</w:t>
      </w:r>
      <w:r>
        <w:rPr>
          <w:spacing w:val="-2"/>
        </w:rPr>
        <w:t>：ABCDE</w:t>
      </w:r>
    </w:p>
    <w:p>
      <w:pPr>
        <w:pStyle w:val="13"/>
        <w:numPr>
          <w:ilvl w:val="0"/>
          <w:numId w:val="40"/>
        </w:numPr>
        <w:tabs>
          <w:tab w:val="left" w:pos="1289"/>
          <w:tab w:val="left" w:pos="8284"/>
        </w:tabs>
        <w:spacing w:before="101" w:after="0" w:line="240" w:lineRule="auto"/>
        <w:ind w:left="1288" w:right="0" w:hanging="828"/>
        <w:jc w:val="left"/>
        <w:rPr>
          <w:sz w:val="39"/>
        </w:rPr>
      </w:pPr>
      <w:r>
        <w:rPr>
          <w:sz w:val="44"/>
        </w:rPr>
        <w:t>临时设施的种类包括</w:t>
      </w:r>
      <w:r>
        <w:rPr>
          <w:spacing w:val="-5"/>
          <w:sz w:val="44"/>
        </w:rPr>
        <w:t>：（</w:t>
      </w:r>
      <w:r>
        <w:rPr>
          <w:sz w:val="44"/>
        </w:rPr>
        <w:tab/>
      </w:r>
      <w:r>
        <w:rPr>
          <w:position w:val="3"/>
          <w:sz w:val="20"/>
        </w:rPr>
        <w:t>）</w:t>
      </w:r>
      <w:r>
        <w:rPr>
          <w:spacing w:val="-10"/>
          <w:position w:val="3"/>
          <w:sz w:val="20"/>
        </w:rPr>
        <w:t>。</w:t>
      </w:r>
    </w:p>
    <w:p>
      <w:pPr>
        <w:pStyle w:val="13"/>
        <w:numPr>
          <w:ilvl w:val="1"/>
          <w:numId w:val="40"/>
        </w:numPr>
        <w:tabs>
          <w:tab w:val="left" w:pos="1987"/>
          <w:tab w:val="left" w:pos="4829"/>
          <w:tab w:val="left" w:pos="8231"/>
        </w:tabs>
        <w:spacing w:before="220" w:after="0" w:line="240" w:lineRule="auto"/>
        <w:ind w:left="1986" w:right="0" w:hanging="739"/>
        <w:jc w:val="left"/>
        <w:rPr>
          <w:sz w:val="38"/>
        </w:rPr>
      </w:pPr>
      <w:r>
        <w:rPr>
          <w:position w:val="2"/>
          <w:sz w:val="46"/>
        </w:rPr>
        <w:t>办公设</w:t>
      </w:r>
      <w:r>
        <w:rPr>
          <w:spacing w:val="-10"/>
          <w:position w:val="2"/>
          <w:sz w:val="46"/>
        </w:rPr>
        <w:t>施</w:t>
      </w:r>
      <w:r>
        <w:rPr>
          <w:position w:val="2"/>
          <w:sz w:val="46"/>
        </w:rPr>
        <w:tab/>
      </w:r>
      <w:r>
        <w:rPr>
          <w:position w:val="2"/>
          <w:sz w:val="41"/>
        </w:rPr>
        <w:t>B.</w:t>
      </w:r>
      <w:r>
        <w:rPr>
          <w:spacing w:val="23"/>
          <w:position w:val="2"/>
          <w:sz w:val="41"/>
        </w:rPr>
        <w:t xml:space="preserve"> </w:t>
      </w:r>
      <w:r>
        <w:rPr>
          <w:sz w:val="46"/>
        </w:rPr>
        <w:t>生活设</w:t>
      </w:r>
      <w:r>
        <w:rPr>
          <w:spacing w:val="-10"/>
          <w:sz w:val="46"/>
        </w:rPr>
        <w:t>施</w:t>
      </w:r>
      <w:r>
        <w:rPr>
          <w:sz w:val="46"/>
        </w:rPr>
        <w:tab/>
      </w:r>
      <w:r>
        <w:rPr>
          <w:position w:val="1"/>
          <w:sz w:val="35"/>
        </w:rPr>
        <w:t>C.</w:t>
      </w:r>
      <w:r>
        <w:rPr>
          <w:spacing w:val="109"/>
          <w:w w:val="150"/>
          <w:position w:val="1"/>
          <w:sz w:val="35"/>
        </w:rPr>
        <w:t xml:space="preserve"> </w:t>
      </w:r>
      <w:r>
        <w:rPr>
          <w:position w:val="-3"/>
          <w:sz w:val="46"/>
        </w:rPr>
        <w:t>生产设</w:t>
      </w:r>
      <w:r>
        <w:rPr>
          <w:spacing w:val="-10"/>
          <w:position w:val="-3"/>
          <w:sz w:val="46"/>
        </w:rPr>
        <w:t>施</w:t>
      </w:r>
    </w:p>
    <w:p>
      <w:pPr>
        <w:spacing w:before="436"/>
        <w:ind w:left="3845" w:right="4209" w:firstLine="0"/>
        <w:jc w:val="center"/>
        <w:rPr>
          <w:sz w:val="31"/>
        </w:rPr>
      </w:pPr>
      <w:r>
        <w:rPr>
          <w:spacing w:val="-5"/>
          <w:sz w:val="31"/>
        </w:rPr>
        <w:t>143</w:t>
      </w:r>
    </w:p>
    <w:p>
      <w:pPr>
        <w:spacing w:after="0"/>
        <w:jc w:val="center"/>
        <w:rPr>
          <w:sz w:val="31"/>
        </w:rPr>
        <w:sectPr>
          <w:type w:val="continuous"/>
          <w:pgSz w:w="22430" w:h="31660"/>
          <w:pgMar w:top="3080" w:right="1640" w:bottom="280" w:left="1760" w:header="720" w:footer="720" w:gutter="0"/>
          <w:cols w:space="720" w:num="1"/>
        </w:sectPr>
      </w:pPr>
    </w:p>
    <w:p>
      <w:pPr>
        <w:tabs>
          <w:tab w:val="left" w:pos="4663"/>
        </w:tabs>
        <w:spacing w:before="22"/>
        <w:ind w:left="1247" w:right="0" w:firstLine="0"/>
        <w:jc w:val="left"/>
        <w:rPr>
          <w:sz w:val="46"/>
        </w:rPr>
      </w:pPr>
      <w:r>
        <w:rPr>
          <w:position w:val="1"/>
          <w:sz w:val="33"/>
        </w:rPr>
        <w:t>D.</w:t>
      </w:r>
      <w:r>
        <w:rPr>
          <w:spacing w:val="142"/>
          <w:w w:val="150"/>
          <w:position w:val="1"/>
          <w:sz w:val="33"/>
        </w:rPr>
        <w:t xml:space="preserve"> </w:t>
      </w:r>
      <w:r>
        <w:rPr>
          <w:sz w:val="45"/>
        </w:rPr>
        <w:t>辅助设</w:t>
      </w:r>
      <w:r>
        <w:rPr>
          <w:spacing w:val="-12"/>
          <w:sz w:val="45"/>
        </w:rPr>
        <w:t>施</w:t>
      </w:r>
      <w:r>
        <w:rPr>
          <w:sz w:val="45"/>
        </w:rPr>
        <w:tab/>
      </w:r>
      <w:r>
        <w:rPr>
          <w:position w:val="1"/>
          <w:sz w:val="46"/>
        </w:rPr>
        <w:t>E.消防设</w:t>
      </w:r>
      <w:r>
        <w:rPr>
          <w:spacing w:val="-10"/>
          <w:position w:val="1"/>
          <w:sz w:val="46"/>
        </w:rPr>
        <w:t>施</w:t>
      </w:r>
    </w:p>
    <w:p>
      <w:pPr>
        <w:spacing w:before="107"/>
        <w:ind w:left="0" w:right="981" w:firstLine="0"/>
        <w:jc w:val="right"/>
        <w:rPr>
          <w:sz w:val="39"/>
        </w:rPr>
      </w:pPr>
      <w:r>
        <w:rPr>
          <w:position w:val="-3"/>
          <w:sz w:val="43"/>
        </w:rPr>
        <w:t>正确答案</w:t>
      </w:r>
      <w:r>
        <w:rPr>
          <w:spacing w:val="-7"/>
          <w:position w:val="-3"/>
          <w:sz w:val="43"/>
        </w:rPr>
        <w:t xml:space="preserve">： </w:t>
      </w:r>
      <w:r>
        <w:rPr>
          <w:spacing w:val="-2"/>
          <w:sz w:val="39"/>
        </w:rPr>
        <w:t>ABCDE</w:t>
      </w:r>
    </w:p>
    <w:p>
      <w:pPr>
        <w:pStyle w:val="8"/>
        <w:spacing w:before="10"/>
        <w:rPr>
          <w:sz w:val="22"/>
        </w:rPr>
      </w:pPr>
    </w:p>
    <w:p>
      <w:pPr>
        <w:pStyle w:val="13"/>
        <w:numPr>
          <w:ilvl w:val="0"/>
          <w:numId w:val="40"/>
        </w:numPr>
        <w:tabs>
          <w:tab w:val="left" w:pos="1322"/>
          <w:tab w:val="left" w:pos="9075"/>
        </w:tabs>
        <w:spacing w:before="42" w:after="0" w:line="240" w:lineRule="auto"/>
        <w:ind w:left="1321" w:right="0" w:hanging="954"/>
        <w:jc w:val="left"/>
        <w:rPr>
          <w:sz w:val="37"/>
        </w:rPr>
      </w:pPr>
      <w:r>
        <w:rPr>
          <w:position w:val="2"/>
          <w:sz w:val="43"/>
        </w:rPr>
        <w:t>临时设施的布置原则包括</w:t>
      </w:r>
      <w:r>
        <w:rPr>
          <w:spacing w:val="-5"/>
          <w:position w:val="2"/>
          <w:sz w:val="43"/>
        </w:rPr>
        <w:t>：（</w:t>
      </w:r>
      <w:r>
        <w:rPr>
          <w:position w:val="2"/>
          <w:sz w:val="43"/>
        </w:rPr>
        <w:tab/>
      </w:r>
      <w:r>
        <w:rPr>
          <w:w w:val="95"/>
          <w:position w:val="13"/>
          <w:sz w:val="22"/>
        </w:rPr>
        <w:t>）</w:t>
      </w:r>
      <w:r>
        <w:rPr>
          <w:spacing w:val="-10"/>
          <w:position w:val="13"/>
          <w:sz w:val="22"/>
        </w:rPr>
        <w:t>。</w:t>
      </w:r>
    </w:p>
    <w:p>
      <w:pPr>
        <w:pStyle w:val="13"/>
        <w:numPr>
          <w:ilvl w:val="1"/>
          <w:numId w:val="40"/>
        </w:numPr>
        <w:tabs>
          <w:tab w:val="left" w:pos="1957"/>
        </w:tabs>
        <w:spacing w:before="182" w:after="0" w:line="240" w:lineRule="auto"/>
        <w:ind w:left="1956" w:right="0" w:hanging="709"/>
        <w:jc w:val="left"/>
        <w:rPr>
          <w:sz w:val="40"/>
        </w:rPr>
      </w:pPr>
      <w:r>
        <w:rPr>
          <w:w w:val="95"/>
          <w:sz w:val="46"/>
        </w:rPr>
        <w:t>合理布局，协调紧凑，充分利用地形，节约用</w:t>
      </w:r>
      <w:r>
        <w:rPr>
          <w:spacing w:val="-10"/>
          <w:w w:val="95"/>
          <w:sz w:val="46"/>
        </w:rPr>
        <w:t>地</w:t>
      </w:r>
    </w:p>
    <w:p>
      <w:pPr>
        <w:pStyle w:val="13"/>
        <w:numPr>
          <w:ilvl w:val="1"/>
          <w:numId w:val="40"/>
        </w:numPr>
        <w:tabs>
          <w:tab w:val="left" w:pos="1988"/>
        </w:tabs>
        <w:spacing w:before="154" w:after="0" w:line="240" w:lineRule="auto"/>
        <w:ind w:left="1987" w:right="0" w:hanging="708"/>
        <w:jc w:val="left"/>
        <w:rPr>
          <w:sz w:val="39"/>
        </w:rPr>
      </w:pPr>
      <w:r>
        <w:rPr>
          <w:w w:val="95"/>
          <w:sz w:val="46"/>
        </w:rPr>
        <w:t>尽量利用建设单位在施工现场或附近能提供的现有房屋和设</w:t>
      </w:r>
      <w:r>
        <w:rPr>
          <w:spacing w:val="-10"/>
          <w:w w:val="95"/>
          <w:sz w:val="46"/>
        </w:rPr>
        <w:t>施</w:t>
      </w:r>
    </w:p>
    <w:p>
      <w:pPr>
        <w:pStyle w:val="13"/>
        <w:numPr>
          <w:ilvl w:val="1"/>
          <w:numId w:val="40"/>
        </w:numPr>
        <w:tabs>
          <w:tab w:val="left" w:pos="2022"/>
        </w:tabs>
        <w:spacing w:before="146" w:after="0" w:line="240" w:lineRule="auto"/>
        <w:ind w:left="2021" w:right="0" w:hanging="757"/>
        <w:jc w:val="left"/>
        <w:rPr>
          <w:sz w:val="40"/>
        </w:rPr>
      </w:pPr>
      <w:r>
        <w:rPr>
          <w:spacing w:val="-1"/>
          <w:sz w:val="46"/>
        </w:rPr>
        <w:t>临时房屋应本着厉行节约，减少浪费的精神，充分利用当地材料，尽量采用活动</w:t>
      </w:r>
    </w:p>
    <w:p>
      <w:pPr>
        <w:spacing w:before="202"/>
        <w:ind w:left="2007" w:right="0" w:firstLine="0"/>
        <w:jc w:val="left"/>
        <w:rPr>
          <w:sz w:val="45"/>
        </w:rPr>
      </w:pPr>
      <w:r>
        <w:rPr>
          <w:sz w:val="45"/>
        </w:rPr>
        <w:t>式或容易拆装的房</w:t>
      </w:r>
      <w:r>
        <w:rPr>
          <w:spacing w:val="-10"/>
          <w:sz w:val="45"/>
        </w:rPr>
        <w:t>屋</w:t>
      </w:r>
    </w:p>
    <w:p>
      <w:pPr>
        <w:pStyle w:val="13"/>
        <w:numPr>
          <w:ilvl w:val="1"/>
          <w:numId w:val="40"/>
        </w:numPr>
        <w:tabs>
          <w:tab w:val="left" w:pos="2041"/>
        </w:tabs>
        <w:spacing w:before="198" w:after="0" w:line="240" w:lineRule="auto"/>
        <w:ind w:left="2040" w:right="0" w:hanging="736"/>
        <w:jc w:val="left"/>
        <w:rPr>
          <w:sz w:val="34"/>
        </w:rPr>
      </w:pPr>
      <w:r>
        <w:rPr>
          <w:sz w:val="45"/>
        </w:rPr>
        <w:t>临时房屋布置应方便生产和生</w:t>
      </w:r>
      <w:r>
        <w:rPr>
          <w:spacing w:val="-10"/>
          <w:sz w:val="45"/>
        </w:rPr>
        <w:t>活</w:t>
      </w:r>
    </w:p>
    <w:p>
      <w:pPr>
        <w:pStyle w:val="13"/>
        <w:numPr>
          <w:ilvl w:val="1"/>
          <w:numId w:val="40"/>
        </w:numPr>
        <w:tabs>
          <w:tab w:val="left" w:pos="2031"/>
        </w:tabs>
        <w:spacing w:before="178" w:after="0" w:line="240" w:lineRule="auto"/>
        <w:ind w:left="2030" w:right="0" w:hanging="731"/>
        <w:jc w:val="left"/>
        <w:rPr>
          <w:sz w:val="38"/>
        </w:rPr>
      </w:pPr>
      <w:r>
        <w:rPr>
          <w:w w:val="95"/>
          <w:sz w:val="46"/>
        </w:rPr>
        <w:t>临时房屋的布置应符合安全、消防和环境卫生的要</w:t>
      </w:r>
      <w:r>
        <w:rPr>
          <w:spacing w:val="-10"/>
          <w:w w:val="95"/>
          <w:sz w:val="46"/>
        </w:rPr>
        <w:t>求</w:t>
      </w:r>
    </w:p>
    <w:p>
      <w:pPr>
        <w:spacing w:after="0" w:line="240" w:lineRule="auto"/>
        <w:jc w:val="left"/>
        <w:rPr>
          <w:sz w:val="38"/>
        </w:rPr>
        <w:sectPr>
          <w:pgSz w:w="22430" w:h="31660"/>
          <w:pgMar w:top="2880" w:right="1640" w:bottom="280" w:left="1760" w:header="720" w:footer="720" w:gutter="0"/>
          <w:cols w:space="720" w:num="1"/>
        </w:sectPr>
      </w:pPr>
    </w:p>
    <w:p>
      <w:pPr>
        <w:pStyle w:val="8"/>
      </w:pPr>
    </w:p>
    <w:p>
      <w:pPr>
        <w:pStyle w:val="7"/>
        <w:numPr>
          <w:ilvl w:val="0"/>
          <w:numId w:val="40"/>
        </w:numPr>
        <w:tabs>
          <w:tab w:val="left" w:pos="1139"/>
          <w:tab w:val="left" w:pos="12118"/>
        </w:tabs>
        <w:spacing w:before="371" w:after="0" w:line="240" w:lineRule="auto"/>
        <w:ind w:left="1138" w:right="0" w:hanging="707"/>
        <w:jc w:val="left"/>
        <w:rPr>
          <w:sz w:val="45"/>
        </w:rPr>
      </w:pPr>
      <w:r>
        <w:rPr>
          <w:w w:val="95"/>
        </w:rPr>
        <w:t>下列关于职工宿舍布置要求说法正确的是</w:t>
      </w:r>
      <w:r>
        <w:rPr>
          <w:spacing w:val="-10"/>
          <w:w w:val="95"/>
        </w:rPr>
        <w:t>（</w:t>
      </w:r>
      <w:r>
        <w:tab/>
      </w:r>
      <w:r>
        <w:rPr>
          <w:w w:val="95"/>
          <w:position w:val="13"/>
          <w:sz w:val="22"/>
        </w:rPr>
        <w:t>）</w:t>
      </w:r>
      <w:r>
        <w:rPr>
          <w:spacing w:val="-10"/>
          <w:position w:val="13"/>
          <w:sz w:val="22"/>
        </w:rPr>
        <w:t>。</w:t>
      </w:r>
    </w:p>
    <w:p>
      <w:pPr>
        <w:pStyle w:val="13"/>
        <w:numPr>
          <w:ilvl w:val="1"/>
          <w:numId w:val="40"/>
        </w:numPr>
        <w:tabs>
          <w:tab w:val="left" w:pos="2044"/>
        </w:tabs>
        <w:spacing w:before="170" w:after="0" w:line="240" w:lineRule="auto"/>
        <w:ind w:left="2043" w:right="0" w:hanging="726"/>
        <w:jc w:val="left"/>
        <w:rPr>
          <w:sz w:val="38"/>
        </w:rPr>
      </w:pPr>
      <w:r>
        <w:rPr>
          <w:w w:val="95"/>
          <w:sz w:val="46"/>
        </w:rPr>
        <w:t>宿舍应当选择在通风、干燥的位置，防止雨水、污水流</w:t>
      </w:r>
      <w:r>
        <w:rPr>
          <w:spacing w:val="-10"/>
          <w:w w:val="95"/>
          <w:sz w:val="46"/>
        </w:rPr>
        <w:t>入</w:t>
      </w:r>
    </w:p>
    <w:p>
      <w:pPr>
        <w:pStyle w:val="13"/>
        <w:numPr>
          <w:ilvl w:val="1"/>
          <w:numId w:val="40"/>
        </w:numPr>
        <w:tabs>
          <w:tab w:val="left" w:pos="2050"/>
        </w:tabs>
        <w:spacing w:before="194" w:after="0" w:line="240" w:lineRule="auto"/>
        <w:ind w:left="2049" w:right="0" w:hanging="732"/>
        <w:jc w:val="left"/>
        <w:rPr>
          <w:sz w:val="40"/>
        </w:rPr>
      </w:pPr>
      <w:r>
        <w:rPr>
          <w:w w:val="95"/>
          <w:sz w:val="46"/>
        </w:rPr>
        <w:t>不得在尚未竣工建筑物内设置员工集体宿</w:t>
      </w:r>
      <w:r>
        <w:rPr>
          <w:spacing w:val="-10"/>
          <w:w w:val="95"/>
          <w:sz w:val="46"/>
        </w:rPr>
        <w:t>舍</w:t>
      </w:r>
    </w:p>
    <w:p>
      <w:pPr>
        <w:pStyle w:val="13"/>
        <w:numPr>
          <w:ilvl w:val="1"/>
          <w:numId w:val="40"/>
        </w:numPr>
        <w:tabs>
          <w:tab w:val="left" w:pos="2064"/>
        </w:tabs>
        <w:spacing w:before="198" w:after="0" w:line="240" w:lineRule="auto"/>
        <w:ind w:left="2063" w:right="0" w:hanging="711"/>
        <w:jc w:val="left"/>
        <w:rPr>
          <w:sz w:val="35"/>
        </w:rPr>
      </w:pPr>
      <w:r>
        <w:rPr>
          <w:sz w:val="45"/>
        </w:rPr>
        <w:t>宿舍必须设置可开启式窗户，设置外开</w:t>
      </w:r>
      <w:r>
        <w:rPr>
          <w:spacing w:val="-10"/>
          <w:sz w:val="45"/>
        </w:rPr>
        <w:t>门</w:t>
      </w:r>
    </w:p>
    <w:p>
      <w:pPr>
        <w:spacing w:before="139"/>
        <w:ind w:left="1356" w:right="0" w:firstLine="0"/>
        <w:jc w:val="left"/>
        <w:rPr>
          <w:sz w:val="47"/>
        </w:rPr>
      </w:pPr>
      <w:r>
        <w:rPr>
          <w:sz w:val="47"/>
        </w:rPr>
        <w:t>D.宿舍内应保证有必要的生活空间，人均使用面积不宜小于</w:t>
      </w:r>
      <w:r>
        <w:rPr>
          <w:spacing w:val="-4"/>
          <w:sz w:val="47"/>
        </w:rPr>
        <w:t>2.5m</w:t>
      </w:r>
    </w:p>
    <w:p>
      <w:pPr>
        <w:spacing w:before="227"/>
        <w:ind w:left="1353" w:right="0" w:firstLine="0"/>
        <w:jc w:val="left"/>
        <w:rPr>
          <w:sz w:val="47"/>
        </w:rPr>
      </w:pPr>
      <w:r>
        <w:rPr>
          <w:sz w:val="36"/>
        </w:rPr>
        <w:t>E.</w:t>
      </w:r>
      <w:r>
        <w:rPr>
          <w:spacing w:val="105"/>
          <w:sz w:val="36"/>
        </w:rPr>
        <w:t xml:space="preserve"> </w:t>
      </w:r>
      <w:r>
        <w:rPr>
          <w:sz w:val="47"/>
        </w:rPr>
        <w:t>宿舍内的单人铺不得超过2层，严禁使用通</w:t>
      </w:r>
      <w:r>
        <w:rPr>
          <w:spacing w:val="-10"/>
          <w:sz w:val="47"/>
        </w:rPr>
        <w:t>铺</w:t>
      </w:r>
    </w:p>
    <w:p>
      <w:pPr>
        <w:pStyle w:val="8"/>
      </w:pPr>
    </w:p>
    <w:p>
      <w:pPr>
        <w:pStyle w:val="13"/>
        <w:numPr>
          <w:ilvl w:val="0"/>
          <w:numId w:val="40"/>
        </w:numPr>
        <w:tabs>
          <w:tab w:val="left" w:pos="1194"/>
          <w:tab w:val="left" w:pos="12188"/>
        </w:tabs>
        <w:spacing w:before="361" w:after="0" w:line="240" w:lineRule="auto"/>
        <w:ind w:left="1193" w:right="0" w:hanging="709"/>
        <w:jc w:val="left"/>
        <w:rPr>
          <w:sz w:val="45"/>
        </w:rPr>
      </w:pPr>
      <w:r>
        <w:rPr>
          <w:sz w:val="47"/>
        </w:rPr>
        <w:t>下列关于现场仓库布置要求说法正确的是</w:t>
      </w:r>
      <w:r>
        <w:rPr>
          <w:spacing w:val="-10"/>
          <w:sz w:val="47"/>
        </w:rPr>
        <w:t>（</w:t>
      </w:r>
      <w:r>
        <w:rPr>
          <w:sz w:val="47"/>
        </w:rPr>
        <w:tab/>
      </w:r>
      <w:r>
        <w:rPr>
          <w:spacing w:val="-5"/>
          <w:position w:val="11"/>
          <w:sz w:val="32"/>
        </w:rPr>
        <w:t>）.</w:t>
      </w:r>
    </w:p>
    <w:p>
      <w:pPr>
        <w:spacing w:before="121"/>
        <w:ind w:left="53" w:right="0" w:firstLine="0"/>
        <w:jc w:val="left"/>
        <w:rPr>
          <w:sz w:val="39"/>
        </w:rPr>
      </w:pPr>
      <w:r>
        <w:br w:type="column"/>
      </w:r>
      <w:r>
        <w:rPr>
          <w:position w:val="-2"/>
          <w:sz w:val="39"/>
        </w:rPr>
        <w:t>正确答案</w:t>
      </w:r>
      <w:r>
        <w:rPr>
          <w:spacing w:val="3"/>
          <w:position w:val="-2"/>
          <w:sz w:val="39"/>
        </w:rPr>
        <w:t xml:space="preserve">：  </w:t>
      </w:r>
      <w:r>
        <w:rPr>
          <w:spacing w:val="-2"/>
          <w:sz w:val="39"/>
        </w:rPr>
        <w:t>ABCDE</w:t>
      </w:r>
    </w:p>
    <w:p>
      <w:pPr>
        <w:pStyle w:val="8"/>
        <w:rPr>
          <w:sz w:val="42"/>
        </w:rPr>
      </w:pPr>
    </w:p>
    <w:p>
      <w:pPr>
        <w:pStyle w:val="8"/>
        <w:rPr>
          <w:sz w:val="42"/>
        </w:rPr>
      </w:pPr>
    </w:p>
    <w:p>
      <w:pPr>
        <w:pStyle w:val="8"/>
        <w:rPr>
          <w:sz w:val="42"/>
        </w:rPr>
      </w:pPr>
    </w:p>
    <w:p>
      <w:pPr>
        <w:pStyle w:val="8"/>
        <w:rPr>
          <w:sz w:val="42"/>
        </w:rPr>
      </w:pPr>
    </w:p>
    <w:p>
      <w:pPr>
        <w:pStyle w:val="8"/>
        <w:rPr>
          <w:sz w:val="42"/>
        </w:rPr>
      </w:pPr>
    </w:p>
    <w:p>
      <w:pPr>
        <w:pStyle w:val="8"/>
        <w:rPr>
          <w:sz w:val="42"/>
        </w:rPr>
      </w:pPr>
    </w:p>
    <w:p>
      <w:pPr>
        <w:pStyle w:val="8"/>
        <w:rPr>
          <w:sz w:val="42"/>
        </w:rPr>
      </w:pPr>
    </w:p>
    <w:p>
      <w:pPr>
        <w:pStyle w:val="8"/>
        <w:rPr>
          <w:sz w:val="42"/>
        </w:rPr>
      </w:pPr>
    </w:p>
    <w:p>
      <w:pPr>
        <w:pStyle w:val="8"/>
        <w:spacing w:before="10"/>
        <w:rPr>
          <w:sz w:val="47"/>
        </w:rPr>
      </w:pPr>
    </w:p>
    <w:p>
      <w:pPr>
        <w:pStyle w:val="8"/>
        <w:ind w:left="89"/>
      </w:pPr>
      <w:r>
        <w:t>正确答案</w:t>
      </w:r>
      <w:r>
        <w:rPr>
          <w:spacing w:val="-2"/>
        </w:rPr>
        <w:t>：ABCDE</w:t>
      </w:r>
    </w:p>
    <w:p>
      <w:pPr>
        <w:spacing w:after="0"/>
        <w:sectPr>
          <w:type w:val="continuous"/>
          <w:pgSz w:w="22430" w:h="31660"/>
          <w:pgMar w:top="3080" w:right="1640" w:bottom="280" w:left="1760" w:header="720" w:footer="720" w:gutter="0"/>
          <w:cols w:equalWidth="0" w:num="2">
            <w:col w:w="14684" w:space="40"/>
            <w:col w:w="4306"/>
          </w:cols>
        </w:sectPr>
      </w:pPr>
    </w:p>
    <w:p>
      <w:pPr>
        <w:pStyle w:val="8"/>
        <w:spacing w:before="10"/>
        <w:rPr>
          <w:sz w:val="9"/>
        </w:rPr>
      </w:pPr>
      <w:r>
        <w:drawing>
          <wp:anchor distT="0" distB="0" distL="0" distR="0" simplePos="0" relativeHeight="251688960" behindDoc="1" locked="0" layoutInCell="1" allowOverlap="1">
            <wp:simplePos x="0" y="0"/>
            <wp:positionH relativeFrom="page">
              <wp:posOffset>111125</wp:posOffset>
            </wp:positionH>
            <wp:positionV relativeFrom="page">
              <wp:posOffset>0</wp:posOffset>
            </wp:positionV>
            <wp:extent cx="14128750" cy="20104100"/>
            <wp:effectExtent l="0" t="0" r="6350" b="12700"/>
            <wp:wrapNone/>
            <wp:docPr id="94"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8.jpeg"/>
                    <pic:cNvPicPr>
                      <a:picLocks noChangeAspect="1"/>
                    </pic:cNvPicPr>
                  </pic:nvPicPr>
                  <pic:blipFill>
                    <a:blip r:embed="rId52" cstate="print"/>
                    <a:stretch>
                      <a:fillRect/>
                    </a:stretch>
                  </pic:blipFill>
                  <pic:spPr>
                    <a:xfrm>
                      <a:off x="0" y="0"/>
                      <a:ext cx="14128714" cy="20104100"/>
                    </a:xfrm>
                    <a:prstGeom prst="rect">
                      <a:avLst/>
                    </a:prstGeom>
                  </pic:spPr>
                </pic:pic>
              </a:graphicData>
            </a:graphic>
          </wp:anchor>
        </w:drawing>
      </w:r>
    </w:p>
    <w:p>
      <w:pPr>
        <w:pStyle w:val="13"/>
        <w:numPr>
          <w:ilvl w:val="1"/>
          <w:numId w:val="40"/>
        </w:numPr>
        <w:tabs>
          <w:tab w:val="left" w:pos="2075"/>
        </w:tabs>
        <w:spacing w:before="36" w:after="0" w:line="240" w:lineRule="auto"/>
        <w:ind w:left="2074" w:right="0" w:hanging="623"/>
        <w:jc w:val="left"/>
        <w:rPr>
          <w:sz w:val="41"/>
        </w:rPr>
      </w:pPr>
      <w:r>
        <w:rPr>
          <w:w w:val="95"/>
          <w:sz w:val="46"/>
        </w:rPr>
        <w:t>仓库的面积应通过计算确定，根据各个施工阶段的需要的先后进行布</w:t>
      </w:r>
      <w:r>
        <w:rPr>
          <w:spacing w:val="-10"/>
          <w:w w:val="95"/>
          <w:sz w:val="46"/>
        </w:rPr>
        <w:t>置</w:t>
      </w:r>
    </w:p>
    <w:p>
      <w:pPr>
        <w:pStyle w:val="13"/>
        <w:numPr>
          <w:ilvl w:val="1"/>
          <w:numId w:val="40"/>
        </w:numPr>
        <w:tabs>
          <w:tab w:val="left" w:pos="2094"/>
        </w:tabs>
        <w:spacing w:before="165" w:after="0" w:line="240" w:lineRule="auto"/>
        <w:ind w:left="2093" w:right="0" w:hanging="633"/>
        <w:jc w:val="left"/>
        <w:rPr>
          <w:sz w:val="41"/>
        </w:rPr>
      </w:pPr>
      <w:r>
        <w:rPr>
          <w:w w:val="95"/>
          <w:sz w:val="46"/>
        </w:rPr>
        <w:t>水泥仓库应当选择地势较高、排水方便、靠近搅拌机的地</w:t>
      </w:r>
      <w:r>
        <w:rPr>
          <w:spacing w:val="-10"/>
          <w:w w:val="95"/>
          <w:sz w:val="46"/>
        </w:rPr>
        <w:t>方</w:t>
      </w:r>
    </w:p>
    <w:p>
      <w:pPr>
        <w:pStyle w:val="8"/>
        <w:spacing w:before="161"/>
        <w:ind w:left="1409"/>
      </w:pPr>
      <w:r>
        <w:t>C.易燃易爆品仓库的布置应当符合防火、防爆安全距离要</w:t>
      </w:r>
      <w:r>
        <w:rPr>
          <w:spacing w:val="-10"/>
        </w:rPr>
        <w:t>求</w:t>
      </w:r>
    </w:p>
    <w:p>
      <w:pPr>
        <w:pStyle w:val="13"/>
        <w:numPr>
          <w:ilvl w:val="0"/>
          <w:numId w:val="43"/>
        </w:numPr>
        <w:tabs>
          <w:tab w:val="left" w:pos="2092"/>
        </w:tabs>
        <w:spacing w:before="164" w:after="0" w:line="240" w:lineRule="auto"/>
        <w:ind w:left="2091" w:right="0" w:hanging="703"/>
        <w:jc w:val="left"/>
        <w:rPr>
          <w:sz w:val="40"/>
        </w:rPr>
      </w:pPr>
      <w:r>
        <w:rPr>
          <w:spacing w:val="-1"/>
          <w:sz w:val="46"/>
        </w:rPr>
        <w:t>仓库内各种工具器件物品应分类集中放置，设置标牌，标明规格型号</w:t>
      </w:r>
    </w:p>
    <w:p>
      <w:pPr>
        <w:pStyle w:val="13"/>
        <w:numPr>
          <w:ilvl w:val="0"/>
          <w:numId w:val="43"/>
        </w:numPr>
        <w:tabs>
          <w:tab w:val="left" w:pos="2154"/>
        </w:tabs>
        <w:spacing w:before="132" w:after="0" w:line="240" w:lineRule="auto"/>
        <w:ind w:left="2153" w:right="0" w:hanging="765"/>
        <w:jc w:val="left"/>
        <w:rPr>
          <w:sz w:val="38"/>
        </w:rPr>
      </w:pPr>
      <w:r>
        <w:rPr>
          <w:spacing w:val="-1"/>
          <w:sz w:val="46"/>
        </w:rPr>
        <w:t>易燃、易爆和剧毒物品不得与其他物品混放，并建立严格的进出库制度，由专人</w:t>
      </w:r>
    </w:p>
    <w:p>
      <w:pPr>
        <w:spacing w:before="235"/>
        <w:ind w:left="2127" w:right="0" w:firstLine="0"/>
        <w:jc w:val="left"/>
        <w:rPr>
          <w:sz w:val="45"/>
        </w:rPr>
      </w:pPr>
      <w:r>
        <w:rPr>
          <w:sz w:val="45"/>
        </w:rPr>
        <w:t>管</w:t>
      </w:r>
      <w:r>
        <w:rPr>
          <w:spacing w:val="-10"/>
          <w:sz w:val="45"/>
        </w:rPr>
        <w:t>理</w:t>
      </w:r>
    </w:p>
    <w:p>
      <w:pPr>
        <w:pStyle w:val="8"/>
        <w:spacing w:before="74"/>
        <w:ind w:right="682"/>
        <w:jc w:val="right"/>
      </w:pPr>
      <w:r>
        <w:t>正确答案</w:t>
      </w:r>
      <w:r>
        <w:rPr>
          <w:spacing w:val="-2"/>
        </w:rPr>
        <w:t>：ABCDE</w:t>
      </w:r>
    </w:p>
    <w:p>
      <w:pPr>
        <w:pStyle w:val="13"/>
        <w:numPr>
          <w:ilvl w:val="0"/>
          <w:numId w:val="40"/>
        </w:numPr>
        <w:tabs>
          <w:tab w:val="left" w:pos="1455"/>
          <w:tab w:val="left" w:pos="11819"/>
        </w:tabs>
        <w:spacing w:before="290" w:after="0" w:line="240" w:lineRule="auto"/>
        <w:ind w:left="1454" w:right="0" w:hanging="845"/>
        <w:jc w:val="left"/>
        <w:rPr>
          <w:sz w:val="39"/>
        </w:rPr>
      </w:pPr>
      <w:r>
        <w:rPr>
          <w:sz w:val="45"/>
        </w:rPr>
        <w:t>防治大气污染应当采取下列哪些措施</w:t>
      </w:r>
      <w:r>
        <w:rPr>
          <w:spacing w:val="-5"/>
          <w:sz w:val="45"/>
        </w:rPr>
        <w:t>？（</w:t>
      </w:r>
      <w:r>
        <w:rPr>
          <w:sz w:val="45"/>
        </w:rPr>
        <w:tab/>
      </w:r>
      <w:r>
        <w:rPr>
          <w:spacing w:val="-10"/>
          <w:position w:val="12"/>
          <w:sz w:val="21"/>
        </w:rPr>
        <w:t>）</w:t>
      </w:r>
    </w:p>
    <w:p>
      <w:pPr>
        <w:pStyle w:val="8"/>
        <w:spacing w:before="1"/>
        <w:rPr>
          <w:sz w:val="8"/>
        </w:rPr>
      </w:pPr>
    </w:p>
    <w:p>
      <w:pPr>
        <w:pStyle w:val="13"/>
        <w:numPr>
          <w:ilvl w:val="1"/>
          <w:numId w:val="40"/>
        </w:numPr>
        <w:tabs>
          <w:tab w:val="left" w:pos="2189"/>
        </w:tabs>
        <w:spacing w:before="37" w:after="0" w:line="240" w:lineRule="auto"/>
        <w:ind w:left="2188" w:right="0" w:hanging="748"/>
        <w:jc w:val="left"/>
        <w:rPr>
          <w:sz w:val="35"/>
        </w:rPr>
      </w:pPr>
      <w:r>
        <w:rPr>
          <w:spacing w:val="-1"/>
          <w:sz w:val="46"/>
        </w:rPr>
        <w:t>施工现场宜采取措施硬化，其中主要道路、料场、生活办公区域必须进行硬化处</w:t>
      </w:r>
    </w:p>
    <w:p>
      <w:pPr>
        <w:spacing w:before="236"/>
        <w:ind w:left="2151" w:right="0" w:firstLine="0"/>
        <w:jc w:val="left"/>
        <w:rPr>
          <w:sz w:val="45"/>
        </w:rPr>
      </w:pPr>
      <w:r>
        <w:rPr>
          <w:sz w:val="45"/>
        </w:rPr>
        <w:t>理，土方应集中堆</w:t>
      </w:r>
      <w:r>
        <w:rPr>
          <w:spacing w:val="-10"/>
          <w:sz w:val="45"/>
        </w:rPr>
        <w:t>放</w:t>
      </w:r>
    </w:p>
    <w:p>
      <w:pPr>
        <w:pStyle w:val="13"/>
        <w:numPr>
          <w:ilvl w:val="1"/>
          <w:numId w:val="40"/>
        </w:numPr>
        <w:tabs>
          <w:tab w:val="left" w:pos="2163"/>
        </w:tabs>
        <w:spacing w:before="144" w:after="0" w:line="240" w:lineRule="auto"/>
        <w:ind w:left="2162" w:right="0" w:hanging="716"/>
        <w:jc w:val="left"/>
        <w:rPr>
          <w:sz w:val="39"/>
        </w:rPr>
      </w:pPr>
      <w:r>
        <w:rPr>
          <w:w w:val="95"/>
          <w:sz w:val="46"/>
        </w:rPr>
        <w:t>使用密目式安全网对在建建筑物、构筑物进行封闭，防止施工过程扬</w:t>
      </w:r>
      <w:r>
        <w:rPr>
          <w:spacing w:val="-10"/>
          <w:w w:val="95"/>
          <w:sz w:val="46"/>
        </w:rPr>
        <w:t>尘</w:t>
      </w:r>
    </w:p>
    <w:p>
      <w:pPr>
        <w:pStyle w:val="13"/>
        <w:numPr>
          <w:ilvl w:val="1"/>
          <w:numId w:val="40"/>
        </w:numPr>
        <w:tabs>
          <w:tab w:val="left" w:pos="2163"/>
        </w:tabs>
        <w:spacing w:before="172" w:after="0" w:line="240" w:lineRule="auto"/>
        <w:ind w:left="2162" w:right="0" w:hanging="641"/>
        <w:jc w:val="left"/>
        <w:rPr>
          <w:sz w:val="41"/>
        </w:rPr>
      </w:pPr>
      <w:r>
        <w:rPr>
          <w:w w:val="95"/>
          <w:sz w:val="46"/>
        </w:rPr>
        <w:t>从事土方、渣土和施工垃圾运输应采用密闭式运输车辆或采取覆盖措</w:t>
      </w:r>
      <w:r>
        <w:rPr>
          <w:spacing w:val="-10"/>
          <w:w w:val="95"/>
          <w:sz w:val="46"/>
        </w:rPr>
        <w:t>施</w:t>
      </w:r>
    </w:p>
    <w:p>
      <w:pPr>
        <w:pStyle w:val="13"/>
        <w:numPr>
          <w:ilvl w:val="1"/>
          <w:numId w:val="40"/>
        </w:numPr>
        <w:tabs>
          <w:tab w:val="left" w:pos="2164"/>
        </w:tabs>
        <w:spacing w:before="172" w:after="0" w:line="240" w:lineRule="auto"/>
        <w:ind w:left="2163" w:right="0" w:hanging="706"/>
        <w:jc w:val="left"/>
        <w:rPr>
          <w:sz w:val="37"/>
        </w:rPr>
      </w:pPr>
      <w:r>
        <w:rPr>
          <w:w w:val="95"/>
          <w:position w:val="2"/>
          <w:sz w:val="46"/>
        </w:rPr>
        <w:t>施工现场出入口处应采取保证车辆清洁的措</w:t>
      </w:r>
      <w:r>
        <w:rPr>
          <w:spacing w:val="-10"/>
          <w:w w:val="95"/>
          <w:position w:val="2"/>
          <w:sz w:val="46"/>
        </w:rPr>
        <w:t>施</w:t>
      </w:r>
    </w:p>
    <w:p>
      <w:pPr>
        <w:pStyle w:val="13"/>
        <w:numPr>
          <w:ilvl w:val="1"/>
          <w:numId w:val="40"/>
        </w:numPr>
        <w:tabs>
          <w:tab w:val="left" w:pos="2181"/>
        </w:tabs>
        <w:spacing w:before="161" w:after="0" w:line="240" w:lineRule="auto"/>
        <w:ind w:left="2180" w:right="0" w:hanging="641"/>
        <w:jc w:val="left"/>
        <w:rPr>
          <w:sz w:val="41"/>
        </w:rPr>
      </w:pPr>
      <w:r>
        <w:rPr>
          <w:w w:val="95"/>
          <w:sz w:val="46"/>
        </w:rPr>
        <w:t>施工现场应根据风力和大气湿度的具体情况，进行土方回填、转运作</w:t>
      </w:r>
      <w:r>
        <w:rPr>
          <w:spacing w:val="-10"/>
          <w:w w:val="95"/>
          <w:sz w:val="46"/>
        </w:rPr>
        <w:t>业</w:t>
      </w:r>
    </w:p>
    <w:p>
      <w:pPr>
        <w:pStyle w:val="8"/>
        <w:spacing w:before="84"/>
        <w:ind w:right="627"/>
        <w:jc w:val="right"/>
      </w:pPr>
      <w:r>
        <w:rPr>
          <w:w w:val="95"/>
        </w:rPr>
        <w:t>正确答案</w:t>
      </w:r>
      <w:r>
        <w:rPr>
          <w:spacing w:val="-2"/>
          <w:w w:val="95"/>
        </w:rPr>
        <w:t>：ABCDE</w:t>
      </w:r>
    </w:p>
    <w:p>
      <w:pPr>
        <w:pStyle w:val="8"/>
        <w:spacing w:before="4"/>
        <w:rPr>
          <w:sz w:val="21"/>
        </w:rPr>
      </w:pPr>
    </w:p>
    <w:p>
      <w:pPr>
        <w:pStyle w:val="13"/>
        <w:numPr>
          <w:ilvl w:val="0"/>
          <w:numId w:val="40"/>
        </w:numPr>
        <w:tabs>
          <w:tab w:val="left" w:pos="1506"/>
          <w:tab w:val="left" w:pos="11151"/>
        </w:tabs>
        <w:spacing w:before="40" w:after="0" w:line="240" w:lineRule="auto"/>
        <w:ind w:left="1505" w:right="0" w:hanging="927"/>
        <w:jc w:val="left"/>
        <w:rPr>
          <w:sz w:val="38"/>
        </w:rPr>
      </w:pPr>
      <w:r>
        <w:rPr>
          <w:position w:val="2"/>
          <w:sz w:val="44"/>
        </w:rPr>
        <w:t>班前活动的安全交底主要内容包括</w:t>
      </w:r>
      <w:r>
        <w:rPr>
          <w:spacing w:val="-5"/>
          <w:position w:val="2"/>
          <w:sz w:val="44"/>
        </w:rPr>
        <w:t>：（</w:t>
      </w:r>
      <w:r>
        <w:rPr>
          <w:position w:val="2"/>
          <w:sz w:val="44"/>
        </w:rPr>
        <w:tab/>
      </w:r>
      <w:r>
        <w:rPr>
          <w:position w:val="16"/>
          <w:sz w:val="21"/>
        </w:rPr>
        <w:t>）</w:t>
      </w:r>
      <w:r>
        <w:rPr>
          <w:spacing w:val="-10"/>
          <w:position w:val="16"/>
          <w:sz w:val="21"/>
        </w:rPr>
        <w:t>。</w:t>
      </w:r>
    </w:p>
    <w:p>
      <w:pPr>
        <w:pStyle w:val="8"/>
        <w:spacing w:before="5"/>
        <w:rPr>
          <w:sz w:val="32"/>
        </w:rPr>
      </w:pPr>
    </w:p>
    <w:p>
      <w:pPr>
        <w:spacing w:before="0"/>
        <w:ind w:left="4144" w:right="4209" w:firstLine="0"/>
        <w:jc w:val="center"/>
        <w:rPr>
          <w:sz w:val="31"/>
        </w:rPr>
      </w:pPr>
      <w:r>
        <w:rPr>
          <w:spacing w:val="-5"/>
          <w:sz w:val="31"/>
        </w:rPr>
        <w:t>144</w:t>
      </w:r>
    </w:p>
    <w:p>
      <w:pPr>
        <w:spacing w:after="0"/>
        <w:jc w:val="center"/>
        <w:rPr>
          <w:sz w:val="31"/>
        </w:rPr>
        <w:sectPr>
          <w:type w:val="continuous"/>
          <w:pgSz w:w="22430" w:h="31660"/>
          <w:pgMar w:top="3080" w:right="1640" w:bottom="280" w:left="1760" w:header="720" w:footer="720" w:gutter="0"/>
          <w:cols w:space="720" w:num="1"/>
        </w:sectPr>
      </w:pPr>
    </w:p>
    <w:p>
      <w:pPr>
        <w:pStyle w:val="13"/>
        <w:numPr>
          <w:ilvl w:val="1"/>
          <w:numId w:val="40"/>
        </w:numPr>
        <w:tabs>
          <w:tab w:val="left" w:pos="2464"/>
          <w:tab w:val="left" w:pos="7790"/>
          <w:tab w:val="left" w:pos="12223"/>
        </w:tabs>
        <w:spacing w:before="19" w:after="0" w:line="240" w:lineRule="auto"/>
        <w:ind w:left="2463" w:right="0" w:hanging="736"/>
        <w:jc w:val="left"/>
        <w:rPr>
          <w:sz w:val="39"/>
        </w:rPr>
      </w:pPr>
      <w:r>
        <w:rPr>
          <w:sz w:val="46"/>
        </w:rPr>
        <w:t>当天的作业环</w:t>
      </w:r>
      <w:r>
        <w:rPr>
          <w:spacing w:val="-10"/>
          <w:sz w:val="46"/>
        </w:rPr>
        <w:t>境</w:t>
      </w:r>
      <w:r>
        <w:rPr>
          <w:sz w:val="46"/>
        </w:rPr>
        <w:tab/>
      </w:r>
      <w:r>
        <w:rPr>
          <w:position w:val="1"/>
          <w:sz w:val="49"/>
        </w:rPr>
        <w:t>B.气候情</w:t>
      </w:r>
      <w:r>
        <w:rPr>
          <w:spacing w:val="-10"/>
          <w:position w:val="1"/>
          <w:sz w:val="49"/>
        </w:rPr>
        <w:t>况</w:t>
      </w:r>
      <w:r>
        <w:rPr>
          <w:position w:val="1"/>
          <w:sz w:val="49"/>
        </w:rPr>
        <w:tab/>
      </w:r>
      <w:r>
        <w:rPr>
          <w:position w:val="1"/>
          <w:sz w:val="49"/>
        </w:rPr>
        <w:t>C.工</w:t>
      </w:r>
      <w:r>
        <w:rPr>
          <w:spacing w:val="-10"/>
          <w:position w:val="1"/>
          <w:sz w:val="49"/>
        </w:rPr>
        <w:t>酬</w:t>
      </w:r>
    </w:p>
    <w:p>
      <w:pPr>
        <w:tabs>
          <w:tab w:val="left" w:pos="10276"/>
        </w:tabs>
        <w:spacing w:before="150"/>
        <w:ind w:left="1709" w:right="0" w:firstLine="0"/>
        <w:jc w:val="left"/>
        <w:rPr>
          <w:sz w:val="49"/>
        </w:rPr>
      </w:pPr>
      <w:r>
        <w:rPr>
          <w:sz w:val="48"/>
        </w:rPr>
        <w:t>D.各个环节的操作安全要</w:t>
      </w:r>
      <w:r>
        <w:rPr>
          <w:spacing w:val="-10"/>
          <w:sz w:val="48"/>
        </w:rPr>
        <w:t>求</w:t>
      </w:r>
      <w:r>
        <w:rPr>
          <w:sz w:val="48"/>
        </w:rPr>
        <w:tab/>
      </w:r>
      <w:r>
        <w:rPr>
          <w:position w:val="2"/>
          <w:sz w:val="49"/>
        </w:rPr>
        <w:t>E.与特殊工种的配</w:t>
      </w:r>
      <w:r>
        <w:rPr>
          <w:spacing w:val="-10"/>
          <w:position w:val="2"/>
          <w:sz w:val="49"/>
        </w:rPr>
        <w:t>合</w:t>
      </w:r>
    </w:p>
    <w:p>
      <w:pPr>
        <w:pStyle w:val="8"/>
        <w:rPr>
          <w:sz w:val="50"/>
        </w:rPr>
      </w:pPr>
    </w:p>
    <w:p>
      <w:pPr>
        <w:pStyle w:val="13"/>
        <w:numPr>
          <w:ilvl w:val="0"/>
          <w:numId w:val="40"/>
        </w:numPr>
        <w:tabs>
          <w:tab w:val="left" w:pos="1750"/>
          <w:tab w:val="left" w:pos="10571"/>
        </w:tabs>
        <w:spacing w:before="338" w:after="0" w:line="240" w:lineRule="auto"/>
        <w:ind w:left="1749" w:right="0" w:hanging="849"/>
        <w:jc w:val="left"/>
        <w:rPr>
          <w:sz w:val="39"/>
        </w:rPr>
      </w:pPr>
      <w:r>
        <w:rPr>
          <w:sz w:val="44"/>
        </w:rPr>
        <w:t>员工参与的安全管理工作包括</w:t>
      </w:r>
      <w:r>
        <w:rPr>
          <w:spacing w:val="-5"/>
          <w:sz w:val="44"/>
        </w:rPr>
        <w:t>：（</w:t>
      </w:r>
      <w:r>
        <w:rPr>
          <w:sz w:val="44"/>
        </w:rPr>
        <w:tab/>
      </w:r>
      <w:r>
        <w:rPr>
          <w:w w:val="95"/>
          <w:position w:val="9"/>
          <w:sz w:val="21"/>
        </w:rPr>
        <w:t>）</w:t>
      </w:r>
      <w:r>
        <w:rPr>
          <w:spacing w:val="-10"/>
          <w:position w:val="9"/>
          <w:sz w:val="21"/>
        </w:rPr>
        <w:t>。</w:t>
      </w:r>
    </w:p>
    <w:p>
      <w:pPr>
        <w:pStyle w:val="13"/>
        <w:numPr>
          <w:ilvl w:val="1"/>
          <w:numId w:val="40"/>
        </w:numPr>
        <w:tabs>
          <w:tab w:val="left" w:pos="2431"/>
          <w:tab w:val="left" w:pos="8676"/>
        </w:tabs>
        <w:spacing w:before="145" w:after="0" w:line="240" w:lineRule="auto"/>
        <w:ind w:left="2430" w:right="0" w:hanging="627"/>
        <w:jc w:val="left"/>
        <w:rPr>
          <w:sz w:val="41"/>
        </w:rPr>
      </w:pPr>
      <w:r>
        <w:rPr>
          <w:sz w:val="46"/>
        </w:rPr>
        <w:t>使用危险报告</w:t>
      </w:r>
      <w:r>
        <w:rPr>
          <w:spacing w:val="-10"/>
          <w:sz w:val="46"/>
        </w:rPr>
        <w:t>书</w:t>
      </w:r>
      <w:r>
        <w:rPr>
          <w:sz w:val="46"/>
        </w:rPr>
        <w:tab/>
      </w:r>
      <w:r>
        <w:rPr>
          <w:w w:val="95"/>
          <w:position w:val="2"/>
          <w:sz w:val="50"/>
        </w:rPr>
        <w:t>B.收集职工建</w:t>
      </w:r>
      <w:r>
        <w:rPr>
          <w:spacing w:val="-10"/>
          <w:w w:val="95"/>
          <w:position w:val="2"/>
          <w:sz w:val="50"/>
        </w:rPr>
        <w:t>议</w:t>
      </w:r>
    </w:p>
    <w:p>
      <w:pPr>
        <w:spacing w:before="0" w:line="240" w:lineRule="auto"/>
        <w:rPr>
          <w:sz w:val="46"/>
        </w:rPr>
      </w:pPr>
      <w:r>
        <w:br w:type="column"/>
      </w:r>
    </w:p>
    <w:p>
      <w:pPr>
        <w:pStyle w:val="8"/>
      </w:pPr>
    </w:p>
    <w:p>
      <w:pPr>
        <w:pStyle w:val="8"/>
        <w:spacing w:before="409"/>
        <w:ind w:left="777"/>
      </w:pPr>
      <w:r>
        <w:rPr>
          <w:w w:val="95"/>
        </w:rPr>
        <w:t>正确答案</w:t>
      </w:r>
      <w:r>
        <w:rPr>
          <w:spacing w:val="-2"/>
          <w:w w:val="95"/>
        </w:rPr>
        <w:t>：ABDE</w:t>
      </w:r>
    </w:p>
    <w:p>
      <w:pPr>
        <w:spacing w:after="0"/>
        <w:sectPr>
          <w:pgSz w:w="22430" w:h="31660"/>
          <w:pgMar w:top="2900" w:right="1640" w:bottom="280" w:left="1760" w:header="720" w:footer="720" w:gutter="0"/>
          <w:cols w:equalWidth="0" w:num="2">
            <w:col w:w="14698" w:space="40"/>
            <w:col w:w="4292"/>
          </w:cols>
        </w:sectPr>
      </w:pPr>
    </w:p>
    <w:p>
      <w:pPr>
        <w:pStyle w:val="8"/>
        <w:spacing w:before="4"/>
        <w:rPr>
          <w:sz w:val="9"/>
        </w:rPr>
      </w:pPr>
    </w:p>
    <w:p>
      <w:pPr>
        <w:tabs>
          <w:tab w:val="left" w:pos="8659"/>
        </w:tabs>
        <w:spacing w:before="31"/>
        <w:ind w:left="1800" w:right="0" w:firstLine="0"/>
        <w:jc w:val="left"/>
        <w:rPr>
          <w:sz w:val="48"/>
        </w:rPr>
      </w:pPr>
      <w:r>
        <w:rPr>
          <w:position w:val="-1"/>
          <w:sz w:val="44"/>
        </w:rPr>
        <w:t>C.</w:t>
      </w:r>
      <w:r>
        <w:rPr>
          <w:spacing w:val="-16"/>
          <w:position w:val="-1"/>
          <w:sz w:val="44"/>
        </w:rPr>
        <w:t xml:space="preserve"> </w:t>
      </w:r>
      <w:r>
        <w:rPr>
          <w:position w:val="-1"/>
          <w:sz w:val="46"/>
        </w:rPr>
        <w:t>使用安全反馈程</w:t>
      </w:r>
      <w:r>
        <w:rPr>
          <w:spacing w:val="-10"/>
          <w:position w:val="-1"/>
          <w:sz w:val="46"/>
        </w:rPr>
        <w:t>序</w:t>
      </w:r>
      <w:r>
        <w:rPr>
          <w:position w:val="-1"/>
          <w:sz w:val="46"/>
        </w:rPr>
        <w:tab/>
      </w:r>
      <w:r>
        <w:rPr>
          <w:w w:val="95"/>
          <w:sz w:val="48"/>
        </w:rPr>
        <w:t>D.计划、量测、总结和评审安全工</w:t>
      </w:r>
      <w:r>
        <w:rPr>
          <w:spacing w:val="-10"/>
          <w:w w:val="95"/>
          <w:sz w:val="48"/>
        </w:rPr>
        <w:t>作</w:t>
      </w:r>
    </w:p>
    <w:p>
      <w:pPr>
        <w:pStyle w:val="7"/>
        <w:spacing w:before="180"/>
        <w:ind w:left="1699"/>
      </w:pPr>
      <w:r>
        <w:t>E.建立并完善企业的安全管理政策和组织结</w:t>
      </w:r>
      <w:r>
        <w:rPr>
          <w:spacing w:val="-10"/>
        </w:rPr>
        <w:t>构</w:t>
      </w:r>
    </w:p>
    <w:p>
      <w:pPr>
        <w:pStyle w:val="8"/>
        <w:spacing w:before="11"/>
        <w:rPr>
          <w:sz w:val="9"/>
        </w:rPr>
      </w:pPr>
    </w:p>
    <w:p>
      <w:pPr>
        <w:spacing w:before="42"/>
        <w:ind w:left="0" w:right="296" w:firstLine="0"/>
        <w:jc w:val="right"/>
        <w:rPr>
          <w:sz w:val="45"/>
        </w:rPr>
      </w:pPr>
      <w:r>
        <w:rPr>
          <w:sz w:val="45"/>
        </w:rPr>
        <w:t>正确答案</w:t>
      </w:r>
      <w:r>
        <w:rPr>
          <w:spacing w:val="-4"/>
          <w:sz w:val="45"/>
        </w:rPr>
        <w:t>：ABC</w:t>
      </w:r>
    </w:p>
    <w:p>
      <w:pPr>
        <w:pStyle w:val="13"/>
        <w:numPr>
          <w:ilvl w:val="0"/>
          <w:numId w:val="40"/>
        </w:numPr>
        <w:tabs>
          <w:tab w:val="left" w:pos="1748"/>
        </w:tabs>
        <w:spacing w:before="215" w:after="0" w:line="240" w:lineRule="auto"/>
        <w:ind w:left="1747" w:right="0" w:hanging="940"/>
        <w:jc w:val="left"/>
        <w:rPr>
          <w:sz w:val="38"/>
        </w:rPr>
      </w:pPr>
      <w:r>
        <w:rPr>
          <w:w w:val="95"/>
          <w:sz w:val="46"/>
        </w:rPr>
        <w:t>根据《建设工程安全生产管理条例》规定，施工单位应当向作业人员提供安全防护</w:t>
      </w:r>
      <w:r>
        <w:rPr>
          <w:spacing w:val="-10"/>
          <w:w w:val="95"/>
          <w:sz w:val="46"/>
        </w:rPr>
        <w:t>用</w:t>
      </w:r>
    </w:p>
    <w:p>
      <w:pPr>
        <w:pStyle w:val="8"/>
        <w:tabs>
          <w:tab w:val="left" w:pos="10781"/>
        </w:tabs>
        <w:spacing w:before="204"/>
        <w:ind w:left="1723"/>
        <w:rPr>
          <w:sz w:val="22"/>
        </w:rPr>
      </w:pPr>
      <w:r>
        <w:t>具和安全防护服装，并书面告知</w:t>
      </w:r>
      <w:r>
        <w:rPr>
          <w:spacing w:val="-10"/>
        </w:rPr>
        <w:t>（</w:t>
      </w:r>
      <w:r>
        <w:tab/>
      </w:r>
      <w:r>
        <w:rPr>
          <w:position w:val="9"/>
          <w:sz w:val="22"/>
        </w:rPr>
        <w:t>）</w:t>
      </w:r>
      <w:r>
        <w:rPr>
          <w:spacing w:val="-10"/>
          <w:position w:val="9"/>
          <w:sz w:val="22"/>
        </w:rPr>
        <w:t>。</w:t>
      </w:r>
    </w:p>
    <w:p>
      <w:pPr>
        <w:pStyle w:val="5"/>
        <w:tabs>
          <w:tab w:val="left" w:pos="6128"/>
          <w:tab w:val="left" w:pos="6210"/>
          <w:tab w:val="left" w:pos="11730"/>
        </w:tabs>
        <w:spacing w:before="140" w:line="295" w:lineRule="auto"/>
        <w:ind w:left="1766" w:right="4830"/>
        <w:rPr>
          <w:sz w:val="46"/>
        </w:rPr>
      </w:pPr>
      <w:r>
        <w:rPr>
          <w:spacing w:val="-2"/>
        </w:rPr>
        <w:t>A.操作规程</w:t>
      </w:r>
      <w:r>
        <w:tab/>
      </w:r>
      <w:r>
        <w:rPr>
          <w:spacing w:val="-2"/>
          <w:position w:val="2"/>
        </w:rPr>
        <w:t>B.违章操作的危害</w:t>
      </w:r>
      <w:r>
        <w:rPr>
          <w:position w:val="2"/>
        </w:rPr>
        <w:tab/>
      </w:r>
      <w:r>
        <w:rPr>
          <w:spacing w:val="-2"/>
          <w:position w:val="4"/>
        </w:rPr>
        <w:t xml:space="preserve">C.使用方法 </w:t>
      </w:r>
      <w:r>
        <w:rPr>
          <w:spacing w:val="-2"/>
        </w:rPr>
        <w:t>D.使用要领</w:t>
      </w:r>
      <w:r>
        <w:tab/>
      </w:r>
      <w:r>
        <w:tab/>
      </w:r>
      <w:r>
        <w:rPr>
          <w:position w:val="3"/>
          <w:sz w:val="41"/>
        </w:rPr>
        <w:t xml:space="preserve">E. </w:t>
      </w:r>
      <w:r>
        <w:rPr>
          <w:position w:val="2"/>
          <w:sz w:val="46"/>
        </w:rPr>
        <w:t>赔付数量</w:t>
      </w:r>
    </w:p>
    <w:p>
      <w:pPr>
        <w:pStyle w:val="8"/>
        <w:spacing w:line="587" w:lineRule="exact"/>
        <w:ind w:right="294"/>
        <w:jc w:val="right"/>
      </w:pPr>
      <w:r>
        <w:rPr>
          <w:w w:val="95"/>
        </w:rPr>
        <w:t>正确答案</w:t>
      </w:r>
      <w:r>
        <w:rPr>
          <w:spacing w:val="-5"/>
          <w:w w:val="95"/>
        </w:rPr>
        <w:t>：AB</w:t>
      </w:r>
    </w:p>
    <w:p>
      <w:pPr>
        <w:pStyle w:val="8"/>
        <w:spacing w:before="203"/>
        <w:ind w:right="335"/>
        <w:jc w:val="right"/>
      </w:pPr>
      <w:r>
        <w:t>37.</w:t>
      </w:r>
      <w:r>
        <w:rPr>
          <w:spacing w:val="-1"/>
        </w:rPr>
        <w:t>《建设工程安全生产管理条例》规定，施工单位应当在安全生产方面做好下列哪些工</w:t>
      </w:r>
    </w:p>
    <w:p>
      <w:pPr>
        <w:tabs>
          <w:tab w:val="left" w:pos="5240"/>
        </w:tabs>
        <w:spacing w:before="227"/>
        <w:ind w:left="1724" w:right="0" w:firstLine="0"/>
        <w:jc w:val="left"/>
        <w:rPr>
          <w:sz w:val="26"/>
        </w:rPr>
      </w:pPr>
      <w:r>
        <w:rPr>
          <w:sz w:val="45"/>
        </w:rPr>
        <w:t>作</w:t>
      </w:r>
      <w:r>
        <w:rPr>
          <w:spacing w:val="-5"/>
          <w:sz w:val="45"/>
        </w:rPr>
        <w:t>？（</w:t>
      </w:r>
      <w:r>
        <w:rPr>
          <w:sz w:val="45"/>
        </w:rPr>
        <w:tab/>
      </w:r>
      <w:r>
        <w:rPr>
          <w:spacing w:val="-10"/>
          <w:position w:val="8"/>
          <w:sz w:val="26"/>
        </w:rPr>
        <w:t>）</w:t>
      </w:r>
    </w:p>
    <w:p>
      <w:pPr>
        <w:spacing w:before="174" w:line="309" w:lineRule="auto"/>
        <w:ind w:left="1673" w:right="2704" w:firstLine="5"/>
        <w:jc w:val="left"/>
        <w:rPr>
          <w:sz w:val="50"/>
        </w:rPr>
      </w:pPr>
      <w:r>
        <w:rPr>
          <w:spacing w:val="-2"/>
          <w:sz w:val="47"/>
        </w:rPr>
        <w:t>A.建立健全安全生产责任制度和安全生产教育培训制度</w:t>
      </w:r>
      <w:r>
        <w:rPr>
          <w:spacing w:val="80"/>
          <w:w w:val="150"/>
          <w:sz w:val="47"/>
        </w:rPr>
        <w:t xml:space="preserve">       </w:t>
      </w:r>
      <w:r>
        <w:rPr>
          <w:spacing w:val="-2"/>
          <w:sz w:val="48"/>
        </w:rPr>
        <w:t>B.制定安全生产规章制度和操作规程</w:t>
      </w:r>
      <w:r>
        <w:rPr>
          <w:spacing w:val="80"/>
          <w:w w:val="150"/>
          <w:sz w:val="48"/>
        </w:rPr>
        <w:t xml:space="preserve">               </w:t>
      </w:r>
      <w:r>
        <w:rPr>
          <w:spacing w:val="-2"/>
          <w:sz w:val="47"/>
        </w:rPr>
        <w:t>C.保证本单位安全生产条件所需资金的投入</w:t>
      </w:r>
      <w:r>
        <w:rPr>
          <w:spacing w:val="80"/>
          <w:w w:val="150"/>
          <w:sz w:val="47"/>
        </w:rPr>
        <w:t xml:space="preserve">             </w:t>
      </w:r>
      <w:r>
        <w:rPr>
          <w:spacing w:val="-2"/>
          <w:sz w:val="47"/>
        </w:rPr>
        <w:t xml:space="preserve">D.对所承担的建设工程进行定期和专项安全检查，并做好安全检查记录 </w:t>
      </w:r>
      <w:r>
        <w:rPr>
          <w:spacing w:val="-2"/>
          <w:sz w:val="50"/>
        </w:rPr>
        <w:t>E.提高管理者素质</w:t>
      </w:r>
    </w:p>
    <w:p>
      <w:pPr>
        <w:spacing w:after="0" w:line="309" w:lineRule="auto"/>
        <w:jc w:val="left"/>
        <w:rPr>
          <w:sz w:val="50"/>
        </w:rPr>
        <w:sectPr>
          <w:type w:val="continuous"/>
          <w:pgSz w:w="22430" w:h="31660"/>
          <w:pgMar w:top="3080" w:right="1640" w:bottom="280" w:left="1760" w:header="720" w:footer="720" w:gutter="0"/>
          <w:cols w:space="720" w:num="1"/>
        </w:sectPr>
      </w:pPr>
    </w:p>
    <w:p>
      <w:pPr>
        <w:pStyle w:val="8"/>
        <w:spacing w:before="5"/>
        <w:rPr>
          <w:sz w:val="59"/>
        </w:rPr>
      </w:pPr>
    </w:p>
    <w:p>
      <w:pPr>
        <w:pStyle w:val="13"/>
        <w:numPr>
          <w:ilvl w:val="0"/>
          <w:numId w:val="44"/>
        </w:numPr>
        <w:tabs>
          <w:tab w:val="left" w:pos="1475"/>
          <w:tab w:val="left" w:pos="15196"/>
        </w:tabs>
        <w:spacing w:before="0" w:after="0" w:line="240" w:lineRule="auto"/>
        <w:ind w:left="1474" w:right="0" w:hanging="694"/>
        <w:jc w:val="left"/>
        <w:rPr>
          <w:sz w:val="44"/>
        </w:rPr>
      </w:pPr>
      <w:r>
        <w:rPr>
          <w:sz w:val="46"/>
        </w:rPr>
        <w:t>工伤职工有下列哪些情形的，停止享受工伤保险待遇</w:t>
      </w:r>
      <w:r>
        <w:rPr>
          <w:spacing w:val="-5"/>
          <w:sz w:val="46"/>
        </w:rPr>
        <w:t>？（</w:t>
      </w:r>
      <w:r>
        <w:rPr>
          <w:sz w:val="46"/>
        </w:rPr>
        <w:tab/>
      </w:r>
      <w:r>
        <w:rPr>
          <w:spacing w:val="-10"/>
          <w:position w:val="10"/>
          <w:sz w:val="22"/>
        </w:rPr>
        <w:t>）</w:t>
      </w:r>
    </w:p>
    <w:p>
      <w:pPr>
        <w:tabs>
          <w:tab w:val="left" w:pos="7569"/>
        </w:tabs>
        <w:spacing w:before="178"/>
        <w:ind w:left="1676" w:right="0" w:firstLine="0"/>
        <w:jc w:val="left"/>
        <w:rPr>
          <w:sz w:val="46"/>
        </w:rPr>
      </w:pPr>
      <w:r>
        <w:rPr>
          <w:w w:val="95"/>
          <w:position w:val="-1"/>
          <w:sz w:val="49"/>
        </w:rPr>
        <w:t>A.丧失享受待遇条件</w:t>
      </w:r>
      <w:r>
        <w:rPr>
          <w:spacing w:val="-10"/>
          <w:w w:val="95"/>
          <w:position w:val="-1"/>
          <w:sz w:val="49"/>
        </w:rPr>
        <w:t>的</w:t>
      </w:r>
      <w:r>
        <w:rPr>
          <w:position w:val="-1"/>
          <w:sz w:val="49"/>
        </w:rPr>
        <w:tab/>
      </w:r>
      <w:r>
        <w:rPr>
          <w:w w:val="95"/>
          <w:sz w:val="44"/>
        </w:rPr>
        <w:t>B.</w:t>
      </w:r>
      <w:r>
        <w:rPr>
          <w:spacing w:val="-5"/>
          <w:w w:val="95"/>
          <w:sz w:val="44"/>
        </w:rPr>
        <w:t xml:space="preserve">  </w:t>
      </w:r>
      <w:r>
        <w:rPr>
          <w:w w:val="95"/>
          <w:sz w:val="46"/>
        </w:rPr>
        <w:t>拒不接受劳动能力鉴定</w:t>
      </w:r>
      <w:r>
        <w:rPr>
          <w:spacing w:val="-10"/>
          <w:w w:val="95"/>
          <w:sz w:val="46"/>
        </w:rPr>
        <w:t>的</w:t>
      </w:r>
    </w:p>
    <w:p>
      <w:pPr>
        <w:tabs>
          <w:tab w:val="left" w:pos="7564"/>
        </w:tabs>
        <w:spacing w:before="160"/>
        <w:ind w:left="1774" w:right="0" w:firstLine="0"/>
        <w:jc w:val="left"/>
        <w:rPr>
          <w:sz w:val="46"/>
        </w:rPr>
      </w:pPr>
      <w:r>
        <w:rPr>
          <w:position w:val="1"/>
          <w:sz w:val="44"/>
        </w:rPr>
        <w:t>C.</w:t>
      </w:r>
      <w:r>
        <w:rPr>
          <w:spacing w:val="-46"/>
          <w:position w:val="1"/>
          <w:sz w:val="44"/>
        </w:rPr>
        <w:t xml:space="preserve"> </w:t>
      </w:r>
      <w:r>
        <w:rPr>
          <w:sz w:val="46"/>
        </w:rPr>
        <w:t>拒绝治疗</w:t>
      </w:r>
      <w:r>
        <w:rPr>
          <w:spacing w:val="-10"/>
          <w:sz w:val="46"/>
        </w:rPr>
        <w:t>的</w:t>
      </w:r>
      <w:r>
        <w:rPr>
          <w:sz w:val="46"/>
        </w:rPr>
        <w:tab/>
      </w:r>
      <w:r>
        <w:rPr>
          <w:position w:val="2"/>
          <w:sz w:val="41"/>
        </w:rPr>
        <w:t>D.</w:t>
      </w:r>
      <w:r>
        <w:rPr>
          <w:spacing w:val="12"/>
          <w:position w:val="2"/>
          <w:sz w:val="41"/>
        </w:rPr>
        <w:t xml:space="preserve"> </w:t>
      </w:r>
      <w:r>
        <w:rPr>
          <w:position w:val="2"/>
          <w:sz w:val="46"/>
        </w:rPr>
        <w:t>被判刑正在收监执行</w:t>
      </w:r>
      <w:r>
        <w:rPr>
          <w:spacing w:val="-10"/>
          <w:position w:val="2"/>
          <w:sz w:val="46"/>
        </w:rPr>
        <w:t>的</w:t>
      </w:r>
    </w:p>
    <w:p>
      <w:pPr>
        <w:pStyle w:val="5"/>
        <w:spacing w:before="173"/>
        <w:ind w:left="1671"/>
      </w:pPr>
      <w:r>
        <w:t>E.事故鉴定错误</w:t>
      </w:r>
      <w:r>
        <w:rPr>
          <w:spacing w:val="-10"/>
        </w:rPr>
        <w:t>的</w:t>
      </w:r>
    </w:p>
    <w:p>
      <w:pPr>
        <w:pStyle w:val="8"/>
        <w:spacing w:line="541" w:lineRule="exact"/>
        <w:ind w:left="31"/>
      </w:pPr>
      <w:r>
        <w:br w:type="column"/>
      </w:r>
      <w:r>
        <w:rPr>
          <w:w w:val="95"/>
        </w:rPr>
        <w:t>正确答案</w:t>
      </w:r>
      <w:r>
        <w:rPr>
          <w:spacing w:val="-2"/>
          <w:w w:val="95"/>
        </w:rPr>
        <w:t>：ABCD</w:t>
      </w:r>
    </w:p>
    <w:p>
      <w:pPr>
        <w:pStyle w:val="8"/>
      </w:pPr>
    </w:p>
    <w:p>
      <w:pPr>
        <w:pStyle w:val="8"/>
      </w:pPr>
    </w:p>
    <w:p>
      <w:pPr>
        <w:pStyle w:val="8"/>
      </w:pPr>
    </w:p>
    <w:p>
      <w:pPr>
        <w:pStyle w:val="8"/>
      </w:pPr>
    </w:p>
    <w:p>
      <w:pPr>
        <w:pStyle w:val="8"/>
      </w:pPr>
    </w:p>
    <w:p>
      <w:pPr>
        <w:spacing w:before="386"/>
        <w:ind w:left="33" w:right="0" w:firstLine="0"/>
        <w:jc w:val="left"/>
        <w:rPr>
          <w:sz w:val="45"/>
        </w:rPr>
      </w:pPr>
      <w:r>
        <w:rPr>
          <w:sz w:val="45"/>
        </w:rPr>
        <w:t>正确答案</w:t>
      </w:r>
      <w:r>
        <w:rPr>
          <w:spacing w:val="-2"/>
          <w:sz w:val="45"/>
        </w:rPr>
        <w:t>：ABCD</w:t>
      </w:r>
    </w:p>
    <w:p>
      <w:pPr>
        <w:spacing w:after="0"/>
        <w:jc w:val="left"/>
        <w:rPr>
          <w:sz w:val="45"/>
        </w:rPr>
        <w:sectPr>
          <w:type w:val="continuous"/>
          <w:pgSz w:w="22430" w:h="31660"/>
          <w:pgMar w:top="3080" w:right="1640" w:bottom="280" w:left="1760" w:header="720" w:footer="720" w:gutter="0"/>
          <w:cols w:equalWidth="0" w:num="2">
            <w:col w:w="15424" w:space="40"/>
            <w:col w:w="3566"/>
          </w:cols>
        </w:sectPr>
      </w:pPr>
    </w:p>
    <w:p>
      <w:pPr>
        <w:pStyle w:val="8"/>
        <w:spacing w:before="3"/>
        <w:rPr>
          <w:sz w:val="14"/>
        </w:rPr>
      </w:pPr>
      <w:r>
        <w:drawing>
          <wp:anchor distT="0" distB="0" distL="0" distR="0" simplePos="0" relativeHeight="251688960"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9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9.jpeg"/>
                    <pic:cNvPicPr>
                      <a:picLocks noChangeAspect="1"/>
                    </pic:cNvPicPr>
                  </pic:nvPicPr>
                  <pic:blipFill>
                    <a:blip r:embed="rId53" cstate="print"/>
                    <a:stretch>
                      <a:fillRect/>
                    </a:stretch>
                  </pic:blipFill>
                  <pic:spPr>
                    <a:xfrm>
                      <a:off x="0" y="0"/>
                      <a:ext cx="14240404" cy="20104100"/>
                    </a:xfrm>
                    <a:prstGeom prst="rect">
                      <a:avLst/>
                    </a:prstGeom>
                  </pic:spPr>
                </pic:pic>
              </a:graphicData>
            </a:graphic>
          </wp:anchor>
        </w:drawing>
      </w:r>
    </w:p>
    <w:p>
      <w:pPr>
        <w:pStyle w:val="13"/>
        <w:numPr>
          <w:ilvl w:val="0"/>
          <w:numId w:val="44"/>
        </w:numPr>
        <w:tabs>
          <w:tab w:val="left" w:pos="1693"/>
          <w:tab w:val="left" w:pos="7501"/>
        </w:tabs>
        <w:spacing w:before="41" w:after="0" w:line="240" w:lineRule="auto"/>
        <w:ind w:left="1692" w:right="0" w:hanging="847"/>
        <w:jc w:val="left"/>
        <w:rPr>
          <w:sz w:val="41"/>
        </w:rPr>
      </w:pPr>
      <w:r>
        <w:rPr>
          <w:position w:val="-1"/>
          <w:sz w:val="46"/>
        </w:rPr>
        <w:t>施工单位在使用</w:t>
      </w:r>
      <w:r>
        <w:rPr>
          <w:spacing w:val="-10"/>
          <w:position w:val="-1"/>
          <w:sz w:val="46"/>
        </w:rPr>
        <w:t>（</w:t>
      </w:r>
      <w:r>
        <w:rPr>
          <w:position w:val="-1"/>
          <w:sz w:val="46"/>
        </w:rPr>
        <w:tab/>
      </w:r>
      <w:r>
        <w:rPr>
          <w:sz w:val="45"/>
        </w:rPr>
        <w:t>）等自升式架设设施前，应当组织有关单位进行验收</w:t>
      </w:r>
      <w:r>
        <w:rPr>
          <w:spacing w:val="-10"/>
          <w:sz w:val="45"/>
        </w:rPr>
        <w:t>，</w:t>
      </w:r>
    </w:p>
    <w:p>
      <w:pPr>
        <w:tabs>
          <w:tab w:val="left" w:pos="6535"/>
          <w:tab w:val="left" w:pos="6653"/>
          <w:tab w:val="left" w:pos="10712"/>
        </w:tabs>
        <w:spacing w:before="174" w:line="300" w:lineRule="auto"/>
        <w:ind w:left="1671" w:right="4339" w:firstLine="39"/>
        <w:jc w:val="left"/>
        <w:rPr>
          <w:sz w:val="49"/>
        </w:rPr>
      </w:pPr>
      <w:r>
        <w:rPr>
          <w:spacing w:val="-2"/>
          <w:sz w:val="46"/>
        </w:rPr>
        <w:t>也可以委托具有相应资质的检验检测机构进行验收。</w:t>
      </w:r>
      <w:r>
        <w:rPr>
          <w:spacing w:val="80"/>
          <w:w w:val="150"/>
          <w:sz w:val="46"/>
        </w:rPr>
        <w:t xml:space="preserve">     </w:t>
      </w:r>
      <w:r>
        <w:rPr>
          <w:spacing w:val="-2"/>
          <w:sz w:val="50"/>
        </w:rPr>
        <w:t>A.悬挑脚手架</w:t>
      </w:r>
      <w:r>
        <w:rPr>
          <w:sz w:val="50"/>
        </w:rPr>
        <w:tab/>
      </w:r>
      <w:r>
        <w:rPr>
          <w:sz w:val="50"/>
        </w:rPr>
        <w:tab/>
      </w:r>
      <w:r>
        <w:rPr>
          <w:position w:val="4"/>
          <w:sz w:val="39"/>
        </w:rPr>
        <w:t xml:space="preserve">B. </w:t>
      </w:r>
      <w:r>
        <w:rPr>
          <w:position w:val="2"/>
          <w:sz w:val="47"/>
        </w:rPr>
        <w:t>起重机械</w:t>
      </w:r>
      <w:r>
        <w:rPr>
          <w:position w:val="2"/>
          <w:sz w:val="47"/>
        </w:rPr>
        <w:tab/>
      </w:r>
      <w:r>
        <w:rPr>
          <w:spacing w:val="-2"/>
          <w:position w:val="2"/>
          <w:sz w:val="49"/>
        </w:rPr>
        <w:t xml:space="preserve">C.整体提升脚手架 </w:t>
      </w:r>
      <w:r>
        <w:rPr>
          <w:spacing w:val="-2"/>
          <w:sz w:val="49"/>
        </w:rPr>
        <w:t>D.混凝土输送泵</w:t>
      </w:r>
      <w:r>
        <w:rPr>
          <w:sz w:val="49"/>
        </w:rPr>
        <w:tab/>
      </w:r>
      <w:r>
        <w:rPr>
          <w:spacing w:val="-2"/>
          <w:position w:val="2"/>
          <w:sz w:val="49"/>
        </w:rPr>
        <w:t>E.整体提升模板</w:t>
      </w:r>
    </w:p>
    <w:p>
      <w:pPr>
        <w:pStyle w:val="8"/>
        <w:spacing w:line="577" w:lineRule="exact"/>
        <w:ind w:right="313"/>
        <w:jc w:val="right"/>
      </w:pPr>
      <w:r>
        <w:rPr>
          <w:w w:val="95"/>
        </w:rPr>
        <w:t>正确答案</w:t>
      </w:r>
      <w:r>
        <w:rPr>
          <w:spacing w:val="-4"/>
          <w:w w:val="95"/>
        </w:rPr>
        <w:t>：BCE</w:t>
      </w:r>
    </w:p>
    <w:p>
      <w:pPr>
        <w:pStyle w:val="13"/>
        <w:numPr>
          <w:ilvl w:val="0"/>
          <w:numId w:val="44"/>
        </w:numPr>
        <w:tabs>
          <w:tab w:val="left" w:pos="1704"/>
        </w:tabs>
        <w:spacing w:before="212" w:after="0" w:line="316" w:lineRule="auto"/>
        <w:ind w:left="1712" w:right="159" w:hanging="940"/>
        <w:jc w:val="both"/>
        <w:rPr>
          <w:sz w:val="37"/>
        </w:rPr>
      </w:pPr>
      <w:r>
        <w:rPr>
          <w:spacing w:val="-2"/>
          <w:sz w:val="46"/>
        </w:rPr>
        <w:t>施工单位的项目负责人应当由取得相应执业资格的人员担任，对建设工程项目的安全施工负责，落实安全生产责任制度、安全生产规章制度和操作规程，确保安全生产费</w:t>
      </w:r>
      <w:r>
        <w:rPr>
          <w:spacing w:val="-2"/>
          <w:sz w:val="49"/>
        </w:rPr>
        <w:t>用的有效使用，并根据工程的特点组织制定安全施工措施，消除安全事故隐患，</w:t>
      </w:r>
    </w:p>
    <w:p>
      <w:pPr>
        <w:spacing w:before="236"/>
        <w:ind w:left="4156" w:right="3714" w:firstLine="0"/>
        <w:jc w:val="center"/>
        <w:rPr>
          <w:sz w:val="31"/>
        </w:rPr>
      </w:pPr>
      <w:r>
        <w:rPr>
          <w:spacing w:val="-5"/>
          <w:sz w:val="31"/>
        </w:rPr>
        <w:t>145</w:t>
      </w:r>
    </w:p>
    <w:p>
      <w:pPr>
        <w:spacing w:after="0"/>
        <w:jc w:val="center"/>
        <w:rPr>
          <w:sz w:val="31"/>
        </w:rPr>
        <w:sectPr>
          <w:type w:val="continuous"/>
          <w:pgSz w:w="22430" w:h="31660"/>
          <w:pgMar w:top="3080" w:right="1640" w:bottom="280" w:left="1760" w:header="720" w:footer="720" w:gutter="0"/>
          <w:cols w:space="720" w:num="1"/>
        </w:sectPr>
      </w:pPr>
    </w:p>
    <w:p>
      <w:pPr>
        <w:tabs>
          <w:tab w:val="left" w:pos="3557"/>
        </w:tabs>
        <w:spacing w:before="25"/>
        <w:ind w:left="1336" w:right="0" w:firstLine="0"/>
        <w:jc w:val="left"/>
        <w:rPr>
          <w:sz w:val="45"/>
        </w:rPr>
      </w:pPr>
      <w:r>
        <w:rPr>
          <w:spacing w:val="-10"/>
          <w:position w:val="7"/>
          <w:sz w:val="21"/>
        </w:rPr>
        <w:t>（</w:t>
      </w:r>
      <w:r>
        <w:rPr>
          <w:position w:val="7"/>
          <w:sz w:val="21"/>
        </w:rPr>
        <w:tab/>
      </w:r>
      <w:r>
        <w:rPr>
          <w:w w:val="95"/>
          <w:sz w:val="45"/>
        </w:rPr>
        <w:t>）报告生产安全伤亡事故</w:t>
      </w:r>
      <w:r>
        <w:rPr>
          <w:spacing w:val="-10"/>
          <w:w w:val="95"/>
          <w:sz w:val="45"/>
        </w:rPr>
        <w:t>。</w:t>
      </w:r>
    </w:p>
    <w:p>
      <w:pPr>
        <w:tabs>
          <w:tab w:val="left" w:pos="3730"/>
          <w:tab w:val="left" w:pos="6225"/>
          <w:tab w:val="left" w:pos="8711"/>
          <w:tab w:val="left" w:pos="11214"/>
        </w:tabs>
        <w:spacing w:before="155"/>
        <w:ind w:left="1096" w:right="0" w:firstLine="0"/>
        <w:jc w:val="left"/>
        <w:rPr>
          <w:sz w:val="51"/>
        </w:rPr>
      </w:pPr>
      <w:r>
        <w:rPr>
          <w:position w:val="3"/>
          <w:sz w:val="44"/>
        </w:rPr>
        <w:t>A.</w:t>
      </w:r>
      <w:r>
        <w:rPr>
          <w:spacing w:val="-66"/>
          <w:position w:val="3"/>
          <w:sz w:val="44"/>
        </w:rPr>
        <w:t xml:space="preserve"> </w:t>
      </w:r>
      <w:r>
        <w:rPr>
          <w:position w:val="2"/>
          <w:sz w:val="51"/>
        </w:rPr>
        <w:t>暂</w:t>
      </w:r>
      <w:r>
        <w:rPr>
          <w:spacing w:val="-10"/>
          <w:position w:val="2"/>
          <w:sz w:val="51"/>
        </w:rPr>
        <w:t>缓</w:t>
      </w:r>
      <w:r>
        <w:rPr>
          <w:position w:val="2"/>
          <w:sz w:val="51"/>
        </w:rPr>
        <w:tab/>
      </w:r>
      <w:r>
        <w:rPr>
          <w:position w:val="3"/>
          <w:sz w:val="46"/>
        </w:rPr>
        <w:t>B.及</w:t>
      </w:r>
      <w:r>
        <w:rPr>
          <w:spacing w:val="-10"/>
          <w:position w:val="3"/>
          <w:sz w:val="46"/>
        </w:rPr>
        <w:t>时</w:t>
      </w:r>
      <w:r>
        <w:rPr>
          <w:position w:val="3"/>
          <w:sz w:val="46"/>
        </w:rPr>
        <w:tab/>
      </w:r>
      <w:r>
        <w:rPr>
          <w:position w:val="2"/>
          <w:sz w:val="49"/>
        </w:rPr>
        <w:t>C.如</w:t>
      </w:r>
      <w:r>
        <w:rPr>
          <w:spacing w:val="-10"/>
          <w:position w:val="2"/>
          <w:sz w:val="49"/>
        </w:rPr>
        <w:t>实</w:t>
      </w:r>
      <w:r>
        <w:rPr>
          <w:position w:val="2"/>
          <w:sz w:val="49"/>
        </w:rPr>
        <w:tab/>
      </w:r>
      <w:r>
        <w:rPr>
          <w:sz w:val="51"/>
        </w:rPr>
        <w:t>D.分</w:t>
      </w:r>
      <w:r>
        <w:rPr>
          <w:spacing w:val="-10"/>
          <w:sz w:val="51"/>
        </w:rPr>
        <w:t>析</w:t>
      </w:r>
      <w:r>
        <w:rPr>
          <w:sz w:val="51"/>
        </w:rPr>
        <w:tab/>
      </w:r>
      <w:r>
        <w:rPr>
          <w:sz w:val="51"/>
        </w:rPr>
        <w:t>E.查清</w:t>
      </w:r>
      <w:r>
        <w:rPr>
          <w:spacing w:val="-10"/>
          <w:sz w:val="51"/>
        </w:rPr>
        <w:t>后</w:t>
      </w:r>
    </w:p>
    <w:p>
      <w:pPr>
        <w:pStyle w:val="8"/>
        <w:spacing w:before="155"/>
        <w:ind w:left="15234"/>
      </w:pPr>
      <w:r>
        <w:t>正确答案</w:t>
      </w:r>
      <w:r>
        <w:rPr>
          <w:spacing w:val="-5"/>
        </w:rPr>
        <w:t>：BC</w:t>
      </w:r>
    </w:p>
    <w:p>
      <w:pPr>
        <w:pStyle w:val="8"/>
        <w:spacing w:before="4"/>
        <w:rPr>
          <w:sz w:val="9"/>
        </w:rPr>
      </w:pPr>
    </w:p>
    <w:p>
      <w:pPr>
        <w:pStyle w:val="3"/>
        <w:numPr>
          <w:ilvl w:val="0"/>
          <w:numId w:val="44"/>
        </w:numPr>
        <w:tabs>
          <w:tab w:val="left" w:pos="1187"/>
        </w:tabs>
        <w:spacing w:before="29" w:after="0" w:line="240" w:lineRule="auto"/>
        <w:ind w:left="1186" w:right="0" w:hanging="972"/>
        <w:jc w:val="left"/>
        <w:rPr>
          <w:sz w:val="39"/>
        </w:rPr>
      </w:pPr>
      <w:r>
        <w:rPr>
          <w:spacing w:val="-1"/>
        </w:rPr>
        <w:t>安装、拆卸施工起重机械和整体提升脚手架、模板等自升式架设设施，应当</w:t>
      </w:r>
    </w:p>
    <w:p>
      <w:pPr>
        <w:pStyle w:val="8"/>
        <w:spacing w:before="8"/>
        <w:rPr>
          <w:sz w:val="17"/>
        </w:rPr>
      </w:pPr>
    </w:p>
    <w:p>
      <w:pPr>
        <w:tabs>
          <w:tab w:val="left" w:pos="3394"/>
        </w:tabs>
        <w:spacing w:before="69"/>
        <w:ind w:left="1124" w:right="0" w:firstLine="0"/>
        <w:jc w:val="left"/>
        <w:rPr>
          <w:sz w:val="25"/>
        </w:rPr>
      </w:pPr>
      <w:r>
        <w:rPr>
          <w:spacing w:val="-10"/>
          <w:position w:val="2"/>
          <w:sz w:val="19"/>
        </w:rPr>
        <w:t>（</w:t>
      </w:r>
      <w:r>
        <w:rPr>
          <w:position w:val="2"/>
          <w:sz w:val="19"/>
        </w:rPr>
        <w:tab/>
      </w:r>
      <w:r>
        <w:rPr>
          <w:sz w:val="25"/>
        </w:rPr>
        <w:t>）</w:t>
      </w:r>
      <w:r>
        <w:rPr>
          <w:spacing w:val="-10"/>
          <w:sz w:val="25"/>
        </w:rPr>
        <w:t>。</w:t>
      </w:r>
    </w:p>
    <w:p>
      <w:pPr>
        <w:pStyle w:val="8"/>
        <w:spacing w:before="11"/>
        <w:rPr>
          <w:sz w:val="24"/>
        </w:rPr>
      </w:pPr>
    </w:p>
    <w:p>
      <w:pPr>
        <w:pStyle w:val="13"/>
        <w:numPr>
          <w:ilvl w:val="1"/>
          <w:numId w:val="44"/>
        </w:numPr>
        <w:tabs>
          <w:tab w:val="left" w:pos="1830"/>
          <w:tab w:val="left" w:pos="8196"/>
          <w:tab w:val="left" w:pos="8285"/>
        </w:tabs>
        <w:spacing w:before="0" w:after="0" w:line="302" w:lineRule="auto"/>
        <w:ind w:left="1091" w:right="5500" w:firstLine="15"/>
        <w:jc w:val="left"/>
        <w:rPr>
          <w:sz w:val="40"/>
        </w:rPr>
      </w:pPr>
      <w:r>
        <w:rPr>
          <w:spacing w:val="-2"/>
          <w:position w:val="2"/>
          <w:sz w:val="45"/>
        </w:rPr>
        <w:t>编制拆装方案</w:t>
      </w:r>
      <w:r>
        <w:rPr>
          <w:position w:val="2"/>
          <w:sz w:val="45"/>
        </w:rPr>
        <w:tab/>
      </w:r>
      <w:r>
        <w:rPr>
          <w:spacing w:val="-2"/>
          <w:sz w:val="48"/>
        </w:rPr>
        <w:t>B.停止其他工种人员作业 C.企业负责人参加并监督</w:t>
      </w:r>
      <w:r>
        <w:rPr>
          <w:sz w:val="48"/>
        </w:rPr>
        <w:tab/>
      </w:r>
      <w:r>
        <w:rPr>
          <w:sz w:val="48"/>
        </w:rPr>
        <w:tab/>
      </w:r>
      <w:r>
        <w:rPr>
          <w:position w:val="2"/>
          <w:sz w:val="41"/>
        </w:rPr>
        <w:t>D.</w:t>
      </w:r>
      <w:r>
        <w:rPr>
          <w:spacing w:val="62"/>
          <w:position w:val="2"/>
          <w:sz w:val="41"/>
        </w:rPr>
        <w:t xml:space="preserve">  </w:t>
      </w:r>
      <w:r>
        <w:rPr>
          <w:position w:val="1"/>
          <w:sz w:val="45"/>
        </w:rPr>
        <w:t>制定安全施工措施</w:t>
      </w:r>
      <w:r>
        <w:rPr>
          <w:spacing w:val="454"/>
          <w:position w:val="1"/>
          <w:sz w:val="45"/>
        </w:rPr>
        <w:t xml:space="preserve"> </w:t>
      </w:r>
      <w:r>
        <w:rPr>
          <w:spacing w:val="-2"/>
          <w:sz w:val="48"/>
        </w:rPr>
        <w:t>E.由专业技术人员现场监督</w:t>
      </w:r>
    </w:p>
    <w:p>
      <w:pPr>
        <w:pStyle w:val="8"/>
        <w:spacing w:before="11"/>
        <w:ind w:right="1000"/>
        <w:jc w:val="right"/>
      </w:pPr>
      <w:r>
        <w:t>正确答案</w:t>
      </w:r>
      <w:r>
        <w:rPr>
          <w:spacing w:val="-4"/>
        </w:rPr>
        <w:t>：ADE</w:t>
      </w:r>
    </w:p>
    <w:p>
      <w:pPr>
        <w:pStyle w:val="8"/>
        <w:spacing w:before="3"/>
        <w:rPr>
          <w:sz w:val="12"/>
        </w:rPr>
      </w:pPr>
    </w:p>
    <w:p>
      <w:pPr>
        <w:pStyle w:val="13"/>
        <w:numPr>
          <w:ilvl w:val="0"/>
          <w:numId w:val="44"/>
        </w:numPr>
        <w:tabs>
          <w:tab w:val="left" w:pos="1111"/>
        </w:tabs>
        <w:spacing w:before="36" w:after="0" w:line="324" w:lineRule="auto"/>
        <w:ind w:left="1163" w:right="860" w:hanging="882"/>
        <w:jc w:val="both"/>
        <w:rPr>
          <w:sz w:val="44"/>
        </w:rPr>
      </w:pPr>
      <w:r>
        <w:rPr>
          <w:position w:val="1"/>
          <w:sz w:val="46"/>
        </w:rPr>
        <w:t>施工单位应当对（</w:t>
      </w:r>
      <w:r>
        <w:rPr>
          <w:spacing w:val="80"/>
          <w:w w:val="150"/>
          <w:position w:val="1"/>
          <w:sz w:val="46"/>
        </w:rPr>
        <w:t xml:space="preserve">     </w:t>
      </w:r>
      <w:r>
        <w:rPr>
          <w:sz w:val="46"/>
        </w:rPr>
        <w:t>）达到一定规模的危险性较大的分部分项工程编制专项</w:t>
      </w:r>
      <w:r>
        <w:rPr>
          <w:spacing w:val="-2"/>
          <w:sz w:val="44"/>
        </w:rPr>
        <w:t>施工方案，并附具安全验算结果，经施工单位技术负责人、总监理工程师签字后实施，</w:t>
      </w:r>
      <w:r>
        <w:rPr>
          <w:spacing w:val="-2"/>
          <w:sz w:val="45"/>
        </w:rPr>
        <w:t>由专职安全生产管理人员进行现场监督。</w:t>
      </w:r>
    </w:p>
    <w:p>
      <w:pPr>
        <w:pStyle w:val="13"/>
        <w:numPr>
          <w:ilvl w:val="1"/>
          <w:numId w:val="44"/>
        </w:numPr>
        <w:tabs>
          <w:tab w:val="left" w:pos="1592"/>
        </w:tabs>
        <w:spacing w:before="0" w:after="0" w:line="600" w:lineRule="exact"/>
        <w:ind w:left="1591" w:right="0" w:hanging="486"/>
        <w:jc w:val="both"/>
        <w:rPr>
          <w:sz w:val="46"/>
        </w:rPr>
      </w:pPr>
      <w:r>
        <w:rPr>
          <w:sz w:val="48"/>
        </w:rPr>
        <w:t>基坑支护与降水工程</w:t>
      </w:r>
      <w:r>
        <w:rPr>
          <w:spacing w:val="-39"/>
          <w:w w:val="150"/>
          <w:sz w:val="48"/>
        </w:rPr>
        <w:t xml:space="preserve">   </w:t>
      </w:r>
      <w:r>
        <w:rPr>
          <w:position w:val="2"/>
          <w:sz w:val="44"/>
        </w:rPr>
        <w:t>B.</w:t>
      </w:r>
      <w:r>
        <w:rPr>
          <w:spacing w:val="-66"/>
          <w:position w:val="2"/>
          <w:sz w:val="44"/>
        </w:rPr>
        <w:t xml:space="preserve"> </w:t>
      </w:r>
      <w:r>
        <w:rPr>
          <w:sz w:val="46"/>
        </w:rPr>
        <w:t>钢筋绑扎工程</w:t>
      </w:r>
      <w:r>
        <w:rPr>
          <w:spacing w:val="38"/>
          <w:w w:val="150"/>
          <w:sz w:val="46"/>
        </w:rPr>
        <w:t xml:space="preserve">      </w:t>
      </w:r>
      <w:r>
        <w:rPr>
          <w:position w:val="1"/>
          <w:sz w:val="41"/>
        </w:rPr>
        <w:t>C.</w:t>
      </w:r>
      <w:r>
        <w:rPr>
          <w:spacing w:val="-7"/>
          <w:w w:val="150"/>
          <w:position w:val="1"/>
          <w:sz w:val="41"/>
        </w:rPr>
        <w:t xml:space="preserve"> </w:t>
      </w:r>
      <w:r>
        <w:rPr>
          <w:spacing w:val="-3"/>
          <w:sz w:val="46"/>
        </w:rPr>
        <w:t>模板工程</w:t>
      </w:r>
    </w:p>
    <w:p>
      <w:pPr>
        <w:pStyle w:val="5"/>
        <w:spacing w:before="145"/>
        <w:ind w:left="1098"/>
        <w:jc w:val="both"/>
      </w:pPr>
      <w:r>
        <w:rPr>
          <w:position w:val="2"/>
        </w:rPr>
        <w:t>D.起重吊装工程</w:t>
      </w:r>
      <w:r>
        <w:rPr>
          <w:spacing w:val="9"/>
          <w:w w:val="150"/>
          <w:position w:val="2"/>
        </w:rPr>
        <w:t xml:space="preserve">      </w:t>
      </w:r>
      <w:r>
        <w:t>E.</w:t>
      </w:r>
      <w:r>
        <w:rPr>
          <w:spacing w:val="-2"/>
        </w:rPr>
        <w:t>混凝土浇筑工程</w:t>
      </w:r>
    </w:p>
    <w:p>
      <w:pPr>
        <w:pStyle w:val="8"/>
        <w:spacing w:before="6"/>
        <w:rPr>
          <w:sz w:val="11"/>
        </w:rPr>
      </w:pPr>
    </w:p>
    <w:p>
      <w:pPr>
        <w:pStyle w:val="8"/>
        <w:spacing w:before="39"/>
        <w:ind w:right="999"/>
        <w:jc w:val="right"/>
      </w:pPr>
      <w:r>
        <w:t>正确答案</w:t>
      </w:r>
      <w:r>
        <w:rPr>
          <w:spacing w:val="-4"/>
        </w:rPr>
        <w:t>：ACD</w:t>
      </w:r>
    </w:p>
    <w:p>
      <w:pPr>
        <w:pStyle w:val="13"/>
        <w:numPr>
          <w:ilvl w:val="0"/>
          <w:numId w:val="44"/>
        </w:numPr>
        <w:tabs>
          <w:tab w:val="left" w:pos="1116"/>
          <w:tab w:val="left" w:pos="9093"/>
        </w:tabs>
        <w:spacing w:before="167" w:after="0" w:line="240" w:lineRule="auto"/>
        <w:ind w:left="1115" w:right="0" w:hanging="834"/>
        <w:jc w:val="left"/>
        <w:rPr>
          <w:sz w:val="44"/>
        </w:rPr>
      </w:pPr>
      <w:r>
        <w:rPr>
          <w:sz w:val="46"/>
        </w:rPr>
        <w:t>施工单位进行施工时，发现</w:t>
      </w:r>
      <w:r>
        <w:rPr>
          <w:spacing w:val="-10"/>
          <w:sz w:val="46"/>
        </w:rPr>
        <w:t>（</w:t>
      </w:r>
      <w:r>
        <w:rPr>
          <w:sz w:val="46"/>
        </w:rPr>
        <w:tab/>
      </w:r>
      <w:r>
        <w:rPr>
          <w:sz w:val="47"/>
        </w:rPr>
        <w:t>）等，应当保护好现场并按规定及时报告</w:t>
      </w:r>
      <w:r>
        <w:rPr>
          <w:spacing w:val="-10"/>
          <w:sz w:val="47"/>
        </w:rPr>
        <w:t>有</w:t>
      </w:r>
    </w:p>
    <w:p>
      <w:pPr>
        <w:spacing w:before="214"/>
        <w:ind w:left="1107" w:right="0" w:firstLine="0"/>
        <w:jc w:val="left"/>
        <w:rPr>
          <w:sz w:val="41"/>
        </w:rPr>
      </w:pPr>
      <w:r>
        <w:rPr>
          <w:w w:val="95"/>
          <w:sz w:val="41"/>
        </w:rPr>
        <w:t>关部门</w:t>
      </w:r>
      <w:r>
        <w:rPr>
          <w:spacing w:val="-10"/>
          <w:w w:val="95"/>
          <w:sz w:val="41"/>
        </w:rPr>
        <w:t>。</w:t>
      </w:r>
    </w:p>
    <w:p>
      <w:pPr>
        <w:pStyle w:val="13"/>
        <w:numPr>
          <w:ilvl w:val="1"/>
          <w:numId w:val="44"/>
        </w:numPr>
        <w:tabs>
          <w:tab w:val="left" w:pos="1663"/>
          <w:tab w:val="left" w:pos="5554"/>
        </w:tabs>
        <w:spacing w:before="203" w:after="0" w:line="240" w:lineRule="auto"/>
        <w:ind w:left="1662" w:right="0" w:hanging="495"/>
        <w:jc w:val="left"/>
        <w:rPr>
          <w:sz w:val="47"/>
        </w:rPr>
      </w:pPr>
      <w:r>
        <w:rPr>
          <w:sz w:val="49"/>
        </w:rPr>
        <w:t>文</w:t>
      </w:r>
      <w:r>
        <w:rPr>
          <w:spacing w:val="-10"/>
          <w:sz w:val="49"/>
        </w:rPr>
        <w:t>物</w:t>
      </w:r>
      <w:r>
        <w:rPr>
          <w:sz w:val="49"/>
        </w:rPr>
        <w:tab/>
      </w:r>
      <w:r>
        <w:rPr>
          <w:sz w:val="46"/>
        </w:rPr>
        <w:t>B.古化</w:t>
      </w:r>
      <w:r>
        <w:rPr>
          <w:spacing w:val="-10"/>
          <w:sz w:val="46"/>
        </w:rPr>
        <w:t>石</w:t>
      </w:r>
    </w:p>
    <w:p>
      <w:pPr>
        <w:pStyle w:val="5"/>
        <w:tabs>
          <w:tab w:val="left" w:pos="5442"/>
          <w:tab w:val="left" w:pos="10050"/>
        </w:tabs>
        <w:spacing w:before="143"/>
        <w:ind w:left="1150"/>
      </w:pPr>
      <w:r>
        <w:rPr>
          <w:position w:val="2"/>
        </w:rPr>
        <w:t>C.爆炸</w:t>
      </w:r>
      <w:r>
        <w:rPr>
          <w:spacing w:val="-10"/>
          <w:position w:val="2"/>
        </w:rPr>
        <w:t>物</w:t>
      </w:r>
      <w:r>
        <w:rPr>
          <w:position w:val="2"/>
        </w:rPr>
        <w:tab/>
      </w:r>
      <w:r>
        <w:t>D.放射性污染</w:t>
      </w:r>
      <w:r>
        <w:rPr>
          <w:spacing w:val="-10"/>
        </w:rPr>
        <w:t>源</w:t>
      </w:r>
      <w:r>
        <w:tab/>
      </w:r>
      <w:r>
        <w:t>E.不规则物</w:t>
      </w:r>
      <w:r>
        <w:rPr>
          <w:spacing w:val="-10"/>
        </w:rPr>
        <w:t>体</w:t>
      </w:r>
    </w:p>
    <w:p>
      <w:pPr>
        <w:pStyle w:val="8"/>
        <w:spacing w:before="8"/>
        <w:rPr>
          <w:sz w:val="11"/>
        </w:rPr>
      </w:pPr>
    </w:p>
    <w:p>
      <w:pPr>
        <w:pStyle w:val="8"/>
        <w:spacing w:before="35"/>
        <w:ind w:right="1016"/>
        <w:jc w:val="right"/>
      </w:pPr>
      <w:r>
        <w:rPr>
          <w:w w:val="95"/>
        </w:rPr>
        <w:t>正确答案</w:t>
      </w:r>
      <w:r>
        <w:rPr>
          <w:spacing w:val="-2"/>
          <w:w w:val="95"/>
        </w:rPr>
        <w:t>：ABCD</w:t>
      </w:r>
    </w:p>
    <w:p>
      <w:pPr>
        <w:pStyle w:val="8"/>
        <w:spacing w:before="185"/>
        <w:ind w:left="210"/>
      </w:pPr>
      <w:r>
        <w:t>44.</w:t>
      </w:r>
      <w:r>
        <w:rPr>
          <w:spacing w:val="-1"/>
        </w:rPr>
        <w:t>建筑材料、设备器材、现场制品、半成品、成品、构配件等应严格按现场平面布置图</w:t>
      </w:r>
    </w:p>
    <w:p>
      <w:pPr>
        <w:tabs>
          <w:tab w:val="left" w:pos="10025"/>
        </w:tabs>
        <w:spacing w:before="184"/>
        <w:ind w:left="1125" w:right="0" w:firstLine="0"/>
        <w:jc w:val="left"/>
        <w:rPr>
          <w:sz w:val="32"/>
        </w:rPr>
      </w:pPr>
      <w:r>
        <w:rPr>
          <w:sz w:val="45"/>
        </w:rPr>
        <w:t>指定位置堆放并挂上标牌，注明</w:t>
      </w:r>
      <w:r>
        <w:rPr>
          <w:spacing w:val="-10"/>
          <w:sz w:val="45"/>
        </w:rPr>
        <w:t>（</w:t>
      </w:r>
      <w:r>
        <w:rPr>
          <w:sz w:val="45"/>
        </w:rPr>
        <w:tab/>
      </w:r>
      <w:r>
        <w:rPr>
          <w:position w:val="1"/>
          <w:sz w:val="32"/>
        </w:rPr>
        <w:t>）</w:t>
      </w:r>
      <w:r>
        <w:rPr>
          <w:spacing w:val="-10"/>
          <w:position w:val="1"/>
          <w:sz w:val="32"/>
        </w:rPr>
        <w:t>。</w:t>
      </w:r>
    </w:p>
    <w:p>
      <w:pPr>
        <w:tabs>
          <w:tab w:val="left" w:pos="4132"/>
          <w:tab w:val="left" w:pos="7093"/>
          <w:tab w:val="left" w:pos="10123"/>
          <w:tab w:val="left" w:pos="13093"/>
        </w:tabs>
        <w:spacing w:before="175"/>
        <w:ind w:left="1168" w:right="0" w:firstLine="0"/>
        <w:jc w:val="left"/>
        <w:rPr>
          <w:sz w:val="49"/>
        </w:rPr>
      </w:pPr>
      <w:r>
        <w:rPr>
          <w:position w:val="2"/>
          <w:sz w:val="49"/>
        </w:rPr>
        <w:t>A.尺</w:t>
      </w:r>
      <w:r>
        <w:rPr>
          <w:spacing w:val="-10"/>
          <w:position w:val="2"/>
          <w:sz w:val="49"/>
        </w:rPr>
        <w:t>寸</w:t>
      </w:r>
      <w:r>
        <w:rPr>
          <w:position w:val="2"/>
          <w:sz w:val="49"/>
        </w:rPr>
        <w:tab/>
      </w:r>
      <w:r>
        <w:rPr>
          <w:position w:val="2"/>
          <w:sz w:val="49"/>
        </w:rPr>
        <w:t>B.名</w:t>
      </w:r>
      <w:r>
        <w:rPr>
          <w:spacing w:val="-10"/>
          <w:position w:val="2"/>
          <w:sz w:val="49"/>
        </w:rPr>
        <w:t>称</w:t>
      </w:r>
      <w:r>
        <w:rPr>
          <w:position w:val="2"/>
          <w:sz w:val="49"/>
        </w:rPr>
        <w:tab/>
      </w:r>
      <w:r>
        <w:rPr>
          <w:sz w:val="51"/>
        </w:rPr>
        <w:t>C.品</w:t>
      </w:r>
      <w:r>
        <w:rPr>
          <w:spacing w:val="-10"/>
          <w:sz w:val="51"/>
        </w:rPr>
        <w:t>种</w:t>
      </w:r>
      <w:r>
        <w:rPr>
          <w:sz w:val="51"/>
        </w:rPr>
        <w:tab/>
      </w:r>
      <w:r>
        <w:rPr>
          <w:position w:val="3"/>
          <w:sz w:val="41"/>
        </w:rPr>
        <w:t>D.</w:t>
      </w:r>
      <w:r>
        <w:rPr>
          <w:spacing w:val="-10"/>
          <w:position w:val="3"/>
          <w:sz w:val="41"/>
        </w:rPr>
        <w:t xml:space="preserve"> </w:t>
      </w:r>
      <w:r>
        <w:rPr>
          <w:position w:val="1"/>
          <w:sz w:val="46"/>
        </w:rPr>
        <w:t>规</w:t>
      </w:r>
      <w:r>
        <w:rPr>
          <w:spacing w:val="-10"/>
          <w:position w:val="1"/>
          <w:sz w:val="46"/>
        </w:rPr>
        <w:t>格</w:t>
      </w:r>
      <w:r>
        <w:rPr>
          <w:position w:val="1"/>
          <w:sz w:val="46"/>
        </w:rPr>
        <w:tab/>
      </w:r>
      <w:r>
        <w:rPr>
          <w:sz w:val="49"/>
        </w:rPr>
        <w:t>E.颜</w:t>
      </w:r>
      <w:r>
        <w:rPr>
          <w:spacing w:val="-10"/>
          <w:sz w:val="49"/>
        </w:rPr>
        <w:t>色</w:t>
      </w:r>
    </w:p>
    <w:p>
      <w:pPr>
        <w:pStyle w:val="8"/>
        <w:spacing w:before="5"/>
        <w:rPr>
          <w:sz w:val="10"/>
        </w:rPr>
      </w:pPr>
    </w:p>
    <w:p>
      <w:pPr>
        <w:pStyle w:val="8"/>
        <w:spacing w:before="36"/>
        <w:ind w:right="1018"/>
        <w:jc w:val="right"/>
      </w:pPr>
      <w:r>
        <w:t>正确答案</w:t>
      </w:r>
      <w:r>
        <w:rPr>
          <w:spacing w:val="-4"/>
        </w:rPr>
        <w:t>：BCD</w:t>
      </w:r>
    </w:p>
    <w:p>
      <w:pPr>
        <w:pStyle w:val="7"/>
        <w:numPr>
          <w:ilvl w:val="0"/>
          <w:numId w:val="45"/>
        </w:numPr>
        <w:tabs>
          <w:tab w:val="left" w:pos="1128"/>
        </w:tabs>
        <w:spacing w:before="168" w:after="0" w:line="240" w:lineRule="auto"/>
        <w:ind w:left="1127" w:right="0" w:hanging="935"/>
        <w:jc w:val="left"/>
        <w:rPr>
          <w:sz w:val="39"/>
        </w:rPr>
      </w:pPr>
      <w:r>
        <w:rPr>
          <w:w w:val="95"/>
        </w:rPr>
        <w:t>建筑施工企业专职安全生产管理人员，是指在企业专职从事安全生产管理工作的</w:t>
      </w:r>
      <w:r>
        <w:rPr>
          <w:spacing w:val="-10"/>
          <w:w w:val="95"/>
        </w:rPr>
        <w:t>人</w:t>
      </w:r>
    </w:p>
    <w:p>
      <w:pPr>
        <w:tabs>
          <w:tab w:val="left" w:pos="5469"/>
        </w:tabs>
        <w:spacing w:before="180"/>
        <w:ind w:left="1124" w:right="0" w:firstLine="0"/>
        <w:jc w:val="left"/>
        <w:rPr>
          <w:sz w:val="24"/>
        </w:rPr>
      </w:pPr>
      <w:r>
        <w:rPr>
          <w:sz w:val="46"/>
        </w:rPr>
        <w:t>员，包括</w:t>
      </w:r>
      <w:r>
        <w:rPr>
          <w:spacing w:val="-10"/>
          <w:sz w:val="46"/>
        </w:rPr>
        <w:t>（</w:t>
      </w:r>
      <w:r>
        <w:rPr>
          <w:sz w:val="46"/>
        </w:rPr>
        <w:tab/>
      </w:r>
      <w:r>
        <w:rPr>
          <w:position w:val="6"/>
          <w:sz w:val="24"/>
        </w:rPr>
        <w:t>）</w:t>
      </w:r>
      <w:r>
        <w:rPr>
          <w:spacing w:val="-10"/>
          <w:position w:val="6"/>
          <w:sz w:val="24"/>
        </w:rPr>
        <w:t>。</w:t>
      </w:r>
    </w:p>
    <w:p>
      <w:pPr>
        <w:tabs>
          <w:tab w:val="left" w:pos="5985"/>
        </w:tabs>
        <w:spacing w:before="183"/>
        <w:ind w:left="1192" w:right="0" w:firstLine="0"/>
        <w:jc w:val="left"/>
        <w:rPr>
          <w:sz w:val="46"/>
        </w:rPr>
      </w:pPr>
      <w:r>
        <w:rPr>
          <w:position w:val="3"/>
          <w:sz w:val="39"/>
        </w:rPr>
        <w:t>A.</w:t>
      </w:r>
      <w:r>
        <w:rPr>
          <w:spacing w:val="1"/>
          <w:position w:val="3"/>
          <w:sz w:val="39"/>
        </w:rPr>
        <w:t xml:space="preserve"> </w:t>
      </w:r>
      <w:r>
        <w:rPr>
          <w:position w:val="1"/>
          <w:sz w:val="46"/>
        </w:rPr>
        <w:t>企业法定代表</w:t>
      </w:r>
      <w:r>
        <w:rPr>
          <w:spacing w:val="-10"/>
          <w:position w:val="1"/>
          <w:sz w:val="46"/>
        </w:rPr>
        <w:t>人</w:t>
      </w:r>
      <w:r>
        <w:rPr>
          <w:position w:val="1"/>
          <w:sz w:val="46"/>
        </w:rPr>
        <w:tab/>
      </w:r>
      <w:r>
        <w:rPr>
          <w:position w:val="3"/>
          <w:sz w:val="39"/>
        </w:rPr>
        <w:t>B.</w:t>
      </w:r>
      <w:r>
        <w:rPr>
          <w:spacing w:val="-28"/>
          <w:position w:val="3"/>
          <w:sz w:val="39"/>
        </w:rPr>
        <w:t xml:space="preserve"> </w:t>
      </w:r>
      <w:r>
        <w:rPr>
          <w:sz w:val="46"/>
        </w:rPr>
        <w:t>企业分管安全生产工作的副经</w:t>
      </w:r>
      <w:r>
        <w:rPr>
          <w:spacing w:val="-10"/>
          <w:sz w:val="46"/>
        </w:rPr>
        <w:t>理</w:t>
      </w:r>
    </w:p>
    <w:p>
      <w:pPr>
        <w:tabs>
          <w:tab w:val="left" w:pos="6002"/>
        </w:tabs>
        <w:spacing w:before="191"/>
        <w:ind w:left="1235" w:right="0" w:firstLine="0"/>
        <w:jc w:val="left"/>
        <w:rPr>
          <w:sz w:val="45"/>
        </w:rPr>
      </w:pPr>
      <w:r>
        <w:rPr>
          <w:position w:val="3"/>
          <w:sz w:val="44"/>
        </w:rPr>
        <w:t>C.经</w:t>
      </w:r>
      <w:r>
        <w:rPr>
          <w:spacing w:val="-10"/>
          <w:position w:val="3"/>
          <w:sz w:val="44"/>
        </w:rPr>
        <w:t>理</w:t>
      </w:r>
      <w:r>
        <w:rPr>
          <w:position w:val="3"/>
          <w:sz w:val="44"/>
        </w:rPr>
        <w:tab/>
      </w:r>
      <w:r>
        <w:rPr>
          <w:position w:val="3"/>
          <w:sz w:val="39"/>
        </w:rPr>
        <w:t>D.</w:t>
      </w:r>
      <w:r>
        <w:rPr>
          <w:spacing w:val="5"/>
          <w:w w:val="150"/>
          <w:position w:val="3"/>
          <w:sz w:val="39"/>
        </w:rPr>
        <w:t xml:space="preserve"> </w:t>
      </w:r>
      <w:r>
        <w:rPr>
          <w:sz w:val="45"/>
        </w:rPr>
        <w:t>企业安全生产管理机构的负责人及其工作人</w:t>
      </w:r>
      <w:r>
        <w:rPr>
          <w:spacing w:val="-10"/>
          <w:sz w:val="45"/>
        </w:rPr>
        <w:t>员</w:t>
      </w:r>
    </w:p>
    <w:p>
      <w:pPr>
        <w:pStyle w:val="7"/>
        <w:spacing w:before="173"/>
        <w:ind w:left="1076"/>
      </w:pPr>
      <w:r>
        <w:t>E.</w:t>
      </w:r>
      <w:r>
        <w:rPr>
          <w:spacing w:val="-1"/>
        </w:rPr>
        <w:t>施工现场专职安全生产管理人员</w:t>
      </w:r>
    </w:p>
    <w:p>
      <w:pPr>
        <w:pStyle w:val="8"/>
        <w:rPr>
          <w:sz w:val="13"/>
        </w:rPr>
      </w:pPr>
    </w:p>
    <w:p>
      <w:pPr>
        <w:spacing w:after="0"/>
        <w:rPr>
          <w:sz w:val="13"/>
        </w:rPr>
        <w:sectPr>
          <w:pgSz w:w="22430" w:h="31660"/>
          <w:pgMar w:top="2720" w:right="1640" w:bottom="280" w:left="1760" w:header="720" w:footer="720" w:gutter="0"/>
          <w:cols w:space="720" w:num="1"/>
        </w:sectPr>
      </w:pPr>
    </w:p>
    <w:p>
      <w:pPr>
        <w:pStyle w:val="8"/>
        <w:spacing w:before="10"/>
        <w:rPr>
          <w:sz w:val="62"/>
        </w:rPr>
      </w:pPr>
    </w:p>
    <w:p>
      <w:pPr>
        <w:pStyle w:val="13"/>
        <w:numPr>
          <w:ilvl w:val="0"/>
          <w:numId w:val="45"/>
        </w:numPr>
        <w:tabs>
          <w:tab w:val="left" w:pos="1114"/>
          <w:tab w:val="left" w:pos="8129"/>
        </w:tabs>
        <w:spacing w:before="1" w:after="0" w:line="240" w:lineRule="auto"/>
        <w:ind w:left="1113" w:right="0" w:hanging="922"/>
        <w:jc w:val="left"/>
        <w:rPr>
          <w:sz w:val="38"/>
        </w:rPr>
      </w:pPr>
      <w:r>
        <w:rPr>
          <w:position w:val="2"/>
          <w:sz w:val="45"/>
        </w:rPr>
        <w:t>施工现场坑、井、沟和</w:t>
      </w:r>
      <w:r>
        <w:rPr>
          <w:spacing w:val="-10"/>
          <w:position w:val="2"/>
          <w:sz w:val="45"/>
        </w:rPr>
        <w:t>（</w:t>
      </w:r>
      <w:r>
        <w:rPr>
          <w:position w:val="2"/>
          <w:sz w:val="45"/>
        </w:rPr>
        <w:tab/>
      </w:r>
      <w:r>
        <w:rPr>
          <w:sz w:val="47"/>
        </w:rPr>
        <w:t>）周围，夜间要设红灯示警</w:t>
      </w:r>
      <w:r>
        <w:rPr>
          <w:spacing w:val="-10"/>
          <w:sz w:val="47"/>
        </w:rPr>
        <w:t>。</w:t>
      </w:r>
    </w:p>
    <w:p>
      <w:pPr>
        <w:pStyle w:val="5"/>
        <w:numPr>
          <w:ilvl w:val="1"/>
          <w:numId w:val="45"/>
        </w:numPr>
        <w:tabs>
          <w:tab w:val="left" w:pos="1566"/>
          <w:tab w:val="left" w:pos="5723"/>
          <w:tab w:val="left" w:pos="9553"/>
        </w:tabs>
        <w:spacing w:before="149" w:after="0" w:line="240" w:lineRule="auto"/>
        <w:ind w:left="1565" w:right="0" w:hanging="495"/>
        <w:jc w:val="left"/>
        <w:rPr>
          <w:sz w:val="47"/>
        </w:rPr>
      </w:pPr>
      <w:r>
        <w:rPr>
          <w:position w:val="1"/>
        </w:rPr>
        <w:t>混凝土搅拌</w:t>
      </w:r>
      <w:r>
        <w:rPr>
          <w:spacing w:val="-10"/>
          <w:position w:val="1"/>
        </w:rPr>
        <w:t>站</w:t>
      </w:r>
      <w:r>
        <w:rPr>
          <w:position w:val="1"/>
        </w:rPr>
        <w:tab/>
      </w:r>
      <w:r>
        <w:rPr>
          <w:position w:val="1"/>
        </w:rPr>
        <w:t>B.孔</w:t>
      </w:r>
      <w:r>
        <w:rPr>
          <w:spacing w:val="-10"/>
          <w:position w:val="1"/>
        </w:rPr>
        <w:t>洞</w:t>
      </w:r>
      <w:r>
        <w:rPr>
          <w:position w:val="1"/>
        </w:rPr>
        <w:tab/>
      </w:r>
      <w:r>
        <w:t>C.易燃易爆场</w:t>
      </w:r>
      <w:r>
        <w:rPr>
          <w:spacing w:val="-10"/>
        </w:rPr>
        <w:t>所</w:t>
      </w:r>
    </w:p>
    <w:p>
      <w:pPr>
        <w:tabs>
          <w:tab w:val="left" w:pos="5680"/>
        </w:tabs>
        <w:spacing w:before="154"/>
        <w:ind w:left="1135" w:right="0" w:firstLine="0"/>
        <w:jc w:val="left"/>
        <w:rPr>
          <w:sz w:val="49"/>
        </w:rPr>
      </w:pPr>
      <w:r>
        <w:rPr>
          <w:position w:val="3"/>
          <w:sz w:val="41"/>
        </w:rPr>
        <w:t>D.</w:t>
      </w:r>
      <w:r>
        <w:rPr>
          <w:spacing w:val="21"/>
          <w:position w:val="3"/>
          <w:sz w:val="41"/>
        </w:rPr>
        <w:t xml:space="preserve"> </w:t>
      </w:r>
      <w:r>
        <w:rPr>
          <w:position w:val="2"/>
          <w:sz w:val="46"/>
        </w:rPr>
        <w:t>变压</w:t>
      </w:r>
      <w:r>
        <w:rPr>
          <w:spacing w:val="-10"/>
          <w:position w:val="2"/>
          <w:sz w:val="46"/>
        </w:rPr>
        <w:t>器</w:t>
      </w:r>
      <w:r>
        <w:rPr>
          <w:position w:val="2"/>
          <w:sz w:val="46"/>
        </w:rPr>
        <w:tab/>
      </w:r>
      <w:r>
        <w:rPr>
          <w:sz w:val="49"/>
        </w:rPr>
        <w:t>E.钢筋切断</w:t>
      </w:r>
      <w:r>
        <w:rPr>
          <w:spacing w:val="-10"/>
          <w:sz w:val="49"/>
        </w:rPr>
        <w:t>机</w:t>
      </w:r>
    </w:p>
    <w:p>
      <w:pPr>
        <w:pStyle w:val="8"/>
        <w:spacing w:before="39"/>
        <w:ind w:left="420"/>
      </w:pPr>
      <w:r>
        <w:br w:type="column"/>
      </w:r>
      <w:r>
        <w:t>正确答案</w:t>
      </w:r>
      <w:r>
        <w:rPr>
          <w:spacing w:val="-5"/>
        </w:rPr>
        <w:t>：DE</w:t>
      </w:r>
    </w:p>
    <w:p>
      <w:pPr>
        <w:pStyle w:val="8"/>
      </w:pPr>
    </w:p>
    <w:p>
      <w:pPr>
        <w:pStyle w:val="8"/>
      </w:pPr>
    </w:p>
    <w:p>
      <w:pPr>
        <w:pStyle w:val="8"/>
      </w:pPr>
    </w:p>
    <w:p>
      <w:pPr>
        <w:pStyle w:val="8"/>
        <w:spacing w:before="4"/>
        <w:rPr>
          <w:sz w:val="60"/>
        </w:rPr>
      </w:pPr>
    </w:p>
    <w:p>
      <w:pPr>
        <w:pStyle w:val="8"/>
        <w:ind w:left="192"/>
      </w:pPr>
      <w:r>
        <w:t>正确答案</w:t>
      </w:r>
      <w:r>
        <w:rPr>
          <w:spacing w:val="-4"/>
        </w:rPr>
        <w:t>：BCD</w:t>
      </w:r>
    </w:p>
    <w:p>
      <w:pPr>
        <w:spacing w:after="0"/>
        <w:sectPr>
          <w:type w:val="continuous"/>
          <w:pgSz w:w="22430" w:h="31660"/>
          <w:pgMar w:top="3080" w:right="1640" w:bottom="280" w:left="1760" w:header="720" w:footer="720" w:gutter="0"/>
          <w:cols w:equalWidth="0" w:num="2">
            <w:col w:w="14282" w:space="532"/>
            <w:col w:w="4216"/>
          </w:cols>
        </w:sectPr>
      </w:pPr>
    </w:p>
    <w:p>
      <w:pPr>
        <w:pStyle w:val="8"/>
        <w:spacing w:before="1"/>
        <w:rPr>
          <w:sz w:val="27"/>
        </w:rPr>
      </w:pPr>
      <w:r>
        <w:drawing>
          <wp:anchor distT="0" distB="0" distL="0" distR="0" simplePos="0" relativeHeight="251689984" behindDoc="1" locked="0" layoutInCell="1" allowOverlap="1">
            <wp:simplePos x="0" y="0"/>
            <wp:positionH relativeFrom="page">
              <wp:posOffset>167005</wp:posOffset>
            </wp:positionH>
            <wp:positionV relativeFrom="page">
              <wp:posOffset>0</wp:posOffset>
            </wp:positionV>
            <wp:extent cx="14072870" cy="20104100"/>
            <wp:effectExtent l="0" t="0" r="5080" b="12700"/>
            <wp:wrapNone/>
            <wp:docPr id="96"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10.jpeg"/>
                    <pic:cNvPicPr>
                      <a:picLocks noChangeAspect="1"/>
                    </pic:cNvPicPr>
                  </pic:nvPicPr>
                  <pic:blipFill>
                    <a:blip r:embed="rId54" cstate="print"/>
                    <a:stretch>
                      <a:fillRect/>
                    </a:stretch>
                  </pic:blipFill>
                  <pic:spPr>
                    <a:xfrm>
                      <a:off x="0" y="0"/>
                      <a:ext cx="14072870" cy="20104100"/>
                    </a:xfrm>
                    <a:prstGeom prst="rect">
                      <a:avLst/>
                    </a:prstGeom>
                  </pic:spPr>
                </pic:pic>
              </a:graphicData>
            </a:graphic>
          </wp:anchor>
        </w:drawing>
      </w:r>
    </w:p>
    <w:p>
      <w:pPr>
        <w:spacing w:before="54"/>
        <w:ind w:left="3318" w:right="4209" w:firstLine="0"/>
        <w:jc w:val="center"/>
        <w:rPr>
          <w:sz w:val="34"/>
        </w:rPr>
      </w:pPr>
      <w:r>
        <w:rPr>
          <w:spacing w:val="-5"/>
          <w:sz w:val="34"/>
        </w:rPr>
        <w:t>146</w:t>
      </w:r>
    </w:p>
    <w:p>
      <w:pPr>
        <w:spacing w:after="0"/>
        <w:jc w:val="center"/>
        <w:rPr>
          <w:sz w:val="34"/>
        </w:rPr>
        <w:sectPr>
          <w:type w:val="continuous"/>
          <w:pgSz w:w="22430" w:h="31660"/>
          <w:pgMar w:top="3080" w:right="1640" w:bottom="280" w:left="1760" w:header="720" w:footer="720" w:gutter="0"/>
          <w:cols w:space="720" w:num="1"/>
        </w:sectPr>
      </w:pPr>
    </w:p>
    <w:p>
      <w:pPr>
        <w:pStyle w:val="13"/>
        <w:numPr>
          <w:ilvl w:val="0"/>
          <w:numId w:val="45"/>
        </w:numPr>
        <w:tabs>
          <w:tab w:val="left" w:pos="1474"/>
        </w:tabs>
        <w:spacing w:before="14" w:after="0" w:line="240" w:lineRule="auto"/>
        <w:ind w:left="1473" w:right="0" w:hanging="700"/>
        <w:jc w:val="left"/>
        <w:rPr>
          <w:sz w:val="44"/>
        </w:rPr>
      </w:pPr>
      <w:r>
        <w:rPr>
          <w:position w:val="-3"/>
          <w:sz w:val="46"/>
        </w:rPr>
        <w:t>《建筑施工安全检查标准》JGJ</w:t>
      </w:r>
      <w:r>
        <w:rPr>
          <w:spacing w:val="-10"/>
          <w:w w:val="150"/>
          <w:position w:val="-3"/>
          <w:sz w:val="46"/>
        </w:rPr>
        <w:t xml:space="preserve"> </w:t>
      </w:r>
      <w:r>
        <w:rPr>
          <w:sz w:val="41"/>
        </w:rPr>
        <w:t>59-2011</w:t>
      </w:r>
      <w:r>
        <w:rPr>
          <w:spacing w:val="25"/>
          <w:sz w:val="41"/>
        </w:rPr>
        <w:t xml:space="preserve"> </w:t>
      </w:r>
      <w:r>
        <w:rPr>
          <w:spacing w:val="-1"/>
          <w:position w:val="1"/>
          <w:sz w:val="45"/>
        </w:rPr>
        <w:t>中文明施工检查表规定材料码放整齐，</w:t>
      </w:r>
    </w:p>
    <w:p>
      <w:pPr>
        <w:tabs>
          <w:tab w:val="left" w:pos="6066"/>
        </w:tabs>
        <w:spacing w:before="142"/>
        <w:ind w:left="1708" w:right="0" w:firstLine="0"/>
        <w:jc w:val="left"/>
        <w:rPr>
          <w:sz w:val="49"/>
        </w:rPr>
      </w:pPr>
      <w:r>
        <w:rPr>
          <w:w w:val="95"/>
          <w:sz w:val="46"/>
        </w:rPr>
        <w:t>并应标明</w:t>
      </w:r>
      <w:r>
        <w:rPr>
          <w:spacing w:val="-10"/>
          <w:w w:val="95"/>
          <w:sz w:val="46"/>
        </w:rPr>
        <w:t>（</w:t>
      </w:r>
      <w:r>
        <w:rPr>
          <w:sz w:val="46"/>
        </w:rPr>
        <w:tab/>
      </w:r>
      <w:r>
        <w:rPr>
          <w:position w:val="2"/>
          <w:sz w:val="49"/>
        </w:rPr>
        <w:t>）等</w:t>
      </w:r>
      <w:r>
        <w:rPr>
          <w:spacing w:val="-10"/>
          <w:position w:val="2"/>
          <w:sz w:val="49"/>
        </w:rPr>
        <w:t>。</w:t>
      </w:r>
    </w:p>
    <w:p>
      <w:pPr>
        <w:tabs>
          <w:tab w:val="left" w:pos="4727"/>
          <w:tab w:val="left" w:pos="7744"/>
          <w:tab w:val="left" w:pos="10771"/>
          <w:tab w:val="left" w:pos="13788"/>
        </w:tabs>
        <w:spacing w:before="124"/>
        <w:ind w:left="1757" w:right="0" w:firstLine="0"/>
        <w:jc w:val="left"/>
        <w:rPr>
          <w:sz w:val="49"/>
        </w:rPr>
      </w:pPr>
      <w:r>
        <w:rPr>
          <w:sz w:val="49"/>
        </w:rPr>
        <w:t>A.名</w:t>
      </w:r>
      <w:r>
        <w:rPr>
          <w:spacing w:val="-10"/>
          <w:sz w:val="49"/>
        </w:rPr>
        <w:t>称</w:t>
      </w:r>
      <w:r>
        <w:rPr>
          <w:sz w:val="49"/>
        </w:rPr>
        <w:tab/>
      </w:r>
      <w:r>
        <w:rPr>
          <w:sz w:val="51"/>
        </w:rPr>
        <w:t>B.品</w:t>
      </w:r>
      <w:r>
        <w:rPr>
          <w:spacing w:val="-10"/>
          <w:sz w:val="51"/>
        </w:rPr>
        <w:t>种</w:t>
      </w:r>
      <w:r>
        <w:rPr>
          <w:sz w:val="51"/>
        </w:rPr>
        <w:tab/>
      </w:r>
      <w:r>
        <w:rPr>
          <w:position w:val="2"/>
          <w:sz w:val="51"/>
        </w:rPr>
        <w:t>C.大</w:t>
      </w:r>
      <w:r>
        <w:rPr>
          <w:spacing w:val="-10"/>
          <w:position w:val="2"/>
          <w:sz w:val="51"/>
        </w:rPr>
        <w:t>小</w:t>
      </w:r>
      <w:r>
        <w:rPr>
          <w:position w:val="2"/>
          <w:sz w:val="51"/>
        </w:rPr>
        <w:tab/>
      </w:r>
      <w:r>
        <w:rPr>
          <w:position w:val="4"/>
          <w:sz w:val="49"/>
        </w:rPr>
        <w:t>D.规</w:t>
      </w:r>
      <w:r>
        <w:rPr>
          <w:spacing w:val="-10"/>
          <w:position w:val="4"/>
          <w:sz w:val="49"/>
        </w:rPr>
        <w:t>格</w:t>
      </w:r>
      <w:r>
        <w:rPr>
          <w:position w:val="4"/>
          <w:sz w:val="49"/>
        </w:rPr>
        <w:tab/>
      </w:r>
      <w:r>
        <w:rPr>
          <w:position w:val="5"/>
          <w:sz w:val="49"/>
        </w:rPr>
        <w:t>E.产</w:t>
      </w:r>
      <w:r>
        <w:rPr>
          <w:spacing w:val="-10"/>
          <w:position w:val="5"/>
          <w:sz w:val="49"/>
        </w:rPr>
        <w:t>地</w:t>
      </w:r>
    </w:p>
    <w:p>
      <w:pPr>
        <w:spacing w:before="134"/>
        <w:ind w:left="0" w:right="363" w:firstLine="0"/>
        <w:jc w:val="right"/>
        <w:rPr>
          <w:sz w:val="45"/>
        </w:rPr>
      </w:pPr>
      <w:r>
        <w:rPr>
          <w:sz w:val="45"/>
        </w:rPr>
        <w:t>正确答案</w:t>
      </w:r>
      <w:r>
        <w:rPr>
          <w:spacing w:val="-4"/>
          <w:sz w:val="45"/>
        </w:rPr>
        <w:t>：ABD</w:t>
      </w:r>
    </w:p>
    <w:p>
      <w:pPr>
        <w:pStyle w:val="13"/>
        <w:numPr>
          <w:ilvl w:val="0"/>
          <w:numId w:val="45"/>
        </w:numPr>
        <w:tabs>
          <w:tab w:val="left" w:pos="1714"/>
          <w:tab w:val="left" w:pos="15389"/>
        </w:tabs>
        <w:spacing w:before="235" w:after="0" w:line="240" w:lineRule="auto"/>
        <w:ind w:left="1713" w:right="0" w:hanging="942"/>
        <w:jc w:val="left"/>
        <w:rPr>
          <w:sz w:val="41"/>
        </w:rPr>
      </w:pPr>
      <w:r>
        <w:rPr>
          <w:w w:val="95"/>
          <w:sz w:val="46"/>
        </w:rPr>
        <w:t>建筑起重机械安装、拆卸工程档案应当包括哪些资料？</w:t>
      </w:r>
      <w:r>
        <w:rPr>
          <w:spacing w:val="19"/>
          <w:w w:val="150"/>
          <w:sz w:val="46"/>
        </w:rPr>
        <w:t xml:space="preserve">  </w:t>
      </w:r>
      <w:r>
        <w:rPr>
          <w:spacing w:val="-10"/>
          <w:w w:val="95"/>
          <w:position w:val="12"/>
          <w:sz w:val="19"/>
        </w:rPr>
        <w:t>（</w:t>
      </w:r>
      <w:r>
        <w:rPr>
          <w:position w:val="12"/>
          <w:sz w:val="19"/>
        </w:rPr>
        <w:tab/>
      </w:r>
      <w:r>
        <w:rPr>
          <w:spacing w:val="-10"/>
          <w:position w:val="12"/>
          <w:sz w:val="22"/>
        </w:rPr>
        <w:t>）</w:t>
      </w:r>
    </w:p>
    <w:p>
      <w:pPr>
        <w:pStyle w:val="13"/>
        <w:numPr>
          <w:ilvl w:val="1"/>
          <w:numId w:val="45"/>
        </w:numPr>
        <w:tabs>
          <w:tab w:val="left" w:pos="2374"/>
        </w:tabs>
        <w:spacing w:before="193" w:after="0" w:line="240" w:lineRule="auto"/>
        <w:ind w:left="2373" w:right="0" w:hanging="688"/>
        <w:jc w:val="left"/>
        <w:rPr>
          <w:sz w:val="44"/>
        </w:rPr>
      </w:pPr>
      <w:r>
        <w:rPr>
          <w:position w:val="1"/>
          <w:sz w:val="46"/>
        </w:rPr>
        <w:t>安装、拆卸合同及安全协议</w:t>
      </w:r>
      <w:r>
        <w:rPr>
          <w:spacing w:val="-10"/>
          <w:position w:val="1"/>
          <w:sz w:val="46"/>
        </w:rPr>
        <w:t>书</w:t>
      </w:r>
    </w:p>
    <w:p>
      <w:pPr>
        <w:pStyle w:val="13"/>
        <w:numPr>
          <w:ilvl w:val="1"/>
          <w:numId w:val="45"/>
        </w:numPr>
        <w:tabs>
          <w:tab w:val="left" w:pos="2393"/>
        </w:tabs>
        <w:spacing w:before="181" w:after="0" w:line="240" w:lineRule="auto"/>
        <w:ind w:left="2392" w:right="0" w:hanging="651"/>
        <w:jc w:val="left"/>
        <w:rPr>
          <w:sz w:val="41"/>
        </w:rPr>
      </w:pPr>
      <w:r>
        <w:rPr>
          <w:spacing w:val="-1"/>
          <w:position w:val="1"/>
          <w:sz w:val="46"/>
        </w:rPr>
        <w:t>安装、拆卸工程生产安全事故应急救援预案</w:t>
      </w:r>
    </w:p>
    <w:p>
      <w:pPr>
        <w:pStyle w:val="6"/>
        <w:spacing w:before="186"/>
        <w:ind w:left="1675"/>
      </w:pPr>
      <w:r>
        <w:t>C.</w:t>
      </w:r>
      <w:r>
        <w:rPr>
          <w:spacing w:val="-1"/>
        </w:rPr>
        <w:t>安全施工技术交底的有关资料</w:t>
      </w:r>
    </w:p>
    <w:p>
      <w:pPr>
        <w:pStyle w:val="13"/>
        <w:numPr>
          <w:ilvl w:val="0"/>
          <w:numId w:val="46"/>
        </w:numPr>
        <w:tabs>
          <w:tab w:val="left" w:pos="2397"/>
        </w:tabs>
        <w:spacing w:before="182" w:after="0" w:line="240" w:lineRule="auto"/>
        <w:ind w:left="2396" w:right="0" w:hanging="616"/>
        <w:jc w:val="left"/>
        <w:rPr>
          <w:sz w:val="39"/>
        </w:rPr>
      </w:pPr>
      <w:r>
        <w:rPr>
          <w:sz w:val="46"/>
        </w:rPr>
        <w:t>安装工程验收资</w:t>
      </w:r>
      <w:r>
        <w:rPr>
          <w:spacing w:val="-10"/>
          <w:sz w:val="46"/>
        </w:rPr>
        <w:t>料</w:t>
      </w:r>
    </w:p>
    <w:p>
      <w:pPr>
        <w:pStyle w:val="13"/>
        <w:numPr>
          <w:ilvl w:val="0"/>
          <w:numId w:val="46"/>
        </w:numPr>
        <w:tabs>
          <w:tab w:val="left" w:pos="2398"/>
        </w:tabs>
        <w:spacing w:before="188" w:after="0" w:line="240" w:lineRule="auto"/>
        <w:ind w:left="2397" w:right="0" w:hanging="638"/>
        <w:jc w:val="left"/>
        <w:rPr>
          <w:sz w:val="41"/>
        </w:rPr>
      </w:pPr>
      <w:r>
        <w:rPr>
          <w:spacing w:val="-1"/>
          <w:sz w:val="46"/>
        </w:rPr>
        <w:t>安装、拆卸工程专项施工方案</w:t>
      </w:r>
    </w:p>
    <w:p>
      <w:pPr>
        <w:pStyle w:val="8"/>
        <w:spacing w:before="4"/>
        <w:rPr>
          <w:sz w:val="9"/>
        </w:rPr>
      </w:pPr>
    </w:p>
    <w:p>
      <w:pPr>
        <w:spacing w:before="43"/>
        <w:ind w:left="0" w:right="380" w:firstLine="0"/>
        <w:jc w:val="right"/>
        <w:rPr>
          <w:sz w:val="45"/>
        </w:rPr>
      </w:pPr>
      <w:r>
        <w:rPr>
          <w:sz w:val="45"/>
        </w:rPr>
        <w:t>正确答案</w:t>
      </w:r>
      <w:r>
        <w:rPr>
          <w:spacing w:val="-2"/>
          <w:sz w:val="45"/>
        </w:rPr>
        <w:t>：ABCDE</w:t>
      </w:r>
    </w:p>
    <w:p>
      <w:pPr>
        <w:pStyle w:val="13"/>
        <w:numPr>
          <w:ilvl w:val="0"/>
          <w:numId w:val="45"/>
        </w:numPr>
        <w:tabs>
          <w:tab w:val="left" w:pos="1891"/>
        </w:tabs>
        <w:spacing w:before="185" w:after="0" w:line="240" w:lineRule="auto"/>
        <w:ind w:left="1890" w:right="0" w:hanging="1009"/>
        <w:jc w:val="left"/>
        <w:rPr>
          <w:sz w:val="41"/>
        </w:rPr>
      </w:pPr>
      <w:r>
        <w:rPr>
          <w:position w:val="-2"/>
          <w:sz w:val="47"/>
        </w:rPr>
        <w:t>《建筑施工安全检查标准》JGJ</w:t>
      </w:r>
      <w:r>
        <w:rPr>
          <w:spacing w:val="29"/>
          <w:w w:val="150"/>
          <w:position w:val="-2"/>
          <w:sz w:val="47"/>
        </w:rPr>
        <w:t xml:space="preserve"> </w:t>
      </w:r>
      <w:r>
        <w:rPr>
          <w:sz w:val="41"/>
        </w:rPr>
        <w:t>59-2011</w:t>
      </w:r>
      <w:r>
        <w:rPr>
          <w:spacing w:val="110"/>
          <w:w w:val="150"/>
          <w:sz w:val="41"/>
        </w:rPr>
        <w:t xml:space="preserve"> </w:t>
      </w:r>
      <w:r>
        <w:rPr>
          <w:sz w:val="48"/>
        </w:rPr>
        <w:t>标准的文明施工检查表规定现场应设</w:t>
      </w:r>
      <w:r>
        <w:rPr>
          <w:spacing w:val="-10"/>
          <w:sz w:val="48"/>
        </w:rPr>
        <w:t>有</w:t>
      </w:r>
    </w:p>
    <w:p>
      <w:pPr>
        <w:tabs>
          <w:tab w:val="left" w:pos="4485"/>
        </w:tabs>
        <w:spacing w:before="254"/>
        <w:ind w:left="2162" w:right="0" w:firstLine="0"/>
        <w:jc w:val="left"/>
        <w:rPr>
          <w:sz w:val="38"/>
        </w:rPr>
      </w:pPr>
      <w:r>
        <w:rPr>
          <w:spacing w:val="-10"/>
          <w:position w:val="5"/>
          <w:sz w:val="19"/>
        </w:rPr>
        <w:t>（</w:t>
      </w:r>
      <w:r>
        <w:rPr>
          <w:position w:val="5"/>
          <w:sz w:val="19"/>
        </w:rPr>
        <w:tab/>
      </w:r>
      <w:r>
        <w:rPr>
          <w:spacing w:val="-5"/>
          <w:sz w:val="38"/>
        </w:rPr>
        <w:t>）.</w:t>
      </w:r>
    </w:p>
    <w:p>
      <w:pPr>
        <w:pStyle w:val="13"/>
        <w:numPr>
          <w:ilvl w:val="1"/>
          <w:numId w:val="45"/>
        </w:numPr>
        <w:tabs>
          <w:tab w:val="left" w:pos="2604"/>
          <w:tab w:val="left" w:pos="7518"/>
          <w:tab w:val="left" w:pos="11965"/>
        </w:tabs>
        <w:spacing w:before="201" w:after="0" w:line="240" w:lineRule="auto"/>
        <w:ind w:left="2603" w:right="0" w:hanging="682"/>
        <w:jc w:val="left"/>
        <w:rPr>
          <w:sz w:val="39"/>
        </w:rPr>
      </w:pPr>
      <w:r>
        <w:rPr>
          <w:sz w:val="46"/>
        </w:rPr>
        <w:t>宣传</w:t>
      </w:r>
      <w:r>
        <w:rPr>
          <w:spacing w:val="-10"/>
          <w:sz w:val="46"/>
        </w:rPr>
        <w:t>栏</w:t>
      </w:r>
      <w:r>
        <w:rPr>
          <w:sz w:val="46"/>
        </w:rPr>
        <w:tab/>
      </w:r>
      <w:r>
        <w:rPr>
          <w:position w:val="1"/>
          <w:sz w:val="49"/>
        </w:rPr>
        <w:t>B.读报</w:t>
      </w:r>
      <w:r>
        <w:rPr>
          <w:spacing w:val="-10"/>
          <w:position w:val="1"/>
          <w:sz w:val="49"/>
        </w:rPr>
        <w:t>栏</w:t>
      </w:r>
      <w:r>
        <w:rPr>
          <w:position w:val="1"/>
          <w:sz w:val="49"/>
        </w:rPr>
        <w:tab/>
      </w:r>
      <w:r>
        <w:rPr>
          <w:position w:val="4"/>
          <w:sz w:val="46"/>
        </w:rPr>
        <w:t>C.黑板</w:t>
      </w:r>
      <w:r>
        <w:rPr>
          <w:spacing w:val="-10"/>
          <w:position w:val="4"/>
          <w:sz w:val="46"/>
        </w:rPr>
        <w:t>报</w:t>
      </w:r>
    </w:p>
    <w:p>
      <w:pPr>
        <w:pStyle w:val="5"/>
        <w:tabs>
          <w:tab w:val="left" w:pos="7461"/>
        </w:tabs>
        <w:spacing w:before="135"/>
        <w:ind w:left="1968"/>
      </w:pPr>
      <w:r>
        <w:rPr>
          <w:position w:val="-2"/>
        </w:rPr>
        <w:t>D.游戏</w:t>
      </w:r>
      <w:r>
        <w:rPr>
          <w:spacing w:val="-10"/>
          <w:position w:val="-2"/>
        </w:rPr>
        <w:t>栏</w:t>
      </w:r>
      <w:r>
        <w:rPr>
          <w:position w:val="-2"/>
        </w:rPr>
        <w:tab/>
      </w:r>
      <w:r>
        <w:t>E.企业自编的报</w:t>
      </w:r>
      <w:r>
        <w:rPr>
          <w:spacing w:val="-10"/>
        </w:rPr>
        <w:t>纸</w:t>
      </w:r>
    </w:p>
    <w:p>
      <w:pPr>
        <w:spacing w:after="0"/>
        <w:sectPr>
          <w:pgSz w:w="22430" w:h="31660"/>
          <w:pgMar w:top="2940" w:right="1640" w:bottom="280" w:left="1760" w:header="720" w:footer="720" w:gutter="0"/>
          <w:cols w:space="720" w:num="1"/>
        </w:sectPr>
      </w:pPr>
    </w:p>
    <w:p>
      <w:pPr>
        <w:pStyle w:val="8"/>
      </w:pPr>
    </w:p>
    <w:p>
      <w:pPr>
        <w:pStyle w:val="13"/>
        <w:numPr>
          <w:ilvl w:val="0"/>
          <w:numId w:val="45"/>
        </w:numPr>
        <w:tabs>
          <w:tab w:val="left" w:pos="1707"/>
          <w:tab w:val="left" w:pos="12575"/>
        </w:tabs>
        <w:spacing w:before="366" w:after="0" w:line="240" w:lineRule="auto"/>
        <w:ind w:left="1706" w:right="0" w:hanging="916"/>
        <w:jc w:val="left"/>
        <w:rPr>
          <w:sz w:val="37"/>
        </w:rPr>
      </w:pPr>
      <w:r>
        <w:rPr>
          <w:sz w:val="46"/>
        </w:rPr>
        <w:t>安全检查根据检查内容和检查形式可分为</w:t>
      </w:r>
      <w:r>
        <w:rPr>
          <w:spacing w:val="-10"/>
          <w:sz w:val="46"/>
        </w:rPr>
        <w:t>（</w:t>
      </w:r>
      <w:r>
        <w:rPr>
          <w:sz w:val="46"/>
        </w:rPr>
        <w:tab/>
      </w:r>
      <w:r>
        <w:rPr>
          <w:w w:val="95"/>
          <w:position w:val="11"/>
          <w:sz w:val="22"/>
        </w:rPr>
        <w:t>）</w:t>
      </w:r>
      <w:r>
        <w:rPr>
          <w:spacing w:val="-10"/>
          <w:position w:val="11"/>
          <w:sz w:val="22"/>
        </w:rPr>
        <w:t>。</w:t>
      </w:r>
    </w:p>
    <w:p>
      <w:pPr>
        <w:tabs>
          <w:tab w:val="left" w:pos="7442"/>
          <w:tab w:val="left" w:pos="7533"/>
        </w:tabs>
        <w:spacing w:before="175" w:line="297" w:lineRule="auto"/>
        <w:ind w:left="1653" w:right="38" w:firstLine="106"/>
        <w:jc w:val="left"/>
        <w:rPr>
          <w:sz w:val="48"/>
        </w:rPr>
      </w:pPr>
      <w:r>
        <w:rPr>
          <w:position w:val="-1"/>
          <w:sz w:val="41"/>
        </w:rPr>
        <w:t xml:space="preserve">A. </w:t>
      </w:r>
      <w:r>
        <w:rPr>
          <w:position w:val="-2"/>
          <w:sz w:val="46"/>
        </w:rPr>
        <w:t>日常安全检查</w:t>
      </w:r>
      <w:r>
        <w:rPr>
          <w:position w:val="-2"/>
          <w:sz w:val="46"/>
        </w:rPr>
        <w:tab/>
      </w:r>
      <w:r>
        <w:rPr>
          <w:position w:val="-2"/>
          <w:sz w:val="46"/>
        </w:rPr>
        <w:tab/>
      </w:r>
      <w:r>
        <w:rPr>
          <w:position w:val="1"/>
          <w:sz w:val="39"/>
        </w:rPr>
        <w:t>B.</w:t>
      </w:r>
      <w:r>
        <w:rPr>
          <w:spacing w:val="54"/>
          <w:w w:val="150"/>
          <w:position w:val="1"/>
          <w:sz w:val="39"/>
        </w:rPr>
        <w:t xml:space="preserve">        </w:t>
      </w:r>
      <w:r>
        <w:rPr>
          <w:sz w:val="46"/>
        </w:rPr>
        <w:t>定期安全检查</w:t>
      </w:r>
      <w:r>
        <w:rPr>
          <w:spacing w:val="80"/>
          <w:sz w:val="46"/>
        </w:rPr>
        <w:t xml:space="preserve"> </w:t>
      </w:r>
      <w:r>
        <w:rPr>
          <w:spacing w:val="-2"/>
          <w:position w:val="-3"/>
          <w:sz w:val="49"/>
        </w:rPr>
        <w:t>C.专业性安全检查</w:t>
      </w:r>
      <w:r>
        <w:rPr>
          <w:position w:val="-3"/>
          <w:sz w:val="49"/>
        </w:rPr>
        <w:tab/>
      </w:r>
      <w:r>
        <w:rPr>
          <w:spacing w:val="-2"/>
          <w:sz w:val="48"/>
        </w:rPr>
        <w:t>D.季节性及节假日前后安全检查 E.个人检查和集体复查</w:t>
      </w:r>
    </w:p>
    <w:p>
      <w:pPr>
        <w:pStyle w:val="8"/>
        <w:spacing w:before="128"/>
        <w:ind w:right="348"/>
        <w:jc w:val="right"/>
      </w:pPr>
      <w:r>
        <w:br w:type="column"/>
      </w:r>
      <w:r>
        <w:rPr>
          <w:w w:val="95"/>
        </w:rPr>
        <w:t>正确答案</w:t>
      </w:r>
      <w:r>
        <w:rPr>
          <w:spacing w:val="-4"/>
          <w:w w:val="95"/>
        </w:rPr>
        <w:t>：ABC</w:t>
      </w:r>
    </w:p>
    <w:p>
      <w:pPr>
        <w:pStyle w:val="8"/>
      </w:pPr>
    </w:p>
    <w:p>
      <w:pPr>
        <w:pStyle w:val="8"/>
      </w:pPr>
    </w:p>
    <w:p>
      <w:pPr>
        <w:pStyle w:val="8"/>
      </w:pPr>
    </w:p>
    <w:p>
      <w:pPr>
        <w:pStyle w:val="8"/>
      </w:pPr>
    </w:p>
    <w:p>
      <w:pPr>
        <w:pStyle w:val="8"/>
      </w:pPr>
    </w:p>
    <w:p>
      <w:pPr>
        <w:spacing w:before="395"/>
        <w:ind w:left="0" w:right="363" w:firstLine="0"/>
        <w:jc w:val="right"/>
        <w:rPr>
          <w:sz w:val="45"/>
        </w:rPr>
      </w:pPr>
      <w:r>
        <w:rPr>
          <w:sz w:val="45"/>
        </w:rPr>
        <w:t>正确答案</w:t>
      </w:r>
      <w:r>
        <w:rPr>
          <w:spacing w:val="-2"/>
          <w:sz w:val="45"/>
        </w:rPr>
        <w:t>：ABCD</w:t>
      </w:r>
    </w:p>
    <w:p>
      <w:pPr>
        <w:spacing w:after="0"/>
        <w:jc w:val="right"/>
        <w:rPr>
          <w:sz w:val="45"/>
        </w:rPr>
        <w:sectPr>
          <w:type w:val="continuous"/>
          <w:pgSz w:w="22430" w:h="31660"/>
          <w:pgMar w:top="3080" w:right="1640" w:bottom="280" w:left="1760" w:header="720" w:footer="720" w:gutter="0"/>
          <w:cols w:equalWidth="0" w:num="2">
            <w:col w:w="14213" w:space="456"/>
            <w:col w:w="4361"/>
          </w:cols>
        </w:sectPr>
      </w:pPr>
    </w:p>
    <w:p>
      <w:pPr>
        <w:pStyle w:val="8"/>
        <w:rPr>
          <w:sz w:val="20"/>
        </w:rPr>
      </w:pPr>
      <w:r>
        <w:drawing>
          <wp:anchor distT="0" distB="0" distL="0" distR="0" simplePos="0" relativeHeight="251689984"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9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11.jpeg"/>
                    <pic:cNvPicPr>
                      <a:picLocks noChangeAspect="1"/>
                    </pic:cNvPicPr>
                  </pic:nvPicPr>
                  <pic:blipFill>
                    <a:blip r:embed="rId55" cstate="print"/>
                    <a:stretch>
                      <a:fillRect/>
                    </a:stretch>
                  </pic:blipFill>
                  <pic:spPr>
                    <a:xfrm>
                      <a:off x="0" y="0"/>
                      <a:ext cx="14240404" cy="20104100"/>
                    </a:xfrm>
                    <a:prstGeom prst="rect">
                      <a:avLst/>
                    </a:prstGeom>
                  </pic:spPr>
                </pic:pic>
              </a:graphicData>
            </a:graphic>
          </wp:anchor>
        </w:drawing>
      </w:r>
    </w:p>
    <w:p>
      <w:pPr>
        <w:pStyle w:val="8"/>
        <w:rPr>
          <w:sz w:val="20"/>
        </w:rPr>
      </w:pPr>
    </w:p>
    <w:p>
      <w:pPr>
        <w:pStyle w:val="8"/>
        <w:rPr>
          <w:sz w:val="20"/>
        </w:rPr>
      </w:pPr>
    </w:p>
    <w:p>
      <w:pPr>
        <w:pStyle w:val="8"/>
        <w:spacing w:before="6"/>
        <w:rPr>
          <w:sz w:val="15"/>
        </w:rPr>
      </w:pPr>
    </w:p>
    <w:p>
      <w:pPr>
        <w:pStyle w:val="6"/>
        <w:spacing w:before="35"/>
        <w:ind w:left="770"/>
      </w:pPr>
      <w:r>
        <w:t>三、判断题（本题型每题有2个备选答案，选择A或</w:t>
      </w:r>
      <w:r>
        <w:rPr>
          <w:spacing w:val="-5"/>
        </w:rPr>
        <w:t>B）</w:t>
      </w:r>
    </w:p>
    <w:p>
      <w:pPr>
        <w:pStyle w:val="13"/>
        <w:numPr>
          <w:ilvl w:val="0"/>
          <w:numId w:val="47"/>
        </w:numPr>
        <w:tabs>
          <w:tab w:val="left" w:pos="1234"/>
          <w:tab w:val="left" w:pos="18397"/>
        </w:tabs>
        <w:spacing w:before="164" w:after="0" w:line="240" w:lineRule="auto"/>
        <w:ind w:left="1233" w:right="0" w:hanging="464"/>
        <w:jc w:val="left"/>
        <w:rPr>
          <w:sz w:val="44"/>
        </w:rPr>
      </w:pPr>
      <w:r>
        <w:rPr>
          <w:sz w:val="46"/>
        </w:rPr>
        <w:t>工程建设中往往有多方参与，管理层次比较多，管理关系复杂</w:t>
      </w:r>
      <w:r>
        <w:rPr>
          <w:spacing w:val="-10"/>
          <w:sz w:val="46"/>
        </w:rPr>
        <w:t>。</w:t>
      </w:r>
      <w:r>
        <w:rPr>
          <w:sz w:val="46"/>
        </w:rPr>
        <w:tab/>
      </w:r>
      <w:r>
        <w:rPr>
          <w:spacing w:val="-10"/>
          <w:position w:val="13"/>
          <w:sz w:val="15"/>
        </w:rPr>
        <w:t>）</w:t>
      </w:r>
    </w:p>
    <w:p>
      <w:pPr>
        <w:pStyle w:val="13"/>
        <w:numPr>
          <w:ilvl w:val="1"/>
          <w:numId w:val="47"/>
        </w:numPr>
        <w:tabs>
          <w:tab w:val="left" w:pos="1900"/>
          <w:tab w:val="left" w:pos="5821"/>
        </w:tabs>
        <w:spacing w:before="192" w:after="0" w:line="240" w:lineRule="auto"/>
        <w:ind w:left="1899" w:right="0" w:hanging="477"/>
        <w:jc w:val="left"/>
        <w:rPr>
          <w:sz w:val="45"/>
        </w:rPr>
      </w:pPr>
      <w:r>
        <w:rPr>
          <w:sz w:val="47"/>
        </w:rPr>
        <w:t>正</w:t>
      </w:r>
      <w:r>
        <w:rPr>
          <w:spacing w:val="-10"/>
          <w:sz w:val="47"/>
        </w:rPr>
        <w:t>确</w:t>
      </w:r>
      <w:r>
        <w:rPr>
          <w:sz w:val="47"/>
        </w:rPr>
        <w:tab/>
      </w:r>
      <w:r>
        <w:rPr>
          <w:position w:val="2"/>
          <w:sz w:val="48"/>
        </w:rPr>
        <w:t>B.错</w:t>
      </w:r>
      <w:r>
        <w:rPr>
          <w:spacing w:val="-10"/>
          <w:position w:val="2"/>
          <w:sz w:val="48"/>
        </w:rPr>
        <w:t>误</w:t>
      </w:r>
    </w:p>
    <w:p>
      <w:pPr>
        <w:pStyle w:val="5"/>
        <w:spacing w:before="105"/>
        <w:ind w:right="283"/>
        <w:jc w:val="right"/>
      </w:pPr>
      <w:r>
        <w:t>正确答案</w:t>
      </w:r>
      <w:r>
        <w:rPr>
          <w:spacing w:val="-10"/>
        </w:rPr>
        <w:t>A</w:t>
      </w:r>
    </w:p>
    <w:p>
      <w:pPr>
        <w:pStyle w:val="13"/>
        <w:numPr>
          <w:ilvl w:val="0"/>
          <w:numId w:val="47"/>
        </w:numPr>
        <w:tabs>
          <w:tab w:val="left" w:pos="729"/>
        </w:tabs>
        <w:spacing w:before="209" w:after="0" w:line="240" w:lineRule="auto"/>
        <w:ind w:left="728" w:right="355" w:hanging="729"/>
        <w:jc w:val="right"/>
        <w:rPr>
          <w:sz w:val="37"/>
        </w:rPr>
      </w:pPr>
      <w:r>
        <w:rPr>
          <w:spacing w:val="-1"/>
          <w:position w:val="1"/>
          <w:sz w:val="45"/>
        </w:rPr>
        <w:t>搞好企业安全管理，避免工伤事故与职业病的发生，充分保护企业职工的安全与健康，</w:t>
      </w:r>
    </w:p>
    <w:p>
      <w:pPr>
        <w:tabs>
          <w:tab w:val="left" w:pos="17219"/>
          <w:tab w:val="left" w:pos="18379"/>
        </w:tabs>
        <w:spacing w:before="243"/>
        <w:ind w:left="1482" w:right="0" w:firstLine="0"/>
        <w:jc w:val="left"/>
        <w:rPr>
          <w:sz w:val="21"/>
        </w:rPr>
      </w:pPr>
      <w:r>
        <w:rPr>
          <w:sz w:val="45"/>
        </w:rPr>
        <w:t>是动力原则的直接体现</w:t>
      </w:r>
      <w:r>
        <w:rPr>
          <w:spacing w:val="-10"/>
          <w:sz w:val="45"/>
        </w:rPr>
        <w:t>。</w:t>
      </w:r>
      <w:r>
        <w:rPr>
          <w:sz w:val="45"/>
        </w:rPr>
        <w:tab/>
      </w:r>
      <w:r>
        <w:rPr>
          <w:spacing w:val="-10"/>
          <w:position w:val="16"/>
          <w:sz w:val="15"/>
        </w:rPr>
        <w:t>（</w:t>
      </w:r>
      <w:r>
        <w:rPr>
          <w:position w:val="16"/>
          <w:sz w:val="15"/>
        </w:rPr>
        <w:tab/>
      </w:r>
      <w:r>
        <w:rPr>
          <w:spacing w:val="-10"/>
          <w:position w:val="16"/>
          <w:sz w:val="21"/>
        </w:rPr>
        <w:t>）</w:t>
      </w:r>
    </w:p>
    <w:p>
      <w:pPr>
        <w:pStyle w:val="13"/>
        <w:numPr>
          <w:ilvl w:val="1"/>
          <w:numId w:val="47"/>
        </w:numPr>
        <w:tabs>
          <w:tab w:val="left" w:pos="1912"/>
          <w:tab w:val="left" w:pos="5820"/>
        </w:tabs>
        <w:spacing w:before="169" w:after="0" w:line="240" w:lineRule="auto"/>
        <w:ind w:left="1911" w:right="0" w:hanging="470"/>
        <w:jc w:val="left"/>
        <w:rPr>
          <w:sz w:val="44"/>
        </w:rPr>
      </w:pPr>
      <w:r>
        <w:rPr>
          <w:sz w:val="46"/>
        </w:rPr>
        <w:t>正</w:t>
      </w:r>
      <w:r>
        <w:rPr>
          <w:spacing w:val="-10"/>
          <w:sz w:val="46"/>
        </w:rPr>
        <w:t>确</w:t>
      </w:r>
      <w:r>
        <w:rPr>
          <w:sz w:val="46"/>
        </w:rPr>
        <w:tab/>
      </w:r>
      <w:r>
        <w:rPr>
          <w:position w:val="2"/>
          <w:sz w:val="47"/>
        </w:rPr>
        <w:t>B.错</w:t>
      </w:r>
      <w:r>
        <w:rPr>
          <w:spacing w:val="-10"/>
          <w:position w:val="2"/>
          <w:sz w:val="47"/>
        </w:rPr>
        <w:t>误</w:t>
      </w:r>
    </w:p>
    <w:p>
      <w:pPr>
        <w:pStyle w:val="5"/>
        <w:spacing w:before="101"/>
        <w:ind w:right="296"/>
        <w:jc w:val="right"/>
      </w:pPr>
      <w:r>
        <w:t>正确答案</w:t>
      </w:r>
      <w:r>
        <w:rPr>
          <w:spacing w:val="-10"/>
        </w:rPr>
        <w:t>B</w:t>
      </w:r>
    </w:p>
    <w:p>
      <w:pPr>
        <w:pStyle w:val="13"/>
        <w:numPr>
          <w:ilvl w:val="0"/>
          <w:numId w:val="47"/>
        </w:numPr>
        <w:tabs>
          <w:tab w:val="left" w:pos="1474"/>
          <w:tab w:val="left" w:pos="5820"/>
          <w:tab w:val="left" w:pos="17166"/>
          <w:tab w:val="left" w:pos="18344"/>
        </w:tabs>
        <w:spacing w:before="209" w:after="0" w:line="321" w:lineRule="auto"/>
        <w:ind w:left="1425" w:right="362" w:hanging="682"/>
        <w:jc w:val="both"/>
        <w:rPr>
          <w:sz w:val="39"/>
        </w:rPr>
      </w:pPr>
      <w:r>
        <w:tab/>
      </w:r>
      <w:r>
        <w:rPr>
          <w:spacing w:val="-2"/>
          <w:position w:val="1"/>
          <w:sz w:val="46"/>
        </w:rPr>
        <w:t>建设单位不得对勘察、设计、施工、工程监理等单位提出不符合建设工程安全生产法</w:t>
      </w:r>
      <w:r>
        <w:rPr>
          <w:spacing w:val="-2"/>
          <w:sz w:val="45"/>
        </w:rPr>
        <w:t>律、法规和强制性标准规定的要求，不得压缩合同约定的工期。</w:t>
      </w:r>
      <w:r>
        <w:rPr>
          <w:sz w:val="45"/>
        </w:rPr>
        <w:tab/>
      </w:r>
      <w:r>
        <w:rPr>
          <w:spacing w:val="-10"/>
          <w:position w:val="13"/>
          <w:sz w:val="17"/>
        </w:rPr>
        <w:t>（</w:t>
      </w:r>
      <w:r>
        <w:rPr>
          <w:position w:val="13"/>
          <w:sz w:val="17"/>
        </w:rPr>
        <w:tab/>
      </w:r>
      <w:r>
        <w:rPr>
          <w:spacing w:val="-10"/>
          <w:position w:val="12"/>
          <w:sz w:val="22"/>
        </w:rPr>
        <w:t xml:space="preserve">） </w:t>
      </w:r>
      <w:r>
        <w:rPr>
          <w:spacing w:val="-4"/>
          <w:sz w:val="46"/>
        </w:rPr>
        <w:t>A.正确</w:t>
      </w:r>
      <w:r>
        <w:rPr>
          <w:sz w:val="46"/>
        </w:rPr>
        <w:tab/>
      </w:r>
      <w:r>
        <w:rPr>
          <w:spacing w:val="-4"/>
          <w:position w:val="2"/>
          <w:sz w:val="47"/>
        </w:rPr>
        <w:t>B.错误</w:t>
      </w:r>
    </w:p>
    <w:p>
      <w:pPr>
        <w:pStyle w:val="4"/>
        <w:spacing w:line="560" w:lineRule="exact"/>
        <w:ind w:right="224"/>
        <w:jc w:val="right"/>
      </w:pPr>
      <w:r>
        <w:t>正确答案</w:t>
      </w:r>
      <w:r>
        <w:rPr>
          <w:spacing w:val="-10"/>
        </w:rPr>
        <w:t>A</w:t>
      </w:r>
    </w:p>
    <w:p>
      <w:pPr>
        <w:pStyle w:val="8"/>
        <w:rPr>
          <w:sz w:val="20"/>
        </w:rPr>
      </w:pPr>
    </w:p>
    <w:p>
      <w:pPr>
        <w:spacing w:before="203"/>
        <w:ind w:left="4156" w:right="3696" w:firstLine="0"/>
        <w:jc w:val="center"/>
        <w:rPr>
          <w:sz w:val="31"/>
        </w:rPr>
      </w:pPr>
      <w:r>
        <w:rPr>
          <w:spacing w:val="-5"/>
          <w:sz w:val="31"/>
        </w:rPr>
        <w:t>147</w:t>
      </w:r>
    </w:p>
    <w:p>
      <w:pPr>
        <w:spacing w:after="0"/>
        <w:jc w:val="center"/>
        <w:rPr>
          <w:sz w:val="31"/>
        </w:rPr>
        <w:sectPr>
          <w:type w:val="continuous"/>
          <w:pgSz w:w="22430" w:h="31660"/>
          <w:pgMar w:top="3080" w:right="1640" w:bottom="280" w:left="1760" w:header="720" w:footer="720" w:gutter="0"/>
          <w:cols w:space="720" w:num="1"/>
        </w:sectPr>
      </w:pPr>
    </w:p>
    <w:p>
      <w:pPr>
        <w:pStyle w:val="13"/>
        <w:numPr>
          <w:ilvl w:val="0"/>
          <w:numId w:val="47"/>
        </w:numPr>
        <w:tabs>
          <w:tab w:val="left" w:pos="945"/>
          <w:tab w:val="left" w:pos="5260"/>
          <w:tab w:val="left" w:pos="16485"/>
          <w:tab w:val="left" w:pos="17646"/>
        </w:tabs>
        <w:spacing w:before="23" w:after="0" w:line="321" w:lineRule="auto"/>
        <w:ind w:left="897" w:right="990" w:hanging="670"/>
        <w:jc w:val="both"/>
        <w:rPr>
          <w:sz w:val="38"/>
        </w:rPr>
      </w:pPr>
      <w:r>
        <w:tab/>
      </w:r>
      <w:r>
        <w:rPr>
          <w:spacing w:val="-2"/>
          <w:sz w:val="46"/>
        </w:rPr>
        <w:t>建设单位不得明示或者暗示施工单位购买、租赁、使用不符合安全施工要求的安全防</w:t>
      </w:r>
      <w:r>
        <w:rPr>
          <w:spacing w:val="-2"/>
          <w:sz w:val="44"/>
        </w:rPr>
        <w:t>护用具、机械设备、施工机具及配件、消防设施和器材。</w:t>
      </w:r>
      <w:r>
        <w:rPr>
          <w:sz w:val="44"/>
        </w:rPr>
        <w:tab/>
      </w:r>
      <w:r>
        <w:rPr>
          <w:spacing w:val="-10"/>
          <w:position w:val="6"/>
          <w:sz w:val="17"/>
        </w:rPr>
        <w:t>（</w:t>
      </w:r>
      <w:r>
        <w:rPr>
          <w:position w:val="6"/>
          <w:sz w:val="17"/>
        </w:rPr>
        <w:tab/>
      </w:r>
      <w:r>
        <w:rPr>
          <w:spacing w:val="-10"/>
          <w:position w:val="2"/>
          <w:sz w:val="26"/>
        </w:rPr>
        <w:t xml:space="preserve">） </w:t>
      </w:r>
      <w:r>
        <w:rPr>
          <w:spacing w:val="-4"/>
          <w:position w:val="1"/>
          <w:sz w:val="46"/>
        </w:rPr>
        <w:t>A.正确</w:t>
      </w:r>
      <w:r>
        <w:rPr>
          <w:position w:val="1"/>
          <w:sz w:val="46"/>
        </w:rPr>
        <w:tab/>
      </w:r>
      <w:r>
        <w:rPr>
          <w:spacing w:val="-4"/>
          <w:sz w:val="46"/>
        </w:rPr>
        <w:t>B.错误</w:t>
      </w:r>
    </w:p>
    <w:p>
      <w:pPr>
        <w:pStyle w:val="4"/>
        <w:spacing w:line="633" w:lineRule="exact"/>
        <w:ind w:right="926"/>
        <w:jc w:val="right"/>
      </w:pPr>
      <w:r>
        <w:t>正确答案</w:t>
      </w:r>
      <w:r>
        <w:rPr>
          <w:spacing w:val="-10"/>
        </w:rPr>
        <w:t>A</w:t>
      </w:r>
    </w:p>
    <w:p>
      <w:pPr>
        <w:pStyle w:val="7"/>
        <w:numPr>
          <w:ilvl w:val="0"/>
          <w:numId w:val="47"/>
        </w:numPr>
        <w:tabs>
          <w:tab w:val="left" w:pos="714"/>
        </w:tabs>
        <w:spacing w:before="137" w:after="0" w:line="240" w:lineRule="auto"/>
        <w:ind w:left="713" w:right="1038" w:hanging="714"/>
        <w:jc w:val="right"/>
        <w:rPr>
          <w:sz w:val="35"/>
        </w:rPr>
      </w:pPr>
      <w:r>
        <w:rPr>
          <w:spacing w:val="-1"/>
        </w:rPr>
        <w:t>建设单位在申请领取施工许可证时，应当提供建设工程有关安全施工措施的资料。</w:t>
      </w:r>
    </w:p>
    <w:p>
      <w:pPr>
        <w:pStyle w:val="8"/>
        <w:spacing w:before="9"/>
        <w:rPr>
          <w:sz w:val="22"/>
        </w:rPr>
      </w:pPr>
    </w:p>
    <w:p>
      <w:pPr>
        <w:spacing w:after="0"/>
        <w:rPr>
          <w:sz w:val="22"/>
        </w:rPr>
        <w:sectPr>
          <w:pgSz w:w="22430" w:h="31660"/>
          <w:pgMar w:top="2760" w:right="1640" w:bottom="280" w:left="1760" w:header="720" w:footer="720" w:gutter="0"/>
          <w:cols w:space="720" w:num="1"/>
        </w:sectPr>
      </w:pPr>
    </w:p>
    <w:p>
      <w:pPr>
        <w:pStyle w:val="8"/>
        <w:spacing w:before="1"/>
        <w:rPr>
          <w:sz w:val="51"/>
        </w:rPr>
      </w:pPr>
    </w:p>
    <w:p>
      <w:pPr>
        <w:pStyle w:val="13"/>
        <w:numPr>
          <w:ilvl w:val="1"/>
          <w:numId w:val="47"/>
        </w:numPr>
        <w:tabs>
          <w:tab w:val="left" w:pos="1327"/>
          <w:tab w:val="left" w:pos="5200"/>
        </w:tabs>
        <w:spacing w:before="0" w:after="0" w:line="240" w:lineRule="auto"/>
        <w:ind w:left="1326" w:right="0" w:hanging="470"/>
        <w:jc w:val="center"/>
        <w:rPr>
          <w:sz w:val="44"/>
        </w:rPr>
      </w:pPr>
      <w:r>
        <w:rPr>
          <w:position w:val="2"/>
          <w:sz w:val="46"/>
        </w:rPr>
        <w:t>正</w:t>
      </w:r>
      <w:r>
        <w:rPr>
          <w:spacing w:val="-10"/>
          <w:position w:val="2"/>
          <w:sz w:val="46"/>
        </w:rPr>
        <w:t>确</w:t>
      </w:r>
      <w:r>
        <w:rPr>
          <w:position w:val="2"/>
          <w:sz w:val="46"/>
        </w:rPr>
        <w:tab/>
      </w:r>
      <w:r>
        <w:rPr>
          <w:sz w:val="47"/>
        </w:rPr>
        <w:t>B.错</w:t>
      </w:r>
      <w:r>
        <w:rPr>
          <w:spacing w:val="-10"/>
          <w:sz w:val="47"/>
        </w:rPr>
        <w:t>误</w:t>
      </w:r>
    </w:p>
    <w:p>
      <w:pPr>
        <w:tabs>
          <w:tab w:val="left" w:pos="2762"/>
        </w:tabs>
        <w:spacing w:before="75"/>
        <w:ind w:left="1601" w:right="0" w:firstLine="0"/>
        <w:jc w:val="left"/>
        <w:rPr>
          <w:sz w:val="22"/>
        </w:rPr>
      </w:pPr>
      <w:r>
        <w:br w:type="column"/>
      </w:r>
      <w:r>
        <w:rPr>
          <w:spacing w:val="-10"/>
          <w:position w:val="1"/>
          <w:sz w:val="16"/>
        </w:rPr>
        <w:t>（</w:t>
      </w:r>
      <w:r>
        <w:rPr>
          <w:position w:val="1"/>
          <w:sz w:val="16"/>
        </w:rPr>
        <w:tab/>
      </w:r>
      <w:r>
        <w:rPr>
          <w:spacing w:val="-10"/>
          <w:sz w:val="22"/>
        </w:rPr>
        <w:t>）</w:t>
      </w:r>
    </w:p>
    <w:p>
      <w:pPr>
        <w:pStyle w:val="8"/>
        <w:rPr>
          <w:sz w:val="22"/>
        </w:rPr>
      </w:pPr>
    </w:p>
    <w:p>
      <w:pPr>
        <w:pStyle w:val="8"/>
        <w:rPr>
          <w:sz w:val="22"/>
        </w:rPr>
      </w:pPr>
    </w:p>
    <w:p>
      <w:pPr>
        <w:pStyle w:val="8"/>
        <w:rPr>
          <w:sz w:val="22"/>
        </w:rPr>
      </w:pPr>
    </w:p>
    <w:p>
      <w:pPr>
        <w:pStyle w:val="8"/>
        <w:rPr>
          <w:sz w:val="20"/>
        </w:rPr>
      </w:pPr>
    </w:p>
    <w:p>
      <w:pPr>
        <w:pStyle w:val="5"/>
        <w:ind w:left="897"/>
      </w:pPr>
      <w:r>
        <w:t>正确答案</w:t>
      </w:r>
      <w:r>
        <w:rPr>
          <w:spacing w:val="-10"/>
        </w:rPr>
        <w:t>A</w:t>
      </w:r>
    </w:p>
    <w:p>
      <w:pPr>
        <w:spacing w:after="0"/>
        <w:sectPr>
          <w:type w:val="continuous"/>
          <w:pgSz w:w="22430" w:h="31660"/>
          <w:pgMar w:top="3080" w:right="1640" w:bottom="280" w:left="1760" w:header="720" w:footer="720" w:gutter="0"/>
          <w:cols w:equalWidth="0" w:num="2">
            <w:col w:w="6706" w:space="8261"/>
            <w:col w:w="4063"/>
          </w:cols>
        </w:sectPr>
      </w:pPr>
    </w:p>
    <w:p>
      <w:pPr>
        <w:pStyle w:val="8"/>
        <w:spacing w:before="11"/>
        <w:rPr>
          <w:sz w:val="8"/>
        </w:rPr>
      </w:pPr>
    </w:p>
    <w:p>
      <w:pPr>
        <w:pStyle w:val="13"/>
        <w:numPr>
          <w:ilvl w:val="0"/>
          <w:numId w:val="47"/>
        </w:numPr>
        <w:tabs>
          <w:tab w:val="left" w:pos="937"/>
          <w:tab w:val="left" w:pos="16550"/>
          <w:tab w:val="left" w:pos="17729"/>
        </w:tabs>
        <w:spacing w:before="35" w:after="0" w:line="240" w:lineRule="auto"/>
        <w:ind w:left="936" w:right="0" w:hanging="709"/>
        <w:jc w:val="left"/>
        <w:rPr>
          <w:sz w:val="35"/>
        </w:rPr>
      </w:pPr>
      <w:r>
        <w:rPr>
          <w:sz w:val="46"/>
        </w:rPr>
        <w:t>建设单位应当将拆除工程发包给具有相应资质等级的施工单位</w:t>
      </w:r>
      <w:r>
        <w:rPr>
          <w:spacing w:val="-10"/>
          <w:sz w:val="46"/>
        </w:rPr>
        <w:t>。</w:t>
      </w:r>
      <w:r>
        <w:rPr>
          <w:sz w:val="46"/>
        </w:rPr>
        <w:tab/>
      </w:r>
      <w:r>
        <w:rPr>
          <w:spacing w:val="-10"/>
          <w:position w:val="6"/>
          <w:sz w:val="17"/>
        </w:rPr>
        <w:t>（</w:t>
      </w:r>
      <w:r>
        <w:rPr>
          <w:position w:val="6"/>
          <w:sz w:val="17"/>
        </w:rPr>
        <w:tab/>
      </w:r>
      <w:r>
        <w:rPr>
          <w:spacing w:val="-10"/>
          <w:position w:val="3"/>
          <w:sz w:val="26"/>
        </w:rPr>
        <w:t>）</w:t>
      </w:r>
    </w:p>
    <w:p>
      <w:pPr>
        <w:pStyle w:val="13"/>
        <w:numPr>
          <w:ilvl w:val="1"/>
          <w:numId w:val="47"/>
        </w:numPr>
        <w:tabs>
          <w:tab w:val="left" w:pos="1349"/>
          <w:tab w:val="left" w:pos="5223"/>
        </w:tabs>
        <w:spacing w:before="170" w:after="0" w:line="240" w:lineRule="auto"/>
        <w:ind w:left="1348" w:right="0" w:hanging="469"/>
        <w:jc w:val="left"/>
        <w:rPr>
          <w:sz w:val="44"/>
        </w:rPr>
      </w:pPr>
      <w:r>
        <w:rPr>
          <w:sz w:val="46"/>
        </w:rPr>
        <w:t>正</w:t>
      </w:r>
      <w:r>
        <w:rPr>
          <w:spacing w:val="-10"/>
          <w:sz w:val="46"/>
        </w:rPr>
        <w:t>确</w:t>
      </w:r>
      <w:r>
        <w:rPr>
          <w:sz w:val="46"/>
        </w:rPr>
        <w:tab/>
      </w:r>
      <w:r>
        <w:rPr>
          <w:position w:val="-1"/>
          <w:sz w:val="48"/>
        </w:rPr>
        <w:t>B.错</w:t>
      </w:r>
      <w:r>
        <w:rPr>
          <w:spacing w:val="-10"/>
          <w:position w:val="-1"/>
          <w:sz w:val="48"/>
        </w:rPr>
        <w:t>误</w:t>
      </w:r>
    </w:p>
    <w:p>
      <w:pPr>
        <w:pStyle w:val="8"/>
        <w:spacing w:before="10"/>
        <w:rPr>
          <w:sz w:val="10"/>
        </w:rPr>
      </w:pPr>
    </w:p>
    <w:p>
      <w:pPr>
        <w:tabs>
          <w:tab w:val="left" w:pos="15889"/>
          <w:tab w:val="left" w:pos="17049"/>
        </w:tabs>
        <w:spacing w:before="33" w:line="304" w:lineRule="auto"/>
        <w:ind w:left="165" w:right="961" w:firstLine="15681"/>
        <w:jc w:val="right"/>
        <w:rPr>
          <w:sz w:val="24"/>
        </w:rPr>
      </w:pPr>
      <w:r>
        <w:rPr>
          <w:spacing w:val="-2"/>
          <w:sz w:val="49"/>
        </w:rPr>
        <w:t xml:space="preserve">正确答案A </w:t>
      </w:r>
      <w:r>
        <w:rPr>
          <w:spacing w:val="-2"/>
          <w:sz w:val="47"/>
        </w:rPr>
        <w:t>7.涉及深基坑、地下暗挖工程、高大模板工程的专项施工方案，施工单位还应当组织专</w:t>
      </w:r>
      <w:r>
        <w:rPr>
          <w:spacing w:val="-2"/>
          <w:sz w:val="44"/>
        </w:rPr>
        <w:t>家进行论证、审查。</w:t>
      </w:r>
      <w:r>
        <w:rPr>
          <w:sz w:val="44"/>
        </w:rPr>
        <w:tab/>
      </w:r>
      <w:r>
        <w:rPr>
          <w:spacing w:val="-10"/>
          <w:position w:val="3"/>
          <w:sz w:val="17"/>
        </w:rPr>
        <w:t>（</w:t>
      </w:r>
      <w:r>
        <w:rPr>
          <w:position w:val="3"/>
          <w:sz w:val="17"/>
        </w:rPr>
        <w:tab/>
      </w:r>
      <w:r>
        <w:rPr>
          <w:spacing w:val="-10"/>
          <w:position w:val="2"/>
          <w:sz w:val="24"/>
        </w:rPr>
        <w:t>）</w:t>
      </w:r>
    </w:p>
    <w:p>
      <w:pPr>
        <w:pStyle w:val="13"/>
        <w:numPr>
          <w:ilvl w:val="0"/>
          <w:numId w:val="48"/>
        </w:numPr>
        <w:tabs>
          <w:tab w:val="left" w:pos="1349"/>
          <w:tab w:val="left" w:pos="5242"/>
        </w:tabs>
        <w:spacing w:before="47" w:after="0" w:line="240" w:lineRule="auto"/>
        <w:ind w:left="1348" w:right="0" w:hanging="469"/>
        <w:jc w:val="left"/>
        <w:rPr>
          <w:sz w:val="46"/>
        </w:rPr>
      </w:pPr>
      <w:r>
        <w:rPr>
          <w:position w:val="1"/>
          <w:sz w:val="46"/>
        </w:rPr>
        <w:t>正</w:t>
      </w:r>
      <w:r>
        <w:rPr>
          <w:spacing w:val="-10"/>
          <w:position w:val="1"/>
          <w:sz w:val="46"/>
        </w:rPr>
        <w:t>确</w:t>
      </w:r>
      <w:r>
        <w:rPr>
          <w:position w:val="1"/>
          <w:sz w:val="46"/>
        </w:rPr>
        <w:tab/>
      </w:r>
      <w:r>
        <w:rPr>
          <w:sz w:val="46"/>
        </w:rPr>
        <w:t>B.错</w:t>
      </w:r>
      <w:r>
        <w:rPr>
          <w:spacing w:val="-12"/>
          <w:sz w:val="46"/>
        </w:rPr>
        <w:t>误</w:t>
      </w:r>
    </w:p>
    <w:p>
      <w:pPr>
        <w:pStyle w:val="8"/>
        <w:spacing w:before="6"/>
        <w:rPr>
          <w:sz w:val="13"/>
        </w:rPr>
      </w:pPr>
    </w:p>
    <w:p>
      <w:pPr>
        <w:pStyle w:val="5"/>
        <w:spacing w:before="34"/>
        <w:ind w:left="15846"/>
      </w:pPr>
      <w:r>
        <w:t>正确答案</w:t>
      </w:r>
      <w:r>
        <w:rPr>
          <w:spacing w:val="-10"/>
        </w:rPr>
        <w:t>A</w:t>
      </w:r>
    </w:p>
    <w:p>
      <w:pPr>
        <w:pStyle w:val="13"/>
        <w:numPr>
          <w:ilvl w:val="0"/>
          <w:numId w:val="49"/>
        </w:numPr>
        <w:tabs>
          <w:tab w:val="left" w:pos="932"/>
        </w:tabs>
        <w:spacing w:before="148" w:after="0" w:line="240" w:lineRule="auto"/>
        <w:ind w:left="931" w:right="0" w:hanging="650"/>
        <w:jc w:val="left"/>
        <w:rPr>
          <w:sz w:val="41"/>
        </w:rPr>
      </w:pPr>
      <w:r>
        <w:rPr>
          <w:w w:val="95"/>
          <w:sz w:val="46"/>
        </w:rPr>
        <w:t>施工现场的安全防护用具、机械设备、施工机具及配件必须由专人管理，定</w:t>
      </w:r>
      <w:r>
        <w:rPr>
          <w:spacing w:val="-10"/>
          <w:w w:val="95"/>
          <w:sz w:val="46"/>
        </w:rPr>
        <w:t>期</w:t>
      </w:r>
    </w:p>
    <w:p>
      <w:pPr>
        <w:pStyle w:val="8"/>
        <w:spacing w:before="194"/>
        <w:ind w:left="917"/>
      </w:pPr>
      <w:r>
        <w:rPr>
          <w:spacing w:val="-1"/>
        </w:rPr>
        <w:t>进行检查、维修和保养，建立相应的资料档案，并按照国家有关规定及时报废。</w:t>
      </w:r>
    </w:p>
    <w:p>
      <w:pPr>
        <w:pStyle w:val="8"/>
        <w:spacing w:before="1"/>
        <w:rPr>
          <w:sz w:val="23"/>
        </w:rPr>
      </w:pPr>
    </w:p>
    <w:p>
      <w:pPr>
        <w:spacing w:after="0"/>
        <w:rPr>
          <w:sz w:val="23"/>
        </w:rPr>
        <w:sectPr>
          <w:type w:val="continuous"/>
          <w:pgSz w:w="22430" w:h="31660"/>
          <w:pgMar w:top="3080" w:right="1640" w:bottom="280" w:left="1760" w:header="720" w:footer="720" w:gutter="0"/>
          <w:cols w:space="720" w:num="1"/>
        </w:sectPr>
      </w:pPr>
    </w:p>
    <w:p>
      <w:pPr>
        <w:pStyle w:val="8"/>
        <w:spacing w:before="1"/>
        <w:rPr>
          <w:sz w:val="51"/>
        </w:rPr>
      </w:pPr>
    </w:p>
    <w:p>
      <w:pPr>
        <w:pStyle w:val="13"/>
        <w:numPr>
          <w:ilvl w:val="1"/>
          <w:numId w:val="49"/>
        </w:numPr>
        <w:tabs>
          <w:tab w:val="left" w:pos="1303"/>
          <w:tab w:val="left" w:pos="5165"/>
        </w:tabs>
        <w:spacing w:before="0" w:after="0" w:line="240" w:lineRule="auto"/>
        <w:ind w:left="1302" w:right="0" w:hanging="464"/>
        <w:jc w:val="center"/>
        <w:rPr>
          <w:sz w:val="44"/>
        </w:rPr>
      </w:pPr>
      <w:r>
        <w:rPr>
          <w:sz w:val="46"/>
        </w:rPr>
        <w:t>正</w:t>
      </w:r>
      <w:r>
        <w:rPr>
          <w:spacing w:val="-10"/>
          <w:sz w:val="46"/>
        </w:rPr>
        <w:t>确</w:t>
      </w:r>
      <w:r>
        <w:rPr>
          <w:sz w:val="46"/>
        </w:rPr>
        <w:tab/>
      </w:r>
      <w:r>
        <w:rPr>
          <w:position w:val="-1"/>
          <w:sz w:val="48"/>
        </w:rPr>
        <w:t>B.错</w:t>
      </w:r>
      <w:r>
        <w:rPr>
          <w:spacing w:val="-10"/>
          <w:position w:val="-1"/>
          <w:sz w:val="48"/>
        </w:rPr>
        <w:t>误</w:t>
      </w:r>
    </w:p>
    <w:p>
      <w:pPr>
        <w:tabs>
          <w:tab w:val="left" w:pos="2744"/>
        </w:tabs>
        <w:spacing w:before="71"/>
        <w:ind w:left="1565" w:right="0" w:firstLine="0"/>
        <w:jc w:val="left"/>
        <w:rPr>
          <w:sz w:val="24"/>
        </w:rPr>
      </w:pPr>
      <w:r>
        <w:br w:type="column"/>
      </w:r>
      <w:r>
        <w:rPr>
          <w:spacing w:val="-10"/>
          <w:w w:val="105"/>
          <w:sz w:val="17"/>
        </w:rPr>
        <w:t>（</w:t>
      </w:r>
      <w:r>
        <w:rPr>
          <w:sz w:val="17"/>
        </w:rPr>
        <w:tab/>
      </w:r>
      <w:r>
        <w:rPr>
          <w:spacing w:val="-10"/>
          <w:w w:val="105"/>
          <w:sz w:val="24"/>
        </w:rPr>
        <w:t>）</w:t>
      </w:r>
    </w:p>
    <w:p>
      <w:pPr>
        <w:pStyle w:val="8"/>
        <w:rPr>
          <w:sz w:val="24"/>
        </w:rPr>
      </w:pPr>
    </w:p>
    <w:p>
      <w:pPr>
        <w:pStyle w:val="8"/>
        <w:rPr>
          <w:sz w:val="24"/>
        </w:rPr>
      </w:pPr>
    </w:p>
    <w:p>
      <w:pPr>
        <w:pStyle w:val="8"/>
        <w:rPr>
          <w:sz w:val="24"/>
        </w:rPr>
      </w:pPr>
    </w:p>
    <w:p>
      <w:pPr>
        <w:pStyle w:val="5"/>
        <w:spacing w:before="159"/>
        <w:ind w:left="879"/>
      </w:pPr>
      <w:r>
        <w:t>正确答案</w:t>
      </w:r>
      <w:r>
        <w:rPr>
          <w:spacing w:val="-10"/>
        </w:rPr>
        <w:t>A</w:t>
      </w:r>
    </w:p>
    <w:p>
      <w:pPr>
        <w:spacing w:after="0"/>
        <w:sectPr>
          <w:type w:val="continuous"/>
          <w:pgSz w:w="22430" w:h="31660"/>
          <w:pgMar w:top="3080" w:right="1640" w:bottom="280" w:left="1760" w:header="720" w:footer="720" w:gutter="0"/>
          <w:cols w:equalWidth="0" w:num="2">
            <w:col w:w="6687" w:space="8280"/>
            <w:col w:w="4063"/>
          </w:cols>
        </w:sectPr>
      </w:pPr>
    </w:p>
    <w:p>
      <w:pPr>
        <w:pStyle w:val="8"/>
        <w:spacing w:before="9"/>
        <w:rPr>
          <w:sz w:val="8"/>
        </w:rPr>
      </w:pPr>
    </w:p>
    <w:p>
      <w:pPr>
        <w:pStyle w:val="13"/>
        <w:numPr>
          <w:ilvl w:val="0"/>
          <w:numId w:val="49"/>
        </w:numPr>
        <w:tabs>
          <w:tab w:val="left" w:pos="901"/>
        </w:tabs>
        <w:spacing w:before="48" w:after="0" w:line="240" w:lineRule="auto"/>
        <w:ind w:left="900" w:right="0" w:hanging="645"/>
        <w:jc w:val="left"/>
        <w:rPr>
          <w:sz w:val="41"/>
        </w:rPr>
      </w:pPr>
      <w:r>
        <w:rPr>
          <w:sz w:val="46"/>
        </w:rPr>
        <w:t>审查安全管理人员资格，足额配备安全管理人员，开发、培养安全管理力量</w:t>
      </w:r>
      <w:r>
        <w:rPr>
          <w:spacing w:val="-10"/>
          <w:sz w:val="46"/>
        </w:rPr>
        <w:t>。</w:t>
      </w:r>
    </w:p>
    <w:p>
      <w:pPr>
        <w:pStyle w:val="8"/>
        <w:spacing w:before="12"/>
        <w:rPr>
          <w:sz w:val="22"/>
        </w:rPr>
      </w:pPr>
    </w:p>
    <w:p>
      <w:pPr>
        <w:spacing w:after="0"/>
        <w:rPr>
          <w:sz w:val="22"/>
        </w:rPr>
        <w:sectPr>
          <w:type w:val="continuous"/>
          <w:pgSz w:w="22430" w:h="31660"/>
          <w:pgMar w:top="3080" w:right="1640" w:bottom="280" w:left="1760" w:header="720" w:footer="720" w:gutter="0"/>
          <w:cols w:space="720" w:num="1"/>
        </w:sectPr>
      </w:pPr>
    </w:p>
    <w:p>
      <w:pPr>
        <w:pStyle w:val="8"/>
        <w:spacing w:before="1"/>
        <w:rPr>
          <w:sz w:val="51"/>
        </w:rPr>
      </w:pPr>
    </w:p>
    <w:p>
      <w:pPr>
        <w:pStyle w:val="13"/>
        <w:numPr>
          <w:ilvl w:val="1"/>
          <w:numId w:val="49"/>
        </w:numPr>
        <w:tabs>
          <w:tab w:val="left" w:pos="1326"/>
          <w:tab w:val="left" w:pos="5216"/>
        </w:tabs>
        <w:spacing w:before="1" w:after="0" w:line="240" w:lineRule="auto"/>
        <w:ind w:left="1325" w:right="0" w:hanging="465"/>
        <w:jc w:val="left"/>
        <w:rPr>
          <w:sz w:val="44"/>
        </w:rPr>
      </w:pPr>
      <w:r>
        <w:rPr>
          <w:position w:val="1"/>
          <w:sz w:val="46"/>
        </w:rPr>
        <w:t>正</w:t>
      </w:r>
      <w:r>
        <w:rPr>
          <w:spacing w:val="-10"/>
          <w:position w:val="1"/>
          <w:sz w:val="46"/>
        </w:rPr>
        <w:t>确</w:t>
      </w:r>
      <w:r>
        <w:rPr>
          <w:position w:val="1"/>
          <w:sz w:val="46"/>
        </w:rPr>
        <w:tab/>
      </w:r>
      <w:r>
        <w:rPr>
          <w:sz w:val="46"/>
        </w:rPr>
        <w:t>B.错</w:t>
      </w:r>
      <w:r>
        <w:rPr>
          <w:spacing w:val="-10"/>
          <w:sz w:val="46"/>
        </w:rPr>
        <w:t>误</w:t>
      </w:r>
    </w:p>
    <w:p>
      <w:pPr>
        <w:tabs>
          <w:tab w:val="left" w:pos="2726"/>
        </w:tabs>
        <w:spacing w:before="70"/>
        <w:ind w:left="1547" w:right="0" w:firstLine="0"/>
        <w:jc w:val="left"/>
        <w:rPr>
          <w:sz w:val="24"/>
        </w:rPr>
      </w:pPr>
      <w:r>
        <w:br w:type="column"/>
      </w:r>
      <w:r>
        <w:rPr>
          <w:spacing w:val="-10"/>
          <w:w w:val="105"/>
          <w:sz w:val="17"/>
        </w:rPr>
        <w:t>（</w:t>
      </w:r>
      <w:r>
        <w:rPr>
          <w:sz w:val="17"/>
        </w:rPr>
        <w:tab/>
      </w:r>
      <w:r>
        <w:rPr>
          <w:spacing w:val="-10"/>
          <w:w w:val="105"/>
          <w:position w:val="-1"/>
          <w:sz w:val="24"/>
        </w:rPr>
        <w:t>）</w:t>
      </w:r>
    </w:p>
    <w:p>
      <w:pPr>
        <w:pStyle w:val="8"/>
        <w:rPr>
          <w:sz w:val="24"/>
        </w:rPr>
      </w:pPr>
    </w:p>
    <w:p>
      <w:pPr>
        <w:pStyle w:val="8"/>
        <w:rPr>
          <w:sz w:val="24"/>
        </w:rPr>
      </w:pPr>
    </w:p>
    <w:p>
      <w:pPr>
        <w:pStyle w:val="8"/>
        <w:rPr>
          <w:sz w:val="24"/>
        </w:rPr>
      </w:pPr>
    </w:p>
    <w:p>
      <w:pPr>
        <w:pStyle w:val="5"/>
        <w:spacing w:before="160"/>
        <w:ind w:left="861"/>
      </w:pPr>
      <w:r>
        <w:t>正确答案</w:t>
      </w:r>
      <w:r>
        <w:rPr>
          <w:spacing w:val="-10"/>
        </w:rPr>
        <w:t>A</w:t>
      </w:r>
    </w:p>
    <w:p>
      <w:pPr>
        <w:spacing w:after="0"/>
        <w:sectPr>
          <w:type w:val="continuous"/>
          <w:pgSz w:w="22430" w:h="31660"/>
          <w:pgMar w:top="3080" w:right="1640" w:bottom="280" w:left="1760" w:header="720" w:footer="720" w:gutter="0"/>
          <w:cols w:equalWidth="0" w:num="2">
            <w:col w:w="6659" w:space="8308"/>
            <w:col w:w="4063"/>
          </w:cols>
        </w:sectPr>
      </w:pPr>
    </w:p>
    <w:p>
      <w:pPr>
        <w:pStyle w:val="8"/>
        <w:rPr>
          <w:sz w:val="9"/>
        </w:rPr>
      </w:pPr>
      <w:r>
        <w:drawing>
          <wp:anchor distT="0" distB="0" distL="0" distR="0" simplePos="0" relativeHeight="251691008" behindDoc="1" locked="0" layoutInCell="1" allowOverlap="1">
            <wp:simplePos x="0" y="0"/>
            <wp:positionH relativeFrom="page">
              <wp:posOffset>312420</wp:posOffset>
            </wp:positionH>
            <wp:positionV relativeFrom="page">
              <wp:posOffset>0</wp:posOffset>
            </wp:positionV>
            <wp:extent cx="13927455" cy="20104100"/>
            <wp:effectExtent l="0" t="0" r="17145" b="12700"/>
            <wp:wrapNone/>
            <wp:docPr id="98"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12.jpeg"/>
                    <pic:cNvPicPr>
                      <a:picLocks noChangeAspect="1"/>
                    </pic:cNvPicPr>
                  </pic:nvPicPr>
                  <pic:blipFill>
                    <a:blip r:embed="rId56" cstate="print"/>
                    <a:stretch>
                      <a:fillRect/>
                    </a:stretch>
                  </pic:blipFill>
                  <pic:spPr>
                    <a:xfrm>
                      <a:off x="0" y="0"/>
                      <a:ext cx="13927673" cy="20104100"/>
                    </a:xfrm>
                    <a:prstGeom prst="rect">
                      <a:avLst/>
                    </a:prstGeom>
                  </pic:spPr>
                </pic:pic>
              </a:graphicData>
            </a:graphic>
          </wp:anchor>
        </w:drawing>
      </w:r>
    </w:p>
    <w:p>
      <w:pPr>
        <w:pStyle w:val="13"/>
        <w:numPr>
          <w:ilvl w:val="0"/>
          <w:numId w:val="49"/>
        </w:numPr>
        <w:tabs>
          <w:tab w:val="left" w:pos="1141"/>
        </w:tabs>
        <w:spacing w:before="40" w:after="0" w:line="240" w:lineRule="auto"/>
        <w:ind w:left="1140" w:right="0" w:hanging="931"/>
        <w:jc w:val="left"/>
        <w:rPr>
          <w:sz w:val="38"/>
        </w:rPr>
      </w:pPr>
      <w:r>
        <w:rPr>
          <w:sz w:val="44"/>
        </w:rPr>
        <w:t>新入场人员的“三级安全教育”，教育面必须达到100%；</w:t>
      </w:r>
      <w:r>
        <w:rPr>
          <w:spacing w:val="58"/>
          <w:sz w:val="44"/>
        </w:rPr>
        <w:t xml:space="preserve"> </w:t>
      </w:r>
      <w:r>
        <w:rPr>
          <w:spacing w:val="-1"/>
          <w:position w:val="-3"/>
          <w:sz w:val="46"/>
        </w:rPr>
        <w:t>作业人员经教育培训考核合</w:t>
      </w:r>
    </w:p>
    <w:p>
      <w:pPr>
        <w:tabs>
          <w:tab w:val="left" w:pos="16286"/>
          <w:tab w:val="left" w:pos="17447"/>
        </w:tabs>
        <w:spacing w:before="149"/>
        <w:ind w:left="1126" w:right="0" w:firstLine="0"/>
        <w:jc w:val="left"/>
        <w:rPr>
          <w:sz w:val="40"/>
        </w:rPr>
      </w:pPr>
      <w:r>
        <w:rPr>
          <w:sz w:val="45"/>
        </w:rPr>
        <w:t>格方可上岗</w:t>
      </w:r>
      <w:r>
        <w:rPr>
          <w:spacing w:val="-10"/>
          <w:sz w:val="45"/>
        </w:rPr>
        <w:t>。</w:t>
      </w:r>
      <w:r>
        <w:rPr>
          <w:sz w:val="45"/>
        </w:rPr>
        <w:tab/>
      </w:r>
      <w:r>
        <w:rPr>
          <w:spacing w:val="-10"/>
          <w:position w:val="4"/>
          <w:sz w:val="17"/>
        </w:rPr>
        <w:t>（</w:t>
      </w:r>
      <w:r>
        <w:rPr>
          <w:position w:val="4"/>
          <w:sz w:val="17"/>
        </w:rPr>
        <w:tab/>
      </w:r>
      <w:r>
        <w:rPr>
          <w:spacing w:val="-10"/>
          <w:position w:val="-1"/>
          <w:sz w:val="40"/>
        </w:rPr>
        <w:t>）</w:t>
      </w:r>
    </w:p>
    <w:p>
      <w:pPr>
        <w:pStyle w:val="13"/>
        <w:numPr>
          <w:ilvl w:val="1"/>
          <w:numId w:val="49"/>
        </w:numPr>
        <w:tabs>
          <w:tab w:val="left" w:pos="1555"/>
          <w:tab w:val="left" w:pos="5435"/>
        </w:tabs>
        <w:spacing w:before="193" w:after="0" w:line="240" w:lineRule="auto"/>
        <w:ind w:left="1554" w:right="0" w:hanging="465"/>
        <w:jc w:val="left"/>
        <w:rPr>
          <w:sz w:val="44"/>
        </w:rPr>
      </w:pPr>
      <w:r>
        <w:rPr>
          <w:position w:val="1"/>
          <w:sz w:val="46"/>
        </w:rPr>
        <w:t>正</w:t>
      </w:r>
      <w:r>
        <w:rPr>
          <w:spacing w:val="-10"/>
          <w:position w:val="1"/>
          <w:sz w:val="46"/>
        </w:rPr>
        <w:t>确</w:t>
      </w:r>
      <w:r>
        <w:rPr>
          <w:position w:val="1"/>
          <w:sz w:val="46"/>
        </w:rPr>
        <w:tab/>
      </w:r>
      <w:r>
        <w:rPr>
          <w:sz w:val="46"/>
        </w:rPr>
        <w:t>B.错</w:t>
      </w:r>
      <w:r>
        <w:rPr>
          <w:spacing w:val="-10"/>
          <w:sz w:val="46"/>
        </w:rPr>
        <w:t>误</w:t>
      </w:r>
    </w:p>
    <w:p>
      <w:pPr>
        <w:pStyle w:val="8"/>
        <w:spacing w:before="5"/>
        <w:rPr>
          <w:sz w:val="12"/>
        </w:rPr>
      </w:pPr>
    </w:p>
    <w:p>
      <w:pPr>
        <w:pStyle w:val="3"/>
        <w:spacing w:before="35"/>
        <w:ind w:right="737"/>
        <w:jc w:val="right"/>
      </w:pPr>
      <w:r>
        <w:t>正确答案</w:t>
      </w:r>
      <w:r>
        <w:rPr>
          <w:spacing w:val="-10"/>
        </w:rPr>
        <w:t>A</w:t>
      </w:r>
    </w:p>
    <w:p>
      <w:pPr>
        <w:pStyle w:val="13"/>
        <w:numPr>
          <w:ilvl w:val="0"/>
          <w:numId w:val="49"/>
        </w:numPr>
        <w:tabs>
          <w:tab w:val="left" w:pos="1118"/>
          <w:tab w:val="left" w:pos="5656"/>
          <w:tab w:val="left" w:pos="16461"/>
          <w:tab w:val="left" w:pos="17640"/>
        </w:tabs>
        <w:spacing w:before="127" w:after="0" w:line="319" w:lineRule="auto"/>
        <w:ind w:left="1072" w:right="1057" w:hanging="876"/>
        <w:jc w:val="both"/>
        <w:rPr>
          <w:sz w:val="39"/>
        </w:rPr>
      </w:pPr>
      <w:r>
        <w:tab/>
      </w:r>
      <w:r>
        <w:rPr>
          <w:spacing w:val="-2"/>
          <w:sz w:val="45"/>
        </w:rPr>
        <w:t>分包方应服从总包单位的安全管理，对总包单位提出的安全管理要求及在检查中提出</w:t>
      </w:r>
      <w:r>
        <w:rPr>
          <w:spacing w:val="-2"/>
          <w:sz w:val="46"/>
        </w:rPr>
        <w:t>的问题，要按“三定”的原则及时整改。</w:t>
      </w:r>
      <w:r>
        <w:rPr>
          <w:sz w:val="46"/>
        </w:rPr>
        <w:tab/>
      </w:r>
      <w:r>
        <w:rPr>
          <w:spacing w:val="-10"/>
          <w:position w:val="5"/>
          <w:sz w:val="17"/>
        </w:rPr>
        <w:t>（</w:t>
      </w:r>
      <w:r>
        <w:rPr>
          <w:position w:val="5"/>
          <w:sz w:val="17"/>
        </w:rPr>
        <w:tab/>
      </w:r>
      <w:r>
        <w:rPr>
          <w:spacing w:val="-10"/>
          <w:position w:val="3"/>
          <w:sz w:val="22"/>
        </w:rPr>
        <w:t xml:space="preserve">） </w:t>
      </w:r>
      <w:r>
        <w:rPr>
          <w:spacing w:val="-4"/>
          <w:position w:val="1"/>
          <w:sz w:val="46"/>
        </w:rPr>
        <w:t>A.正确</w:t>
      </w:r>
      <w:r>
        <w:rPr>
          <w:position w:val="1"/>
          <w:sz w:val="46"/>
        </w:rPr>
        <w:tab/>
      </w:r>
      <w:r>
        <w:rPr>
          <w:spacing w:val="-4"/>
          <w:sz w:val="46"/>
        </w:rPr>
        <w:t>B.错误</w:t>
      </w:r>
    </w:p>
    <w:p>
      <w:pPr>
        <w:pStyle w:val="5"/>
        <w:spacing w:before="9"/>
        <w:ind w:right="969"/>
        <w:jc w:val="right"/>
      </w:pPr>
      <w:r>
        <w:t>正确答案</w:t>
      </w:r>
      <w:r>
        <w:rPr>
          <w:spacing w:val="-10"/>
        </w:rPr>
        <w:t>A</w:t>
      </w:r>
    </w:p>
    <w:p>
      <w:pPr>
        <w:pStyle w:val="13"/>
        <w:numPr>
          <w:ilvl w:val="0"/>
          <w:numId w:val="49"/>
        </w:numPr>
        <w:tabs>
          <w:tab w:val="left" w:pos="943"/>
        </w:tabs>
        <w:spacing w:before="149" w:after="0" w:line="240" w:lineRule="auto"/>
        <w:ind w:left="942" w:right="1057" w:hanging="943"/>
        <w:jc w:val="right"/>
        <w:rPr>
          <w:sz w:val="41"/>
        </w:rPr>
      </w:pPr>
      <w:r>
        <w:rPr>
          <w:sz w:val="45"/>
        </w:rPr>
        <w:t>建筑施工企业应根据施工生产特点和规模，并以安全生产责任制为核心，建立健全</w:t>
      </w:r>
      <w:r>
        <w:rPr>
          <w:spacing w:val="-10"/>
          <w:sz w:val="45"/>
        </w:rPr>
        <w:t>安</w:t>
      </w:r>
    </w:p>
    <w:p>
      <w:pPr>
        <w:tabs>
          <w:tab w:val="left" w:pos="15511"/>
          <w:tab w:val="left" w:pos="16690"/>
        </w:tabs>
        <w:spacing w:before="182"/>
        <w:ind w:left="0" w:right="1014" w:firstLine="0"/>
        <w:jc w:val="right"/>
        <w:rPr>
          <w:sz w:val="21"/>
        </w:rPr>
      </w:pPr>
      <w:r>
        <w:rPr>
          <w:sz w:val="46"/>
        </w:rPr>
        <w:t>全生产管理制度</w:t>
      </w:r>
      <w:r>
        <w:rPr>
          <w:spacing w:val="-10"/>
          <w:sz w:val="46"/>
        </w:rPr>
        <w:t>。</w:t>
      </w:r>
      <w:r>
        <w:rPr>
          <w:sz w:val="46"/>
        </w:rPr>
        <w:tab/>
      </w:r>
      <w:r>
        <w:rPr>
          <w:spacing w:val="-10"/>
          <w:position w:val="4"/>
          <w:sz w:val="16"/>
        </w:rPr>
        <w:t>（</w:t>
      </w:r>
      <w:r>
        <w:rPr>
          <w:position w:val="4"/>
          <w:sz w:val="16"/>
        </w:rPr>
        <w:tab/>
      </w:r>
      <w:r>
        <w:rPr>
          <w:spacing w:val="-10"/>
          <w:position w:val="2"/>
          <w:sz w:val="21"/>
        </w:rPr>
        <w:t>）</w:t>
      </w:r>
    </w:p>
    <w:p>
      <w:pPr>
        <w:pStyle w:val="8"/>
        <w:rPr>
          <w:sz w:val="37"/>
        </w:rPr>
      </w:pPr>
    </w:p>
    <w:p>
      <w:pPr>
        <w:spacing w:before="0"/>
        <w:ind w:left="3282" w:right="4209" w:firstLine="0"/>
        <w:jc w:val="center"/>
        <w:rPr>
          <w:sz w:val="31"/>
        </w:rPr>
      </w:pPr>
      <w:r>
        <w:rPr>
          <w:spacing w:val="-5"/>
          <w:sz w:val="31"/>
        </w:rPr>
        <w:t>148</w:t>
      </w:r>
    </w:p>
    <w:p>
      <w:pPr>
        <w:spacing w:after="0"/>
        <w:jc w:val="center"/>
        <w:rPr>
          <w:sz w:val="31"/>
        </w:rPr>
        <w:sectPr>
          <w:type w:val="continuous"/>
          <w:pgSz w:w="22430" w:h="31660"/>
          <w:pgMar w:top="3080" w:right="1640" w:bottom="280" w:left="1760" w:header="720" w:footer="720" w:gutter="0"/>
          <w:cols w:space="720" w:num="1"/>
        </w:sectPr>
      </w:pPr>
    </w:p>
    <w:p>
      <w:pPr>
        <w:pStyle w:val="13"/>
        <w:numPr>
          <w:ilvl w:val="1"/>
          <w:numId w:val="49"/>
        </w:numPr>
        <w:tabs>
          <w:tab w:val="left" w:pos="2111"/>
          <w:tab w:val="left" w:pos="6280"/>
        </w:tabs>
        <w:spacing w:before="12" w:after="0" w:line="240" w:lineRule="auto"/>
        <w:ind w:left="2110" w:right="0" w:hanging="477"/>
        <w:jc w:val="left"/>
        <w:rPr>
          <w:sz w:val="45"/>
        </w:rPr>
      </w:pPr>
      <w:r>
        <w:drawing>
          <wp:anchor distT="0" distB="0" distL="0" distR="0" simplePos="0" relativeHeight="251691008"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9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13.jpeg"/>
                    <pic:cNvPicPr>
                      <a:picLocks noChangeAspect="1"/>
                    </pic:cNvPicPr>
                  </pic:nvPicPr>
                  <pic:blipFill>
                    <a:blip r:embed="rId57" cstate="print"/>
                    <a:stretch>
                      <a:fillRect/>
                    </a:stretch>
                  </pic:blipFill>
                  <pic:spPr>
                    <a:xfrm>
                      <a:off x="0" y="0"/>
                      <a:ext cx="14240404" cy="20104100"/>
                    </a:xfrm>
                    <a:prstGeom prst="rect">
                      <a:avLst/>
                    </a:prstGeom>
                  </pic:spPr>
                </pic:pic>
              </a:graphicData>
            </a:graphic>
          </wp:anchor>
        </w:drawing>
      </w:r>
      <w:r>
        <w:rPr>
          <w:position w:val="1"/>
          <w:sz w:val="47"/>
        </w:rPr>
        <w:t>正</w:t>
      </w:r>
      <w:r>
        <w:rPr>
          <w:spacing w:val="-10"/>
          <w:position w:val="1"/>
          <w:sz w:val="47"/>
        </w:rPr>
        <w:t>确</w:t>
      </w:r>
      <w:r>
        <w:rPr>
          <w:position w:val="1"/>
          <w:sz w:val="47"/>
        </w:rPr>
        <w:tab/>
      </w:r>
      <w:r>
        <w:rPr>
          <w:sz w:val="46"/>
        </w:rPr>
        <w:t>B.错</w:t>
      </w:r>
      <w:r>
        <w:rPr>
          <w:spacing w:val="-10"/>
          <w:sz w:val="46"/>
        </w:rPr>
        <w:t>误</w:t>
      </w:r>
    </w:p>
    <w:p>
      <w:pPr>
        <w:pStyle w:val="5"/>
        <w:spacing w:before="224"/>
        <w:ind w:left="16488"/>
      </w:pPr>
      <w:r>
        <w:t>正确答案</w:t>
      </w:r>
      <w:r>
        <w:rPr>
          <w:spacing w:val="-10"/>
        </w:rPr>
        <w:t>A</w:t>
      </w:r>
    </w:p>
    <w:p>
      <w:pPr>
        <w:pStyle w:val="8"/>
        <w:spacing w:before="9"/>
        <w:rPr>
          <w:sz w:val="8"/>
        </w:rPr>
      </w:pPr>
    </w:p>
    <w:p>
      <w:pPr>
        <w:pStyle w:val="8"/>
        <w:spacing w:before="38"/>
        <w:ind w:right="444"/>
        <w:jc w:val="right"/>
      </w:pPr>
      <w:r>
        <w:t>13.</w:t>
      </w:r>
      <w:r>
        <w:rPr>
          <w:spacing w:val="-1"/>
        </w:rPr>
        <w:t>对工程中各种危险源，要制订出具体的风险控制和安全防护措施以及作业安全注意事</w:t>
      </w:r>
    </w:p>
    <w:p>
      <w:pPr>
        <w:tabs>
          <w:tab w:val="left" w:pos="15468"/>
          <w:tab w:val="left" w:pos="16629"/>
        </w:tabs>
        <w:spacing w:before="125"/>
        <w:ind w:left="0" w:right="487" w:firstLine="0"/>
        <w:jc w:val="right"/>
        <w:rPr>
          <w:sz w:val="22"/>
        </w:rPr>
      </w:pPr>
      <w:r>
        <w:rPr>
          <w:sz w:val="51"/>
        </w:rPr>
        <w:t>项</w:t>
      </w:r>
      <w:r>
        <w:rPr>
          <w:spacing w:val="-10"/>
          <w:sz w:val="51"/>
        </w:rPr>
        <w:t>。</w:t>
      </w:r>
      <w:r>
        <w:rPr>
          <w:sz w:val="51"/>
        </w:rPr>
        <w:tab/>
      </w:r>
      <w:r>
        <w:rPr>
          <w:spacing w:val="-10"/>
          <w:position w:val="5"/>
          <w:sz w:val="16"/>
        </w:rPr>
        <w:t>（</w:t>
      </w:r>
      <w:r>
        <w:rPr>
          <w:position w:val="5"/>
          <w:sz w:val="16"/>
        </w:rPr>
        <w:tab/>
      </w:r>
      <w:r>
        <w:rPr>
          <w:spacing w:val="-10"/>
          <w:position w:val="3"/>
          <w:sz w:val="22"/>
        </w:rPr>
        <w:t>）</w:t>
      </w:r>
    </w:p>
    <w:p>
      <w:pPr>
        <w:pStyle w:val="13"/>
        <w:numPr>
          <w:ilvl w:val="0"/>
          <w:numId w:val="50"/>
        </w:numPr>
        <w:tabs>
          <w:tab w:val="left" w:pos="2093"/>
          <w:tab w:val="left" w:pos="6242"/>
        </w:tabs>
        <w:spacing w:before="154" w:after="0" w:line="240" w:lineRule="auto"/>
        <w:ind w:left="2092" w:right="0" w:hanging="476"/>
        <w:jc w:val="left"/>
        <w:rPr>
          <w:sz w:val="47"/>
        </w:rPr>
      </w:pPr>
      <w:r>
        <w:rPr>
          <w:position w:val="2"/>
          <w:sz w:val="47"/>
        </w:rPr>
        <w:t>正</w:t>
      </w:r>
      <w:r>
        <w:rPr>
          <w:spacing w:val="-10"/>
          <w:position w:val="2"/>
          <w:sz w:val="47"/>
        </w:rPr>
        <w:t>确</w:t>
      </w:r>
      <w:r>
        <w:rPr>
          <w:position w:val="2"/>
          <w:sz w:val="47"/>
        </w:rPr>
        <w:tab/>
      </w:r>
      <w:r>
        <w:rPr>
          <w:sz w:val="47"/>
        </w:rPr>
        <w:t>B.错</w:t>
      </w:r>
      <w:r>
        <w:rPr>
          <w:spacing w:val="-10"/>
          <w:sz w:val="47"/>
        </w:rPr>
        <w:t>误</w:t>
      </w:r>
    </w:p>
    <w:p>
      <w:pPr>
        <w:pStyle w:val="8"/>
        <w:spacing w:before="9"/>
        <w:rPr>
          <w:sz w:val="13"/>
        </w:rPr>
      </w:pPr>
    </w:p>
    <w:p>
      <w:pPr>
        <w:pStyle w:val="5"/>
        <w:spacing w:before="34"/>
        <w:ind w:right="371"/>
        <w:jc w:val="right"/>
      </w:pPr>
      <w:r>
        <w:t>正确答案</w:t>
      </w:r>
      <w:r>
        <w:rPr>
          <w:spacing w:val="-10"/>
        </w:rPr>
        <w:t>A</w:t>
      </w:r>
    </w:p>
    <w:p>
      <w:pPr>
        <w:spacing w:before="110"/>
        <w:ind w:left="0" w:right="451" w:firstLine="0"/>
        <w:jc w:val="right"/>
        <w:rPr>
          <w:sz w:val="45"/>
        </w:rPr>
      </w:pPr>
      <w:r>
        <w:rPr>
          <w:position w:val="4"/>
          <w:sz w:val="41"/>
        </w:rPr>
        <w:t>14.</w:t>
      </w:r>
      <w:r>
        <w:rPr>
          <w:spacing w:val="-1"/>
          <w:w w:val="150"/>
          <w:position w:val="4"/>
          <w:sz w:val="41"/>
        </w:rPr>
        <w:t xml:space="preserve"> </w:t>
      </w:r>
      <w:r>
        <w:rPr>
          <w:sz w:val="48"/>
        </w:rPr>
        <w:t>一般事故，是指造成3人以下死亡，或者10人以下重伤，或者10000</w:t>
      </w:r>
      <w:r>
        <w:rPr>
          <w:spacing w:val="-35"/>
          <w:sz w:val="48"/>
        </w:rPr>
        <w:t xml:space="preserve"> </w:t>
      </w:r>
      <w:r>
        <w:rPr>
          <w:position w:val="-3"/>
          <w:sz w:val="45"/>
        </w:rPr>
        <w:t>万元以下直</w:t>
      </w:r>
      <w:r>
        <w:rPr>
          <w:spacing w:val="-10"/>
          <w:position w:val="-3"/>
          <w:sz w:val="45"/>
        </w:rPr>
        <w:t>接</w:t>
      </w:r>
    </w:p>
    <w:p>
      <w:pPr>
        <w:tabs>
          <w:tab w:val="left" w:pos="17112"/>
          <w:tab w:val="left" w:pos="18274"/>
        </w:tabs>
        <w:spacing w:before="128"/>
        <w:ind w:left="1638" w:right="0" w:firstLine="0"/>
        <w:jc w:val="left"/>
        <w:rPr>
          <w:sz w:val="28"/>
        </w:rPr>
      </w:pPr>
      <w:r>
        <w:rPr>
          <w:position w:val="1"/>
          <w:sz w:val="46"/>
        </w:rPr>
        <w:t>经济损失的事故</w:t>
      </w:r>
      <w:r>
        <w:rPr>
          <w:spacing w:val="-10"/>
          <w:position w:val="1"/>
          <w:sz w:val="46"/>
        </w:rPr>
        <w:t>。</w:t>
      </w:r>
      <w:r>
        <w:rPr>
          <w:position w:val="1"/>
          <w:sz w:val="46"/>
        </w:rPr>
        <w:tab/>
      </w:r>
      <w:r>
        <w:rPr>
          <w:spacing w:val="-10"/>
          <w:position w:val="2"/>
          <w:sz w:val="17"/>
        </w:rPr>
        <w:t>（</w:t>
      </w:r>
      <w:r>
        <w:rPr>
          <w:position w:val="2"/>
          <w:sz w:val="17"/>
        </w:rPr>
        <w:tab/>
      </w:r>
      <w:r>
        <w:rPr>
          <w:spacing w:val="-10"/>
          <w:sz w:val="28"/>
        </w:rPr>
        <w:t>）</w:t>
      </w:r>
    </w:p>
    <w:p>
      <w:pPr>
        <w:tabs>
          <w:tab w:val="left" w:pos="6191"/>
        </w:tabs>
        <w:spacing w:before="192"/>
        <w:ind w:left="1584" w:right="0" w:firstLine="0"/>
        <w:jc w:val="left"/>
        <w:rPr>
          <w:sz w:val="48"/>
        </w:rPr>
      </w:pPr>
      <w:r>
        <w:rPr>
          <w:position w:val="1"/>
          <w:sz w:val="46"/>
        </w:rPr>
        <w:t>A.正</w:t>
      </w:r>
      <w:r>
        <w:rPr>
          <w:spacing w:val="-10"/>
          <w:position w:val="1"/>
          <w:sz w:val="46"/>
        </w:rPr>
        <w:t>确</w:t>
      </w:r>
      <w:r>
        <w:rPr>
          <w:position w:val="1"/>
          <w:sz w:val="46"/>
        </w:rPr>
        <w:tab/>
      </w:r>
      <w:r>
        <w:rPr>
          <w:sz w:val="48"/>
        </w:rPr>
        <w:t>B.错</w:t>
      </w:r>
      <w:r>
        <w:rPr>
          <w:spacing w:val="-10"/>
          <w:sz w:val="48"/>
        </w:rPr>
        <w:t>误</w:t>
      </w:r>
    </w:p>
    <w:p>
      <w:pPr>
        <w:pStyle w:val="8"/>
        <w:spacing w:before="7"/>
        <w:rPr>
          <w:sz w:val="13"/>
        </w:rPr>
      </w:pPr>
    </w:p>
    <w:p>
      <w:pPr>
        <w:pStyle w:val="6"/>
        <w:spacing w:before="39"/>
        <w:ind w:right="419"/>
        <w:jc w:val="right"/>
      </w:pPr>
      <w:r>
        <w:t>正确答案</w:t>
      </w:r>
      <w:r>
        <w:rPr>
          <w:spacing w:val="-10"/>
        </w:rPr>
        <w:t>B</w:t>
      </w:r>
    </w:p>
    <w:p>
      <w:pPr>
        <w:pStyle w:val="7"/>
        <w:tabs>
          <w:tab w:val="left" w:pos="17663"/>
        </w:tabs>
        <w:spacing w:before="120"/>
        <w:ind w:right="504"/>
        <w:jc w:val="right"/>
        <w:rPr>
          <w:sz w:val="15"/>
        </w:rPr>
      </w:pPr>
      <w:r>
        <w:t>15.1kV以下裸露输电线，安全距离为</w:t>
      </w:r>
      <w:r>
        <w:rPr>
          <w:spacing w:val="-5"/>
        </w:rPr>
        <w:t>6m.</w:t>
      </w:r>
      <w:r>
        <w:tab/>
      </w:r>
      <w:r>
        <w:rPr>
          <w:spacing w:val="-10"/>
          <w:position w:val="4"/>
          <w:sz w:val="15"/>
        </w:rPr>
        <w:t>）</w:t>
      </w:r>
    </w:p>
    <w:p>
      <w:pPr>
        <w:pStyle w:val="8"/>
        <w:tabs>
          <w:tab w:val="left" w:pos="6201"/>
        </w:tabs>
        <w:spacing w:before="188"/>
        <w:ind w:left="1583"/>
      </w:pPr>
      <w:r>
        <w:rPr>
          <w:position w:val="1"/>
        </w:rPr>
        <w:t>A.正</w:t>
      </w:r>
      <w:r>
        <w:rPr>
          <w:spacing w:val="-10"/>
          <w:position w:val="1"/>
        </w:rPr>
        <w:t>确</w:t>
      </w:r>
      <w:r>
        <w:rPr>
          <w:position w:val="1"/>
        </w:rPr>
        <w:tab/>
      </w:r>
      <w:r>
        <w:t>B.错</w:t>
      </w:r>
      <w:r>
        <w:rPr>
          <w:spacing w:val="-10"/>
        </w:rPr>
        <w:t>误</w:t>
      </w:r>
    </w:p>
    <w:p>
      <w:pPr>
        <w:pStyle w:val="8"/>
        <w:spacing w:before="5"/>
        <w:rPr>
          <w:sz w:val="14"/>
        </w:rPr>
      </w:pPr>
    </w:p>
    <w:p>
      <w:pPr>
        <w:pStyle w:val="6"/>
        <w:spacing w:before="39"/>
        <w:ind w:right="435"/>
        <w:jc w:val="right"/>
      </w:pPr>
      <w:r>
        <w:t>正确答案</w:t>
      </w:r>
      <w:r>
        <w:rPr>
          <w:spacing w:val="-10"/>
        </w:rPr>
        <w:t>B</w:t>
      </w:r>
    </w:p>
    <w:p>
      <w:pPr>
        <w:pStyle w:val="13"/>
        <w:numPr>
          <w:ilvl w:val="0"/>
          <w:numId w:val="51"/>
        </w:numPr>
        <w:tabs>
          <w:tab w:val="left" w:pos="927"/>
        </w:tabs>
        <w:spacing w:before="154" w:after="0" w:line="240" w:lineRule="auto"/>
        <w:ind w:left="926" w:right="501" w:hanging="927"/>
        <w:jc w:val="right"/>
        <w:rPr>
          <w:sz w:val="37"/>
        </w:rPr>
      </w:pPr>
      <w:r>
        <w:rPr>
          <w:sz w:val="45"/>
        </w:rPr>
        <w:t>施工单位应当向作业人员提供安全防护用具和安全防护服装，并口头告知危险岗位</w:t>
      </w:r>
      <w:r>
        <w:rPr>
          <w:spacing w:val="-10"/>
          <w:sz w:val="45"/>
        </w:rPr>
        <w:t>的</w:t>
      </w:r>
    </w:p>
    <w:p>
      <w:pPr>
        <w:pStyle w:val="8"/>
        <w:tabs>
          <w:tab w:val="left" w:pos="17060"/>
          <w:tab w:val="left" w:pos="18239"/>
        </w:tabs>
        <w:spacing w:before="181"/>
        <w:ind w:left="1565"/>
        <w:rPr>
          <w:sz w:val="21"/>
        </w:rPr>
      </w:pPr>
      <w:r>
        <w:t>操作规程和违章操作的危害</w:t>
      </w:r>
      <w:r>
        <w:rPr>
          <w:spacing w:val="-10"/>
        </w:rPr>
        <w:t>。</w:t>
      </w:r>
      <w:r>
        <w:tab/>
      </w:r>
      <w:r>
        <w:rPr>
          <w:spacing w:val="-10"/>
          <w:position w:val="3"/>
          <w:sz w:val="19"/>
        </w:rPr>
        <w:t>（</w:t>
      </w:r>
      <w:r>
        <w:rPr>
          <w:position w:val="3"/>
          <w:sz w:val="19"/>
        </w:rPr>
        <w:tab/>
      </w:r>
      <w:r>
        <w:rPr>
          <w:spacing w:val="-10"/>
          <w:position w:val="2"/>
          <w:sz w:val="21"/>
        </w:rPr>
        <w:t>）</w:t>
      </w:r>
    </w:p>
    <w:p>
      <w:pPr>
        <w:tabs>
          <w:tab w:val="left" w:pos="6526"/>
        </w:tabs>
        <w:spacing w:before="202"/>
        <w:ind w:left="1557" w:right="0" w:firstLine="0"/>
        <w:jc w:val="left"/>
        <w:rPr>
          <w:sz w:val="46"/>
        </w:rPr>
      </w:pPr>
      <w:r>
        <w:rPr>
          <w:position w:val="3"/>
          <w:sz w:val="41"/>
        </w:rPr>
        <w:t>A.</w:t>
      </w:r>
      <w:r>
        <w:rPr>
          <w:spacing w:val="104"/>
          <w:position w:val="3"/>
          <w:sz w:val="41"/>
        </w:rPr>
        <w:t xml:space="preserve"> </w:t>
      </w:r>
      <w:r>
        <w:rPr>
          <w:position w:val="1"/>
          <w:sz w:val="45"/>
        </w:rPr>
        <w:t>正</w:t>
      </w:r>
      <w:r>
        <w:rPr>
          <w:spacing w:val="-10"/>
          <w:position w:val="1"/>
          <w:sz w:val="45"/>
        </w:rPr>
        <w:t>确</w:t>
      </w:r>
      <w:r>
        <w:rPr>
          <w:position w:val="1"/>
          <w:sz w:val="45"/>
        </w:rPr>
        <w:tab/>
      </w:r>
      <w:r>
        <w:rPr>
          <w:sz w:val="46"/>
        </w:rPr>
        <w:t>B.错</w:t>
      </w:r>
      <w:r>
        <w:rPr>
          <w:spacing w:val="-10"/>
          <w:sz w:val="46"/>
        </w:rPr>
        <w:t>误</w:t>
      </w:r>
    </w:p>
    <w:p>
      <w:pPr>
        <w:pStyle w:val="8"/>
        <w:rPr>
          <w:sz w:val="15"/>
        </w:rPr>
      </w:pPr>
    </w:p>
    <w:p>
      <w:pPr>
        <w:pStyle w:val="8"/>
        <w:tabs>
          <w:tab w:val="left" w:pos="16101"/>
          <w:tab w:val="left" w:pos="17279"/>
        </w:tabs>
        <w:spacing w:before="34" w:line="314" w:lineRule="auto"/>
        <w:ind w:left="633" w:right="472" w:firstLine="15392"/>
        <w:jc w:val="right"/>
        <w:rPr>
          <w:sz w:val="22"/>
        </w:rPr>
      </w:pPr>
      <w:r>
        <w:rPr>
          <w:spacing w:val="-2"/>
        </w:rPr>
        <w:t>正确答案：B 17.施工现场的安全防护用具、机械设备、施工机具及配件必须由专人管理，定期进行检查、维修和保养，建立相应的资料档案，并按照国家有关规定及时报废。</w:t>
      </w:r>
      <w:r>
        <w:tab/>
      </w:r>
      <w:r>
        <w:rPr>
          <w:spacing w:val="-10"/>
          <w:position w:val="5"/>
          <w:sz w:val="19"/>
        </w:rPr>
        <w:t>（</w:t>
      </w:r>
      <w:r>
        <w:rPr>
          <w:position w:val="5"/>
          <w:sz w:val="19"/>
        </w:rPr>
        <w:tab/>
      </w:r>
      <w:r>
        <w:rPr>
          <w:spacing w:val="-10"/>
          <w:position w:val="3"/>
          <w:sz w:val="22"/>
        </w:rPr>
        <w:t>）</w:t>
      </w:r>
    </w:p>
    <w:p>
      <w:pPr>
        <w:tabs>
          <w:tab w:val="left" w:pos="6453"/>
        </w:tabs>
        <w:spacing w:before="0" w:line="613" w:lineRule="exact"/>
        <w:ind w:left="1522" w:right="0" w:firstLine="0"/>
        <w:jc w:val="left"/>
        <w:rPr>
          <w:sz w:val="49"/>
        </w:rPr>
      </w:pPr>
      <w:r>
        <w:rPr>
          <w:position w:val="5"/>
          <w:sz w:val="41"/>
        </w:rPr>
        <w:t>A.</w:t>
      </w:r>
      <w:r>
        <w:rPr>
          <w:spacing w:val="11"/>
          <w:w w:val="150"/>
          <w:position w:val="5"/>
          <w:sz w:val="41"/>
        </w:rPr>
        <w:t xml:space="preserve"> </w:t>
      </w:r>
      <w:r>
        <w:rPr>
          <w:position w:val="3"/>
          <w:sz w:val="45"/>
        </w:rPr>
        <w:t>正</w:t>
      </w:r>
      <w:r>
        <w:rPr>
          <w:spacing w:val="-10"/>
          <w:position w:val="3"/>
          <w:sz w:val="45"/>
        </w:rPr>
        <w:t>确</w:t>
      </w:r>
      <w:r>
        <w:rPr>
          <w:position w:val="3"/>
          <w:sz w:val="45"/>
        </w:rPr>
        <w:tab/>
      </w:r>
      <w:r>
        <w:rPr>
          <w:sz w:val="49"/>
        </w:rPr>
        <w:t>B.错</w:t>
      </w:r>
      <w:r>
        <w:rPr>
          <w:spacing w:val="-10"/>
          <w:sz w:val="49"/>
        </w:rPr>
        <w:t>误</w:t>
      </w:r>
    </w:p>
    <w:p>
      <w:pPr>
        <w:pStyle w:val="8"/>
        <w:spacing w:before="5"/>
        <w:rPr>
          <w:sz w:val="14"/>
        </w:rPr>
      </w:pPr>
    </w:p>
    <w:p>
      <w:pPr>
        <w:pStyle w:val="8"/>
        <w:spacing w:before="35"/>
        <w:ind w:left="16008"/>
      </w:pPr>
      <w:r>
        <w:rPr>
          <w:w w:val="95"/>
        </w:rPr>
        <w:t>正确答案</w:t>
      </w:r>
      <w:r>
        <w:rPr>
          <w:spacing w:val="-5"/>
          <w:w w:val="95"/>
        </w:rPr>
        <w:t>：A</w:t>
      </w:r>
    </w:p>
    <w:p>
      <w:pPr>
        <w:pStyle w:val="13"/>
        <w:numPr>
          <w:ilvl w:val="0"/>
          <w:numId w:val="52"/>
        </w:numPr>
        <w:tabs>
          <w:tab w:val="left" w:pos="1510"/>
          <w:tab w:val="left" w:pos="17007"/>
          <w:tab w:val="left" w:pos="18203"/>
        </w:tabs>
        <w:spacing w:before="158" w:after="0" w:line="304" w:lineRule="auto"/>
        <w:ind w:left="1515" w:right="534" w:hanging="817"/>
        <w:jc w:val="left"/>
        <w:rPr>
          <w:sz w:val="39"/>
        </w:rPr>
      </w:pPr>
      <w:r>
        <w:rPr>
          <w:w w:val="99"/>
          <w:sz w:val="46"/>
        </w:rPr>
        <w:t>特种作业是指容易发生人员伤亡事故，对操作者本人、他人及周围设施的安全有重</w:t>
      </w:r>
      <w:r>
        <w:rPr>
          <w:spacing w:val="-17"/>
          <w:w w:val="99"/>
          <w:sz w:val="46"/>
        </w:rPr>
        <w:t>大</w:t>
      </w:r>
      <w:r>
        <w:rPr>
          <w:w w:val="99"/>
          <w:sz w:val="46"/>
        </w:rPr>
        <w:t>危害的作业。</w:t>
      </w:r>
      <w:r>
        <w:rPr>
          <w:sz w:val="46"/>
        </w:rPr>
        <w:tab/>
      </w:r>
      <w:r>
        <w:rPr>
          <w:w w:val="99"/>
          <w:position w:val="1"/>
          <w:sz w:val="21"/>
        </w:rPr>
        <w:t>（</w:t>
      </w:r>
      <w:r>
        <w:rPr>
          <w:position w:val="1"/>
          <w:sz w:val="21"/>
        </w:rPr>
        <w:tab/>
      </w:r>
      <w:r>
        <w:rPr>
          <w:w w:val="103"/>
          <w:position w:val="2"/>
          <w:sz w:val="22"/>
        </w:rPr>
        <w:t>）</w:t>
      </w:r>
    </w:p>
    <w:p>
      <w:pPr>
        <w:tabs>
          <w:tab w:val="left" w:pos="6438"/>
        </w:tabs>
        <w:spacing w:before="53"/>
        <w:ind w:left="1593" w:right="0" w:firstLine="0"/>
        <w:jc w:val="left"/>
        <w:rPr>
          <w:sz w:val="46"/>
        </w:rPr>
      </w:pPr>
      <w:r>
        <w:rPr>
          <w:position w:val="3"/>
          <w:sz w:val="41"/>
        </w:rPr>
        <w:t>A.</w:t>
      </w:r>
      <w:r>
        <w:rPr>
          <w:spacing w:val="7"/>
          <w:position w:val="3"/>
          <w:sz w:val="41"/>
        </w:rPr>
        <w:t xml:space="preserve"> </w:t>
      </w:r>
      <w:r>
        <w:rPr>
          <w:position w:val="1"/>
          <w:sz w:val="45"/>
        </w:rPr>
        <w:t>正</w:t>
      </w:r>
      <w:r>
        <w:rPr>
          <w:spacing w:val="-10"/>
          <w:position w:val="1"/>
          <w:sz w:val="45"/>
        </w:rPr>
        <w:t>确</w:t>
      </w:r>
      <w:r>
        <w:rPr>
          <w:position w:val="1"/>
          <w:sz w:val="45"/>
        </w:rPr>
        <w:tab/>
      </w:r>
      <w:r>
        <w:rPr>
          <w:position w:val="2"/>
          <w:sz w:val="41"/>
        </w:rPr>
        <w:t>B.</w:t>
      </w:r>
      <w:r>
        <w:rPr>
          <w:spacing w:val="-3"/>
          <w:position w:val="2"/>
          <w:sz w:val="41"/>
        </w:rPr>
        <w:t xml:space="preserve"> </w:t>
      </w:r>
      <w:r>
        <w:rPr>
          <w:sz w:val="46"/>
        </w:rPr>
        <w:t>错</w:t>
      </w:r>
      <w:r>
        <w:rPr>
          <w:spacing w:val="-10"/>
          <w:sz w:val="46"/>
        </w:rPr>
        <w:t>误</w:t>
      </w:r>
    </w:p>
    <w:p>
      <w:pPr>
        <w:pStyle w:val="8"/>
        <w:spacing w:before="10"/>
        <w:rPr>
          <w:sz w:val="14"/>
        </w:rPr>
      </w:pPr>
    </w:p>
    <w:p>
      <w:pPr>
        <w:pStyle w:val="8"/>
        <w:spacing w:before="38"/>
        <w:ind w:right="506"/>
        <w:jc w:val="right"/>
      </w:pPr>
      <w:r>
        <w:t>正确答案</w:t>
      </w:r>
      <w:r>
        <w:rPr>
          <w:spacing w:val="-5"/>
        </w:rPr>
        <w:t>：A</w:t>
      </w:r>
    </w:p>
    <w:p>
      <w:pPr>
        <w:pStyle w:val="13"/>
        <w:numPr>
          <w:ilvl w:val="0"/>
          <w:numId w:val="52"/>
        </w:numPr>
        <w:tabs>
          <w:tab w:val="left" w:pos="842"/>
          <w:tab w:val="left" w:pos="16364"/>
          <w:tab w:val="left" w:pos="17507"/>
        </w:tabs>
        <w:spacing w:before="144" w:after="0" w:line="240" w:lineRule="auto"/>
        <w:ind w:left="841" w:right="592" w:hanging="842"/>
        <w:jc w:val="right"/>
        <w:rPr>
          <w:sz w:val="44"/>
        </w:rPr>
      </w:pPr>
      <w:r>
        <w:rPr>
          <w:w w:val="95"/>
          <w:sz w:val="45"/>
        </w:rPr>
        <w:t>宿舍必须设置可开启式窗户，设置内开门</w:t>
      </w:r>
      <w:r>
        <w:rPr>
          <w:spacing w:val="-10"/>
          <w:w w:val="95"/>
          <w:sz w:val="45"/>
        </w:rPr>
        <w:t>。</w:t>
      </w:r>
      <w:r>
        <w:rPr>
          <w:sz w:val="45"/>
        </w:rPr>
        <w:tab/>
      </w:r>
      <w:r>
        <w:rPr>
          <w:spacing w:val="-10"/>
          <w:position w:val="4"/>
          <w:sz w:val="16"/>
        </w:rPr>
        <w:t>（</w:t>
      </w:r>
      <w:r>
        <w:rPr>
          <w:position w:val="4"/>
          <w:sz w:val="16"/>
        </w:rPr>
        <w:tab/>
      </w:r>
      <w:r>
        <w:rPr>
          <w:spacing w:val="-10"/>
          <w:position w:val="2"/>
          <w:sz w:val="26"/>
        </w:rPr>
        <w:t>）</w:t>
      </w:r>
    </w:p>
    <w:p>
      <w:pPr>
        <w:pStyle w:val="5"/>
        <w:numPr>
          <w:ilvl w:val="1"/>
          <w:numId w:val="52"/>
        </w:numPr>
        <w:tabs>
          <w:tab w:val="left" w:pos="2041"/>
          <w:tab w:val="left" w:pos="6409"/>
        </w:tabs>
        <w:spacing w:before="159" w:after="0" w:line="240" w:lineRule="auto"/>
        <w:ind w:left="2040" w:right="0" w:hanging="495"/>
        <w:jc w:val="left"/>
        <w:rPr>
          <w:sz w:val="47"/>
        </w:rPr>
      </w:pPr>
      <w:r>
        <w:rPr>
          <w:position w:val="2"/>
        </w:rPr>
        <w:t>正</w:t>
      </w:r>
      <w:r>
        <w:rPr>
          <w:spacing w:val="-10"/>
          <w:position w:val="2"/>
        </w:rPr>
        <w:t>确</w:t>
      </w:r>
      <w:r>
        <w:rPr>
          <w:position w:val="2"/>
        </w:rPr>
        <w:tab/>
      </w:r>
      <w:r>
        <w:t>B.错</w:t>
      </w:r>
      <w:r>
        <w:rPr>
          <w:spacing w:val="-10"/>
        </w:rPr>
        <w:t>误</w:t>
      </w:r>
    </w:p>
    <w:p>
      <w:pPr>
        <w:pStyle w:val="8"/>
        <w:spacing w:before="7"/>
        <w:rPr>
          <w:sz w:val="13"/>
        </w:rPr>
      </w:pPr>
    </w:p>
    <w:p>
      <w:pPr>
        <w:pStyle w:val="8"/>
        <w:spacing w:before="38"/>
        <w:ind w:right="522"/>
        <w:jc w:val="right"/>
      </w:pPr>
      <w:r>
        <w:t>正确答案</w:t>
      </w:r>
      <w:r>
        <w:rPr>
          <w:spacing w:val="-5"/>
        </w:rPr>
        <w:t>：B</w:t>
      </w:r>
    </w:p>
    <w:p>
      <w:pPr>
        <w:pStyle w:val="13"/>
        <w:numPr>
          <w:ilvl w:val="0"/>
          <w:numId w:val="52"/>
        </w:numPr>
        <w:tabs>
          <w:tab w:val="left" w:pos="931"/>
          <w:tab w:val="left" w:pos="17742"/>
        </w:tabs>
        <w:spacing w:before="173" w:after="0" w:line="240" w:lineRule="auto"/>
        <w:ind w:left="930" w:right="522" w:hanging="931"/>
        <w:jc w:val="right"/>
        <w:rPr>
          <w:sz w:val="39"/>
        </w:rPr>
      </w:pPr>
      <w:r>
        <w:rPr>
          <w:sz w:val="44"/>
        </w:rPr>
        <w:t>安全标志分禁止标志、警告标志、指令标志和允许标</w:t>
      </w:r>
      <w:r>
        <w:rPr>
          <w:spacing w:val="-10"/>
          <w:sz w:val="44"/>
        </w:rPr>
        <w:t>志</w:t>
      </w:r>
      <w:r>
        <w:rPr>
          <w:sz w:val="44"/>
        </w:rPr>
        <w:tab/>
      </w:r>
      <w:r>
        <w:rPr>
          <w:spacing w:val="-10"/>
          <w:position w:val="3"/>
          <w:sz w:val="21"/>
        </w:rPr>
        <w:t>）</w:t>
      </w:r>
    </w:p>
    <w:p>
      <w:pPr>
        <w:pStyle w:val="13"/>
        <w:numPr>
          <w:ilvl w:val="1"/>
          <w:numId w:val="52"/>
        </w:numPr>
        <w:tabs>
          <w:tab w:val="left" w:pos="2163"/>
          <w:tab w:val="left" w:pos="6421"/>
        </w:tabs>
        <w:spacing w:before="195" w:after="0" w:line="240" w:lineRule="auto"/>
        <w:ind w:left="2162" w:right="0" w:hanging="698"/>
        <w:jc w:val="left"/>
        <w:rPr>
          <w:sz w:val="39"/>
        </w:rPr>
      </w:pPr>
      <w:r>
        <w:rPr>
          <w:position w:val="1"/>
          <w:sz w:val="46"/>
        </w:rPr>
        <w:t>正</w:t>
      </w:r>
      <w:r>
        <w:rPr>
          <w:spacing w:val="-10"/>
          <w:position w:val="1"/>
          <w:sz w:val="46"/>
        </w:rPr>
        <w:t>确</w:t>
      </w:r>
      <w:r>
        <w:rPr>
          <w:position w:val="1"/>
          <w:sz w:val="46"/>
        </w:rPr>
        <w:tab/>
      </w:r>
      <w:r>
        <w:rPr>
          <w:sz w:val="46"/>
        </w:rPr>
        <w:t>B.错</w:t>
      </w:r>
      <w:r>
        <w:rPr>
          <w:spacing w:val="-10"/>
          <w:sz w:val="46"/>
        </w:rPr>
        <w:t>误</w:t>
      </w:r>
    </w:p>
    <w:p>
      <w:pPr>
        <w:pStyle w:val="8"/>
        <w:spacing w:before="10"/>
        <w:rPr>
          <w:sz w:val="15"/>
        </w:rPr>
      </w:pPr>
    </w:p>
    <w:p>
      <w:pPr>
        <w:spacing w:before="42"/>
        <w:ind w:left="0" w:right="559" w:firstLine="0"/>
        <w:jc w:val="right"/>
        <w:rPr>
          <w:sz w:val="45"/>
        </w:rPr>
      </w:pPr>
      <w:r>
        <w:rPr>
          <w:sz w:val="45"/>
        </w:rPr>
        <w:t>正确答案</w:t>
      </w:r>
      <w:r>
        <w:rPr>
          <w:spacing w:val="-5"/>
          <w:sz w:val="45"/>
        </w:rPr>
        <w:t>：B</w:t>
      </w:r>
    </w:p>
    <w:p>
      <w:pPr>
        <w:pStyle w:val="13"/>
        <w:numPr>
          <w:ilvl w:val="0"/>
          <w:numId w:val="52"/>
        </w:numPr>
        <w:tabs>
          <w:tab w:val="left" w:pos="967"/>
        </w:tabs>
        <w:spacing w:before="180" w:after="0" w:line="240" w:lineRule="auto"/>
        <w:ind w:left="966" w:right="620" w:hanging="967"/>
        <w:jc w:val="right"/>
        <w:rPr>
          <w:sz w:val="39"/>
        </w:rPr>
      </w:pPr>
      <w:r>
        <w:rPr>
          <w:sz w:val="45"/>
        </w:rPr>
        <w:t>搞好安全管理，必须掌握与安全有关的所有对象要素之间的动态相关特征，充分利</w:t>
      </w:r>
      <w:r>
        <w:rPr>
          <w:spacing w:val="-10"/>
          <w:sz w:val="45"/>
        </w:rPr>
        <w:t>用</w:t>
      </w:r>
    </w:p>
    <w:p>
      <w:pPr>
        <w:tabs>
          <w:tab w:val="left" w:pos="15582"/>
          <w:tab w:val="left" w:pos="16672"/>
        </w:tabs>
        <w:spacing w:before="179"/>
        <w:ind w:left="0" w:right="662" w:firstLine="0"/>
        <w:jc w:val="right"/>
        <w:rPr>
          <w:sz w:val="23"/>
        </w:rPr>
      </w:pPr>
      <w:r>
        <w:rPr>
          <w:w w:val="95"/>
          <w:sz w:val="46"/>
        </w:rPr>
        <w:t>相关因素的作用</w:t>
      </w:r>
      <w:r>
        <w:rPr>
          <w:spacing w:val="-10"/>
          <w:w w:val="95"/>
          <w:sz w:val="46"/>
        </w:rPr>
        <w:t>。</w:t>
      </w:r>
      <w:r>
        <w:rPr>
          <w:sz w:val="46"/>
        </w:rPr>
        <w:tab/>
      </w:r>
      <w:r>
        <w:rPr>
          <w:spacing w:val="-10"/>
          <w:position w:val="4"/>
          <w:sz w:val="17"/>
        </w:rPr>
        <w:t>（</w:t>
      </w:r>
      <w:r>
        <w:rPr>
          <w:position w:val="4"/>
          <w:sz w:val="17"/>
        </w:rPr>
        <w:tab/>
      </w:r>
      <w:r>
        <w:rPr>
          <w:spacing w:val="-10"/>
          <w:position w:val="3"/>
          <w:sz w:val="23"/>
        </w:rPr>
        <w:t>）</w:t>
      </w:r>
    </w:p>
    <w:p>
      <w:pPr>
        <w:pStyle w:val="13"/>
        <w:numPr>
          <w:ilvl w:val="1"/>
          <w:numId w:val="52"/>
        </w:numPr>
        <w:tabs>
          <w:tab w:val="left" w:pos="2128"/>
          <w:tab w:val="left" w:pos="6386"/>
        </w:tabs>
        <w:spacing w:before="204" w:after="0" w:line="240" w:lineRule="auto"/>
        <w:ind w:left="2127" w:right="0" w:hanging="609"/>
        <w:jc w:val="left"/>
        <w:rPr>
          <w:sz w:val="44"/>
        </w:rPr>
      </w:pPr>
      <w:r>
        <w:rPr>
          <w:position w:val="1"/>
          <w:sz w:val="46"/>
        </w:rPr>
        <w:t>正</w:t>
      </w:r>
      <w:r>
        <w:rPr>
          <w:spacing w:val="-10"/>
          <w:position w:val="1"/>
          <w:sz w:val="46"/>
        </w:rPr>
        <w:t>确</w:t>
      </w:r>
      <w:r>
        <w:rPr>
          <w:position w:val="1"/>
          <w:sz w:val="46"/>
        </w:rPr>
        <w:tab/>
      </w:r>
      <w:r>
        <w:rPr>
          <w:sz w:val="46"/>
        </w:rPr>
        <w:t>B.错</w:t>
      </w:r>
      <w:r>
        <w:rPr>
          <w:spacing w:val="-10"/>
          <w:sz w:val="46"/>
        </w:rPr>
        <w:t>误</w:t>
      </w:r>
    </w:p>
    <w:p>
      <w:pPr>
        <w:pStyle w:val="8"/>
        <w:spacing w:before="11"/>
        <w:rPr>
          <w:sz w:val="33"/>
        </w:rPr>
      </w:pPr>
    </w:p>
    <w:p>
      <w:pPr>
        <w:spacing w:before="0"/>
        <w:ind w:left="4156" w:right="4203" w:firstLine="0"/>
        <w:jc w:val="center"/>
        <w:rPr>
          <w:sz w:val="34"/>
        </w:rPr>
      </w:pPr>
      <w:r>
        <w:rPr>
          <w:spacing w:val="-5"/>
          <w:sz w:val="34"/>
        </w:rPr>
        <w:t>149</w:t>
      </w:r>
    </w:p>
    <w:p>
      <w:pPr>
        <w:spacing w:after="0"/>
        <w:jc w:val="center"/>
        <w:rPr>
          <w:sz w:val="34"/>
        </w:rPr>
        <w:sectPr>
          <w:pgSz w:w="22430" w:h="31660"/>
          <w:pgMar w:top="3060" w:right="1640" w:bottom="280" w:left="1760" w:header="720" w:footer="720" w:gutter="0"/>
          <w:cols w:space="720" w:num="1"/>
        </w:sectPr>
      </w:pPr>
    </w:p>
    <w:p>
      <w:pPr>
        <w:tabs>
          <w:tab w:val="left" w:pos="15754"/>
          <w:tab w:val="left" w:pos="16845"/>
        </w:tabs>
        <w:spacing w:before="30" w:line="331" w:lineRule="auto"/>
        <w:ind w:left="303" w:right="893" w:firstLine="15263"/>
        <w:jc w:val="right"/>
        <w:rPr>
          <w:sz w:val="24"/>
        </w:rPr>
      </w:pPr>
      <w:r>
        <w:drawing>
          <wp:anchor distT="0" distB="0" distL="0" distR="0" simplePos="0" relativeHeight="251692032"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100"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4.jpeg"/>
                    <pic:cNvPicPr>
                      <a:picLocks noChangeAspect="1"/>
                    </pic:cNvPicPr>
                  </pic:nvPicPr>
                  <pic:blipFill>
                    <a:blip r:embed="rId58" cstate="print"/>
                    <a:stretch>
                      <a:fillRect/>
                    </a:stretch>
                  </pic:blipFill>
                  <pic:spPr>
                    <a:xfrm>
                      <a:off x="0" y="0"/>
                      <a:ext cx="14240404" cy="20104100"/>
                    </a:xfrm>
                    <a:prstGeom prst="rect">
                      <a:avLst/>
                    </a:prstGeom>
                  </pic:spPr>
                </pic:pic>
              </a:graphicData>
            </a:graphic>
          </wp:anchor>
        </w:drawing>
      </w:r>
      <w:r>
        <w:rPr>
          <w:spacing w:val="-2"/>
          <w:sz w:val="46"/>
        </w:rPr>
        <w:t>正确答案：A 22.勘察单位在勘察作业时，应当严格执行操作规程，采取措施保证各类管线、设施和周</w:t>
      </w:r>
      <w:r>
        <w:rPr>
          <w:spacing w:val="-2"/>
          <w:sz w:val="45"/>
        </w:rPr>
        <w:t>边建筑物、构筑物的安全。</w:t>
      </w:r>
      <w:r>
        <w:rPr>
          <w:sz w:val="45"/>
        </w:rPr>
        <w:tab/>
      </w:r>
      <w:r>
        <w:rPr>
          <w:spacing w:val="-10"/>
          <w:position w:val="13"/>
          <w:sz w:val="19"/>
        </w:rPr>
        <w:t>（</w:t>
      </w:r>
      <w:r>
        <w:rPr>
          <w:position w:val="13"/>
          <w:sz w:val="19"/>
        </w:rPr>
        <w:tab/>
      </w:r>
      <w:r>
        <w:rPr>
          <w:spacing w:val="-10"/>
          <w:position w:val="12"/>
          <w:sz w:val="24"/>
        </w:rPr>
        <w:t>）</w:t>
      </w:r>
    </w:p>
    <w:p>
      <w:pPr>
        <w:tabs>
          <w:tab w:val="left" w:pos="6139"/>
        </w:tabs>
        <w:spacing w:before="0" w:line="568" w:lineRule="exact"/>
        <w:ind w:left="1298" w:right="0" w:firstLine="0"/>
        <w:jc w:val="left"/>
        <w:rPr>
          <w:sz w:val="46"/>
        </w:rPr>
      </w:pPr>
      <w:r>
        <w:rPr>
          <w:sz w:val="39"/>
        </w:rPr>
        <w:t>A.</w:t>
      </w:r>
      <w:r>
        <w:rPr>
          <w:spacing w:val="43"/>
          <w:sz w:val="39"/>
        </w:rPr>
        <w:t xml:space="preserve"> </w:t>
      </w:r>
      <w:r>
        <w:rPr>
          <w:position w:val="-1"/>
          <w:sz w:val="45"/>
        </w:rPr>
        <w:t>正</w:t>
      </w:r>
      <w:r>
        <w:rPr>
          <w:spacing w:val="-12"/>
          <w:position w:val="-1"/>
          <w:sz w:val="45"/>
        </w:rPr>
        <w:t>确</w:t>
      </w:r>
      <w:r>
        <w:rPr>
          <w:position w:val="-1"/>
          <w:sz w:val="45"/>
        </w:rPr>
        <w:tab/>
      </w:r>
      <w:r>
        <w:rPr>
          <w:sz w:val="46"/>
        </w:rPr>
        <w:t>B.错</w:t>
      </w:r>
      <w:r>
        <w:rPr>
          <w:spacing w:val="-10"/>
          <w:sz w:val="46"/>
        </w:rPr>
        <w:t>误</w:t>
      </w:r>
    </w:p>
    <w:p>
      <w:pPr>
        <w:pStyle w:val="8"/>
        <w:spacing w:before="123"/>
        <w:ind w:right="857"/>
        <w:jc w:val="right"/>
      </w:pPr>
      <w:r>
        <w:t>正确答案</w:t>
      </w:r>
      <w:r>
        <w:rPr>
          <w:spacing w:val="-5"/>
        </w:rPr>
        <w:t>：A</w:t>
      </w:r>
    </w:p>
    <w:p>
      <w:pPr>
        <w:pStyle w:val="13"/>
        <w:numPr>
          <w:ilvl w:val="0"/>
          <w:numId w:val="53"/>
        </w:numPr>
        <w:tabs>
          <w:tab w:val="left" w:pos="825"/>
        </w:tabs>
        <w:spacing w:before="226" w:after="0" w:line="240" w:lineRule="auto"/>
        <w:ind w:left="824" w:right="912" w:hanging="825"/>
        <w:jc w:val="right"/>
        <w:rPr>
          <w:sz w:val="41"/>
        </w:rPr>
      </w:pPr>
      <w:r>
        <w:rPr>
          <w:sz w:val="45"/>
        </w:rPr>
        <w:t>设计单位应当考虑施工安全操作和防护的需要，对涉及施工安全的重点部位和环节</w:t>
      </w:r>
      <w:r>
        <w:rPr>
          <w:spacing w:val="-10"/>
          <w:sz w:val="45"/>
        </w:rPr>
        <w:t>在</w:t>
      </w:r>
    </w:p>
    <w:p>
      <w:pPr>
        <w:tabs>
          <w:tab w:val="left" w:pos="16708"/>
          <w:tab w:val="left" w:pos="17781"/>
        </w:tabs>
        <w:spacing w:before="206"/>
        <w:ind w:left="1277" w:right="0" w:firstLine="0"/>
        <w:jc w:val="left"/>
        <w:rPr>
          <w:sz w:val="26"/>
        </w:rPr>
      </w:pPr>
      <w:r>
        <w:rPr>
          <w:sz w:val="45"/>
        </w:rPr>
        <w:t>设计文件中注明，并对防范生产安全事故提出指导意见</w:t>
      </w:r>
      <w:r>
        <w:rPr>
          <w:spacing w:val="-10"/>
          <w:sz w:val="45"/>
        </w:rPr>
        <w:t>。</w:t>
      </w:r>
      <w:r>
        <w:rPr>
          <w:sz w:val="45"/>
        </w:rPr>
        <w:tab/>
      </w:r>
      <w:r>
        <w:rPr>
          <w:spacing w:val="-10"/>
          <w:position w:val="14"/>
          <w:sz w:val="17"/>
        </w:rPr>
        <w:t>（</w:t>
      </w:r>
      <w:r>
        <w:rPr>
          <w:position w:val="14"/>
          <w:sz w:val="17"/>
        </w:rPr>
        <w:tab/>
      </w:r>
      <w:r>
        <w:rPr>
          <w:spacing w:val="-10"/>
          <w:position w:val="11"/>
          <w:sz w:val="26"/>
        </w:rPr>
        <w:t>）</w:t>
      </w:r>
    </w:p>
    <w:p>
      <w:pPr>
        <w:tabs>
          <w:tab w:val="left" w:pos="6136"/>
        </w:tabs>
        <w:spacing w:before="192"/>
        <w:ind w:left="1324" w:right="0" w:firstLine="0"/>
        <w:jc w:val="left"/>
        <w:rPr>
          <w:sz w:val="46"/>
        </w:rPr>
      </w:pPr>
      <w:r>
        <w:rPr>
          <w:position w:val="1"/>
          <w:sz w:val="39"/>
        </w:rPr>
        <w:t>A.</w:t>
      </w:r>
      <w:r>
        <w:rPr>
          <w:spacing w:val="44"/>
          <w:position w:val="1"/>
          <w:sz w:val="39"/>
        </w:rPr>
        <w:t xml:space="preserve"> </w:t>
      </w:r>
      <w:r>
        <w:rPr>
          <w:sz w:val="44"/>
        </w:rPr>
        <w:t>正</w:t>
      </w:r>
      <w:r>
        <w:rPr>
          <w:spacing w:val="-10"/>
          <w:sz w:val="44"/>
        </w:rPr>
        <w:t>确</w:t>
      </w:r>
      <w:r>
        <w:rPr>
          <w:sz w:val="44"/>
        </w:rPr>
        <w:tab/>
      </w:r>
      <w:r>
        <w:rPr>
          <w:position w:val="1"/>
          <w:sz w:val="44"/>
        </w:rPr>
        <w:t>B.</w:t>
      </w:r>
      <w:r>
        <w:rPr>
          <w:spacing w:val="-61"/>
          <w:position w:val="1"/>
          <w:sz w:val="44"/>
        </w:rPr>
        <w:t xml:space="preserve"> </w:t>
      </w:r>
      <w:r>
        <w:rPr>
          <w:position w:val="1"/>
          <w:sz w:val="46"/>
        </w:rPr>
        <w:t>错</w:t>
      </w:r>
      <w:r>
        <w:rPr>
          <w:spacing w:val="-10"/>
          <w:position w:val="1"/>
          <w:sz w:val="46"/>
        </w:rPr>
        <w:t>误</w:t>
      </w:r>
    </w:p>
    <w:p>
      <w:pPr>
        <w:pStyle w:val="8"/>
        <w:spacing w:before="134"/>
        <w:ind w:right="840"/>
        <w:jc w:val="right"/>
      </w:pPr>
      <w:r>
        <w:t>正确答案</w:t>
      </w:r>
      <w:r>
        <w:rPr>
          <w:spacing w:val="-5"/>
        </w:rPr>
        <w:t>：A</w:t>
      </w:r>
    </w:p>
    <w:p>
      <w:pPr>
        <w:pStyle w:val="7"/>
        <w:numPr>
          <w:ilvl w:val="0"/>
          <w:numId w:val="53"/>
        </w:numPr>
        <w:tabs>
          <w:tab w:val="left" w:pos="918"/>
        </w:tabs>
        <w:spacing w:before="210" w:after="0" w:line="240" w:lineRule="auto"/>
        <w:ind w:left="917" w:right="892" w:hanging="918"/>
        <w:jc w:val="right"/>
        <w:rPr>
          <w:sz w:val="39"/>
        </w:rPr>
      </w:pPr>
      <w:r>
        <w:rPr>
          <w:w w:val="95"/>
        </w:rPr>
        <w:t>工程监理单位应当审查施工组织设计中的安全技术措施或者专项施工方案是否符</w:t>
      </w:r>
      <w:r>
        <w:rPr>
          <w:spacing w:val="-10"/>
          <w:w w:val="95"/>
        </w:rPr>
        <w:t>合</w:t>
      </w:r>
    </w:p>
    <w:p>
      <w:pPr>
        <w:tabs>
          <w:tab w:val="left" w:pos="15559"/>
          <w:tab w:val="left" w:pos="16650"/>
        </w:tabs>
        <w:spacing w:before="225"/>
        <w:ind w:left="0" w:right="873" w:firstLine="0"/>
        <w:jc w:val="right"/>
        <w:rPr>
          <w:sz w:val="21"/>
        </w:rPr>
      </w:pPr>
      <w:r>
        <w:rPr>
          <w:sz w:val="45"/>
        </w:rPr>
        <w:t>工程建设强制性标准</w:t>
      </w:r>
      <w:r>
        <w:rPr>
          <w:spacing w:val="-10"/>
          <w:sz w:val="45"/>
        </w:rPr>
        <w:t>。</w:t>
      </w:r>
      <w:r>
        <w:rPr>
          <w:sz w:val="45"/>
        </w:rPr>
        <w:tab/>
      </w:r>
      <w:r>
        <w:rPr>
          <w:spacing w:val="-10"/>
          <w:position w:val="15"/>
          <w:sz w:val="17"/>
        </w:rPr>
        <w:t>（</w:t>
      </w:r>
      <w:r>
        <w:rPr>
          <w:position w:val="15"/>
          <w:sz w:val="17"/>
        </w:rPr>
        <w:tab/>
      </w:r>
      <w:r>
        <w:rPr>
          <w:spacing w:val="-10"/>
          <w:position w:val="14"/>
          <w:sz w:val="21"/>
        </w:rPr>
        <w:t>）</w:t>
      </w:r>
    </w:p>
    <w:p>
      <w:pPr>
        <w:pStyle w:val="13"/>
        <w:numPr>
          <w:ilvl w:val="1"/>
          <w:numId w:val="53"/>
        </w:numPr>
        <w:tabs>
          <w:tab w:val="left" w:pos="1969"/>
          <w:tab w:val="left" w:pos="6137"/>
        </w:tabs>
        <w:spacing w:before="164" w:after="0" w:line="240" w:lineRule="auto"/>
        <w:ind w:left="1968" w:right="0" w:hanging="640"/>
        <w:jc w:val="left"/>
        <w:rPr>
          <w:sz w:val="41"/>
        </w:rPr>
      </w:pPr>
      <w:r>
        <w:rPr>
          <w:w w:val="95"/>
          <w:sz w:val="45"/>
        </w:rPr>
        <w:t>正</w:t>
      </w:r>
      <w:r>
        <w:rPr>
          <w:spacing w:val="-10"/>
          <w:sz w:val="45"/>
        </w:rPr>
        <w:t>确</w:t>
      </w:r>
      <w:r>
        <w:rPr>
          <w:sz w:val="45"/>
        </w:rPr>
        <w:tab/>
      </w:r>
      <w:r>
        <w:rPr>
          <w:sz w:val="49"/>
        </w:rPr>
        <w:t>B.错</w:t>
      </w:r>
      <w:r>
        <w:rPr>
          <w:spacing w:val="-10"/>
          <w:sz w:val="49"/>
        </w:rPr>
        <w:t>误</w:t>
      </w:r>
    </w:p>
    <w:p>
      <w:pPr>
        <w:pStyle w:val="8"/>
        <w:spacing w:before="120"/>
        <w:ind w:right="821"/>
        <w:jc w:val="right"/>
      </w:pPr>
      <w:r>
        <w:t>正确答案</w:t>
      </w:r>
      <w:r>
        <w:rPr>
          <w:spacing w:val="-5"/>
        </w:rPr>
        <w:t>：A</w:t>
      </w:r>
    </w:p>
    <w:p>
      <w:pPr>
        <w:pStyle w:val="13"/>
        <w:numPr>
          <w:ilvl w:val="0"/>
          <w:numId w:val="53"/>
        </w:numPr>
        <w:tabs>
          <w:tab w:val="left" w:pos="836"/>
        </w:tabs>
        <w:spacing w:before="217" w:after="0" w:line="240" w:lineRule="auto"/>
        <w:ind w:left="835" w:right="790" w:hanging="836"/>
        <w:jc w:val="right"/>
        <w:rPr>
          <w:sz w:val="41"/>
        </w:rPr>
      </w:pPr>
      <w:r>
        <w:rPr>
          <w:w w:val="95"/>
          <w:sz w:val="46"/>
        </w:rPr>
        <w:t>施工单位应当在施工现场建立消防安全责任制度，确定消防安全责任人，制定用火</w:t>
      </w:r>
      <w:r>
        <w:rPr>
          <w:spacing w:val="-10"/>
          <w:w w:val="95"/>
          <w:sz w:val="46"/>
        </w:rPr>
        <w:t>、</w:t>
      </w:r>
    </w:p>
    <w:p>
      <w:pPr>
        <w:tabs>
          <w:tab w:val="left" w:pos="16778"/>
          <w:tab w:val="left" w:pos="17834"/>
        </w:tabs>
        <w:spacing w:before="223"/>
        <w:ind w:left="1294" w:right="0" w:firstLine="0"/>
        <w:jc w:val="left"/>
        <w:rPr>
          <w:sz w:val="19"/>
        </w:rPr>
      </w:pPr>
      <w:r>
        <w:rPr>
          <w:sz w:val="45"/>
        </w:rPr>
        <w:t>用电、使用易燃易爆材料等各项消防安全管理制度</w:t>
      </w:r>
      <w:r>
        <w:rPr>
          <w:spacing w:val="-10"/>
          <w:sz w:val="45"/>
        </w:rPr>
        <w:t>。</w:t>
      </w:r>
      <w:r>
        <w:rPr>
          <w:sz w:val="45"/>
        </w:rPr>
        <w:tab/>
      </w:r>
      <w:r>
        <w:rPr>
          <w:spacing w:val="-10"/>
          <w:position w:val="11"/>
          <w:sz w:val="14"/>
        </w:rPr>
        <w:t>（</w:t>
      </w:r>
      <w:r>
        <w:rPr>
          <w:position w:val="11"/>
          <w:sz w:val="14"/>
        </w:rPr>
        <w:tab/>
      </w:r>
      <w:r>
        <w:rPr>
          <w:spacing w:val="-10"/>
          <w:position w:val="15"/>
          <w:sz w:val="19"/>
        </w:rPr>
        <w:t>）</w:t>
      </w:r>
    </w:p>
    <w:p>
      <w:pPr>
        <w:pStyle w:val="13"/>
        <w:numPr>
          <w:ilvl w:val="1"/>
          <w:numId w:val="53"/>
        </w:numPr>
        <w:tabs>
          <w:tab w:val="left" w:pos="1969"/>
          <w:tab w:val="left" w:pos="6146"/>
        </w:tabs>
        <w:spacing w:before="159" w:after="0" w:line="240" w:lineRule="auto"/>
        <w:ind w:left="1968" w:right="0" w:hanging="680"/>
        <w:jc w:val="left"/>
        <w:rPr>
          <w:sz w:val="39"/>
        </w:rPr>
      </w:pPr>
      <w:r>
        <w:rPr>
          <w:position w:val="-1"/>
          <w:sz w:val="45"/>
        </w:rPr>
        <w:t>正</w:t>
      </w:r>
      <w:r>
        <w:rPr>
          <w:spacing w:val="-10"/>
          <w:position w:val="-1"/>
          <w:sz w:val="45"/>
        </w:rPr>
        <w:t>确</w:t>
      </w:r>
      <w:r>
        <w:rPr>
          <w:position w:val="-1"/>
          <w:sz w:val="45"/>
        </w:rPr>
        <w:tab/>
      </w:r>
      <w:r>
        <w:rPr>
          <w:sz w:val="49"/>
        </w:rPr>
        <w:t>B.错</w:t>
      </w:r>
      <w:r>
        <w:rPr>
          <w:spacing w:val="-10"/>
          <w:sz w:val="49"/>
        </w:rPr>
        <w:t>误</w:t>
      </w:r>
    </w:p>
    <w:p>
      <w:pPr>
        <w:pStyle w:val="8"/>
        <w:spacing w:before="125"/>
        <w:ind w:right="805"/>
        <w:jc w:val="right"/>
      </w:pPr>
      <w:r>
        <w:t>正确答案</w:t>
      </w:r>
      <w:r>
        <w:rPr>
          <w:spacing w:val="-5"/>
        </w:rPr>
        <w:t>：A</w:t>
      </w:r>
    </w:p>
    <w:p>
      <w:pPr>
        <w:pStyle w:val="13"/>
        <w:numPr>
          <w:ilvl w:val="0"/>
          <w:numId w:val="53"/>
        </w:numPr>
        <w:tabs>
          <w:tab w:val="left" w:pos="938"/>
        </w:tabs>
        <w:spacing w:before="226" w:after="0" w:line="240" w:lineRule="auto"/>
        <w:ind w:left="937" w:right="851" w:hanging="938"/>
        <w:jc w:val="right"/>
        <w:rPr>
          <w:sz w:val="39"/>
        </w:rPr>
      </w:pPr>
      <w:r>
        <w:rPr>
          <w:sz w:val="45"/>
        </w:rPr>
        <w:t>施工单位应当制定本单位生产安全事故应急救援预案，建立应急救援组织或者配备</w:t>
      </w:r>
      <w:r>
        <w:rPr>
          <w:spacing w:val="-10"/>
          <w:sz w:val="45"/>
        </w:rPr>
        <w:t>应</w:t>
      </w:r>
    </w:p>
    <w:p>
      <w:pPr>
        <w:pStyle w:val="8"/>
        <w:tabs>
          <w:tab w:val="left" w:pos="15166"/>
          <w:tab w:val="left" w:pos="16573"/>
        </w:tabs>
        <w:spacing w:before="202"/>
        <w:ind w:right="891"/>
        <w:jc w:val="right"/>
        <w:rPr>
          <w:sz w:val="24"/>
        </w:rPr>
      </w:pPr>
      <w:r>
        <w:rPr>
          <w:w w:val="95"/>
        </w:rPr>
        <w:t>急救援人员，配备必要的应急救援器材、设备，并定期组织演练</w:t>
      </w:r>
      <w:r>
        <w:rPr>
          <w:spacing w:val="-10"/>
          <w:w w:val="95"/>
        </w:rPr>
        <w:t>。</w:t>
      </w:r>
      <w:r>
        <w:tab/>
      </w:r>
      <w:r>
        <w:rPr>
          <w:spacing w:val="-10"/>
          <w:position w:val="13"/>
          <w:sz w:val="17"/>
        </w:rPr>
        <w:t>（</w:t>
      </w:r>
      <w:r>
        <w:rPr>
          <w:position w:val="13"/>
          <w:sz w:val="17"/>
        </w:rPr>
        <w:tab/>
      </w:r>
      <w:r>
        <w:rPr>
          <w:spacing w:val="-10"/>
          <w:position w:val="11"/>
          <w:sz w:val="24"/>
        </w:rPr>
        <w:t>）</w:t>
      </w:r>
    </w:p>
    <w:p>
      <w:pPr>
        <w:pStyle w:val="13"/>
        <w:numPr>
          <w:ilvl w:val="1"/>
          <w:numId w:val="53"/>
        </w:numPr>
        <w:tabs>
          <w:tab w:val="left" w:pos="1987"/>
          <w:tab w:val="left" w:pos="6172"/>
        </w:tabs>
        <w:spacing w:before="170" w:after="0" w:line="240" w:lineRule="auto"/>
        <w:ind w:left="1986" w:right="0" w:hanging="602"/>
        <w:jc w:val="left"/>
        <w:rPr>
          <w:sz w:val="39"/>
        </w:rPr>
      </w:pPr>
      <w:r>
        <w:rPr>
          <w:sz w:val="45"/>
        </w:rPr>
        <w:t>正</w:t>
      </w:r>
      <w:r>
        <w:rPr>
          <w:spacing w:val="-10"/>
          <w:sz w:val="45"/>
        </w:rPr>
        <w:t>确</w:t>
      </w:r>
      <w:r>
        <w:rPr>
          <w:sz w:val="45"/>
        </w:rPr>
        <w:tab/>
      </w:r>
      <w:r>
        <w:rPr>
          <w:position w:val="1"/>
          <w:sz w:val="49"/>
        </w:rPr>
        <w:t>B.错</w:t>
      </w:r>
      <w:r>
        <w:rPr>
          <w:spacing w:val="-10"/>
          <w:position w:val="1"/>
          <w:sz w:val="49"/>
        </w:rPr>
        <w:t>误</w:t>
      </w:r>
    </w:p>
    <w:p>
      <w:pPr>
        <w:pStyle w:val="7"/>
        <w:spacing w:before="118"/>
        <w:ind w:right="772"/>
        <w:jc w:val="right"/>
      </w:pPr>
      <w:r>
        <w:rPr>
          <w:w w:val="95"/>
        </w:rPr>
        <w:t>正确答案</w:t>
      </w:r>
      <w:r>
        <w:rPr>
          <w:spacing w:val="-5"/>
          <w:w w:val="95"/>
        </w:rPr>
        <w:t>：A</w:t>
      </w:r>
    </w:p>
    <w:p>
      <w:pPr>
        <w:pStyle w:val="13"/>
        <w:numPr>
          <w:ilvl w:val="0"/>
          <w:numId w:val="53"/>
        </w:numPr>
        <w:tabs>
          <w:tab w:val="left" w:pos="930"/>
        </w:tabs>
        <w:spacing w:before="223" w:after="0" w:line="240" w:lineRule="auto"/>
        <w:ind w:left="929" w:right="846" w:hanging="930"/>
        <w:jc w:val="right"/>
        <w:rPr>
          <w:sz w:val="39"/>
        </w:rPr>
      </w:pPr>
      <w:r>
        <w:rPr>
          <w:sz w:val="45"/>
        </w:rPr>
        <w:t>施工企业应当独立设置安全生产管理机构，在企业主要负责人的领导下开展本企业</w:t>
      </w:r>
      <w:r>
        <w:rPr>
          <w:spacing w:val="-10"/>
          <w:sz w:val="45"/>
        </w:rPr>
        <w:t>安</w:t>
      </w:r>
    </w:p>
    <w:p>
      <w:pPr>
        <w:tabs>
          <w:tab w:val="left" w:pos="15387"/>
          <w:tab w:val="left" w:pos="16583"/>
        </w:tabs>
        <w:spacing w:before="229"/>
        <w:ind w:left="0" w:right="873" w:firstLine="0"/>
        <w:jc w:val="right"/>
        <w:rPr>
          <w:sz w:val="24"/>
        </w:rPr>
      </w:pPr>
      <w:r>
        <w:rPr>
          <w:sz w:val="45"/>
        </w:rPr>
        <w:t>全生产管理工作</w:t>
      </w:r>
      <w:r>
        <w:rPr>
          <w:spacing w:val="-10"/>
          <w:sz w:val="45"/>
        </w:rPr>
        <w:t>。</w:t>
      </w:r>
      <w:r>
        <w:rPr>
          <w:sz w:val="45"/>
        </w:rPr>
        <w:tab/>
      </w:r>
      <w:r>
        <w:rPr>
          <w:spacing w:val="-10"/>
          <w:position w:val="13"/>
          <w:sz w:val="21"/>
        </w:rPr>
        <w:t>（</w:t>
      </w:r>
      <w:r>
        <w:rPr>
          <w:position w:val="13"/>
          <w:sz w:val="21"/>
        </w:rPr>
        <w:tab/>
      </w:r>
      <w:r>
        <w:rPr>
          <w:spacing w:val="-10"/>
          <w:position w:val="12"/>
          <w:sz w:val="24"/>
        </w:rPr>
        <w:t>）</w:t>
      </w:r>
    </w:p>
    <w:p>
      <w:pPr>
        <w:pStyle w:val="13"/>
        <w:numPr>
          <w:ilvl w:val="1"/>
          <w:numId w:val="53"/>
        </w:numPr>
        <w:tabs>
          <w:tab w:val="left" w:pos="2005"/>
          <w:tab w:val="left" w:pos="6218"/>
        </w:tabs>
        <w:spacing w:before="194" w:after="0" w:line="240" w:lineRule="auto"/>
        <w:ind w:left="2004" w:right="0" w:hanging="615"/>
        <w:jc w:val="left"/>
        <w:rPr>
          <w:sz w:val="41"/>
        </w:rPr>
      </w:pPr>
      <w:r>
        <w:rPr>
          <w:position w:val="-1"/>
          <w:sz w:val="45"/>
        </w:rPr>
        <w:t>正</w:t>
      </w:r>
      <w:r>
        <w:rPr>
          <w:spacing w:val="-10"/>
          <w:position w:val="-1"/>
          <w:sz w:val="45"/>
        </w:rPr>
        <w:t>确</w:t>
      </w:r>
      <w:r>
        <w:rPr>
          <w:position w:val="-1"/>
          <w:sz w:val="45"/>
        </w:rPr>
        <w:tab/>
      </w:r>
      <w:r>
        <w:rPr>
          <w:sz w:val="46"/>
        </w:rPr>
        <w:t>B.错</w:t>
      </w:r>
      <w:r>
        <w:rPr>
          <w:spacing w:val="-10"/>
          <w:sz w:val="46"/>
        </w:rPr>
        <w:t>误</w:t>
      </w:r>
    </w:p>
    <w:p>
      <w:pPr>
        <w:pStyle w:val="7"/>
        <w:spacing w:before="111"/>
        <w:ind w:right="751"/>
        <w:jc w:val="right"/>
      </w:pPr>
      <w:r>
        <w:rPr>
          <w:w w:val="95"/>
        </w:rPr>
        <w:t>正确答案</w:t>
      </w:r>
      <w:r>
        <w:rPr>
          <w:spacing w:val="-5"/>
          <w:w w:val="95"/>
        </w:rPr>
        <w:t>：A</w:t>
      </w:r>
    </w:p>
    <w:p>
      <w:pPr>
        <w:pStyle w:val="13"/>
        <w:numPr>
          <w:ilvl w:val="0"/>
          <w:numId w:val="53"/>
        </w:numPr>
        <w:tabs>
          <w:tab w:val="left" w:pos="904"/>
        </w:tabs>
        <w:spacing w:before="214" w:after="0" w:line="240" w:lineRule="auto"/>
        <w:ind w:left="903" w:right="724" w:hanging="904"/>
        <w:jc w:val="right"/>
        <w:rPr>
          <w:sz w:val="39"/>
        </w:rPr>
      </w:pPr>
      <w:r>
        <w:rPr>
          <w:w w:val="95"/>
          <w:sz w:val="46"/>
        </w:rPr>
        <w:t>各管理层主要负责人应明确并组织落实本管理层各职能部门和岗位的安全生产职责</w:t>
      </w:r>
      <w:r>
        <w:rPr>
          <w:spacing w:val="-10"/>
          <w:w w:val="95"/>
          <w:sz w:val="46"/>
        </w:rPr>
        <w:t>，</w:t>
      </w:r>
    </w:p>
    <w:p>
      <w:pPr>
        <w:tabs>
          <w:tab w:val="left" w:pos="16744"/>
          <w:tab w:val="left" w:pos="17922"/>
        </w:tabs>
        <w:spacing w:before="225"/>
        <w:ind w:left="1342" w:right="0" w:firstLine="0"/>
        <w:jc w:val="left"/>
        <w:rPr>
          <w:sz w:val="22"/>
        </w:rPr>
      </w:pPr>
      <w:r>
        <w:rPr>
          <w:sz w:val="44"/>
        </w:rPr>
        <w:t>实现本管理层的安全管理目标</w:t>
      </w:r>
      <w:r>
        <w:rPr>
          <w:spacing w:val="-10"/>
          <w:sz w:val="44"/>
        </w:rPr>
        <w:t>。</w:t>
      </w:r>
      <w:r>
        <w:rPr>
          <w:sz w:val="44"/>
        </w:rPr>
        <w:tab/>
      </w:r>
      <w:r>
        <w:rPr>
          <w:spacing w:val="-10"/>
          <w:position w:val="14"/>
          <w:sz w:val="19"/>
        </w:rPr>
        <w:t>（</w:t>
      </w:r>
      <w:r>
        <w:rPr>
          <w:position w:val="14"/>
          <w:sz w:val="19"/>
        </w:rPr>
        <w:tab/>
      </w:r>
      <w:r>
        <w:rPr>
          <w:spacing w:val="-10"/>
          <w:position w:val="13"/>
          <w:sz w:val="22"/>
        </w:rPr>
        <w:t>）</w:t>
      </w:r>
    </w:p>
    <w:p>
      <w:pPr>
        <w:pStyle w:val="13"/>
        <w:numPr>
          <w:ilvl w:val="1"/>
          <w:numId w:val="53"/>
        </w:numPr>
        <w:tabs>
          <w:tab w:val="left" w:pos="1865"/>
          <w:tab w:val="left" w:pos="6236"/>
        </w:tabs>
        <w:spacing w:before="188" w:after="0" w:line="240" w:lineRule="auto"/>
        <w:ind w:left="1864" w:right="0" w:hanging="495"/>
        <w:jc w:val="left"/>
        <w:rPr>
          <w:sz w:val="47"/>
        </w:rPr>
      </w:pPr>
      <w:r>
        <w:rPr>
          <w:position w:val="-2"/>
          <w:sz w:val="49"/>
        </w:rPr>
        <w:t>正</w:t>
      </w:r>
      <w:r>
        <w:rPr>
          <w:spacing w:val="-10"/>
          <w:position w:val="-2"/>
          <w:sz w:val="49"/>
        </w:rPr>
        <w:t>确</w:t>
      </w:r>
      <w:r>
        <w:rPr>
          <w:position w:val="-2"/>
          <w:sz w:val="49"/>
        </w:rPr>
        <w:tab/>
      </w:r>
      <w:r>
        <w:rPr>
          <w:sz w:val="46"/>
        </w:rPr>
        <w:t>B.错</w:t>
      </w:r>
      <w:r>
        <w:rPr>
          <w:spacing w:val="-10"/>
          <w:sz w:val="46"/>
        </w:rPr>
        <w:t>误</w:t>
      </w:r>
    </w:p>
    <w:p>
      <w:pPr>
        <w:pStyle w:val="7"/>
        <w:spacing w:before="93"/>
        <w:ind w:right="735"/>
        <w:jc w:val="right"/>
      </w:pPr>
      <w:r>
        <w:rPr>
          <w:w w:val="95"/>
        </w:rPr>
        <w:t>正确答案</w:t>
      </w:r>
      <w:r>
        <w:rPr>
          <w:spacing w:val="-5"/>
          <w:w w:val="95"/>
        </w:rPr>
        <w:t>：A</w:t>
      </w:r>
    </w:p>
    <w:p>
      <w:pPr>
        <w:pStyle w:val="13"/>
        <w:numPr>
          <w:ilvl w:val="0"/>
          <w:numId w:val="53"/>
        </w:numPr>
        <w:tabs>
          <w:tab w:val="left" w:pos="943"/>
        </w:tabs>
        <w:spacing w:before="223" w:after="0" w:line="240" w:lineRule="auto"/>
        <w:ind w:left="942" w:right="798" w:hanging="943"/>
        <w:jc w:val="right"/>
        <w:rPr>
          <w:sz w:val="41"/>
        </w:rPr>
      </w:pPr>
      <w:r>
        <w:rPr>
          <w:sz w:val="45"/>
        </w:rPr>
        <w:t>安全生产责任制度就是对各级负责人、各职能部门以及各类施工人员在管理和施工</w:t>
      </w:r>
      <w:r>
        <w:rPr>
          <w:spacing w:val="-10"/>
          <w:sz w:val="45"/>
        </w:rPr>
        <w:t>过</w:t>
      </w:r>
    </w:p>
    <w:p>
      <w:pPr>
        <w:tabs>
          <w:tab w:val="left" w:pos="16778"/>
          <w:tab w:val="left" w:pos="17939"/>
        </w:tabs>
        <w:spacing w:before="221"/>
        <w:ind w:left="1349" w:right="0" w:firstLine="0"/>
        <w:jc w:val="left"/>
        <w:rPr>
          <w:sz w:val="23"/>
        </w:rPr>
      </w:pPr>
      <w:r>
        <w:rPr>
          <w:sz w:val="44"/>
        </w:rPr>
        <w:t>程中，应当承担的责任做出明确的规定</w:t>
      </w:r>
      <w:r>
        <w:rPr>
          <w:spacing w:val="-10"/>
          <w:sz w:val="44"/>
        </w:rPr>
        <w:t>。</w:t>
      </w:r>
      <w:r>
        <w:rPr>
          <w:sz w:val="44"/>
        </w:rPr>
        <w:tab/>
      </w:r>
      <w:r>
        <w:rPr>
          <w:spacing w:val="-10"/>
          <w:position w:val="14"/>
          <w:sz w:val="16"/>
        </w:rPr>
        <w:t>（</w:t>
      </w:r>
      <w:r>
        <w:rPr>
          <w:position w:val="14"/>
          <w:sz w:val="16"/>
        </w:rPr>
        <w:tab/>
      </w:r>
      <w:r>
        <w:rPr>
          <w:spacing w:val="-10"/>
          <w:position w:val="13"/>
          <w:sz w:val="23"/>
        </w:rPr>
        <w:t>）</w:t>
      </w:r>
    </w:p>
    <w:p>
      <w:pPr>
        <w:pStyle w:val="13"/>
        <w:numPr>
          <w:ilvl w:val="1"/>
          <w:numId w:val="53"/>
        </w:numPr>
        <w:tabs>
          <w:tab w:val="left" w:pos="2022"/>
          <w:tab w:val="left" w:pos="6216"/>
        </w:tabs>
        <w:spacing w:before="171" w:after="0" w:line="240" w:lineRule="auto"/>
        <w:ind w:left="2021" w:right="0" w:hanging="605"/>
        <w:jc w:val="left"/>
        <w:rPr>
          <w:sz w:val="41"/>
        </w:rPr>
      </w:pPr>
      <w:r>
        <w:rPr>
          <w:sz w:val="45"/>
        </w:rPr>
        <w:t>正</w:t>
      </w:r>
      <w:r>
        <w:rPr>
          <w:spacing w:val="-10"/>
          <w:sz w:val="45"/>
        </w:rPr>
        <w:t>确</w:t>
      </w:r>
      <w:r>
        <w:rPr>
          <w:sz w:val="45"/>
        </w:rPr>
        <w:tab/>
      </w:r>
      <w:r>
        <w:rPr>
          <w:position w:val="1"/>
          <w:sz w:val="49"/>
        </w:rPr>
        <w:t>B.错</w:t>
      </w:r>
      <w:r>
        <w:rPr>
          <w:spacing w:val="-10"/>
          <w:position w:val="1"/>
          <w:sz w:val="49"/>
        </w:rPr>
        <w:t>误</w:t>
      </w:r>
    </w:p>
    <w:p>
      <w:pPr>
        <w:pStyle w:val="7"/>
        <w:spacing w:before="128"/>
        <w:ind w:right="697"/>
        <w:jc w:val="right"/>
      </w:pPr>
      <w:r>
        <w:t>正确答案</w:t>
      </w:r>
      <w:r>
        <w:rPr>
          <w:spacing w:val="-5"/>
        </w:rPr>
        <w:t>：A</w:t>
      </w:r>
    </w:p>
    <w:p>
      <w:pPr>
        <w:pStyle w:val="8"/>
        <w:rPr>
          <w:sz w:val="20"/>
        </w:rPr>
      </w:pPr>
    </w:p>
    <w:p>
      <w:pPr>
        <w:pStyle w:val="8"/>
        <w:rPr>
          <w:sz w:val="20"/>
        </w:rPr>
      </w:pPr>
    </w:p>
    <w:p>
      <w:pPr>
        <w:pStyle w:val="8"/>
        <w:rPr>
          <w:sz w:val="20"/>
        </w:rPr>
      </w:pPr>
    </w:p>
    <w:p>
      <w:pPr>
        <w:pStyle w:val="8"/>
        <w:rPr>
          <w:sz w:val="20"/>
        </w:rPr>
      </w:pPr>
    </w:p>
    <w:p>
      <w:pPr>
        <w:spacing w:before="236"/>
        <w:ind w:left="3845" w:right="4209" w:firstLine="0"/>
        <w:jc w:val="center"/>
        <w:rPr>
          <w:sz w:val="31"/>
        </w:rPr>
      </w:pPr>
      <w:r>
        <w:rPr>
          <w:spacing w:val="-5"/>
          <w:sz w:val="31"/>
        </w:rPr>
        <w:t>150</w:t>
      </w:r>
    </w:p>
    <w:p>
      <w:pPr>
        <w:spacing w:after="0"/>
        <w:jc w:val="center"/>
        <w:rPr>
          <w:sz w:val="31"/>
        </w:rPr>
        <w:sectPr>
          <w:pgSz w:w="22430" w:h="31660"/>
          <w:pgMar w:top="2860" w:right="1640" w:bottom="280" w:left="1760" w:header="720" w:footer="720" w:gutter="0"/>
          <w:cols w:space="720" w:num="1"/>
        </w:sectPr>
      </w:pPr>
    </w:p>
    <w:p>
      <w:pPr>
        <w:pStyle w:val="13"/>
        <w:numPr>
          <w:ilvl w:val="0"/>
          <w:numId w:val="53"/>
        </w:numPr>
        <w:tabs>
          <w:tab w:val="left" w:pos="948"/>
        </w:tabs>
        <w:spacing w:before="21" w:after="0" w:line="240" w:lineRule="auto"/>
        <w:ind w:left="947" w:right="352" w:hanging="948"/>
        <w:jc w:val="right"/>
        <w:rPr>
          <w:sz w:val="36"/>
        </w:rPr>
      </w:pPr>
      <w:r>
        <w:drawing>
          <wp:anchor distT="0" distB="0" distL="0" distR="0" simplePos="0" relativeHeight="251692032"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101"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15.jpeg"/>
                    <pic:cNvPicPr>
                      <a:picLocks noChangeAspect="1"/>
                    </pic:cNvPicPr>
                  </pic:nvPicPr>
                  <pic:blipFill>
                    <a:blip r:embed="rId59" cstate="print"/>
                    <a:stretch>
                      <a:fillRect/>
                    </a:stretch>
                  </pic:blipFill>
                  <pic:spPr>
                    <a:xfrm>
                      <a:off x="0" y="0"/>
                      <a:ext cx="14240404" cy="20104100"/>
                    </a:xfrm>
                    <a:prstGeom prst="rect">
                      <a:avLst/>
                    </a:prstGeom>
                  </pic:spPr>
                </pic:pic>
              </a:graphicData>
            </a:graphic>
          </wp:anchor>
        </w:drawing>
      </w:r>
      <w:r>
        <w:rPr>
          <w:sz w:val="45"/>
        </w:rPr>
        <w:t>建筑施工企业应依据法律法规，结合企业的安全管理目标、生产经营规模、管理体</w:t>
      </w:r>
      <w:r>
        <w:rPr>
          <w:spacing w:val="-10"/>
          <w:sz w:val="45"/>
        </w:rPr>
        <w:t>制</w:t>
      </w:r>
    </w:p>
    <w:p>
      <w:pPr>
        <w:pStyle w:val="8"/>
        <w:tabs>
          <w:tab w:val="left" w:pos="15493"/>
          <w:tab w:val="left" w:pos="16671"/>
        </w:tabs>
        <w:spacing w:before="162"/>
        <w:ind w:right="416"/>
        <w:jc w:val="right"/>
        <w:rPr>
          <w:sz w:val="22"/>
        </w:rPr>
      </w:pPr>
      <w:r>
        <w:t>建立安全生产管理制度</w:t>
      </w:r>
      <w:r>
        <w:rPr>
          <w:spacing w:val="-10"/>
        </w:rPr>
        <w:t>。</w:t>
      </w:r>
      <w:r>
        <w:tab/>
      </w:r>
      <w:r>
        <w:rPr>
          <w:spacing w:val="-10"/>
          <w:position w:val="1"/>
          <w:sz w:val="19"/>
        </w:rPr>
        <w:t>（</w:t>
      </w:r>
      <w:r>
        <w:rPr>
          <w:position w:val="1"/>
          <w:sz w:val="19"/>
        </w:rPr>
        <w:tab/>
      </w:r>
      <w:r>
        <w:rPr>
          <w:spacing w:val="-10"/>
          <w:position w:val="1"/>
          <w:sz w:val="22"/>
        </w:rPr>
        <w:t>）</w:t>
      </w:r>
    </w:p>
    <w:p>
      <w:pPr>
        <w:pStyle w:val="13"/>
        <w:numPr>
          <w:ilvl w:val="1"/>
          <w:numId w:val="53"/>
        </w:numPr>
        <w:tabs>
          <w:tab w:val="left" w:pos="2409"/>
          <w:tab w:val="left" w:pos="6629"/>
        </w:tabs>
        <w:spacing w:before="190" w:after="0" w:line="240" w:lineRule="auto"/>
        <w:ind w:left="2408" w:right="0" w:hanging="707"/>
        <w:jc w:val="left"/>
        <w:rPr>
          <w:sz w:val="39"/>
        </w:rPr>
      </w:pPr>
      <w:r>
        <w:rPr>
          <w:position w:val="3"/>
          <w:sz w:val="45"/>
        </w:rPr>
        <w:t>正</w:t>
      </w:r>
      <w:r>
        <w:rPr>
          <w:spacing w:val="-10"/>
          <w:position w:val="3"/>
          <w:sz w:val="45"/>
        </w:rPr>
        <w:t>确</w:t>
      </w:r>
      <w:r>
        <w:rPr>
          <w:position w:val="3"/>
          <w:sz w:val="45"/>
        </w:rPr>
        <w:tab/>
      </w:r>
      <w:r>
        <w:rPr>
          <w:sz w:val="49"/>
        </w:rPr>
        <w:t>B.错</w:t>
      </w:r>
      <w:r>
        <w:rPr>
          <w:spacing w:val="-10"/>
          <w:sz w:val="49"/>
        </w:rPr>
        <w:t>误</w:t>
      </w:r>
    </w:p>
    <w:p>
      <w:pPr>
        <w:pStyle w:val="8"/>
        <w:spacing w:before="11"/>
        <w:rPr>
          <w:sz w:val="12"/>
        </w:rPr>
      </w:pPr>
    </w:p>
    <w:p>
      <w:pPr>
        <w:pStyle w:val="8"/>
        <w:spacing w:before="38"/>
        <w:ind w:right="313"/>
        <w:jc w:val="right"/>
      </w:pPr>
      <w:r>
        <w:t>正确答案</w:t>
      </w:r>
      <w:r>
        <w:rPr>
          <w:spacing w:val="-5"/>
        </w:rPr>
        <w:t>：A</w:t>
      </w: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spacing w:before="10"/>
        <w:rPr>
          <w:sz w:val="20"/>
        </w:rPr>
      </w:pPr>
    </w:p>
    <w:p>
      <w:pPr>
        <w:spacing w:before="62"/>
        <w:ind w:left="4156" w:right="4083" w:firstLine="0"/>
        <w:jc w:val="center"/>
        <w:rPr>
          <w:sz w:val="31"/>
        </w:rPr>
      </w:pPr>
      <w:r>
        <w:rPr>
          <w:spacing w:val="-5"/>
          <w:sz w:val="31"/>
        </w:rPr>
        <w:t>151</w:t>
      </w:r>
    </w:p>
    <w:p>
      <w:pPr>
        <w:spacing w:after="0"/>
        <w:jc w:val="center"/>
        <w:rPr>
          <w:sz w:val="31"/>
        </w:rPr>
        <w:sectPr>
          <w:pgSz w:w="22430" w:h="31660"/>
          <w:pgMar w:top="3140" w:right="1640" w:bottom="280" w:left="1760" w:header="720" w:footer="720" w:gutter="0"/>
          <w:cols w:space="720" w:num="1"/>
        </w:sectPr>
      </w:pPr>
    </w:p>
    <w:p>
      <w:pPr>
        <w:pStyle w:val="8"/>
        <w:spacing w:before="3"/>
        <w:rPr>
          <w:sz w:val="9"/>
        </w:rPr>
      </w:pPr>
    </w:p>
    <w:p>
      <w:pPr>
        <w:spacing w:before="19"/>
        <w:ind w:left="4127" w:right="4209" w:firstLine="0"/>
        <w:jc w:val="center"/>
        <w:rPr>
          <w:sz w:val="61"/>
        </w:rPr>
      </w:pPr>
      <w:r>
        <w:rPr>
          <w:spacing w:val="-2"/>
          <w:sz w:val="61"/>
        </w:rPr>
        <w:t>本章复习题</w:t>
      </w:r>
    </w:p>
    <w:p>
      <w:pPr>
        <w:pStyle w:val="2"/>
        <w:spacing w:before="275"/>
        <w:ind w:right="4209"/>
      </w:pPr>
      <w:r>
        <w:t>1.</w:t>
      </w:r>
      <w:r>
        <w:rPr>
          <w:spacing w:val="-1"/>
        </w:rPr>
        <w:t>建筑施工企业主要负责人考试复习题</w:t>
      </w:r>
    </w:p>
    <w:p>
      <w:pPr>
        <w:pStyle w:val="7"/>
        <w:spacing w:before="444"/>
        <w:ind w:left="529"/>
      </w:pPr>
      <w:r>
        <w:t>一、单选题（本题型每题有4个备选答案，其中只有1</w:t>
      </w:r>
      <w:r>
        <w:rPr>
          <w:spacing w:val="-1"/>
        </w:rPr>
        <w:t>个答案是正确的。多选、不选、错</w:t>
      </w:r>
    </w:p>
    <w:p>
      <w:pPr>
        <w:spacing w:before="140"/>
        <w:ind w:left="1427" w:right="0" w:firstLine="0"/>
        <w:jc w:val="left"/>
        <w:rPr>
          <w:sz w:val="44"/>
        </w:rPr>
      </w:pPr>
      <w:r>
        <w:rPr>
          <w:sz w:val="44"/>
        </w:rPr>
        <w:t>选均不得分</w:t>
      </w:r>
      <w:r>
        <w:rPr>
          <w:spacing w:val="-10"/>
          <w:sz w:val="44"/>
        </w:rPr>
        <w:t>）</w:t>
      </w:r>
    </w:p>
    <w:p>
      <w:pPr>
        <w:pStyle w:val="7"/>
        <w:numPr>
          <w:ilvl w:val="0"/>
          <w:numId w:val="54"/>
        </w:numPr>
        <w:tabs>
          <w:tab w:val="left" w:pos="970"/>
          <w:tab w:val="left" w:pos="11133"/>
        </w:tabs>
        <w:spacing w:before="217" w:after="0" w:line="240" w:lineRule="auto"/>
        <w:ind w:left="969" w:right="0" w:hanging="477"/>
        <w:jc w:val="left"/>
        <w:rPr>
          <w:sz w:val="23"/>
        </w:rPr>
      </w:pPr>
      <w:r>
        <w:t>边坡台阶开挖，应做成一定坡势，以利</w:t>
      </w:r>
      <w:r>
        <w:rPr>
          <w:spacing w:val="-10"/>
        </w:rPr>
        <w:t>（</w:t>
      </w:r>
      <w:r>
        <w:tab/>
      </w:r>
      <w:r>
        <w:rPr>
          <w:position w:val="3"/>
          <w:sz w:val="23"/>
        </w:rPr>
        <w:t>）</w:t>
      </w:r>
      <w:r>
        <w:rPr>
          <w:spacing w:val="-10"/>
          <w:position w:val="3"/>
          <w:sz w:val="23"/>
        </w:rPr>
        <w:t>。</w:t>
      </w:r>
    </w:p>
    <w:p>
      <w:pPr>
        <w:pStyle w:val="13"/>
        <w:numPr>
          <w:ilvl w:val="1"/>
          <w:numId w:val="54"/>
        </w:numPr>
        <w:tabs>
          <w:tab w:val="left" w:pos="1882"/>
          <w:tab w:val="left" w:pos="5334"/>
          <w:tab w:val="left" w:pos="9101"/>
          <w:tab w:val="left" w:pos="12926"/>
        </w:tabs>
        <w:spacing w:before="164" w:after="0" w:line="240" w:lineRule="auto"/>
        <w:ind w:left="1881" w:right="0" w:hanging="705"/>
        <w:jc w:val="left"/>
        <w:rPr>
          <w:sz w:val="46"/>
        </w:rPr>
      </w:pPr>
      <w:r>
        <w:rPr>
          <w:position w:val="8"/>
          <w:sz w:val="45"/>
        </w:rPr>
        <w:t>排</w:t>
      </w:r>
      <w:r>
        <w:rPr>
          <w:spacing w:val="-10"/>
          <w:position w:val="8"/>
          <w:sz w:val="45"/>
        </w:rPr>
        <w:t>土</w:t>
      </w:r>
      <w:r>
        <w:rPr>
          <w:position w:val="8"/>
          <w:sz w:val="45"/>
        </w:rPr>
        <w:tab/>
      </w:r>
      <w:r>
        <w:rPr>
          <w:position w:val="7"/>
          <w:sz w:val="39"/>
        </w:rPr>
        <w:t>B.</w:t>
      </w:r>
      <w:r>
        <w:rPr>
          <w:spacing w:val="140"/>
          <w:position w:val="7"/>
          <w:sz w:val="39"/>
        </w:rPr>
        <w:t xml:space="preserve"> </w:t>
      </w:r>
      <w:r>
        <w:rPr>
          <w:position w:val="5"/>
          <w:sz w:val="44"/>
        </w:rPr>
        <w:t>泄</w:t>
      </w:r>
      <w:r>
        <w:rPr>
          <w:spacing w:val="-10"/>
          <w:position w:val="5"/>
          <w:sz w:val="44"/>
        </w:rPr>
        <w:t>水</w:t>
      </w:r>
      <w:r>
        <w:rPr>
          <w:position w:val="5"/>
          <w:sz w:val="44"/>
        </w:rPr>
        <w:tab/>
      </w:r>
      <w:r>
        <w:rPr>
          <w:sz w:val="49"/>
        </w:rPr>
        <w:t>C.卸</w:t>
      </w:r>
      <w:r>
        <w:rPr>
          <w:spacing w:val="-10"/>
          <w:sz w:val="49"/>
        </w:rPr>
        <w:t>土</w:t>
      </w:r>
      <w:r>
        <w:rPr>
          <w:sz w:val="49"/>
        </w:rPr>
        <w:tab/>
      </w:r>
      <w:r>
        <w:rPr>
          <w:sz w:val="38"/>
        </w:rPr>
        <w:t>D.</w:t>
      </w:r>
      <w:r>
        <w:rPr>
          <w:spacing w:val="57"/>
          <w:w w:val="150"/>
          <w:sz w:val="38"/>
        </w:rPr>
        <w:t xml:space="preserve"> </w:t>
      </w:r>
      <w:r>
        <w:rPr>
          <w:position w:val="-1"/>
          <w:sz w:val="46"/>
        </w:rPr>
        <w:t>挖</w:t>
      </w:r>
      <w:r>
        <w:rPr>
          <w:spacing w:val="-10"/>
          <w:position w:val="-1"/>
          <w:sz w:val="46"/>
        </w:rPr>
        <w:t>掘</w:t>
      </w:r>
    </w:p>
    <w:p>
      <w:pPr>
        <w:pStyle w:val="8"/>
        <w:spacing w:before="3"/>
        <w:rPr>
          <w:sz w:val="15"/>
        </w:rPr>
      </w:pPr>
    </w:p>
    <w:p>
      <w:pPr>
        <w:spacing w:after="0"/>
        <w:rPr>
          <w:sz w:val="15"/>
        </w:rPr>
        <w:sectPr>
          <w:pgSz w:w="22430" w:h="31660"/>
          <w:pgMar w:top="3720" w:right="1640" w:bottom="280" w:left="1760" w:header="720" w:footer="720" w:gutter="0"/>
          <w:cols w:space="720" w:num="1"/>
        </w:sectPr>
      </w:pPr>
    </w:p>
    <w:p>
      <w:pPr>
        <w:pStyle w:val="8"/>
        <w:spacing w:before="8"/>
        <w:rPr>
          <w:sz w:val="56"/>
        </w:rPr>
      </w:pPr>
    </w:p>
    <w:p>
      <w:pPr>
        <w:pStyle w:val="7"/>
        <w:ind w:left="437"/>
      </w:pPr>
      <w:r>
        <w:t>2.在坑槽边使用机械挖土时，应（）支撑强度，必要时应加强支撑</w:t>
      </w:r>
      <w:r>
        <w:rPr>
          <w:spacing w:val="-10"/>
        </w:rPr>
        <w:t>。</w:t>
      </w:r>
    </w:p>
    <w:p>
      <w:pPr>
        <w:pStyle w:val="13"/>
        <w:numPr>
          <w:ilvl w:val="0"/>
          <w:numId w:val="55"/>
        </w:numPr>
        <w:tabs>
          <w:tab w:val="left" w:pos="1846"/>
          <w:tab w:val="left" w:pos="5295"/>
          <w:tab w:val="left" w:pos="8759"/>
          <w:tab w:val="left" w:pos="12205"/>
        </w:tabs>
        <w:spacing w:before="147" w:after="0" w:line="240" w:lineRule="auto"/>
        <w:ind w:left="1845" w:right="0" w:hanging="704"/>
        <w:jc w:val="left"/>
        <w:rPr>
          <w:sz w:val="47"/>
        </w:rPr>
      </w:pPr>
      <w:r>
        <w:rPr>
          <w:position w:val="5"/>
          <w:sz w:val="46"/>
        </w:rPr>
        <w:t>加</w:t>
      </w:r>
      <w:r>
        <w:rPr>
          <w:spacing w:val="-10"/>
          <w:position w:val="5"/>
          <w:sz w:val="46"/>
        </w:rPr>
        <w:t>强</w:t>
      </w:r>
      <w:r>
        <w:rPr>
          <w:position w:val="5"/>
          <w:sz w:val="46"/>
        </w:rPr>
        <w:tab/>
      </w:r>
      <w:r>
        <w:rPr>
          <w:position w:val="4"/>
          <w:sz w:val="41"/>
        </w:rPr>
        <w:t>B.</w:t>
      </w:r>
      <w:r>
        <w:rPr>
          <w:spacing w:val="-20"/>
          <w:w w:val="150"/>
          <w:position w:val="4"/>
          <w:sz w:val="41"/>
        </w:rPr>
        <w:t xml:space="preserve"> </w:t>
      </w:r>
      <w:r>
        <w:rPr>
          <w:position w:val="1"/>
          <w:sz w:val="48"/>
        </w:rPr>
        <w:t>考</w:t>
      </w:r>
      <w:r>
        <w:rPr>
          <w:spacing w:val="-12"/>
          <w:position w:val="1"/>
          <w:sz w:val="48"/>
        </w:rPr>
        <w:t>虑</w:t>
      </w:r>
      <w:r>
        <w:rPr>
          <w:position w:val="1"/>
          <w:sz w:val="48"/>
        </w:rPr>
        <w:tab/>
      </w:r>
      <w:r>
        <w:rPr>
          <w:sz w:val="46"/>
        </w:rPr>
        <w:t>C.检</w:t>
      </w:r>
      <w:r>
        <w:rPr>
          <w:spacing w:val="-10"/>
          <w:sz w:val="46"/>
        </w:rPr>
        <w:t>查</w:t>
      </w:r>
      <w:r>
        <w:rPr>
          <w:sz w:val="46"/>
        </w:rPr>
        <w:tab/>
      </w:r>
      <w:r>
        <w:rPr>
          <w:position w:val="-3"/>
          <w:sz w:val="47"/>
        </w:rPr>
        <w:t>D.计</w:t>
      </w:r>
      <w:r>
        <w:rPr>
          <w:spacing w:val="-10"/>
          <w:position w:val="-3"/>
          <w:sz w:val="47"/>
        </w:rPr>
        <w:t>算</w:t>
      </w:r>
    </w:p>
    <w:p>
      <w:pPr>
        <w:pStyle w:val="8"/>
        <w:spacing w:before="8"/>
        <w:rPr>
          <w:sz w:val="70"/>
        </w:rPr>
      </w:pPr>
    </w:p>
    <w:p>
      <w:pPr>
        <w:pStyle w:val="13"/>
        <w:numPr>
          <w:ilvl w:val="0"/>
          <w:numId w:val="56"/>
        </w:numPr>
        <w:tabs>
          <w:tab w:val="left" w:pos="1027"/>
          <w:tab w:val="left" w:pos="10518"/>
        </w:tabs>
        <w:spacing w:before="0" w:after="0" w:line="240" w:lineRule="auto"/>
        <w:ind w:left="1026" w:right="0" w:hanging="569"/>
        <w:jc w:val="left"/>
        <w:rPr>
          <w:sz w:val="41"/>
        </w:rPr>
      </w:pPr>
      <w:r>
        <w:rPr>
          <w:sz w:val="46"/>
        </w:rPr>
        <w:t>在深基坑土方开挖前，应制订土方工程</w:t>
      </w:r>
      <w:r>
        <w:rPr>
          <w:spacing w:val="-10"/>
          <w:sz w:val="46"/>
        </w:rPr>
        <w:t>（</w:t>
      </w:r>
      <w:r>
        <w:rPr>
          <w:sz w:val="46"/>
        </w:rPr>
        <w:tab/>
      </w:r>
      <w:r>
        <w:rPr>
          <w:position w:val="2"/>
          <w:sz w:val="23"/>
        </w:rPr>
        <w:t>）</w:t>
      </w:r>
      <w:r>
        <w:rPr>
          <w:spacing w:val="-10"/>
          <w:position w:val="2"/>
          <w:sz w:val="23"/>
        </w:rPr>
        <w:t>。</w:t>
      </w:r>
    </w:p>
    <w:p>
      <w:pPr>
        <w:pStyle w:val="8"/>
        <w:spacing w:before="36"/>
        <w:ind w:left="473"/>
      </w:pPr>
      <w:r>
        <w:br w:type="column"/>
      </w:r>
      <w:r>
        <w:rPr>
          <w:w w:val="95"/>
        </w:rPr>
        <w:t>正确答案</w:t>
      </w:r>
      <w:r>
        <w:rPr>
          <w:spacing w:val="-5"/>
          <w:w w:val="95"/>
        </w:rPr>
        <w:t>：B</w:t>
      </w:r>
    </w:p>
    <w:p>
      <w:pPr>
        <w:pStyle w:val="8"/>
      </w:pPr>
    </w:p>
    <w:p>
      <w:pPr>
        <w:pStyle w:val="8"/>
      </w:pPr>
    </w:p>
    <w:p>
      <w:pPr>
        <w:pStyle w:val="8"/>
        <w:spacing w:before="8"/>
        <w:rPr>
          <w:sz w:val="44"/>
        </w:rPr>
      </w:pPr>
    </w:p>
    <w:p>
      <w:pPr>
        <w:pStyle w:val="8"/>
        <w:ind w:left="437"/>
      </w:pPr>
      <w:r>
        <w:t>正确答案</w:t>
      </w:r>
      <w:r>
        <w:rPr>
          <w:spacing w:val="-5"/>
        </w:rPr>
        <w:t>：D</w:t>
      </w:r>
    </w:p>
    <w:p>
      <w:pPr>
        <w:spacing w:after="0"/>
        <w:sectPr>
          <w:type w:val="continuous"/>
          <w:pgSz w:w="22430" w:h="31660"/>
          <w:pgMar w:top="3080" w:right="1640" w:bottom="280" w:left="1760" w:header="720" w:footer="720" w:gutter="0"/>
          <w:cols w:equalWidth="0" w:num="2">
            <w:col w:w="14815" w:space="561"/>
            <w:col w:w="3654"/>
          </w:cols>
        </w:sectPr>
      </w:pPr>
    </w:p>
    <w:p>
      <w:pPr>
        <w:pStyle w:val="8"/>
        <w:rPr>
          <w:sz w:val="11"/>
        </w:rPr>
      </w:pPr>
      <w:r>
        <w:drawing>
          <wp:anchor distT="0" distB="0" distL="0" distR="0" simplePos="0" relativeHeight="251693056"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102"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16.jpeg"/>
                    <pic:cNvPicPr>
                      <a:picLocks noChangeAspect="1"/>
                    </pic:cNvPicPr>
                  </pic:nvPicPr>
                  <pic:blipFill>
                    <a:blip r:embed="rId60" cstate="print"/>
                    <a:stretch>
                      <a:fillRect/>
                    </a:stretch>
                  </pic:blipFill>
                  <pic:spPr>
                    <a:xfrm>
                      <a:off x="0" y="0"/>
                      <a:ext cx="14240404" cy="20104100"/>
                    </a:xfrm>
                    <a:prstGeom prst="rect">
                      <a:avLst/>
                    </a:prstGeom>
                  </pic:spPr>
                </pic:pic>
              </a:graphicData>
            </a:graphic>
          </wp:anchor>
        </w:drawing>
      </w:r>
    </w:p>
    <w:p>
      <w:pPr>
        <w:pStyle w:val="13"/>
        <w:numPr>
          <w:ilvl w:val="1"/>
          <w:numId w:val="56"/>
        </w:numPr>
        <w:tabs>
          <w:tab w:val="left" w:pos="1846"/>
          <w:tab w:val="left" w:pos="6064"/>
          <w:tab w:val="left" w:pos="9444"/>
          <w:tab w:val="left" w:pos="14597"/>
        </w:tabs>
        <w:spacing w:before="47" w:after="0" w:line="240" w:lineRule="auto"/>
        <w:ind w:left="1845" w:right="0" w:hanging="722"/>
        <w:jc w:val="left"/>
        <w:rPr>
          <w:sz w:val="37"/>
        </w:rPr>
      </w:pPr>
      <w:r>
        <w:rPr>
          <w:position w:val="6"/>
          <w:sz w:val="45"/>
        </w:rPr>
        <w:t>施工方</w:t>
      </w:r>
      <w:r>
        <w:rPr>
          <w:spacing w:val="-10"/>
          <w:position w:val="6"/>
          <w:sz w:val="45"/>
        </w:rPr>
        <w:t>案</w:t>
      </w:r>
      <w:r>
        <w:rPr>
          <w:position w:val="6"/>
          <w:sz w:val="45"/>
        </w:rPr>
        <w:tab/>
      </w:r>
      <w:r>
        <w:rPr>
          <w:position w:val="7"/>
          <w:sz w:val="39"/>
        </w:rPr>
        <w:t>B.</w:t>
      </w:r>
      <w:r>
        <w:rPr>
          <w:spacing w:val="17"/>
          <w:position w:val="7"/>
          <w:sz w:val="39"/>
        </w:rPr>
        <w:t xml:space="preserve"> </w:t>
      </w:r>
      <w:r>
        <w:rPr>
          <w:position w:val="2"/>
          <w:sz w:val="47"/>
        </w:rPr>
        <w:t>措</w:t>
      </w:r>
      <w:r>
        <w:rPr>
          <w:spacing w:val="-10"/>
          <w:position w:val="2"/>
          <w:sz w:val="47"/>
        </w:rPr>
        <w:t>施</w:t>
      </w:r>
      <w:r>
        <w:rPr>
          <w:position w:val="2"/>
          <w:sz w:val="47"/>
        </w:rPr>
        <w:tab/>
      </w:r>
      <w:r>
        <w:rPr>
          <w:position w:val="4"/>
          <w:sz w:val="35"/>
        </w:rPr>
        <w:t>C.</w:t>
      </w:r>
      <w:r>
        <w:rPr>
          <w:spacing w:val="88"/>
          <w:w w:val="150"/>
          <w:position w:val="4"/>
          <w:sz w:val="35"/>
        </w:rPr>
        <w:t xml:space="preserve"> </w:t>
      </w:r>
      <w:r>
        <w:rPr>
          <w:sz w:val="46"/>
        </w:rPr>
        <w:t>安全技术方</w:t>
      </w:r>
      <w:r>
        <w:rPr>
          <w:spacing w:val="-10"/>
          <w:sz w:val="46"/>
        </w:rPr>
        <w:t>案</w:t>
      </w:r>
      <w:r>
        <w:rPr>
          <w:sz w:val="46"/>
        </w:rPr>
        <w:tab/>
      </w:r>
      <w:r>
        <w:rPr>
          <w:position w:val="-4"/>
          <w:sz w:val="49"/>
        </w:rPr>
        <w:t>D.预</w:t>
      </w:r>
      <w:r>
        <w:rPr>
          <w:spacing w:val="-10"/>
          <w:position w:val="-4"/>
          <w:sz w:val="49"/>
        </w:rPr>
        <w:t>案</w:t>
      </w:r>
    </w:p>
    <w:p>
      <w:pPr>
        <w:spacing w:before="188" w:line="285" w:lineRule="auto"/>
        <w:ind w:left="404" w:right="664" w:firstLine="15391"/>
        <w:jc w:val="left"/>
        <w:rPr>
          <w:sz w:val="47"/>
        </w:rPr>
      </w:pPr>
      <w:r>
        <w:rPr>
          <w:spacing w:val="-2"/>
          <w:sz w:val="46"/>
        </w:rPr>
        <w:t xml:space="preserve">正确答案：A </w:t>
      </w:r>
      <w:r>
        <w:rPr>
          <w:sz w:val="46"/>
        </w:rPr>
        <w:t>4.人工挖孔桩当采用混凝土护壁时，混凝土的强度等级（</w:t>
      </w:r>
      <w:r>
        <w:rPr>
          <w:spacing w:val="80"/>
          <w:sz w:val="46"/>
        </w:rPr>
        <w:t xml:space="preserve"> </w:t>
      </w:r>
      <w:r>
        <w:rPr>
          <w:position w:val="-5"/>
          <w:sz w:val="47"/>
        </w:rPr>
        <w:t>）桩身混凝土的强度等级。</w:t>
      </w:r>
    </w:p>
    <w:p>
      <w:pPr>
        <w:tabs>
          <w:tab w:val="left" w:pos="5258"/>
          <w:tab w:val="left" w:pos="9410"/>
          <w:tab w:val="left" w:pos="13683"/>
        </w:tabs>
        <w:spacing w:before="0" w:line="688" w:lineRule="exact"/>
        <w:ind w:left="1071" w:right="0" w:firstLine="0"/>
        <w:jc w:val="left"/>
        <w:rPr>
          <w:sz w:val="49"/>
        </w:rPr>
      </w:pPr>
      <w:r>
        <w:rPr>
          <w:position w:val="6"/>
          <w:sz w:val="47"/>
        </w:rPr>
        <w:t>A.可以低</w:t>
      </w:r>
      <w:r>
        <w:rPr>
          <w:spacing w:val="-10"/>
          <w:position w:val="6"/>
          <w:sz w:val="47"/>
        </w:rPr>
        <w:t>于</w:t>
      </w:r>
      <w:r>
        <w:rPr>
          <w:position w:val="6"/>
          <w:sz w:val="47"/>
        </w:rPr>
        <w:tab/>
      </w:r>
      <w:r>
        <w:rPr>
          <w:position w:val="6"/>
          <w:sz w:val="38"/>
        </w:rPr>
        <w:t>B.</w:t>
      </w:r>
      <w:r>
        <w:rPr>
          <w:spacing w:val="36"/>
          <w:w w:val="150"/>
          <w:position w:val="6"/>
          <w:sz w:val="38"/>
        </w:rPr>
        <w:t xml:space="preserve"> </w:t>
      </w:r>
      <w:r>
        <w:rPr>
          <w:position w:val="4"/>
          <w:sz w:val="46"/>
        </w:rPr>
        <w:t>不宜低</w:t>
      </w:r>
      <w:r>
        <w:rPr>
          <w:spacing w:val="-10"/>
          <w:position w:val="4"/>
          <w:sz w:val="46"/>
        </w:rPr>
        <w:t>于</w:t>
      </w:r>
      <w:r>
        <w:rPr>
          <w:position w:val="4"/>
          <w:sz w:val="46"/>
        </w:rPr>
        <w:tab/>
      </w:r>
      <w:r>
        <w:rPr>
          <w:sz w:val="48"/>
        </w:rPr>
        <w:t>C.相当于</w:t>
      </w:r>
      <w:r>
        <w:rPr>
          <w:spacing w:val="-5"/>
          <w:sz w:val="48"/>
        </w:rPr>
        <w:t>80%</w:t>
      </w:r>
      <w:r>
        <w:rPr>
          <w:sz w:val="48"/>
        </w:rPr>
        <w:tab/>
      </w:r>
      <w:r>
        <w:rPr>
          <w:sz w:val="38"/>
        </w:rPr>
        <w:t>D.</w:t>
      </w:r>
      <w:r>
        <w:rPr>
          <w:spacing w:val="53"/>
          <w:w w:val="150"/>
          <w:sz w:val="38"/>
        </w:rPr>
        <w:t xml:space="preserve"> </w:t>
      </w:r>
      <w:r>
        <w:rPr>
          <w:position w:val="-3"/>
          <w:sz w:val="49"/>
        </w:rPr>
        <w:t>相当于</w:t>
      </w:r>
      <w:r>
        <w:rPr>
          <w:spacing w:val="-5"/>
          <w:position w:val="-3"/>
          <w:sz w:val="49"/>
        </w:rPr>
        <w:t>85%</w:t>
      </w:r>
    </w:p>
    <w:p>
      <w:pPr>
        <w:pStyle w:val="8"/>
        <w:spacing w:before="200"/>
        <w:ind w:left="15779"/>
      </w:pPr>
      <w:r>
        <w:t>正确答案</w:t>
      </w:r>
      <w:r>
        <w:rPr>
          <w:spacing w:val="-5"/>
        </w:rPr>
        <w:t>：B</w:t>
      </w:r>
    </w:p>
    <w:p>
      <w:pPr>
        <w:tabs>
          <w:tab w:val="left" w:pos="15513"/>
        </w:tabs>
        <w:spacing w:before="112"/>
        <w:ind w:left="412" w:right="0" w:firstLine="0"/>
        <w:jc w:val="left"/>
        <w:rPr>
          <w:sz w:val="43"/>
        </w:rPr>
      </w:pPr>
      <w:r>
        <w:rPr>
          <w:sz w:val="45"/>
        </w:rPr>
        <w:t>5.暗挖施工受工程地质和水文地质影响较大，风险因素具有隐蔽性、</w:t>
      </w:r>
      <w:r>
        <w:rPr>
          <w:spacing w:val="-10"/>
          <w:sz w:val="45"/>
        </w:rPr>
        <w:t>（</w:t>
      </w:r>
      <w:r>
        <w:rPr>
          <w:sz w:val="45"/>
        </w:rPr>
        <w:tab/>
      </w:r>
      <w:r>
        <w:rPr>
          <w:w w:val="95"/>
          <w:position w:val="-6"/>
          <w:sz w:val="43"/>
        </w:rPr>
        <w:t>）和不确定性</w:t>
      </w:r>
      <w:r>
        <w:rPr>
          <w:spacing w:val="-10"/>
          <w:w w:val="95"/>
          <w:position w:val="-6"/>
          <w:sz w:val="43"/>
        </w:rPr>
        <w:t>。</w:t>
      </w:r>
    </w:p>
    <w:p>
      <w:pPr>
        <w:tabs>
          <w:tab w:val="left" w:pos="4308"/>
          <w:tab w:val="left" w:pos="6383"/>
          <w:tab w:val="left" w:pos="9848"/>
        </w:tabs>
        <w:spacing w:before="92"/>
        <w:ind w:left="1055" w:right="0" w:firstLine="0"/>
        <w:jc w:val="left"/>
        <w:rPr>
          <w:sz w:val="46"/>
        </w:rPr>
      </w:pPr>
      <w:r>
        <w:rPr>
          <w:w w:val="95"/>
          <w:sz w:val="47"/>
        </w:rPr>
        <w:t>A.具体</w:t>
      </w:r>
      <w:r>
        <w:rPr>
          <w:spacing w:val="-10"/>
          <w:w w:val="95"/>
          <w:sz w:val="47"/>
        </w:rPr>
        <w:t>性</w:t>
      </w:r>
      <w:r>
        <w:rPr>
          <w:sz w:val="47"/>
        </w:rPr>
        <w:tab/>
      </w:r>
      <w:r>
        <w:rPr>
          <w:spacing w:val="-5"/>
          <w:position w:val="2"/>
          <w:sz w:val="35"/>
        </w:rPr>
        <w:t>B.</w:t>
      </w:r>
      <w:r>
        <w:rPr>
          <w:position w:val="2"/>
          <w:sz w:val="35"/>
        </w:rPr>
        <w:tab/>
      </w:r>
      <w:r>
        <w:rPr>
          <w:position w:val="-2"/>
          <w:sz w:val="46"/>
        </w:rPr>
        <w:t>C.稳定</w:t>
      </w:r>
      <w:r>
        <w:rPr>
          <w:spacing w:val="-10"/>
          <w:position w:val="-2"/>
          <w:sz w:val="46"/>
        </w:rPr>
        <w:t>性</w:t>
      </w:r>
      <w:r>
        <w:rPr>
          <w:position w:val="-2"/>
          <w:sz w:val="46"/>
        </w:rPr>
        <w:tab/>
      </w:r>
      <w:r>
        <w:rPr>
          <w:position w:val="-6"/>
          <w:sz w:val="46"/>
        </w:rPr>
        <w:t>D.复杂</w:t>
      </w:r>
      <w:r>
        <w:rPr>
          <w:spacing w:val="-10"/>
          <w:position w:val="-6"/>
          <w:sz w:val="46"/>
        </w:rPr>
        <w:t>性</w:t>
      </w:r>
    </w:p>
    <w:p>
      <w:pPr>
        <w:pStyle w:val="8"/>
        <w:spacing w:before="5"/>
        <w:rPr>
          <w:sz w:val="15"/>
        </w:rPr>
      </w:pPr>
    </w:p>
    <w:p>
      <w:pPr>
        <w:pStyle w:val="8"/>
        <w:spacing w:before="38"/>
        <w:ind w:left="15761"/>
      </w:pPr>
      <w:r>
        <w:t>正确答案</w:t>
      </w:r>
      <w:r>
        <w:rPr>
          <w:spacing w:val="-5"/>
        </w:rPr>
        <w:t>：D</w:t>
      </w:r>
    </w:p>
    <w:p>
      <w:pPr>
        <w:pStyle w:val="8"/>
        <w:spacing w:before="10"/>
        <w:ind w:left="377"/>
      </w:pPr>
      <w:r>
        <w:t>6.暗挖法的施工控制要点可以概括为“（）、严注浆、短开挖、强支护、快封闭、勤</w:t>
      </w:r>
      <w:r>
        <w:rPr>
          <w:spacing w:val="-10"/>
        </w:rPr>
        <w:t>量</w:t>
      </w:r>
    </w:p>
    <w:p>
      <w:pPr>
        <w:spacing w:before="82"/>
        <w:ind w:left="1071" w:right="0" w:firstLine="0"/>
        <w:jc w:val="left"/>
        <w:rPr>
          <w:sz w:val="38"/>
        </w:rPr>
      </w:pPr>
      <w:r>
        <w:rPr>
          <w:sz w:val="38"/>
        </w:rPr>
        <w:t>测”</w:t>
      </w:r>
      <w:r>
        <w:rPr>
          <w:spacing w:val="-10"/>
          <w:sz w:val="38"/>
        </w:rPr>
        <w:t>。</w:t>
      </w:r>
    </w:p>
    <w:p>
      <w:pPr>
        <w:tabs>
          <w:tab w:val="left" w:pos="3798"/>
          <w:tab w:val="left" w:pos="6790"/>
          <w:tab w:val="left" w:pos="10254"/>
        </w:tabs>
        <w:spacing w:before="147"/>
        <w:ind w:left="1036" w:right="0" w:firstLine="0"/>
        <w:jc w:val="left"/>
        <w:rPr>
          <w:sz w:val="46"/>
        </w:rPr>
      </w:pPr>
      <w:r>
        <w:rPr>
          <w:position w:val="4"/>
          <w:sz w:val="46"/>
        </w:rPr>
        <w:t>A.管超</w:t>
      </w:r>
      <w:r>
        <w:rPr>
          <w:spacing w:val="-10"/>
          <w:position w:val="4"/>
          <w:sz w:val="46"/>
        </w:rPr>
        <w:t>前</w:t>
      </w:r>
      <w:r>
        <w:rPr>
          <w:position w:val="4"/>
          <w:sz w:val="46"/>
        </w:rPr>
        <w:tab/>
      </w:r>
      <w:r>
        <w:rPr>
          <w:position w:val="2"/>
          <w:sz w:val="47"/>
        </w:rPr>
        <w:t>B.管朝</w:t>
      </w:r>
      <w:r>
        <w:rPr>
          <w:spacing w:val="-10"/>
          <w:position w:val="2"/>
          <w:sz w:val="47"/>
        </w:rPr>
        <w:t>前</w:t>
      </w:r>
      <w:r>
        <w:rPr>
          <w:position w:val="2"/>
          <w:sz w:val="47"/>
        </w:rPr>
        <w:tab/>
      </w:r>
      <w:r>
        <w:rPr>
          <w:sz w:val="46"/>
        </w:rPr>
        <w:t>C.管朝</w:t>
      </w:r>
      <w:r>
        <w:rPr>
          <w:spacing w:val="-10"/>
          <w:sz w:val="46"/>
        </w:rPr>
        <w:t>后</w:t>
      </w:r>
      <w:r>
        <w:rPr>
          <w:sz w:val="46"/>
        </w:rPr>
        <w:tab/>
      </w:r>
      <w:r>
        <w:rPr>
          <w:position w:val="-2"/>
          <w:sz w:val="46"/>
        </w:rPr>
        <w:t>D.管居</w:t>
      </w:r>
      <w:r>
        <w:rPr>
          <w:spacing w:val="-10"/>
          <w:position w:val="-2"/>
          <w:sz w:val="46"/>
        </w:rPr>
        <w:t>中</w:t>
      </w:r>
    </w:p>
    <w:p>
      <w:pPr>
        <w:pStyle w:val="7"/>
        <w:spacing w:before="119"/>
        <w:ind w:left="15742"/>
      </w:pPr>
      <w:r>
        <w:rPr>
          <w:w w:val="95"/>
        </w:rPr>
        <w:t>正确答案</w:t>
      </w:r>
      <w:r>
        <w:rPr>
          <w:spacing w:val="-5"/>
          <w:w w:val="95"/>
        </w:rPr>
        <w:t>：A</w:t>
      </w:r>
    </w:p>
    <w:p>
      <w:pPr>
        <w:pStyle w:val="13"/>
        <w:numPr>
          <w:ilvl w:val="0"/>
          <w:numId w:val="47"/>
        </w:numPr>
        <w:tabs>
          <w:tab w:val="left" w:pos="762"/>
          <w:tab w:val="left" w:pos="16217"/>
        </w:tabs>
        <w:spacing w:before="12" w:after="0" w:line="240" w:lineRule="auto"/>
        <w:ind w:left="761" w:right="0" w:hanging="462"/>
        <w:jc w:val="left"/>
        <w:rPr>
          <w:sz w:val="44"/>
        </w:rPr>
      </w:pPr>
      <w:r>
        <w:rPr>
          <w:w w:val="95"/>
          <w:sz w:val="46"/>
        </w:rPr>
        <w:t>隧道竖井上下设置联动电铃及信号灯，吊放吊斗上下要有统一的信号</w:t>
      </w:r>
      <w:r>
        <w:rPr>
          <w:spacing w:val="-5"/>
          <w:w w:val="95"/>
          <w:sz w:val="46"/>
        </w:rPr>
        <w:t>，（</w:t>
      </w:r>
      <w:r>
        <w:rPr>
          <w:sz w:val="46"/>
        </w:rPr>
        <w:tab/>
      </w:r>
      <w:r>
        <w:rPr>
          <w:position w:val="-5"/>
          <w:sz w:val="46"/>
        </w:rPr>
        <w:t>）指挥</w:t>
      </w:r>
      <w:r>
        <w:rPr>
          <w:spacing w:val="-10"/>
          <w:position w:val="-5"/>
          <w:sz w:val="46"/>
        </w:rPr>
        <w:t>。</w:t>
      </w:r>
    </w:p>
    <w:p>
      <w:pPr>
        <w:tabs>
          <w:tab w:val="left" w:pos="4239"/>
          <w:tab w:val="left" w:pos="7474"/>
          <w:tab w:val="left" w:pos="10710"/>
        </w:tabs>
        <w:spacing w:before="0"/>
        <w:ind w:left="1019" w:right="0" w:firstLine="0"/>
        <w:jc w:val="left"/>
        <w:rPr>
          <w:sz w:val="47"/>
        </w:rPr>
      </w:pPr>
      <w:r>
        <w:rPr>
          <w:position w:val="2"/>
          <w:sz w:val="45"/>
        </w:rPr>
        <w:t>A.安全</w:t>
      </w:r>
      <w:r>
        <w:rPr>
          <w:spacing w:val="-10"/>
          <w:position w:val="2"/>
          <w:sz w:val="45"/>
        </w:rPr>
        <w:t>员</w:t>
      </w:r>
      <w:r>
        <w:rPr>
          <w:position w:val="2"/>
          <w:sz w:val="45"/>
        </w:rPr>
        <w:tab/>
      </w:r>
      <w:r>
        <w:rPr>
          <w:sz w:val="46"/>
        </w:rPr>
        <w:t>B.施工</w:t>
      </w:r>
      <w:r>
        <w:rPr>
          <w:spacing w:val="-10"/>
          <w:sz w:val="46"/>
        </w:rPr>
        <w:t>员</w:t>
      </w:r>
      <w:r>
        <w:rPr>
          <w:sz w:val="46"/>
        </w:rPr>
        <w:tab/>
      </w:r>
      <w:r>
        <w:rPr>
          <w:position w:val="-1"/>
          <w:sz w:val="47"/>
        </w:rPr>
        <w:t>C.有专</w:t>
      </w:r>
      <w:r>
        <w:rPr>
          <w:spacing w:val="-10"/>
          <w:position w:val="-1"/>
          <w:sz w:val="47"/>
        </w:rPr>
        <w:t>人</w:t>
      </w:r>
      <w:r>
        <w:rPr>
          <w:position w:val="-1"/>
          <w:sz w:val="47"/>
        </w:rPr>
        <w:tab/>
      </w:r>
      <w:r>
        <w:rPr>
          <w:position w:val="-5"/>
          <w:sz w:val="47"/>
        </w:rPr>
        <w:t>D.不用指</w:t>
      </w:r>
      <w:r>
        <w:rPr>
          <w:spacing w:val="-10"/>
          <w:position w:val="-5"/>
          <w:sz w:val="47"/>
        </w:rPr>
        <w:t>挥</w:t>
      </w:r>
    </w:p>
    <w:p>
      <w:pPr>
        <w:pStyle w:val="8"/>
        <w:spacing w:before="114" w:line="586" w:lineRule="exact"/>
        <w:ind w:left="15725"/>
      </w:pPr>
      <w:r>
        <w:t>正确答案</w:t>
      </w:r>
      <w:r>
        <w:rPr>
          <w:spacing w:val="-5"/>
        </w:rPr>
        <w:t>：C</w:t>
      </w:r>
    </w:p>
    <w:p>
      <w:pPr>
        <w:pStyle w:val="13"/>
        <w:numPr>
          <w:ilvl w:val="0"/>
          <w:numId w:val="47"/>
        </w:numPr>
        <w:tabs>
          <w:tab w:val="left" w:pos="807"/>
        </w:tabs>
        <w:spacing w:before="0" w:after="0" w:line="653" w:lineRule="exact"/>
        <w:ind w:left="806" w:right="0" w:hanging="474"/>
        <w:jc w:val="left"/>
        <w:rPr>
          <w:sz w:val="45"/>
        </w:rPr>
      </w:pPr>
      <w:r>
        <w:rPr>
          <w:sz w:val="47"/>
        </w:rPr>
        <w:t>隧道施工在洞口、交叉道口施工场地，应设置（</w:t>
      </w:r>
      <w:r>
        <w:rPr>
          <w:spacing w:val="37"/>
          <w:sz w:val="47"/>
        </w:rPr>
        <w:t xml:space="preserve"> </w:t>
      </w:r>
      <w:r>
        <w:rPr>
          <w:position w:val="-5"/>
          <w:sz w:val="45"/>
        </w:rPr>
        <w:t>），必要时设专人指挥交通</w:t>
      </w:r>
      <w:r>
        <w:rPr>
          <w:spacing w:val="-10"/>
          <w:position w:val="-5"/>
          <w:sz w:val="45"/>
        </w:rPr>
        <w:t>。</w:t>
      </w:r>
    </w:p>
    <w:p>
      <w:pPr>
        <w:tabs>
          <w:tab w:val="left" w:pos="4909"/>
          <w:tab w:val="left" w:pos="8846"/>
          <w:tab w:val="left" w:pos="12785"/>
        </w:tabs>
        <w:spacing w:before="10"/>
        <w:ind w:left="987" w:right="0" w:firstLine="0"/>
        <w:jc w:val="left"/>
        <w:rPr>
          <w:sz w:val="46"/>
        </w:rPr>
      </w:pPr>
      <w:r>
        <w:rPr>
          <w:position w:val="2"/>
          <w:sz w:val="46"/>
        </w:rPr>
        <w:t>A.通行标</w:t>
      </w:r>
      <w:r>
        <w:rPr>
          <w:spacing w:val="-10"/>
          <w:position w:val="2"/>
          <w:sz w:val="46"/>
        </w:rPr>
        <w:t>志</w:t>
      </w:r>
      <w:r>
        <w:rPr>
          <w:position w:val="2"/>
          <w:sz w:val="46"/>
        </w:rPr>
        <w:tab/>
      </w:r>
      <w:r>
        <w:rPr>
          <w:sz w:val="47"/>
        </w:rPr>
        <w:t>B.绿色标</w:t>
      </w:r>
      <w:r>
        <w:rPr>
          <w:spacing w:val="-10"/>
          <w:sz w:val="47"/>
        </w:rPr>
        <w:t>志</w:t>
      </w:r>
      <w:r>
        <w:rPr>
          <w:sz w:val="47"/>
        </w:rPr>
        <w:tab/>
      </w:r>
      <w:r>
        <w:rPr>
          <w:position w:val="-3"/>
          <w:sz w:val="46"/>
        </w:rPr>
        <w:t>C.照明标</w:t>
      </w:r>
      <w:r>
        <w:rPr>
          <w:spacing w:val="-10"/>
          <w:position w:val="-3"/>
          <w:sz w:val="46"/>
        </w:rPr>
        <w:t>志</w:t>
      </w:r>
      <w:r>
        <w:rPr>
          <w:position w:val="-3"/>
          <w:sz w:val="46"/>
        </w:rPr>
        <w:tab/>
      </w:r>
      <w:r>
        <w:rPr>
          <w:position w:val="-5"/>
          <w:sz w:val="46"/>
        </w:rPr>
        <w:t>D.缓行标</w:t>
      </w:r>
      <w:r>
        <w:rPr>
          <w:spacing w:val="-10"/>
          <w:position w:val="-5"/>
          <w:sz w:val="46"/>
        </w:rPr>
        <w:t>志</w:t>
      </w:r>
    </w:p>
    <w:p>
      <w:pPr>
        <w:pStyle w:val="8"/>
        <w:spacing w:before="7"/>
        <w:rPr>
          <w:sz w:val="15"/>
        </w:rPr>
      </w:pPr>
    </w:p>
    <w:p>
      <w:pPr>
        <w:pStyle w:val="8"/>
        <w:spacing w:before="38"/>
        <w:ind w:left="15708"/>
      </w:pPr>
      <w:r>
        <w:t>正确答案</w:t>
      </w:r>
      <w:r>
        <w:rPr>
          <w:spacing w:val="-5"/>
        </w:rPr>
        <w:t>：D</w:t>
      </w:r>
    </w:p>
    <w:p>
      <w:pPr>
        <w:pStyle w:val="8"/>
        <w:spacing w:before="141"/>
        <w:ind w:left="289"/>
      </w:pPr>
      <w:r>
        <w:t>9.暗盾构机操作与施工人员需经过培训合格后方可持证上岗，盾构机操作手原则上应</w:t>
      </w:r>
      <w:r>
        <w:rPr>
          <w:spacing w:val="-10"/>
        </w:rPr>
        <w:t>具</w:t>
      </w:r>
    </w:p>
    <w:p>
      <w:pPr>
        <w:tabs>
          <w:tab w:val="left" w:pos="4628"/>
        </w:tabs>
        <w:spacing w:before="117"/>
        <w:ind w:left="1240" w:right="0" w:firstLine="0"/>
        <w:jc w:val="left"/>
        <w:rPr>
          <w:sz w:val="46"/>
        </w:rPr>
      </w:pPr>
      <w:r>
        <w:rPr>
          <w:position w:val="1"/>
          <w:sz w:val="51"/>
        </w:rPr>
        <w:t>备</w:t>
      </w:r>
      <w:r>
        <w:rPr>
          <w:spacing w:val="-10"/>
          <w:position w:val="1"/>
          <w:sz w:val="51"/>
        </w:rPr>
        <w:t>（</w:t>
      </w:r>
      <w:r>
        <w:rPr>
          <w:position w:val="1"/>
          <w:sz w:val="51"/>
        </w:rPr>
        <w:tab/>
      </w:r>
      <w:r>
        <w:rPr>
          <w:sz w:val="46"/>
        </w:rPr>
        <w:t>）以上学历</w:t>
      </w:r>
      <w:r>
        <w:rPr>
          <w:spacing w:val="-10"/>
          <w:sz w:val="46"/>
        </w:rPr>
        <w:t>。</w:t>
      </w:r>
    </w:p>
    <w:p>
      <w:pPr>
        <w:tabs>
          <w:tab w:val="left" w:pos="4186"/>
          <w:tab w:val="left" w:pos="7650"/>
          <w:tab w:val="left" w:pos="10678"/>
        </w:tabs>
        <w:spacing w:before="39"/>
        <w:ind w:left="949" w:right="0" w:firstLine="0"/>
        <w:jc w:val="left"/>
        <w:rPr>
          <w:sz w:val="47"/>
        </w:rPr>
      </w:pPr>
      <w:r>
        <w:rPr>
          <w:position w:val="8"/>
          <w:sz w:val="46"/>
        </w:rPr>
        <w:t>A.初</w:t>
      </w:r>
      <w:r>
        <w:rPr>
          <w:spacing w:val="-10"/>
          <w:position w:val="8"/>
          <w:sz w:val="46"/>
        </w:rPr>
        <w:t>中</w:t>
      </w:r>
      <w:r>
        <w:rPr>
          <w:position w:val="8"/>
          <w:sz w:val="46"/>
        </w:rPr>
        <w:tab/>
      </w:r>
      <w:r>
        <w:rPr>
          <w:position w:val="5"/>
          <w:sz w:val="47"/>
        </w:rPr>
        <w:t>B.中</w:t>
      </w:r>
      <w:r>
        <w:rPr>
          <w:spacing w:val="-10"/>
          <w:position w:val="5"/>
          <w:sz w:val="47"/>
        </w:rPr>
        <w:t>专</w:t>
      </w:r>
      <w:r>
        <w:rPr>
          <w:position w:val="5"/>
          <w:sz w:val="47"/>
        </w:rPr>
        <w:tab/>
      </w:r>
      <w:r>
        <w:rPr>
          <w:position w:val="2"/>
          <w:sz w:val="48"/>
        </w:rPr>
        <w:t>C.大</w:t>
      </w:r>
      <w:r>
        <w:rPr>
          <w:spacing w:val="-10"/>
          <w:position w:val="2"/>
          <w:sz w:val="48"/>
        </w:rPr>
        <w:t>专</w:t>
      </w:r>
      <w:r>
        <w:rPr>
          <w:position w:val="2"/>
          <w:sz w:val="48"/>
        </w:rPr>
        <w:tab/>
      </w:r>
      <w:r>
        <w:rPr>
          <w:sz w:val="47"/>
        </w:rPr>
        <w:t>D.大学本</w:t>
      </w:r>
      <w:r>
        <w:rPr>
          <w:spacing w:val="-10"/>
          <w:sz w:val="47"/>
        </w:rPr>
        <w:t>科</w:t>
      </w:r>
    </w:p>
    <w:p>
      <w:pPr>
        <w:pStyle w:val="8"/>
        <w:spacing w:before="118"/>
        <w:ind w:right="788"/>
        <w:jc w:val="right"/>
      </w:pPr>
      <w:r>
        <w:t>正确答案</w:t>
      </w:r>
      <w:r>
        <w:rPr>
          <w:spacing w:val="-5"/>
        </w:rPr>
        <w:t>：C</w:t>
      </w:r>
    </w:p>
    <w:p>
      <w:pPr>
        <w:pStyle w:val="7"/>
        <w:numPr>
          <w:ilvl w:val="0"/>
          <w:numId w:val="57"/>
        </w:numPr>
        <w:tabs>
          <w:tab w:val="left" w:pos="902"/>
          <w:tab w:val="left" w:pos="9450"/>
        </w:tabs>
        <w:spacing w:before="2" w:after="0" w:line="240" w:lineRule="auto"/>
        <w:ind w:left="901" w:right="824" w:hanging="902"/>
        <w:jc w:val="right"/>
        <w:rPr>
          <w:sz w:val="37"/>
        </w:rPr>
      </w:pPr>
      <w:r>
        <w:rPr>
          <w:w w:val="95"/>
          <w:position w:val="6"/>
        </w:rPr>
        <w:t>盾构机运行中，与操作无关的人员</w:t>
      </w:r>
      <w:r>
        <w:rPr>
          <w:spacing w:val="-10"/>
          <w:w w:val="95"/>
          <w:position w:val="6"/>
        </w:rPr>
        <w:t>（</w:t>
      </w:r>
      <w:r>
        <w:rPr>
          <w:position w:val="6"/>
        </w:rPr>
        <w:tab/>
      </w:r>
      <w:r>
        <w:rPr>
          <w:w w:val="95"/>
        </w:rPr>
        <w:t>）进入主控室，非司机严禁操作手柄及</w:t>
      </w:r>
      <w:r>
        <w:rPr>
          <w:spacing w:val="-10"/>
          <w:w w:val="95"/>
        </w:rPr>
        <w:t>按</w:t>
      </w:r>
    </w:p>
    <w:p>
      <w:pPr>
        <w:spacing w:before="321"/>
        <w:ind w:left="3634" w:right="4209" w:firstLine="0"/>
        <w:jc w:val="center"/>
        <w:rPr>
          <w:sz w:val="31"/>
        </w:rPr>
      </w:pPr>
      <w:r>
        <w:rPr>
          <w:spacing w:val="-5"/>
          <w:sz w:val="31"/>
        </w:rPr>
        <w:t>283</w:t>
      </w:r>
    </w:p>
    <w:p>
      <w:pPr>
        <w:spacing w:after="0"/>
        <w:jc w:val="center"/>
        <w:rPr>
          <w:sz w:val="31"/>
        </w:rPr>
        <w:sectPr>
          <w:type w:val="continuous"/>
          <w:pgSz w:w="22430" w:h="31660"/>
          <w:pgMar w:top="3080" w:right="1640" w:bottom="280" w:left="1760" w:header="720" w:footer="720" w:gutter="0"/>
          <w:cols w:space="720" w:num="1"/>
        </w:sectPr>
      </w:pPr>
    </w:p>
    <w:p>
      <w:pPr>
        <w:spacing w:before="32"/>
        <w:ind w:left="1459" w:right="0" w:firstLine="0"/>
        <w:jc w:val="left"/>
        <w:rPr>
          <w:sz w:val="40"/>
        </w:rPr>
      </w:pPr>
      <w:r>
        <w:rPr>
          <w:sz w:val="40"/>
        </w:rPr>
        <w:t>钮</w:t>
      </w:r>
      <w:r>
        <w:rPr>
          <w:spacing w:val="-10"/>
          <w:sz w:val="40"/>
        </w:rPr>
        <w:t>。</w:t>
      </w:r>
    </w:p>
    <w:p>
      <w:pPr>
        <w:tabs>
          <w:tab w:val="left" w:pos="4648"/>
          <w:tab w:val="left" w:pos="8301"/>
          <w:tab w:val="left" w:pos="11943"/>
        </w:tabs>
        <w:spacing w:before="19"/>
        <w:ind w:left="1407" w:right="0" w:firstLine="0"/>
        <w:jc w:val="left"/>
        <w:rPr>
          <w:sz w:val="47"/>
        </w:rPr>
      </w:pPr>
      <w:r>
        <w:rPr>
          <w:position w:val="-8"/>
          <w:sz w:val="46"/>
        </w:rPr>
        <w:t>A.可</w:t>
      </w:r>
      <w:r>
        <w:rPr>
          <w:spacing w:val="-10"/>
          <w:position w:val="-8"/>
          <w:sz w:val="46"/>
        </w:rPr>
        <w:t>以</w:t>
      </w:r>
      <w:r>
        <w:rPr>
          <w:position w:val="-8"/>
          <w:sz w:val="46"/>
        </w:rPr>
        <w:tab/>
      </w:r>
      <w:r>
        <w:rPr>
          <w:position w:val="-4"/>
          <w:sz w:val="39"/>
        </w:rPr>
        <w:t>B.</w:t>
      </w:r>
      <w:r>
        <w:rPr>
          <w:spacing w:val="17"/>
          <w:w w:val="150"/>
          <w:position w:val="-4"/>
          <w:sz w:val="39"/>
        </w:rPr>
        <w:t xml:space="preserve"> </w:t>
      </w:r>
      <w:r>
        <w:rPr>
          <w:position w:val="-6"/>
          <w:sz w:val="46"/>
        </w:rPr>
        <w:t>必</w:t>
      </w:r>
      <w:r>
        <w:rPr>
          <w:spacing w:val="-10"/>
          <w:position w:val="-6"/>
          <w:sz w:val="46"/>
        </w:rPr>
        <w:t>须</w:t>
      </w:r>
      <w:r>
        <w:rPr>
          <w:position w:val="-6"/>
          <w:sz w:val="46"/>
        </w:rPr>
        <w:tab/>
      </w:r>
      <w:r>
        <w:rPr>
          <w:w w:val="95"/>
          <w:position w:val="-2"/>
          <w:sz w:val="47"/>
        </w:rPr>
        <w:t>C.允</w:t>
      </w:r>
      <w:r>
        <w:rPr>
          <w:spacing w:val="-10"/>
          <w:w w:val="95"/>
          <w:position w:val="-2"/>
          <w:sz w:val="47"/>
        </w:rPr>
        <w:t>许</w:t>
      </w:r>
      <w:r>
        <w:rPr>
          <w:position w:val="-2"/>
          <w:sz w:val="47"/>
        </w:rPr>
        <w:tab/>
      </w:r>
      <w:r>
        <w:rPr>
          <w:sz w:val="47"/>
        </w:rPr>
        <w:t>D.严</w:t>
      </w:r>
      <w:r>
        <w:rPr>
          <w:spacing w:val="-10"/>
          <w:sz w:val="47"/>
        </w:rPr>
        <w:t>禁</w:t>
      </w:r>
    </w:p>
    <w:p>
      <w:pPr>
        <w:pStyle w:val="8"/>
        <w:spacing w:before="10"/>
        <w:rPr>
          <w:sz w:val="60"/>
        </w:rPr>
      </w:pPr>
    </w:p>
    <w:p>
      <w:pPr>
        <w:pStyle w:val="13"/>
        <w:numPr>
          <w:ilvl w:val="0"/>
          <w:numId w:val="57"/>
        </w:numPr>
        <w:tabs>
          <w:tab w:val="left" w:pos="1267"/>
          <w:tab w:val="left" w:pos="9715"/>
        </w:tabs>
        <w:spacing w:before="0" w:after="0" w:line="240" w:lineRule="auto"/>
        <w:ind w:left="1266" w:right="0" w:hanging="710"/>
        <w:jc w:val="left"/>
        <w:rPr>
          <w:sz w:val="45"/>
        </w:rPr>
      </w:pPr>
      <w:r>
        <w:rPr>
          <w:sz w:val="47"/>
        </w:rPr>
        <w:t>冬期施工，脚手架、盘道等要有</w:t>
      </w:r>
      <w:r>
        <w:rPr>
          <w:spacing w:val="-10"/>
          <w:sz w:val="47"/>
        </w:rPr>
        <w:t>（</w:t>
      </w:r>
      <w:r>
        <w:rPr>
          <w:sz w:val="47"/>
        </w:rPr>
        <w:tab/>
      </w:r>
      <w:r>
        <w:rPr>
          <w:position w:val="8"/>
          <w:sz w:val="46"/>
        </w:rPr>
        <w:t>）措施，及时清除积雪</w:t>
      </w:r>
      <w:r>
        <w:rPr>
          <w:spacing w:val="-10"/>
          <w:position w:val="8"/>
          <w:sz w:val="46"/>
        </w:rPr>
        <w:t>。</w:t>
      </w:r>
    </w:p>
    <w:p>
      <w:pPr>
        <w:tabs>
          <w:tab w:val="left" w:pos="4516"/>
          <w:tab w:val="left" w:pos="7177"/>
          <w:tab w:val="left" w:pos="10359"/>
        </w:tabs>
        <w:spacing w:before="97"/>
        <w:ind w:left="1531" w:right="0" w:firstLine="0"/>
        <w:jc w:val="left"/>
        <w:rPr>
          <w:sz w:val="50"/>
        </w:rPr>
      </w:pPr>
      <w:r>
        <w:rPr>
          <w:position w:val="-1"/>
          <w:sz w:val="41"/>
        </w:rPr>
        <w:t>A.</w:t>
      </w:r>
      <w:r>
        <w:rPr>
          <w:spacing w:val="-19"/>
          <w:position w:val="-1"/>
          <w:sz w:val="41"/>
        </w:rPr>
        <w:t xml:space="preserve"> </w:t>
      </w:r>
      <w:r>
        <w:rPr>
          <w:position w:val="-2"/>
          <w:sz w:val="47"/>
        </w:rPr>
        <w:t>防</w:t>
      </w:r>
      <w:r>
        <w:rPr>
          <w:spacing w:val="-10"/>
          <w:position w:val="-2"/>
          <w:sz w:val="47"/>
        </w:rPr>
        <w:t>冻</w:t>
      </w:r>
      <w:r>
        <w:rPr>
          <w:position w:val="-2"/>
          <w:sz w:val="47"/>
        </w:rPr>
        <w:tab/>
      </w:r>
      <w:r>
        <w:rPr>
          <w:position w:val="1"/>
          <w:sz w:val="39"/>
        </w:rPr>
        <w:t>B.</w:t>
      </w:r>
      <w:r>
        <w:rPr>
          <w:spacing w:val="35"/>
          <w:position w:val="1"/>
          <w:sz w:val="39"/>
        </w:rPr>
        <w:t xml:space="preserve"> </w:t>
      </w:r>
      <w:r>
        <w:rPr>
          <w:sz w:val="45"/>
        </w:rPr>
        <w:t>防</w:t>
      </w:r>
      <w:r>
        <w:rPr>
          <w:spacing w:val="-10"/>
          <w:sz w:val="45"/>
        </w:rPr>
        <w:t>滑</w:t>
      </w:r>
      <w:r>
        <w:rPr>
          <w:sz w:val="45"/>
        </w:rPr>
        <w:tab/>
      </w:r>
      <w:r>
        <w:rPr>
          <w:position w:val="2"/>
          <w:sz w:val="51"/>
        </w:rPr>
        <w:t>C.防坠</w:t>
      </w:r>
      <w:r>
        <w:rPr>
          <w:spacing w:val="-10"/>
          <w:position w:val="2"/>
          <w:sz w:val="51"/>
        </w:rPr>
        <w:t>落</w:t>
      </w:r>
      <w:r>
        <w:rPr>
          <w:position w:val="2"/>
          <w:sz w:val="51"/>
        </w:rPr>
        <w:tab/>
      </w:r>
      <w:r>
        <w:rPr>
          <w:position w:val="5"/>
          <w:sz w:val="50"/>
        </w:rPr>
        <w:t>D.防质量事</w:t>
      </w:r>
      <w:r>
        <w:rPr>
          <w:spacing w:val="-10"/>
          <w:position w:val="5"/>
          <w:sz w:val="50"/>
        </w:rPr>
        <w:t>故</w:t>
      </w:r>
    </w:p>
    <w:p>
      <w:pPr>
        <w:pStyle w:val="8"/>
        <w:spacing w:before="11"/>
        <w:rPr>
          <w:sz w:val="67"/>
        </w:rPr>
      </w:pPr>
    </w:p>
    <w:p>
      <w:pPr>
        <w:pStyle w:val="7"/>
        <w:numPr>
          <w:ilvl w:val="0"/>
          <w:numId w:val="57"/>
        </w:numPr>
        <w:tabs>
          <w:tab w:val="left" w:pos="707"/>
          <w:tab w:val="left" w:pos="10959"/>
        </w:tabs>
        <w:spacing w:before="0" w:after="0" w:line="240" w:lineRule="auto"/>
        <w:ind w:left="706" w:right="1595" w:hanging="707"/>
        <w:jc w:val="center"/>
        <w:rPr>
          <w:sz w:val="45"/>
        </w:rPr>
      </w:pPr>
      <w:r>
        <w:t>夏季职工宿舍宿舍应保持通风、干燥，有</w:t>
      </w:r>
      <w:r>
        <w:rPr>
          <w:spacing w:val="-10"/>
        </w:rPr>
        <w:t>（</w:t>
      </w:r>
      <w:r>
        <w:tab/>
      </w:r>
      <w:r>
        <w:rPr>
          <w:position w:val="6"/>
          <w:sz w:val="46"/>
        </w:rPr>
        <w:t>）措施</w:t>
      </w:r>
      <w:r>
        <w:rPr>
          <w:spacing w:val="-10"/>
          <w:position w:val="6"/>
          <w:sz w:val="46"/>
        </w:rPr>
        <w:t>。</w:t>
      </w:r>
    </w:p>
    <w:p>
      <w:pPr>
        <w:tabs>
          <w:tab w:val="left" w:pos="2981"/>
          <w:tab w:val="left" w:pos="5674"/>
          <w:tab w:val="left" w:pos="8946"/>
        </w:tabs>
        <w:spacing w:before="127"/>
        <w:ind w:left="0" w:right="1585" w:firstLine="0"/>
        <w:jc w:val="center"/>
        <w:rPr>
          <w:sz w:val="45"/>
        </w:rPr>
      </w:pPr>
      <w:r>
        <w:rPr>
          <w:position w:val="-3"/>
          <w:sz w:val="49"/>
        </w:rPr>
        <w:t>A.防蚊</w:t>
      </w:r>
      <w:r>
        <w:rPr>
          <w:spacing w:val="-10"/>
          <w:position w:val="-3"/>
          <w:sz w:val="49"/>
        </w:rPr>
        <w:t>蝇</w:t>
      </w:r>
      <w:r>
        <w:rPr>
          <w:position w:val="-3"/>
          <w:sz w:val="49"/>
        </w:rPr>
        <w:tab/>
      </w:r>
      <w:r>
        <w:rPr>
          <w:sz w:val="49"/>
        </w:rPr>
        <w:t>B.防</w:t>
      </w:r>
      <w:r>
        <w:rPr>
          <w:spacing w:val="-10"/>
          <w:sz w:val="49"/>
        </w:rPr>
        <w:t>火</w:t>
      </w:r>
      <w:r>
        <w:rPr>
          <w:sz w:val="49"/>
        </w:rPr>
        <w:tab/>
      </w:r>
      <w:r>
        <w:rPr>
          <w:position w:val="2"/>
          <w:sz w:val="51"/>
        </w:rPr>
        <w:t>C.防偷</w:t>
      </w:r>
      <w:r>
        <w:rPr>
          <w:spacing w:val="-10"/>
          <w:position w:val="2"/>
          <w:sz w:val="51"/>
        </w:rPr>
        <w:t>盗</w:t>
      </w:r>
      <w:r>
        <w:rPr>
          <w:position w:val="2"/>
          <w:sz w:val="51"/>
        </w:rPr>
        <w:tab/>
      </w:r>
      <w:r>
        <w:rPr>
          <w:position w:val="7"/>
          <w:sz w:val="41"/>
        </w:rPr>
        <w:t>D.</w:t>
      </w:r>
      <w:r>
        <w:rPr>
          <w:spacing w:val="21"/>
          <w:position w:val="7"/>
          <w:sz w:val="41"/>
        </w:rPr>
        <w:t xml:space="preserve"> </w:t>
      </w:r>
      <w:r>
        <w:rPr>
          <w:position w:val="6"/>
          <w:sz w:val="45"/>
        </w:rPr>
        <w:t>防触</w:t>
      </w:r>
      <w:r>
        <w:rPr>
          <w:spacing w:val="-10"/>
          <w:position w:val="6"/>
          <w:sz w:val="45"/>
        </w:rPr>
        <w:t>电</w:t>
      </w:r>
    </w:p>
    <w:p>
      <w:pPr>
        <w:pStyle w:val="8"/>
        <w:spacing w:before="5"/>
        <w:rPr>
          <w:sz w:val="63"/>
        </w:rPr>
      </w:pPr>
    </w:p>
    <w:p>
      <w:pPr>
        <w:pStyle w:val="13"/>
        <w:numPr>
          <w:ilvl w:val="0"/>
          <w:numId w:val="57"/>
        </w:numPr>
        <w:tabs>
          <w:tab w:val="left" w:pos="1273"/>
          <w:tab w:val="left" w:pos="13386"/>
        </w:tabs>
        <w:spacing w:before="0" w:after="0" w:line="240" w:lineRule="auto"/>
        <w:ind w:left="1272" w:right="0" w:hanging="703"/>
        <w:jc w:val="left"/>
        <w:rPr>
          <w:sz w:val="44"/>
        </w:rPr>
      </w:pPr>
      <w:r>
        <w:rPr>
          <w:sz w:val="46"/>
        </w:rPr>
        <w:t>暑期作业应当调整作息时间，在高温场所作业应有</w:t>
      </w:r>
      <w:r>
        <w:rPr>
          <w:spacing w:val="-10"/>
          <w:sz w:val="46"/>
        </w:rPr>
        <w:t>（</w:t>
      </w:r>
      <w:r>
        <w:rPr>
          <w:sz w:val="46"/>
        </w:rPr>
        <w:tab/>
      </w:r>
      <w:r>
        <w:rPr>
          <w:position w:val="8"/>
          <w:sz w:val="47"/>
        </w:rPr>
        <w:t>）措施</w:t>
      </w:r>
      <w:r>
        <w:rPr>
          <w:spacing w:val="-10"/>
          <w:position w:val="8"/>
          <w:sz w:val="47"/>
        </w:rPr>
        <w:t>。</w:t>
      </w:r>
    </w:p>
    <w:p>
      <w:pPr>
        <w:tabs>
          <w:tab w:val="left" w:pos="5154"/>
          <w:tab w:val="left" w:pos="8854"/>
          <w:tab w:val="left" w:pos="11539"/>
        </w:tabs>
        <w:spacing w:before="105"/>
        <w:ind w:left="1677" w:right="0" w:firstLine="0"/>
        <w:jc w:val="left"/>
        <w:rPr>
          <w:sz w:val="51"/>
        </w:rPr>
      </w:pPr>
      <w:r>
        <w:rPr>
          <w:position w:val="-5"/>
          <w:sz w:val="44"/>
        </w:rPr>
        <w:t>A.</w:t>
      </w:r>
      <w:r>
        <w:rPr>
          <w:spacing w:val="49"/>
          <w:position w:val="-5"/>
          <w:sz w:val="44"/>
        </w:rPr>
        <w:t xml:space="preserve"> </w:t>
      </w:r>
      <w:r>
        <w:rPr>
          <w:position w:val="-3"/>
          <w:sz w:val="46"/>
        </w:rPr>
        <w:t>降温防</w:t>
      </w:r>
      <w:r>
        <w:rPr>
          <w:spacing w:val="-10"/>
          <w:position w:val="-3"/>
          <w:sz w:val="46"/>
        </w:rPr>
        <w:t>暑</w:t>
      </w:r>
      <w:r>
        <w:rPr>
          <w:position w:val="-3"/>
          <w:sz w:val="46"/>
        </w:rPr>
        <w:tab/>
      </w:r>
      <w:r>
        <w:rPr>
          <w:position w:val="-1"/>
          <w:sz w:val="41"/>
        </w:rPr>
        <w:t>B.</w:t>
      </w:r>
      <w:r>
        <w:rPr>
          <w:spacing w:val="66"/>
          <w:position w:val="-1"/>
          <w:sz w:val="41"/>
        </w:rPr>
        <w:t xml:space="preserve"> </w:t>
      </w:r>
      <w:r>
        <w:rPr>
          <w:position w:val="0"/>
          <w:sz w:val="45"/>
        </w:rPr>
        <w:t>安全防</w:t>
      </w:r>
      <w:r>
        <w:rPr>
          <w:spacing w:val="-10"/>
          <w:position w:val="0"/>
          <w:sz w:val="45"/>
        </w:rPr>
        <w:t>护</w:t>
      </w:r>
      <w:r>
        <w:rPr>
          <w:position w:val="0"/>
          <w:sz w:val="45"/>
        </w:rPr>
        <w:tab/>
      </w:r>
      <w:r>
        <w:rPr>
          <w:sz w:val="49"/>
        </w:rPr>
        <w:t>C.防</w:t>
      </w:r>
      <w:r>
        <w:rPr>
          <w:spacing w:val="-10"/>
          <w:sz w:val="49"/>
        </w:rPr>
        <w:t>雨</w:t>
      </w:r>
      <w:r>
        <w:rPr>
          <w:sz w:val="49"/>
        </w:rPr>
        <w:tab/>
      </w:r>
      <w:r>
        <w:rPr>
          <w:position w:val="2"/>
          <w:sz w:val="51"/>
        </w:rPr>
        <w:t>D.防触</w:t>
      </w:r>
      <w:r>
        <w:rPr>
          <w:spacing w:val="-10"/>
          <w:position w:val="2"/>
          <w:sz w:val="51"/>
        </w:rPr>
        <w:t>电</w:t>
      </w:r>
    </w:p>
    <w:p>
      <w:pPr>
        <w:pStyle w:val="8"/>
        <w:spacing w:before="8"/>
        <w:rPr>
          <w:sz w:val="67"/>
        </w:rPr>
      </w:pPr>
    </w:p>
    <w:p>
      <w:pPr>
        <w:pStyle w:val="13"/>
        <w:numPr>
          <w:ilvl w:val="0"/>
          <w:numId w:val="57"/>
        </w:numPr>
        <w:tabs>
          <w:tab w:val="left" w:pos="1277"/>
          <w:tab w:val="left" w:pos="12405"/>
        </w:tabs>
        <w:spacing w:before="1" w:after="0" w:line="240" w:lineRule="auto"/>
        <w:ind w:left="1276" w:right="0" w:hanging="686"/>
        <w:jc w:val="left"/>
        <w:rPr>
          <w:sz w:val="43"/>
        </w:rPr>
      </w:pPr>
      <w:r>
        <w:rPr>
          <w:sz w:val="45"/>
        </w:rPr>
        <w:t>塔机最基本的工作机构有起升机构、变幅机构、</w:t>
      </w:r>
      <w:r>
        <w:rPr>
          <w:spacing w:val="-10"/>
          <w:sz w:val="45"/>
        </w:rPr>
        <w:t>（</w:t>
      </w:r>
      <w:r>
        <w:rPr>
          <w:sz w:val="45"/>
        </w:rPr>
        <w:tab/>
      </w:r>
      <w:r>
        <w:rPr>
          <w:position w:val="8"/>
          <w:sz w:val="45"/>
        </w:rPr>
        <w:t>）和行走机构</w:t>
      </w:r>
      <w:r>
        <w:rPr>
          <w:spacing w:val="-10"/>
          <w:position w:val="8"/>
          <w:sz w:val="45"/>
        </w:rPr>
        <w:t>。</w:t>
      </w:r>
    </w:p>
    <w:p>
      <w:pPr>
        <w:tabs>
          <w:tab w:val="left" w:pos="5141"/>
          <w:tab w:val="left" w:pos="8723"/>
          <w:tab w:val="left" w:pos="12382"/>
        </w:tabs>
        <w:spacing w:before="132"/>
        <w:ind w:left="1479" w:right="0" w:firstLine="0"/>
        <w:jc w:val="left"/>
        <w:rPr>
          <w:sz w:val="44"/>
        </w:rPr>
      </w:pPr>
      <w:r>
        <w:rPr>
          <w:sz w:val="48"/>
        </w:rPr>
        <w:t>A.回转机</w:t>
      </w:r>
      <w:r>
        <w:rPr>
          <w:spacing w:val="-10"/>
          <w:sz w:val="48"/>
        </w:rPr>
        <w:t>构</w:t>
      </w:r>
      <w:r>
        <w:rPr>
          <w:sz w:val="48"/>
        </w:rPr>
        <w:tab/>
      </w:r>
      <w:r>
        <w:rPr>
          <w:position w:val="6"/>
          <w:sz w:val="39"/>
        </w:rPr>
        <w:t>B.</w:t>
      </w:r>
      <w:r>
        <w:rPr>
          <w:spacing w:val="55"/>
          <w:position w:val="6"/>
          <w:sz w:val="39"/>
        </w:rPr>
        <w:t xml:space="preserve"> </w:t>
      </w:r>
      <w:r>
        <w:rPr>
          <w:position w:val="5"/>
          <w:sz w:val="44"/>
        </w:rPr>
        <w:t>指挥人</w:t>
      </w:r>
      <w:r>
        <w:rPr>
          <w:spacing w:val="-10"/>
          <w:position w:val="5"/>
          <w:sz w:val="44"/>
        </w:rPr>
        <w:t>员</w:t>
      </w:r>
      <w:r>
        <w:rPr>
          <w:position w:val="5"/>
          <w:sz w:val="44"/>
        </w:rPr>
        <w:tab/>
      </w:r>
      <w:r>
        <w:rPr>
          <w:position w:val="8"/>
          <w:sz w:val="38"/>
        </w:rPr>
        <w:t>C.</w:t>
      </w:r>
      <w:r>
        <w:rPr>
          <w:spacing w:val="36"/>
          <w:w w:val="150"/>
          <w:position w:val="8"/>
          <w:sz w:val="38"/>
        </w:rPr>
        <w:t xml:space="preserve"> </w:t>
      </w:r>
      <w:r>
        <w:rPr>
          <w:position w:val="8"/>
          <w:sz w:val="45"/>
        </w:rPr>
        <w:t>操作人</w:t>
      </w:r>
      <w:r>
        <w:rPr>
          <w:spacing w:val="-10"/>
          <w:position w:val="8"/>
          <w:sz w:val="45"/>
        </w:rPr>
        <w:t>员</w:t>
      </w:r>
      <w:r>
        <w:rPr>
          <w:position w:val="8"/>
          <w:sz w:val="45"/>
        </w:rPr>
        <w:tab/>
      </w:r>
      <w:r>
        <w:rPr>
          <w:position w:val="12"/>
          <w:sz w:val="36"/>
        </w:rPr>
        <w:t>D.</w:t>
      </w:r>
      <w:r>
        <w:rPr>
          <w:spacing w:val="105"/>
          <w:w w:val="150"/>
          <w:position w:val="12"/>
          <w:sz w:val="36"/>
        </w:rPr>
        <w:t xml:space="preserve"> </w:t>
      </w:r>
      <w:r>
        <w:rPr>
          <w:position w:val="12"/>
          <w:sz w:val="44"/>
        </w:rPr>
        <w:t>管理人</w:t>
      </w:r>
      <w:r>
        <w:rPr>
          <w:spacing w:val="-10"/>
          <w:position w:val="12"/>
          <w:sz w:val="44"/>
        </w:rPr>
        <w:t>员</w:t>
      </w:r>
    </w:p>
    <w:p>
      <w:pPr>
        <w:spacing w:before="0" w:line="240" w:lineRule="auto"/>
        <w:rPr>
          <w:sz w:val="46"/>
        </w:rPr>
      </w:pPr>
      <w:r>
        <w:br w:type="column"/>
      </w:r>
    </w:p>
    <w:p>
      <w:pPr>
        <w:pStyle w:val="8"/>
        <w:spacing w:before="11"/>
        <w:rPr>
          <w:sz w:val="47"/>
        </w:rPr>
      </w:pPr>
    </w:p>
    <w:p>
      <w:pPr>
        <w:pStyle w:val="8"/>
        <w:ind w:left="161"/>
      </w:pPr>
      <w:r>
        <w:rPr>
          <w:w w:val="95"/>
        </w:rPr>
        <w:t>正确答案</w:t>
      </w:r>
      <w:r>
        <w:rPr>
          <w:spacing w:val="-5"/>
          <w:w w:val="95"/>
        </w:rPr>
        <w:t>：D</w:t>
      </w:r>
    </w:p>
    <w:p>
      <w:pPr>
        <w:pStyle w:val="8"/>
      </w:pPr>
    </w:p>
    <w:p>
      <w:pPr>
        <w:pStyle w:val="8"/>
      </w:pPr>
    </w:p>
    <w:p>
      <w:pPr>
        <w:pStyle w:val="8"/>
      </w:pPr>
    </w:p>
    <w:p>
      <w:pPr>
        <w:pStyle w:val="8"/>
        <w:spacing w:before="1"/>
        <w:ind w:left="178"/>
      </w:pPr>
      <w:r>
        <w:t>正确答案</w:t>
      </w:r>
      <w:r>
        <w:rPr>
          <w:spacing w:val="-5"/>
        </w:rPr>
        <w:t>：B</w:t>
      </w:r>
    </w:p>
    <w:p>
      <w:pPr>
        <w:pStyle w:val="8"/>
      </w:pPr>
    </w:p>
    <w:p>
      <w:pPr>
        <w:pStyle w:val="8"/>
      </w:pPr>
    </w:p>
    <w:p>
      <w:pPr>
        <w:pStyle w:val="8"/>
        <w:spacing w:before="8"/>
        <w:rPr>
          <w:sz w:val="44"/>
        </w:rPr>
      </w:pPr>
    </w:p>
    <w:p>
      <w:pPr>
        <w:pStyle w:val="8"/>
        <w:ind w:left="195"/>
      </w:pPr>
      <w:r>
        <w:t>正确答案</w:t>
      </w:r>
      <w:r>
        <w:rPr>
          <w:spacing w:val="-5"/>
        </w:rPr>
        <w:t>：A</w:t>
      </w:r>
    </w:p>
    <w:p>
      <w:pPr>
        <w:pStyle w:val="8"/>
      </w:pPr>
    </w:p>
    <w:p>
      <w:pPr>
        <w:pStyle w:val="8"/>
      </w:pPr>
    </w:p>
    <w:p>
      <w:pPr>
        <w:pStyle w:val="8"/>
        <w:spacing w:before="11"/>
        <w:rPr>
          <w:sz w:val="43"/>
        </w:rPr>
      </w:pPr>
    </w:p>
    <w:p>
      <w:pPr>
        <w:pStyle w:val="8"/>
        <w:ind w:left="212"/>
      </w:pPr>
      <w:r>
        <w:t>正确答案</w:t>
      </w:r>
      <w:r>
        <w:rPr>
          <w:spacing w:val="-5"/>
        </w:rPr>
        <w:t>：A</w:t>
      </w:r>
    </w:p>
    <w:p>
      <w:pPr>
        <w:pStyle w:val="8"/>
      </w:pPr>
    </w:p>
    <w:p>
      <w:pPr>
        <w:pStyle w:val="8"/>
      </w:pPr>
    </w:p>
    <w:p>
      <w:pPr>
        <w:pStyle w:val="8"/>
        <w:spacing w:before="4"/>
        <w:rPr>
          <w:sz w:val="45"/>
        </w:rPr>
      </w:pPr>
    </w:p>
    <w:p>
      <w:pPr>
        <w:pStyle w:val="8"/>
        <w:ind w:left="230"/>
      </w:pPr>
      <w:r>
        <w:t>正确答案</w:t>
      </w:r>
      <w:r>
        <w:rPr>
          <w:spacing w:val="-5"/>
        </w:rPr>
        <w:t>：A</w:t>
      </w:r>
    </w:p>
    <w:p>
      <w:pPr>
        <w:spacing w:after="0"/>
        <w:sectPr>
          <w:pgSz w:w="22430" w:h="31660"/>
          <w:pgMar w:top="2960" w:right="1640" w:bottom="280" w:left="1760" w:header="720" w:footer="720" w:gutter="0"/>
          <w:cols w:equalWidth="0" w:num="2">
            <w:col w:w="15577" w:space="40"/>
            <w:col w:w="3413"/>
          </w:cols>
        </w:sectPr>
      </w:pPr>
    </w:p>
    <w:p>
      <w:pPr>
        <w:pStyle w:val="13"/>
        <w:numPr>
          <w:ilvl w:val="0"/>
          <w:numId w:val="57"/>
        </w:numPr>
        <w:tabs>
          <w:tab w:val="left" w:pos="1522"/>
          <w:tab w:val="left" w:pos="9743"/>
        </w:tabs>
        <w:spacing w:before="103" w:after="0" w:line="240" w:lineRule="auto"/>
        <w:ind w:left="1521" w:right="0" w:hanging="925"/>
        <w:jc w:val="left"/>
        <w:rPr>
          <w:sz w:val="37"/>
        </w:rPr>
      </w:pPr>
      <w:r>
        <w:rPr>
          <w:position w:val="-7"/>
          <w:sz w:val="45"/>
        </w:rPr>
        <w:t>起重力矩限制器主要作用是防止</w:t>
      </w:r>
      <w:r>
        <w:rPr>
          <w:spacing w:val="-10"/>
          <w:position w:val="-7"/>
          <w:sz w:val="45"/>
        </w:rPr>
        <w:t>（</w:t>
      </w:r>
      <w:r>
        <w:rPr>
          <w:position w:val="-7"/>
          <w:sz w:val="45"/>
        </w:rPr>
        <w:tab/>
      </w:r>
      <w:r>
        <w:rPr>
          <w:sz w:val="45"/>
        </w:rPr>
        <w:t>）的安全装置，避免塔机由于严重超载而</w:t>
      </w:r>
      <w:r>
        <w:rPr>
          <w:spacing w:val="-10"/>
          <w:sz w:val="45"/>
        </w:rPr>
        <w:t>引</w:t>
      </w:r>
    </w:p>
    <w:p>
      <w:pPr>
        <w:spacing w:before="116"/>
        <w:ind w:left="1535" w:right="0" w:firstLine="0"/>
        <w:jc w:val="left"/>
        <w:rPr>
          <w:sz w:val="44"/>
        </w:rPr>
      </w:pPr>
      <w:r>
        <w:rPr>
          <w:sz w:val="44"/>
        </w:rPr>
        <w:t>起塔机的倾覆或折臂等恶性事故</w:t>
      </w:r>
      <w:r>
        <w:rPr>
          <w:spacing w:val="-10"/>
          <w:sz w:val="44"/>
        </w:rPr>
        <w:t>。</w:t>
      </w:r>
    </w:p>
    <w:p>
      <w:pPr>
        <w:tabs>
          <w:tab w:val="left" w:pos="4149"/>
          <w:tab w:val="left" w:pos="8054"/>
          <w:tab w:val="left" w:pos="12399"/>
        </w:tabs>
        <w:spacing w:before="10"/>
        <w:ind w:left="1495" w:right="0" w:firstLine="0"/>
        <w:jc w:val="left"/>
        <w:rPr>
          <w:sz w:val="46"/>
        </w:rPr>
      </w:pPr>
      <w:r>
        <w:rPr>
          <w:w w:val="95"/>
          <w:position w:val="-11"/>
          <w:sz w:val="51"/>
        </w:rPr>
        <w:t>A.断</w:t>
      </w:r>
      <w:r>
        <w:rPr>
          <w:spacing w:val="-10"/>
          <w:w w:val="95"/>
          <w:position w:val="-11"/>
          <w:sz w:val="51"/>
        </w:rPr>
        <w:t>电</w:t>
      </w:r>
      <w:r>
        <w:rPr>
          <w:position w:val="-11"/>
          <w:sz w:val="51"/>
        </w:rPr>
        <w:tab/>
      </w:r>
      <w:r>
        <w:rPr>
          <w:position w:val="-6"/>
          <w:sz w:val="38"/>
        </w:rPr>
        <w:t>B.</w:t>
      </w:r>
      <w:r>
        <w:rPr>
          <w:spacing w:val="66"/>
          <w:w w:val="150"/>
          <w:position w:val="-6"/>
          <w:sz w:val="38"/>
        </w:rPr>
        <w:t xml:space="preserve"> </w:t>
      </w:r>
      <w:r>
        <w:rPr>
          <w:position w:val="-7"/>
          <w:sz w:val="45"/>
        </w:rPr>
        <w:t>塔机超</w:t>
      </w:r>
      <w:r>
        <w:rPr>
          <w:spacing w:val="-10"/>
          <w:position w:val="-7"/>
          <w:sz w:val="45"/>
        </w:rPr>
        <w:t>载</w:t>
      </w:r>
      <w:r>
        <w:rPr>
          <w:position w:val="-7"/>
          <w:sz w:val="45"/>
        </w:rPr>
        <w:tab/>
      </w:r>
      <w:r>
        <w:rPr>
          <w:position w:val="-2"/>
          <w:sz w:val="35"/>
        </w:rPr>
        <w:t>C.</w:t>
      </w:r>
      <w:r>
        <w:rPr>
          <w:spacing w:val="88"/>
          <w:w w:val="150"/>
          <w:position w:val="-2"/>
          <w:sz w:val="35"/>
        </w:rPr>
        <w:t xml:space="preserve"> </w:t>
      </w:r>
      <w:r>
        <w:rPr>
          <w:position w:val="-3"/>
          <w:sz w:val="46"/>
        </w:rPr>
        <w:t>钢丝绳断</w:t>
      </w:r>
      <w:r>
        <w:rPr>
          <w:spacing w:val="-10"/>
          <w:position w:val="-3"/>
          <w:sz w:val="46"/>
        </w:rPr>
        <w:t>股</w:t>
      </w:r>
      <w:r>
        <w:rPr>
          <w:position w:val="-3"/>
          <w:sz w:val="46"/>
        </w:rPr>
        <w:tab/>
      </w:r>
      <w:r>
        <w:rPr>
          <w:sz w:val="37"/>
        </w:rPr>
        <w:t>D.</w:t>
      </w:r>
      <w:r>
        <w:rPr>
          <w:spacing w:val="129"/>
          <w:sz w:val="37"/>
        </w:rPr>
        <w:t xml:space="preserve"> </w:t>
      </w:r>
      <w:r>
        <w:rPr>
          <w:sz w:val="46"/>
        </w:rPr>
        <w:t>钢丝绳断</w:t>
      </w:r>
      <w:r>
        <w:rPr>
          <w:spacing w:val="-10"/>
          <w:sz w:val="46"/>
        </w:rPr>
        <w:t>丝</w:t>
      </w:r>
    </w:p>
    <w:p>
      <w:pPr>
        <w:spacing w:after="0"/>
        <w:jc w:val="left"/>
        <w:rPr>
          <w:sz w:val="46"/>
        </w:rPr>
        <w:sectPr>
          <w:type w:val="continuous"/>
          <w:pgSz w:w="22430" w:h="31660"/>
          <w:pgMar w:top="3080" w:right="1640" w:bottom="280" w:left="1760" w:header="720" w:footer="720" w:gutter="0"/>
          <w:cols w:space="720" w:num="1"/>
        </w:sectPr>
      </w:pPr>
    </w:p>
    <w:p>
      <w:pPr>
        <w:pStyle w:val="8"/>
        <w:spacing w:before="2"/>
        <w:rPr>
          <w:sz w:val="64"/>
        </w:rPr>
      </w:pPr>
    </w:p>
    <w:p>
      <w:pPr>
        <w:pStyle w:val="13"/>
        <w:numPr>
          <w:ilvl w:val="0"/>
          <w:numId w:val="57"/>
        </w:numPr>
        <w:tabs>
          <w:tab w:val="left" w:pos="1534"/>
          <w:tab w:val="left" w:pos="6471"/>
        </w:tabs>
        <w:spacing w:before="0" w:after="0" w:line="240" w:lineRule="auto"/>
        <w:ind w:left="1533" w:right="0" w:hanging="919"/>
        <w:jc w:val="left"/>
        <w:rPr>
          <w:sz w:val="36"/>
        </w:rPr>
      </w:pPr>
      <w:r>
        <w:rPr>
          <w:w w:val="95"/>
          <w:sz w:val="46"/>
        </w:rPr>
        <w:t>物料提升机应选用</w:t>
      </w:r>
      <w:r>
        <w:rPr>
          <w:spacing w:val="-10"/>
          <w:w w:val="95"/>
          <w:sz w:val="46"/>
        </w:rPr>
        <w:t>（</w:t>
      </w:r>
      <w:r>
        <w:rPr>
          <w:sz w:val="46"/>
        </w:rPr>
        <w:tab/>
      </w:r>
      <w:r>
        <w:rPr>
          <w:position w:val="4"/>
          <w:sz w:val="43"/>
        </w:rPr>
        <w:t>）卷扬机</w:t>
      </w:r>
      <w:r>
        <w:rPr>
          <w:spacing w:val="-10"/>
          <w:position w:val="4"/>
          <w:sz w:val="43"/>
        </w:rPr>
        <w:t>。</w:t>
      </w:r>
    </w:p>
    <w:p>
      <w:pPr>
        <w:pStyle w:val="8"/>
        <w:tabs>
          <w:tab w:val="left" w:pos="4257"/>
          <w:tab w:val="left" w:pos="7477"/>
          <w:tab w:val="left" w:pos="10922"/>
        </w:tabs>
        <w:spacing w:before="20"/>
        <w:ind w:left="1285"/>
      </w:pPr>
      <w:r>
        <w:t>A.摩擦</w:t>
      </w:r>
      <w:r>
        <w:rPr>
          <w:spacing w:val="-10"/>
        </w:rPr>
        <w:t>式</w:t>
      </w:r>
      <w:r>
        <w:tab/>
      </w:r>
      <w:r>
        <w:rPr>
          <w:position w:val="2"/>
        </w:rPr>
        <w:t>B.可逆</w:t>
      </w:r>
      <w:r>
        <w:rPr>
          <w:spacing w:val="-10"/>
          <w:position w:val="2"/>
        </w:rPr>
        <w:t>式</w:t>
      </w:r>
      <w:r>
        <w:rPr>
          <w:position w:val="2"/>
        </w:rPr>
        <w:tab/>
      </w:r>
      <w:r>
        <w:rPr>
          <w:position w:val="4"/>
        </w:rPr>
        <w:t>C.任何形</w:t>
      </w:r>
      <w:r>
        <w:rPr>
          <w:spacing w:val="-10"/>
          <w:position w:val="4"/>
        </w:rPr>
        <w:t>式</w:t>
      </w:r>
      <w:r>
        <w:rPr>
          <w:position w:val="4"/>
        </w:rPr>
        <w:tab/>
      </w:r>
      <w:r>
        <w:rPr>
          <w:position w:val="7"/>
        </w:rPr>
        <w:t>D.都可</w:t>
      </w:r>
      <w:r>
        <w:rPr>
          <w:spacing w:val="-10"/>
          <w:position w:val="7"/>
        </w:rPr>
        <w:t>以</w:t>
      </w:r>
    </w:p>
    <w:p>
      <w:pPr>
        <w:pStyle w:val="8"/>
        <w:spacing w:before="7"/>
        <w:rPr>
          <w:sz w:val="72"/>
        </w:rPr>
      </w:pPr>
    </w:p>
    <w:p>
      <w:pPr>
        <w:pStyle w:val="13"/>
        <w:numPr>
          <w:ilvl w:val="0"/>
          <w:numId w:val="51"/>
        </w:numPr>
        <w:tabs>
          <w:tab w:val="left" w:pos="1530"/>
          <w:tab w:val="left" w:pos="9762"/>
        </w:tabs>
        <w:spacing w:before="0" w:after="0" w:line="240" w:lineRule="auto"/>
        <w:ind w:left="1529" w:right="0" w:hanging="816"/>
        <w:jc w:val="left"/>
        <w:rPr>
          <w:sz w:val="41"/>
        </w:rPr>
      </w:pPr>
      <w:r>
        <w:rPr>
          <w:position w:val="1"/>
          <w:sz w:val="44"/>
        </w:rPr>
        <w:t>附着式升降脚手架应具有防倾覆、</w:t>
      </w:r>
      <w:r>
        <w:rPr>
          <w:spacing w:val="-10"/>
          <w:position w:val="1"/>
          <w:sz w:val="44"/>
        </w:rPr>
        <w:t>（</w:t>
      </w:r>
      <w:r>
        <w:rPr>
          <w:position w:val="1"/>
          <w:sz w:val="44"/>
        </w:rPr>
        <w:tab/>
      </w:r>
      <w:r>
        <w:rPr>
          <w:position w:val="7"/>
          <w:sz w:val="44"/>
        </w:rPr>
        <w:t>）装置</w:t>
      </w:r>
      <w:r>
        <w:rPr>
          <w:spacing w:val="-10"/>
          <w:position w:val="7"/>
          <w:sz w:val="44"/>
        </w:rPr>
        <w:t>。</w:t>
      </w:r>
    </w:p>
    <w:p>
      <w:pPr>
        <w:pStyle w:val="13"/>
        <w:numPr>
          <w:ilvl w:val="1"/>
          <w:numId w:val="51"/>
        </w:numPr>
        <w:tabs>
          <w:tab w:val="left" w:pos="2236"/>
          <w:tab w:val="left" w:pos="5401"/>
          <w:tab w:val="left" w:pos="9110"/>
          <w:tab w:val="left" w:pos="12504"/>
        </w:tabs>
        <w:spacing w:before="144" w:after="0" w:line="240" w:lineRule="auto"/>
        <w:ind w:left="2235" w:right="0" w:hanging="725"/>
        <w:jc w:val="left"/>
        <w:rPr>
          <w:sz w:val="35"/>
        </w:rPr>
      </w:pPr>
      <w:r>
        <w:rPr>
          <w:w w:val="95"/>
          <w:position w:val="-5"/>
          <w:sz w:val="45"/>
        </w:rPr>
        <w:t>防坠</w:t>
      </w:r>
      <w:r>
        <w:rPr>
          <w:spacing w:val="-10"/>
          <w:w w:val="95"/>
          <w:position w:val="-5"/>
          <w:sz w:val="45"/>
        </w:rPr>
        <w:t>落</w:t>
      </w:r>
      <w:r>
        <w:rPr>
          <w:position w:val="-5"/>
          <w:sz w:val="45"/>
        </w:rPr>
        <w:tab/>
      </w:r>
      <w:r>
        <w:rPr>
          <w:position w:val="-3"/>
          <w:sz w:val="41"/>
        </w:rPr>
        <w:t>B.</w:t>
      </w:r>
      <w:r>
        <w:rPr>
          <w:spacing w:val="2"/>
          <w:w w:val="150"/>
          <w:position w:val="-3"/>
          <w:sz w:val="41"/>
        </w:rPr>
        <w:t xml:space="preserve"> </w:t>
      </w:r>
      <w:r>
        <w:rPr>
          <w:position w:val="-3"/>
          <w:sz w:val="46"/>
        </w:rPr>
        <w:t>防</w:t>
      </w:r>
      <w:r>
        <w:rPr>
          <w:spacing w:val="-10"/>
          <w:position w:val="-3"/>
          <w:sz w:val="46"/>
        </w:rPr>
        <w:t>风</w:t>
      </w:r>
      <w:r>
        <w:rPr>
          <w:position w:val="-3"/>
          <w:sz w:val="46"/>
        </w:rPr>
        <w:tab/>
      </w:r>
      <w:r>
        <w:rPr>
          <w:position w:val="1"/>
          <w:sz w:val="33"/>
        </w:rPr>
        <w:t>C.</w:t>
      </w:r>
      <w:r>
        <w:rPr>
          <w:spacing w:val="202"/>
          <w:position w:val="1"/>
          <w:sz w:val="33"/>
        </w:rPr>
        <w:t xml:space="preserve"> </w:t>
      </w:r>
      <w:r>
        <w:rPr>
          <w:sz w:val="44"/>
        </w:rPr>
        <w:t>防</w:t>
      </w:r>
      <w:r>
        <w:rPr>
          <w:spacing w:val="-10"/>
          <w:sz w:val="44"/>
        </w:rPr>
        <w:t>雷</w:t>
      </w:r>
      <w:r>
        <w:rPr>
          <w:sz w:val="44"/>
        </w:rPr>
        <w:tab/>
      </w:r>
      <w:r>
        <w:rPr>
          <w:position w:val="4"/>
          <w:sz w:val="37"/>
        </w:rPr>
        <w:t>D.</w:t>
      </w:r>
      <w:r>
        <w:rPr>
          <w:spacing w:val="175"/>
          <w:position w:val="4"/>
          <w:sz w:val="37"/>
        </w:rPr>
        <w:t xml:space="preserve"> </w:t>
      </w:r>
      <w:r>
        <w:rPr>
          <w:position w:val="1"/>
          <w:sz w:val="45"/>
        </w:rPr>
        <w:t>防</w:t>
      </w:r>
      <w:r>
        <w:rPr>
          <w:spacing w:val="-10"/>
          <w:position w:val="1"/>
          <w:sz w:val="45"/>
        </w:rPr>
        <w:t>雨</w:t>
      </w:r>
    </w:p>
    <w:p>
      <w:pPr>
        <w:pStyle w:val="8"/>
        <w:spacing w:before="61"/>
        <w:ind w:right="595"/>
        <w:jc w:val="right"/>
      </w:pPr>
      <w:r>
        <w:br w:type="column"/>
      </w:r>
      <w:r>
        <w:t>正确答案</w:t>
      </w:r>
      <w:r>
        <w:rPr>
          <w:spacing w:val="-5"/>
        </w:rPr>
        <w:t>：B</w:t>
      </w:r>
    </w:p>
    <w:p>
      <w:pPr>
        <w:pStyle w:val="8"/>
      </w:pPr>
    </w:p>
    <w:p>
      <w:pPr>
        <w:pStyle w:val="8"/>
      </w:pPr>
    </w:p>
    <w:p>
      <w:pPr>
        <w:pStyle w:val="8"/>
        <w:spacing w:before="367"/>
        <w:ind w:right="594"/>
        <w:jc w:val="right"/>
      </w:pPr>
      <w:r>
        <w:rPr>
          <w:w w:val="95"/>
        </w:rPr>
        <w:t>正确答案</w:t>
      </w:r>
      <w:r>
        <w:rPr>
          <w:spacing w:val="-5"/>
          <w:w w:val="95"/>
        </w:rPr>
        <w:t>：B</w:t>
      </w:r>
    </w:p>
    <w:p>
      <w:pPr>
        <w:pStyle w:val="8"/>
      </w:pPr>
    </w:p>
    <w:p>
      <w:pPr>
        <w:pStyle w:val="8"/>
      </w:pPr>
    </w:p>
    <w:p>
      <w:pPr>
        <w:pStyle w:val="8"/>
        <w:spacing w:before="6"/>
        <w:rPr>
          <w:sz w:val="42"/>
        </w:rPr>
      </w:pPr>
    </w:p>
    <w:p>
      <w:pPr>
        <w:pStyle w:val="4"/>
        <w:ind w:right="505"/>
        <w:jc w:val="right"/>
      </w:pPr>
      <w:r>
        <w:t>正确答案</w:t>
      </w:r>
      <w:r>
        <w:rPr>
          <w:spacing w:val="-10"/>
        </w:rPr>
        <w:t>A</w:t>
      </w:r>
    </w:p>
    <w:p>
      <w:pPr>
        <w:spacing w:after="0"/>
        <w:jc w:val="right"/>
        <w:sectPr>
          <w:type w:val="continuous"/>
          <w:pgSz w:w="22430" w:h="31660"/>
          <w:pgMar w:top="3080" w:right="1640" w:bottom="280" w:left="1760" w:header="720" w:footer="720" w:gutter="0"/>
          <w:cols w:equalWidth="0" w:num="2">
            <w:col w:w="14181" w:space="1072"/>
            <w:col w:w="3777"/>
          </w:cols>
        </w:sectPr>
      </w:pPr>
    </w:p>
    <w:p>
      <w:pPr>
        <w:pStyle w:val="8"/>
        <w:spacing w:before="11"/>
        <w:rPr>
          <w:sz w:val="11"/>
        </w:rPr>
      </w:pPr>
    </w:p>
    <w:p>
      <w:pPr>
        <w:pStyle w:val="13"/>
        <w:numPr>
          <w:ilvl w:val="0"/>
          <w:numId w:val="51"/>
        </w:numPr>
        <w:tabs>
          <w:tab w:val="left" w:pos="1348"/>
          <w:tab w:val="left" w:pos="11417"/>
        </w:tabs>
        <w:spacing w:before="37" w:after="0" w:line="240" w:lineRule="auto"/>
        <w:ind w:left="1347" w:right="0" w:hanging="704"/>
        <w:jc w:val="left"/>
        <w:rPr>
          <w:sz w:val="45"/>
        </w:rPr>
      </w:pPr>
      <w:r>
        <w:rPr>
          <w:w w:val="95"/>
          <w:sz w:val="47"/>
        </w:rPr>
        <w:t>附着升降脚手架应在竖向主框架所覆盖的</w:t>
      </w:r>
      <w:r>
        <w:rPr>
          <w:spacing w:val="-10"/>
          <w:w w:val="95"/>
          <w:sz w:val="47"/>
        </w:rPr>
        <w:t>（</w:t>
      </w:r>
      <w:r>
        <w:rPr>
          <w:sz w:val="47"/>
        </w:rPr>
        <w:tab/>
      </w:r>
      <w:r>
        <w:rPr>
          <w:w w:val="95"/>
          <w:position w:val="7"/>
          <w:sz w:val="46"/>
        </w:rPr>
        <w:t>）处设置一道附墙支座</w:t>
      </w:r>
      <w:r>
        <w:rPr>
          <w:spacing w:val="-10"/>
          <w:w w:val="95"/>
          <w:position w:val="7"/>
          <w:sz w:val="46"/>
        </w:rPr>
        <w:t>。</w:t>
      </w:r>
    </w:p>
    <w:p>
      <w:pPr>
        <w:pStyle w:val="13"/>
        <w:numPr>
          <w:ilvl w:val="1"/>
          <w:numId w:val="51"/>
        </w:numPr>
        <w:tabs>
          <w:tab w:val="left" w:pos="2266"/>
          <w:tab w:val="left" w:pos="4748"/>
          <w:tab w:val="left" w:pos="8424"/>
          <w:tab w:val="left" w:pos="12589"/>
        </w:tabs>
        <w:spacing w:before="130" w:after="0" w:line="240" w:lineRule="auto"/>
        <w:ind w:left="2265" w:right="0" w:hanging="737"/>
        <w:jc w:val="left"/>
        <w:rPr>
          <w:sz w:val="38"/>
        </w:rPr>
      </w:pPr>
      <w:r>
        <w:rPr>
          <w:spacing w:val="-5"/>
          <w:position w:val="-5"/>
          <w:sz w:val="39"/>
        </w:rPr>
        <w:t>8m</w:t>
      </w:r>
      <w:r>
        <w:rPr>
          <w:position w:val="-5"/>
          <w:sz w:val="39"/>
        </w:rPr>
        <w:tab/>
      </w:r>
      <w:r>
        <w:rPr>
          <w:position w:val="-3"/>
          <w:sz w:val="35"/>
        </w:rPr>
        <w:t>B.</w:t>
      </w:r>
      <w:r>
        <w:rPr>
          <w:spacing w:val="28"/>
          <w:position w:val="-3"/>
          <w:sz w:val="35"/>
        </w:rPr>
        <w:t xml:space="preserve">  </w:t>
      </w:r>
      <w:r>
        <w:rPr>
          <w:spacing w:val="-5"/>
          <w:position w:val="-2"/>
          <w:sz w:val="36"/>
        </w:rPr>
        <w:t>6m</w:t>
      </w:r>
      <w:r>
        <w:rPr>
          <w:position w:val="-2"/>
          <w:sz w:val="36"/>
        </w:rPr>
        <w:tab/>
      </w:r>
      <w:r>
        <w:rPr>
          <w:sz w:val="35"/>
        </w:rPr>
        <w:t>C.</w:t>
      </w:r>
      <w:r>
        <w:rPr>
          <w:spacing w:val="105"/>
          <w:w w:val="150"/>
          <w:sz w:val="35"/>
        </w:rPr>
        <w:t xml:space="preserve"> </w:t>
      </w:r>
      <w:r>
        <w:rPr>
          <w:position w:val="-1"/>
          <w:sz w:val="45"/>
        </w:rPr>
        <w:t>每个楼</w:t>
      </w:r>
      <w:r>
        <w:rPr>
          <w:spacing w:val="-10"/>
          <w:position w:val="-1"/>
          <w:sz w:val="45"/>
        </w:rPr>
        <w:t>层</w:t>
      </w:r>
      <w:r>
        <w:rPr>
          <w:position w:val="-1"/>
          <w:sz w:val="45"/>
        </w:rPr>
        <w:tab/>
      </w:r>
      <w:r>
        <w:rPr>
          <w:position w:val="2"/>
          <w:sz w:val="39"/>
        </w:rPr>
        <w:t>D.</w:t>
      </w:r>
      <w:r>
        <w:rPr>
          <w:spacing w:val="6"/>
          <w:w w:val="150"/>
          <w:position w:val="2"/>
          <w:sz w:val="39"/>
        </w:rPr>
        <w:t xml:space="preserve"> </w:t>
      </w:r>
      <w:r>
        <w:rPr>
          <w:position w:val="1"/>
          <w:sz w:val="45"/>
        </w:rPr>
        <w:t>每两个楼</w:t>
      </w:r>
      <w:r>
        <w:rPr>
          <w:spacing w:val="-10"/>
          <w:position w:val="1"/>
          <w:sz w:val="45"/>
        </w:rPr>
        <w:t>层</w:t>
      </w:r>
    </w:p>
    <w:p>
      <w:pPr>
        <w:pStyle w:val="5"/>
        <w:spacing w:before="103"/>
        <w:ind w:right="540"/>
        <w:jc w:val="right"/>
      </w:pPr>
      <w:r>
        <w:t>正确答案</w:t>
      </w:r>
      <w:r>
        <w:rPr>
          <w:spacing w:val="-10"/>
        </w:rPr>
        <w:t>C</w:t>
      </w:r>
    </w:p>
    <w:p>
      <w:pPr>
        <w:pStyle w:val="13"/>
        <w:numPr>
          <w:ilvl w:val="0"/>
          <w:numId w:val="51"/>
        </w:numPr>
        <w:tabs>
          <w:tab w:val="left" w:pos="699"/>
          <w:tab w:val="left" w:pos="15097"/>
        </w:tabs>
        <w:spacing w:before="47" w:after="0" w:line="240" w:lineRule="auto"/>
        <w:ind w:left="698" w:right="611" w:hanging="699"/>
        <w:jc w:val="right"/>
        <w:rPr>
          <w:sz w:val="44"/>
        </w:rPr>
      </w:pPr>
      <w:r>
        <w:rPr>
          <w:sz w:val="46"/>
        </w:rPr>
        <w:t>吊篮必须在醒目处挂设安全操作规程牌和限载牌，严格控制施工</w:t>
      </w:r>
      <w:r>
        <w:rPr>
          <w:spacing w:val="-10"/>
          <w:sz w:val="46"/>
        </w:rPr>
        <w:t>（</w:t>
      </w:r>
      <w:r>
        <w:rPr>
          <w:sz w:val="46"/>
        </w:rPr>
        <w:tab/>
      </w:r>
      <w:r>
        <w:rPr>
          <w:position w:val="8"/>
          <w:sz w:val="44"/>
        </w:rPr>
        <w:t>），不超载</w:t>
      </w:r>
      <w:r>
        <w:rPr>
          <w:spacing w:val="-10"/>
          <w:position w:val="8"/>
          <w:sz w:val="44"/>
        </w:rPr>
        <w:t>。</w:t>
      </w:r>
    </w:p>
    <w:p>
      <w:pPr>
        <w:pStyle w:val="13"/>
        <w:numPr>
          <w:ilvl w:val="1"/>
          <w:numId w:val="51"/>
        </w:numPr>
        <w:tabs>
          <w:tab w:val="left" w:pos="2251"/>
          <w:tab w:val="left" w:pos="4063"/>
          <w:tab w:val="left" w:pos="6613"/>
          <w:tab w:val="left" w:pos="8882"/>
        </w:tabs>
        <w:spacing w:before="93" w:after="0" w:line="240" w:lineRule="auto"/>
        <w:ind w:left="2250" w:right="0" w:hanging="705"/>
        <w:jc w:val="left"/>
        <w:rPr>
          <w:sz w:val="37"/>
        </w:rPr>
      </w:pPr>
      <w:r>
        <w:rPr>
          <w:position w:val="-2"/>
          <w:sz w:val="46"/>
        </w:rPr>
        <w:t>荷</w:t>
      </w:r>
      <w:r>
        <w:rPr>
          <w:spacing w:val="-10"/>
          <w:position w:val="-2"/>
          <w:sz w:val="46"/>
        </w:rPr>
        <w:t>载</w:t>
      </w:r>
      <w:r>
        <w:rPr>
          <w:position w:val="-2"/>
          <w:sz w:val="46"/>
        </w:rPr>
        <w:tab/>
      </w:r>
      <w:r>
        <w:rPr>
          <w:sz w:val="46"/>
        </w:rPr>
        <w:t>B.时</w:t>
      </w:r>
      <w:r>
        <w:rPr>
          <w:spacing w:val="-10"/>
          <w:sz w:val="46"/>
        </w:rPr>
        <w:t>间</w:t>
      </w:r>
      <w:r>
        <w:rPr>
          <w:sz w:val="46"/>
        </w:rPr>
        <w:tab/>
      </w:r>
      <w:r>
        <w:rPr>
          <w:position w:val="1"/>
          <w:sz w:val="46"/>
        </w:rPr>
        <w:t>C.高</w:t>
      </w:r>
      <w:r>
        <w:rPr>
          <w:spacing w:val="-10"/>
          <w:position w:val="1"/>
          <w:sz w:val="46"/>
        </w:rPr>
        <w:t>度</w:t>
      </w:r>
      <w:r>
        <w:rPr>
          <w:position w:val="1"/>
          <w:sz w:val="46"/>
        </w:rPr>
        <w:tab/>
      </w:r>
      <w:r>
        <w:rPr>
          <w:position w:val="2"/>
          <w:sz w:val="46"/>
        </w:rPr>
        <w:t>D.进</w:t>
      </w:r>
      <w:r>
        <w:rPr>
          <w:spacing w:val="-10"/>
          <w:position w:val="2"/>
          <w:sz w:val="46"/>
        </w:rPr>
        <w:t>度</w:t>
      </w:r>
    </w:p>
    <w:p>
      <w:pPr>
        <w:spacing w:after="0" w:line="240" w:lineRule="auto"/>
        <w:jc w:val="left"/>
        <w:rPr>
          <w:sz w:val="37"/>
        </w:rPr>
        <w:sectPr>
          <w:type w:val="continuous"/>
          <w:pgSz w:w="22430" w:h="31660"/>
          <w:pgMar w:top="3080" w:right="1640" w:bottom="280" w:left="1760" w:header="720" w:footer="720" w:gutter="0"/>
          <w:cols w:space="720" w:num="1"/>
        </w:sectPr>
      </w:pPr>
    </w:p>
    <w:p>
      <w:pPr>
        <w:pStyle w:val="8"/>
        <w:spacing w:before="11"/>
        <w:rPr>
          <w:sz w:val="64"/>
        </w:rPr>
      </w:pPr>
    </w:p>
    <w:p>
      <w:pPr>
        <w:pStyle w:val="8"/>
        <w:tabs>
          <w:tab w:val="left" w:pos="2655"/>
        </w:tabs>
        <w:ind w:left="682"/>
      </w:pPr>
      <w:r>
        <w:rPr>
          <w:spacing w:val="-4"/>
          <w:position w:val="-2"/>
          <w:sz w:val="41"/>
        </w:rPr>
        <w:t>20.（</w:t>
      </w:r>
      <w:r>
        <w:rPr>
          <w:position w:val="-2"/>
          <w:sz w:val="41"/>
        </w:rPr>
        <w:tab/>
      </w:r>
      <w:r>
        <w:t>）</w:t>
      </w:r>
      <w:r>
        <w:rPr>
          <w:spacing w:val="-1"/>
        </w:rPr>
        <w:t>将吊篮作为运送材料和人员的垂直运输设备使用。</w:t>
      </w:r>
    </w:p>
    <w:p>
      <w:pPr>
        <w:tabs>
          <w:tab w:val="left" w:pos="3852"/>
          <w:tab w:val="left" w:pos="6385"/>
          <w:tab w:val="left" w:pos="8681"/>
        </w:tabs>
        <w:spacing w:before="55"/>
        <w:ind w:left="1529" w:right="0" w:firstLine="0"/>
        <w:jc w:val="left"/>
        <w:rPr>
          <w:sz w:val="46"/>
        </w:rPr>
      </w:pPr>
      <w:r>
        <w:rPr>
          <w:position w:val="-4"/>
          <w:sz w:val="48"/>
        </w:rPr>
        <w:t>A.严</w:t>
      </w:r>
      <w:r>
        <w:rPr>
          <w:spacing w:val="-10"/>
          <w:position w:val="-4"/>
          <w:sz w:val="48"/>
        </w:rPr>
        <w:t>禁</w:t>
      </w:r>
      <w:r>
        <w:rPr>
          <w:position w:val="-4"/>
          <w:sz w:val="48"/>
        </w:rPr>
        <w:tab/>
      </w:r>
      <w:r>
        <w:rPr>
          <w:position w:val="-1"/>
          <w:sz w:val="46"/>
        </w:rPr>
        <w:t>B.可</w:t>
      </w:r>
      <w:r>
        <w:rPr>
          <w:spacing w:val="-10"/>
          <w:position w:val="-1"/>
          <w:sz w:val="46"/>
        </w:rPr>
        <w:t>以</w:t>
      </w:r>
      <w:r>
        <w:rPr>
          <w:position w:val="-1"/>
          <w:sz w:val="46"/>
        </w:rPr>
        <w:tab/>
      </w:r>
      <w:r>
        <w:rPr>
          <w:sz w:val="46"/>
        </w:rPr>
        <w:t>C.允</w:t>
      </w:r>
      <w:r>
        <w:rPr>
          <w:spacing w:val="-10"/>
          <w:sz w:val="46"/>
        </w:rPr>
        <w:t>许</w:t>
      </w:r>
      <w:r>
        <w:rPr>
          <w:sz w:val="46"/>
        </w:rPr>
        <w:tab/>
      </w:r>
      <w:r>
        <w:rPr>
          <w:position w:val="1"/>
          <w:sz w:val="46"/>
        </w:rPr>
        <w:t>D.随</w:t>
      </w:r>
      <w:r>
        <w:rPr>
          <w:spacing w:val="-10"/>
          <w:position w:val="1"/>
          <w:sz w:val="46"/>
        </w:rPr>
        <w:t>便</w:t>
      </w:r>
    </w:p>
    <w:p>
      <w:pPr>
        <w:pStyle w:val="8"/>
        <w:spacing w:line="561" w:lineRule="exact"/>
        <w:ind w:left="682"/>
      </w:pPr>
      <w:r>
        <w:br w:type="column"/>
      </w:r>
      <w:r>
        <w:t>正确答案</w:t>
      </w:r>
      <w:r>
        <w:rPr>
          <w:spacing w:val="-5"/>
        </w:rPr>
        <w:t>：A</w:t>
      </w:r>
    </w:p>
    <w:p>
      <w:pPr>
        <w:pStyle w:val="8"/>
      </w:pPr>
    </w:p>
    <w:p>
      <w:pPr>
        <w:pStyle w:val="8"/>
      </w:pPr>
    </w:p>
    <w:p>
      <w:pPr>
        <w:pStyle w:val="7"/>
        <w:spacing w:before="360"/>
        <w:ind w:left="700"/>
      </w:pPr>
      <w:r>
        <w:rPr>
          <w:w w:val="95"/>
        </w:rPr>
        <w:t>正确答案</w:t>
      </w:r>
      <w:r>
        <w:rPr>
          <w:spacing w:val="-5"/>
          <w:w w:val="95"/>
        </w:rPr>
        <w:t>：A</w:t>
      </w:r>
    </w:p>
    <w:p>
      <w:pPr>
        <w:spacing w:after="0"/>
        <w:sectPr>
          <w:type w:val="continuous"/>
          <w:pgSz w:w="22430" w:h="31660"/>
          <w:pgMar w:top="3080" w:right="1640" w:bottom="280" w:left="1760" w:header="720" w:footer="720" w:gutter="0"/>
          <w:cols w:equalWidth="0" w:num="2">
            <w:col w:w="13299" w:space="1957"/>
            <w:col w:w="3774"/>
          </w:cols>
        </w:sectPr>
      </w:pPr>
    </w:p>
    <w:p>
      <w:pPr>
        <w:pStyle w:val="8"/>
        <w:rPr>
          <w:sz w:val="20"/>
        </w:rPr>
      </w:pPr>
      <w:r>
        <w:drawing>
          <wp:anchor distT="0" distB="0" distL="0" distR="0" simplePos="0" relativeHeight="251693056"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10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17.jpeg"/>
                    <pic:cNvPicPr>
                      <a:picLocks noChangeAspect="1"/>
                    </pic:cNvPicPr>
                  </pic:nvPicPr>
                  <pic:blipFill>
                    <a:blip r:embed="rId61" cstate="print"/>
                    <a:stretch>
                      <a:fillRect/>
                    </a:stretch>
                  </pic:blipFill>
                  <pic:spPr>
                    <a:xfrm>
                      <a:off x="0" y="0"/>
                      <a:ext cx="14240404" cy="20104100"/>
                    </a:xfrm>
                    <a:prstGeom prst="rect">
                      <a:avLst/>
                    </a:prstGeom>
                  </pic:spPr>
                </pic:pic>
              </a:graphicData>
            </a:graphic>
          </wp:anchor>
        </w:drawing>
      </w:r>
    </w:p>
    <w:p>
      <w:pPr>
        <w:pStyle w:val="8"/>
        <w:rPr>
          <w:sz w:val="20"/>
        </w:rPr>
      </w:pPr>
    </w:p>
    <w:p>
      <w:pPr>
        <w:pStyle w:val="8"/>
        <w:spacing w:before="8"/>
        <w:rPr>
          <w:sz w:val="29"/>
        </w:rPr>
      </w:pPr>
    </w:p>
    <w:p>
      <w:pPr>
        <w:spacing w:before="37"/>
        <w:ind w:left="663" w:right="0" w:firstLine="0"/>
        <w:jc w:val="left"/>
        <w:rPr>
          <w:sz w:val="47"/>
        </w:rPr>
      </w:pPr>
      <w:r>
        <w:rPr>
          <w:sz w:val="47"/>
        </w:rPr>
        <w:t>二、多选题（本题型每题有5个备选答案，其中至少有2</w:t>
      </w:r>
      <w:r>
        <w:rPr>
          <w:spacing w:val="-1"/>
          <w:sz w:val="47"/>
        </w:rPr>
        <w:t>个答案是正确的。多选、少选、</w:t>
      </w:r>
    </w:p>
    <w:p>
      <w:pPr>
        <w:spacing w:before="324"/>
        <w:ind w:left="4156" w:right="4048" w:firstLine="0"/>
        <w:jc w:val="center"/>
        <w:rPr>
          <w:sz w:val="34"/>
        </w:rPr>
      </w:pPr>
      <w:r>
        <w:rPr>
          <w:spacing w:val="-5"/>
          <w:sz w:val="34"/>
        </w:rPr>
        <w:t>284</w:t>
      </w:r>
    </w:p>
    <w:p>
      <w:pPr>
        <w:spacing w:after="0"/>
        <w:jc w:val="center"/>
        <w:rPr>
          <w:sz w:val="34"/>
        </w:rPr>
        <w:sectPr>
          <w:type w:val="continuous"/>
          <w:pgSz w:w="22430" w:h="31660"/>
          <w:pgMar w:top="3080" w:right="1640" w:bottom="280" w:left="1760" w:header="720" w:footer="720" w:gutter="0"/>
          <w:cols w:space="720" w:num="1"/>
        </w:sectPr>
      </w:pPr>
    </w:p>
    <w:p>
      <w:pPr>
        <w:spacing w:before="26"/>
        <w:ind w:left="1479" w:right="0" w:firstLine="0"/>
        <w:jc w:val="left"/>
        <w:rPr>
          <w:sz w:val="43"/>
        </w:rPr>
      </w:pPr>
      <w:r>
        <w:rPr>
          <w:sz w:val="43"/>
        </w:rPr>
        <w:t>错选均不得分</w:t>
      </w:r>
      <w:r>
        <w:rPr>
          <w:spacing w:val="-10"/>
          <w:sz w:val="43"/>
        </w:rPr>
        <w:t>）</w:t>
      </w:r>
    </w:p>
    <w:p>
      <w:pPr>
        <w:pStyle w:val="13"/>
        <w:numPr>
          <w:ilvl w:val="0"/>
          <w:numId w:val="58"/>
        </w:numPr>
        <w:tabs>
          <w:tab w:val="left" w:pos="1268"/>
          <w:tab w:val="left" w:pos="15216"/>
        </w:tabs>
        <w:spacing w:before="209" w:after="0" w:line="240" w:lineRule="auto"/>
        <w:ind w:left="1267" w:right="0" w:hanging="707"/>
        <w:jc w:val="left"/>
        <w:rPr>
          <w:sz w:val="45"/>
        </w:rPr>
      </w:pPr>
      <w:r>
        <w:rPr>
          <w:sz w:val="45"/>
        </w:rPr>
        <w:t>基坑开挖前应制订系统的开挖监控方案，监控方案应包括</w:t>
      </w:r>
      <w:r>
        <w:rPr>
          <w:spacing w:val="-10"/>
          <w:sz w:val="45"/>
        </w:rPr>
        <w:t>（</w:t>
      </w:r>
      <w:r>
        <w:rPr>
          <w:sz w:val="45"/>
        </w:rPr>
        <w:tab/>
      </w:r>
      <w:r>
        <w:rPr>
          <w:position w:val="1"/>
          <w:sz w:val="45"/>
        </w:rPr>
        <w:t>）以及信息反</w:t>
      </w:r>
      <w:r>
        <w:rPr>
          <w:spacing w:val="-10"/>
          <w:position w:val="1"/>
          <w:sz w:val="45"/>
        </w:rPr>
        <w:t>馈</w:t>
      </w:r>
    </w:p>
    <w:p>
      <w:pPr>
        <w:pStyle w:val="8"/>
        <w:spacing w:before="198"/>
        <w:ind w:left="1247"/>
      </w:pPr>
      <w:r>
        <w:t>系统等</w:t>
      </w:r>
      <w:r>
        <w:rPr>
          <w:spacing w:val="-10"/>
        </w:rPr>
        <w:t>。</w:t>
      </w:r>
    </w:p>
    <w:p>
      <w:pPr>
        <w:pStyle w:val="13"/>
        <w:numPr>
          <w:ilvl w:val="1"/>
          <w:numId w:val="58"/>
        </w:numPr>
        <w:tabs>
          <w:tab w:val="left" w:pos="1699"/>
          <w:tab w:val="left" w:pos="7878"/>
          <w:tab w:val="left" w:pos="13190"/>
        </w:tabs>
        <w:spacing w:before="168" w:after="0" w:line="240" w:lineRule="auto"/>
        <w:ind w:left="1698" w:right="0" w:hanging="487"/>
        <w:jc w:val="left"/>
        <w:rPr>
          <w:sz w:val="48"/>
        </w:rPr>
      </w:pPr>
      <w:r>
        <w:rPr>
          <w:sz w:val="48"/>
        </w:rPr>
        <w:t>监控目的和监测项</w:t>
      </w:r>
      <w:r>
        <w:rPr>
          <w:spacing w:val="-10"/>
          <w:sz w:val="48"/>
        </w:rPr>
        <w:t>目</w:t>
      </w:r>
      <w:r>
        <w:rPr>
          <w:sz w:val="48"/>
        </w:rPr>
        <w:tab/>
      </w:r>
      <w:r>
        <w:rPr>
          <w:sz w:val="50"/>
        </w:rPr>
        <w:t>B.监控报警</w:t>
      </w:r>
      <w:r>
        <w:rPr>
          <w:spacing w:val="-10"/>
          <w:sz w:val="50"/>
        </w:rPr>
        <w:t>值</w:t>
      </w:r>
      <w:r>
        <w:rPr>
          <w:sz w:val="50"/>
        </w:rPr>
        <w:tab/>
      </w:r>
      <w:r>
        <w:rPr>
          <w:position w:val="5"/>
          <w:sz w:val="38"/>
        </w:rPr>
        <w:t>C.</w:t>
      </w:r>
      <w:r>
        <w:rPr>
          <w:spacing w:val="-37"/>
          <w:position w:val="5"/>
          <w:sz w:val="38"/>
        </w:rPr>
        <w:t xml:space="preserve"> </w:t>
      </w:r>
      <w:r>
        <w:rPr>
          <w:position w:val="2"/>
          <w:sz w:val="48"/>
        </w:rPr>
        <w:t>监测方法及精度要</w:t>
      </w:r>
      <w:r>
        <w:rPr>
          <w:spacing w:val="-10"/>
          <w:position w:val="2"/>
          <w:sz w:val="48"/>
        </w:rPr>
        <w:t>求</w:t>
      </w:r>
    </w:p>
    <w:p>
      <w:pPr>
        <w:pStyle w:val="13"/>
        <w:numPr>
          <w:ilvl w:val="0"/>
          <w:numId w:val="59"/>
        </w:numPr>
        <w:tabs>
          <w:tab w:val="left" w:pos="1918"/>
          <w:tab w:val="left" w:pos="7897"/>
        </w:tabs>
        <w:spacing w:before="157" w:after="0" w:line="240" w:lineRule="auto"/>
        <w:ind w:left="1917" w:right="0" w:hanging="696"/>
        <w:jc w:val="left"/>
        <w:rPr>
          <w:sz w:val="36"/>
        </w:rPr>
      </w:pPr>
      <w:r>
        <w:rPr>
          <w:sz w:val="46"/>
        </w:rPr>
        <w:t>监测点的布</w:t>
      </w:r>
      <w:r>
        <w:rPr>
          <w:spacing w:val="-10"/>
          <w:sz w:val="46"/>
        </w:rPr>
        <w:t>置</w:t>
      </w:r>
      <w:r>
        <w:rPr>
          <w:sz w:val="46"/>
        </w:rPr>
        <w:tab/>
      </w:r>
      <w:r>
        <w:rPr>
          <w:position w:val="2"/>
          <w:sz w:val="36"/>
        </w:rPr>
        <w:t>E.</w:t>
      </w:r>
      <w:r>
        <w:rPr>
          <w:spacing w:val="117"/>
          <w:position w:val="2"/>
          <w:sz w:val="36"/>
        </w:rPr>
        <w:t xml:space="preserve"> </w:t>
      </w:r>
      <w:r>
        <w:rPr>
          <w:position w:val="1"/>
          <w:sz w:val="46"/>
        </w:rPr>
        <w:t>监测周期、工序管理和记录制</w:t>
      </w:r>
      <w:r>
        <w:rPr>
          <w:spacing w:val="-10"/>
          <w:position w:val="1"/>
          <w:sz w:val="46"/>
        </w:rPr>
        <w:t>度</w:t>
      </w:r>
    </w:p>
    <w:p>
      <w:pPr>
        <w:pStyle w:val="8"/>
        <w:spacing w:before="184"/>
        <w:ind w:right="648"/>
        <w:jc w:val="right"/>
      </w:pPr>
      <w:r>
        <w:t>正确答案</w:t>
      </w:r>
      <w:r>
        <w:rPr>
          <w:spacing w:val="-2"/>
        </w:rPr>
        <w:t>：ABCDE</w:t>
      </w:r>
    </w:p>
    <w:p>
      <w:pPr>
        <w:pStyle w:val="8"/>
        <w:spacing w:before="194"/>
        <w:ind w:left="539"/>
      </w:pPr>
      <w:r>
        <w:t>2.</w:t>
      </w:r>
      <w:r>
        <w:rPr>
          <w:spacing w:val="-1"/>
        </w:rPr>
        <w:t>基坑开挖过程中，应采取措施防止碰撞支护结构、工程桩或扰动基底原状土。</w:t>
      </w:r>
    </w:p>
    <w:p>
      <w:pPr>
        <w:tabs>
          <w:tab w:val="left" w:pos="6104"/>
          <w:tab w:val="left" w:pos="11344"/>
        </w:tabs>
        <w:spacing w:before="188"/>
        <w:ind w:left="1195" w:right="0" w:firstLine="0"/>
        <w:jc w:val="left"/>
        <w:rPr>
          <w:sz w:val="46"/>
        </w:rPr>
      </w:pPr>
      <w:r>
        <w:rPr>
          <w:sz w:val="38"/>
        </w:rPr>
        <w:t>A.</w:t>
      </w:r>
      <w:r>
        <w:rPr>
          <w:spacing w:val="75"/>
          <w:w w:val="150"/>
          <w:sz w:val="38"/>
        </w:rPr>
        <w:t xml:space="preserve"> </w:t>
      </w:r>
      <w:r>
        <w:rPr>
          <w:position w:val="-1"/>
          <w:sz w:val="45"/>
        </w:rPr>
        <w:t>碰撞支护结</w:t>
      </w:r>
      <w:r>
        <w:rPr>
          <w:spacing w:val="-10"/>
          <w:position w:val="-1"/>
          <w:sz w:val="45"/>
        </w:rPr>
        <w:t>构</w:t>
      </w:r>
      <w:r>
        <w:rPr>
          <w:position w:val="-1"/>
          <w:sz w:val="45"/>
        </w:rPr>
        <w:tab/>
      </w:r>
      <w:r>
        <w:rPr>
          <w:sz w:val="41"/>
        </w:rPr>
        <w:t>B.</w:t>
      </w:r>
      <w:r>
        <w:rPr>
          <w:spacing w:val="13"/>
          <w:sz w:val="41"/>
        </w:rPr>
        <w:t xml:space="preserve"> </w:t>
      </w:r>
      <w:r>
        <w:rPr>
          <w:position w:val="0"/>
          <w:sz w:val="46"/>
        </w:rPr>
        <w:t>碰撞工程</w:t>
      </w:r>
      <w:r>
        <w:rPr>
          <w:spacing w:val="-10"/>
          <w:position w:val="0"/>
          <w:sz w:val="46"/>
        </w:rPr>
        <w:t>桩</w:t>
      </w:r>
      <w:r>
        <w:rPr>
          <w:position w:val="0"/>
          <w:sz w:val="46"/>
        </w:rPr>
        <w:tab/>
      </w:r>
      <w:r>
        <w:rPr>
          <w:sz w:val="40"/>
        </w:rPr>
        <w:t>C.</w:t>
      </w:r>
      <w:r>
        <w:rPr>
          <w:spacing w:val="55"/>
          <w:sz w:val="40"/>
        </w:rPr>
        <w:t xml:space="preserve"> </w:t>
      </w:r>
      <w:r>
        <w:rPr>
          <w:sz w:val="46"/>
        </w:rPr>
        <w:t>扰动基底原状</w:t>
      </w:r>
      <w:r>
        <w:rPr>
          <w:spacing w:val="-10"/>
          <w:sz w:val="46"/>
        </w:rPr>
        <w:t>土</w:t>
      </w:r>
    </w:p>
    <w:p>
      <w:pPr>
        <w:pStyle w:val="5"/>
        <w:tabs>
          <w:tab w:val="left" w:pos="6075"/>
        </w:tabs>
        <w:spacing w:before="169"/>
        <w:ind w:left="1247"/>
      </w:pPr>
      <w:r>
        <w:t>D.设</w:t>
      </w:r>
      <w:r>
        <w:rPr>
          <w:spacing w:val="-10"/>
        </w:rPr>
        <w:t>备</w:t>
      </w:r>
      <w:r>
        <w:tab/>
      </w:r>
      <w:r>
        <w:t>E.工程基</w:t>
      </w:r>
      <w:r>
        <w:rPr>
          <w:spacing w:val="-10"/>
        </w:rPr>
        <w:t>础</w:t>
      </w:r>
    </w:p>
    <w:p>
      <w:pPr>
        <w:pStyle w:val="8"/>
        <w:spacing w:before="9"/>
        <w:rPr>
          <w:sz w:val="8"/>
        </w:rPr>
      </w:pPr>
    </w:p>
    <w:p>
      <w:pPr>
        <w:pStyle w:val="8"/>
        <w:spacing w:before="38"/>
        <w:ind w:right="644"/>
        <w:jc w:val="right"/>
      </w:pPr>
      <w:r>
        <w:t>正确答案</w:t>
      </w:r>
      <w:r>
        <w:rPr>
          <w:spacing w:val="-4"/>
        </w:rPr>
        <w:t>：ABC</w:t>
      </w:r>
    </w:p>
    <w:p>
      <w:pPr>
        <w:tabs>
          <w:tab w:val="left" w:pos="9092"/>
        </w:tabs>
        <w:spacing w:before="235"/>
        <w:ind w:left="572" w:right="0" w:firstLine="0"/>
        <w:jc w:val="left"/>
        <w:rPr>
          <w:sz w:val="19"/>
        </w:rPr>
      </w:pPr>
      <w:r>
        <w:rPr>
          <w:sz w:val="41"/>
        </w:rPr>
        <w:t>3.</w:t>
      </w:r>
      <w:r>
        <w:rPr>
          <w:spacing w:val="9"/>
          <w:sz w:val="41"/>
        </w:rPr>
        <w:t xml:space="preserve"> </w:t>
      </w:r>
      <w:r>
        <w:rPr>
          <w:sz w:val="44"/>
        </w:rPr>
        <w:t>预制混凝土桩按沉桩方法分</w:t>
      </w:r>
      <w:r>
        <w:rPr>
          <w:spacing w:val="-5"/>
          <w:sz w:val="44"/>
        </w:rPr>
        <w:t>：（</w:t>
      </w:r>
      <w:r>
        <w:rPr>
          <w:sz w:val="44"/>
        </w:rPr>
        <w:tab/>
      </w:r>
      <w:r>
        <w:rPr>
          <w:spacing w:val="-10"/>
          <w:position w:val="8"/>
          <w:sz w:val="19"/>
        </w:rPr>
        <w:t>）</w:t>
      </w:r>
    </w:p>
    <w:p>
      <w:pPr>
        <w:pStyle w:val="8"/>
        <w:spacing w:before="7"/>
        <w:rPr>
          <w:sz w:val="9"/>
        </w:rPr>
      </w:pPr>
    </w:p>
    <w:p>
      <w:pPr>
        <w:tabs>
          <w:tab w:val="left" w:pos="4397"/>
          <w:tab w:val="left" w:pos="7632"/>
          <w:tab w:val="left" w:pos="10622"/>
          <w:tab w:val="left" w:pos="13603"/>
        </w:tabs>
        <w:spacing w:before="33"/>
        <w:ind w:left="1159" w:right="0" w:firstLine="0"/>
        <w:jc w:val="left"/>
        <w:rPr>
          <w:sz w:val="49"/>
        </w:rPr>
      </w:pPr>
      <w:r>
        <w:rPr>
          <w:position w:val="-1"/>
          <w:sz w:val="47"/>
        </w:rPr>
        <w:t>A.沉管</w:t>
      </w:r>
      <w:r>
        <w:rPr>
          <w:spacing w:val="-10"/>
          <w:position w:val="-1"/>
          <w:sz w:val="47"/>
        </w:rPr>
        <w:t>法</w:t>
      </w:r>
      <w:r>
        <w:rPr>
          <w:position w:val="-1"/>
          <w:sz w:val="47"/>
        </w:rPr>
        <w:tab/>
      </w:r>
      <w:r>
        <w:rPr>
          <w:w w:val="95"/>
          <w:sz w:val="47"/>
        </w:rPr>
        <w:t>B.锤击</w:t>
      </w:r>
      <w:r>
        <w:rPr>
          <w:spacing w:val="-10"/>
          <w:w w:val="95"/>
          <w:sz w:val="47"/>
        </w:rPr>
        <w:t>法</w:t>
      </w:r>
      <w:r>
        <w:rPr>
          <w:sz w:val="47"/>
        </w:rPr>
        <w:tab/>
      </w:r>
      <w:r>
        <w:rPr>
          <w:sz w:val="46"/>
        </w:rPr>
        <w:t>C.压桩</w:t>
      </w:r>
      <w:r>
        <w:rPr>
          <w:spacing w:val="-10"/>
          <w:sz w:val="46"/>
        </w:rPr>
        <w:t>法</w:t>
      </w:r>
      <w:r>
        <w:rPr>
          <w:sz w:val="46"/>
        </w:rPr>
        <w:tab/>
      </w:r>
      <w:r>
        <w:rPr>
          <w:sz w:val="46"/>
        </w:rPr>
        <w:t>D.振动</w:t>
      </w:r>
      <w:r>
        <w:rPr>
          <w:spacing w:val="-10"/>
          <w:sz w:val="46"/>
        </w:rPr>
        <w:t>法</w:t>
      </w:r>
      <w:r>
        <w:rPr>
          <w:sz w:val="46"/>
        </w:rPr>
        <w:tab/>
      </w:r>
      <w:r>
        <w:rPr>
          <w:position w:val="1"/>
          <w:sz w:val="49"/>
        </w:rPr>
        <w:t>E预钻孔</w:t>
      </w:r>
      <w:r>
        <w:rPr>
          <w:spacing w:val="-10"/>
          <w:position w:val="1"/>
          <w:sz w:val="49"/>
        </w:rPr>
        <w:t>法</w:t>
      </w:r>
    </w:p>
    <w:p>
      <w:pPr>
        <w:pStyle w:val="8"/>
        <w:spacing w:before="142"/>
        <w:ind w:right="667"/>
        <w:jc w:val="right"/>
      </w:pPr>
      <w:r>
        <w:rPr>
          <w:w w:val="95"/>
        </w:rPr>
        <w:t>正确答案</w:t>
      </w:r>
      <w:r>
        <w:rPr>
          <w:spacing w:val="-2"/>
          <w:w w:val="95"/>
        </w:rPr>
        <w:t>：BCDE</w:t>
      </w:r>
    </w:p>
    <w:p>
      <w:pPr>
        <w:pStyle w:val="8"/>
        <w:spacing w:before="8"/>
        <w:rPr>
          <w:sz w:val="16"/>
        </w:rPr>
      </w:pPr>
    </w:p>
    <w:p>
      <w:pPr>
        <w:spacing w:after="0"/>
        <w:rPr>
          <w:sz w:val="16"/>
        </w:rPr>
        <w:sectPr>
          <w:pgSz w:w="22430" w:h="31660"/>
          <w:pgMar w:top="3060" w:right="1640" w:bottom="280" w:left="1760" w:header="720" w:footer="720" w:gutter="0"/>
          <w:cols w:space="720" w:num="1"/>
        </w:sectPr>
      </w:pPr>
    </w:p>
    <w:p>
      <w:pPr>
        <w:pStyle w:val="13"/>
        <w:numPr>
          <w:ilvl w:val="0"/>
          <w:numId w:val="56"/>
        </w:numPr>
        <w:tabs>
          <w:tab w:val="left" w:pos="1202"/>
          <w:tab w:val="left" w:pos="9075"/>
        </w:tabs>
        <w:spacing w:before="39" w:after="0" w:line="240" w:lineRule="auto"/>
        <w:ind w:left="1201" w:right="0" w:hanging="746"/>
        <w:jc w:val="left"/>
        <w:rPr>
          <w:sz w:val="40"/>
        </w:rPr>
      </w:pPr>
      <w:r>
        <w:rPr>
          <w:sz w:val="44"/>
        </w:rPr>
        <w:t>桩工一般质量验收规定有</w:t>
      </w:r>
      <w:r>
        <w:rPr>
          <w:spacing w:val="-5"/>
          <w:sz w:val="44"/>
        </w:rPr>
        <w:t>：（</w:t>
      </w:r>
      <w:r>
        <w:rPr>
          <w:sz w:val="44"/>
        </w:rPr>
        <w:tab/>
      </w:r>
      <w:r>
        <w:rPr>
          <w:spacing w:val="-10"/>
          <w:position w:val="10"/>
          <w:sz w:val="19"/>
        </w:rPr>
        <w:t>）</w:t>
      </w:r>
    </w:p>
    <w:p>
      <w:pPr>
        <w:pStyle w:val="13"/>
        <w:numPr>
          <w:ilvl w:val="1"/>
          <w:numId w:val="56"/>
        </w:numPr>
        <w:tabs>
          <w:tab w:val="left" w:pos="1631"/>
          <w:tab w:val="left" w:pos="5082"/>
          <w:tab w:val="left" w:pos="9954"/>
        </w:tabs>
        <w:spacing w:before="196" w:after="0" w:line="240" w:lineRule="auto"/>
        <w:ind w:left="1630" w:right="0" w:hanging="466"/>
        <w:jc w:val="left"/>
        <w:rPr>
          <w:sz w:val="44"/>
        </w:rPr>
      </w:pPr>
      <w:r>
        <w:rPr>
          <w:sz w:val="46"/>
        </w:rPr>
        <w:t>桩体质量检</w:t>
      </w:r>
      <w:r>
        <w:rPr>
          <w:spacing w:val="-10"/>
          <w:sz w:val="46"/>
        </w:rPr>
        <w:t>验</w:t>
      </w:r>
      <w:r>
        <w:rPr>
          <w:sz w:val="46"/>
        </w:rPr>
        <w:tab/>
      </w:r>
      <w:r>
        <w:rPr>
          <w:position w:val="3"/>
          <w:sz w:val="40"/>
        </w:rPr>
        <w:t>B.</w:t>
      </w:r>
      <w:r>
        <w:rPr>
          <w:spacing w:val="-110"/>
          <w:position w:val="3"/>
          <w:sz w:val="40"/>
        </w:rPr>
        <w:t xml:space="preserve"> </w:t>
      </w:r>
      <w:r>
        <w:rPr>
          <w:sz w:val="46"/>
        </w:rPr>
        <w:t>桩位放样允许偏</w:t>
      </w:r>
      <w:r>
        <w:rPr>
          <w:spacing w:val="-10"/>
          <w:sz w:val="46"/>
        </w:rPr>
        <w:t>差</w:t>
      </w:r>
      <w:r>
        <w:rPr>
          <w:sz w:val="46"/>
        </w:rPr>
        <w:tab/>
      </w:r>
      <w:r>
        <w:rPr>
          <w:position w:val="5"/>
          <w:sz w:val="33"/>
        </w:rPr>
        <w:t>C.</w:t>
      </w:r>
      <w:r>
        <w:rPr>
          <w:spacing w:val="14"/>
          <w:position w:val="5"/>
          <w:sz w:val="33"/>
        </w:rPr>
        <w:t xml:space="preserve"> </w:t>
      </w:r>
      <w:r>
        <w:rPr>
          <w:position w:val="2"/>
          <w:sz w:val="45"/>
        </w:rPr>
        <w:t>桩位施工允许偏</w:t>
      </w:r>
      <w:r>
        <w:rPr>
          <w:spacing w:val="-10"/>
          <w:position w:val="2"/>
          <w:sz w:val="45"/>
        </w:rPr>
        <w:t>差</w:t>
      </w:r>
    </w:p>
    <w:p>
      <w:pPr>
        <w:pStyle w:val="8"/>
        <w:tabs>
          <w:tab w:val="left" w:pos="6453"/>
        </w:tabs>
        <w:spacing w:before="194"/>
        <w:ind w:left="1145"/>
      </w:pPr>
      <w:r>
        <w:t>D.桩所用材料的要</w:t>
      </w:r>
      <w:r>
        <w:rPr>
          <w:spacing w:val="-10"/>
        </w:rPr>
        <w:t>求</w:t>
      </w:r>
      <w:r>
        <w:tab/>
      </w:r>
      <w:r>
        <w:t>E.承载</w:t>
      </w:r>
      <w:r>
        <w:rPr>
          <w:spacing w:val="-10"/>
        </w:rPr>
        <w:t>力</w:t>
      </w:r>
    </w:p>
    <w:p>
      <w:pPr>
        <w:pStyle w:val="8"/>
        <w:spacing w:before="8"/>
        <w:rPr>
          <w:sz w:val="67"/>
        </w:rPr>
      </w:pPr>
    </w:p>
    <w:p>
      <w:pPr>
        <w:pStyle w:val="13"/>
        <w:numPr>
          <w:ilvl w:val="0"/>
          <w:numId w:val="56"/>
        </w:numPr>
        <w:tabs>
          <w:tab w:val="left" w:pos="1186"/>
        </w:tabs>
        <w:spacing w:before="1" w:after="0" w:line="240" w:lineRule="auto"/>
        <w:ind w:left="1185" w:right="0" w:hanging="729"/>
        <w:jc w:val="left"/>
        <w:rPr>
          <w:sz w:val="36"/>
        </w:rPr>
      </w:pPr>
      <w:r>
        <w:rPr>
          <w:sz w:val="44"/>
        </w:rPr>
        <w:t>与明挖相比，暗挖法最大的优点是</w:t>
      </w:r>
      <w:r>
        <w:rPr>
          <w:spacing w:val="-5"/>
          <w:sz w:val="44"/>
        </w:rPr>
        <w:t>：（</w:t>
      </w:r>
    </w:p>
    <w:p>
      <w:pPr>
        <w:spacing w:before="0" w:line="240" w:lineRule="auto"/>
        <w:rPr>
          <w:sz w:val="46"/>
        </w:rPr>
      </w:pPr>
      <w:r>
        <w:br w:type="column"/>
      </w:r>
    </w:p>
    <w:p>
      <w:pPr>
        <w:pStyle w:val="8"/>
      </w:pPr>
    </w:p>
    <w:p>
      <w:pPr>
        <w:pStyle w:val="8"/>
      </w:pPr>
    </w:p>
    <w:p>
      <w:pPr>
        <w:pStyle w:val="8"/>
        <w:spacing w:before="2"/>
        <w:rPr>
          <w:sz w:val="45"/>
        </w:rPr>
      </w:pPr>
    </w:p>
    <w:p>
      <w:pPr>
        <w:pStyle w:val="8"/>
        <w:ind w:left="456"/>
      </w:pPr>
      <w:r>
        <w:rPr>
          <w:w w:val="95"/>
        </w:rPr>
        <w:t>正确答案</w:t>
      </w:r>
      <w:r>
        <w:rPr>
          <w:spacing w:val="-4"/>
          <w:w w:val="95"/>
        </w:rPr>
        <w:t>：BCD</w:t>
      </w:r>
    </w:p>
    <w:p>
      <w:pPr>
        <w:spacing w:after="0"/>
        <w:sectPr>
          <w:type w:val="continuous"/>
          <w:pgSz w:w="22430" w:h="31660"/>
          <w:pgMar w:top="3080" w:right="1640" w:bottom="280" w:left="1760" w:header="720" w:footer="720" w:gutter="0"/>
          <w:cols w:equalWidth="0" w:num="2">
            <w:col w:w="14139" w:space="761"/>
            <w:col w:w="4130"/>
          </w:cols>
        </w:sectPr>
      </w:pPr>
    </w:p>
    <w:p>
      <w:pPr>
        <w:pStyle w:val="13"/>
        <w:numPr>
          <w:ilvl w:val="1"/>
          <w:numId w:val="56"/>
        </w:numPr>
        <w:tabs>
          <w:tab w:val="left" w:pos="1598"/>
          <w:tab w:val="left" w:pos="8773"/>
        </w:tabs>
        <w:spacing w:before="87" w:after="0" w:line="240" w:lineRule="auto"/>
        <w:ind w:left="1597" w:right="0" w:hanging="464"/>
        <w:jc w:val="left"/>
        <w:rPr>
          <w:sz w:val="44"/>
        </w:rPr>
      </w:pPr>
      <w:r>
        <w:rPr>
          <w:sz w:val="46"/>
        </w:rPr>
        <w:t>避免了大量拆迁、改建工</w:t>
      </w:r>
      <w:r>
        <w:rPr>
          <w:spacing w:val="-10"/>
          <w:sz w:val="46"/>
        </w:rPr>
        <w:t>作</w:t>
      </w:r>
      <w:r>
        <w:rPr>
          <w:sz w:val="46"/>
        </w:rPr>
        <w:tab/>
      </w:r>
      <w:r>
        <w:rPr>
          <w:position w:val="2"/>
          <w:sz w:val="39"/>
        </w:rPr>
        <w:t>B.</w:t>
      </w:r>
      <w:r>
        <w:rPr>
          <w:spacing w:val="129"/>
          <w:position w:val="2"/>
          <w:sz w:val="39"/>
        </w:rPr>
        <w:t xml:space="preserve"> </w:t>
      </w:r>
      <w:r>
        <w:rPr>
          <w:position w:val="2"/>
          <w:sz w:val="46"/>
        </w:rPr>
        <w:t>减少了对周围环境的粉尘和噪音影</w:t>
      </w:r>
      <w:r>
        <w:rPr>
          <w:spacing w:val="-10"/>
          <w:position w:val="2"/>
          <w:sz w:val="46"/>
        </w:rPr>
        <w:t>响</w:t>
      </w:r>
    </w:p>
    <w:p>
      <w:pPr>
        <w:pStyle w:val="8"/>
        <w:tabs>
          <w:tab w:val="left" w:pos="8312"/>
          <w:tab w:val="left" w:pos="14059"/>
        </w:tabs>
        <w:spacing w:before="57"/>
        <w:ind w:left="1144"/>
      </w:pPr>
      <w:r>
        <w:t>C.对城市交通的干扰比较</w:t>
      </w:r>
      <w:r>
        <w:rPr>
          <w:spacing w:val="-10"/>
        </w:rPr>
        <w:t>小</w:t>
      </w:r>
      <w:r>
        <w:tab/>
      </w:r>
      <w:r>
        <w:rPr>
          <w:position w:val="1"/>
          <w:sz w:val="41"/>
        </w:rPr>
        <w:t>D.</w:t>
      </w:r>
      <w:r>
        <w:rPr>
          <w:spacing w:val="-10"/>
          <w:w w:val="150"/>
          <w:position w:val="1"/>
          <w:sz w:val="41"/>
        </w:rPr>
        <w:t xml:space="preserve"> </w:t>
      </w:r>
      <w:r>
        <w:rPr>
          <w:position w:val="1"/>
        </w:rPr>
        <w:t>施工作业面相对狭</w:t>
      </w:r>
      <w:r>
        <w:rPr>
          <w:spacing w:val="-10"/>
          <w:position w:val="1"/>
        </w:rPr>
        <w:t>小</w:t>
      </w:r>
      <w:r>
        <w:rPr>
          <w:position w:val="1"/>
        </w:rPr>
        <w:tab/>
      </w:r>
      <w:r>
        <w:rPr>
          <w:position w:val="3"/>
        </w:rPr>
        <w:t>E.作业环境条件</w:t>
      </w:r>
      <w:r>
        <w:rPr>
          <w:spacing w:val="-10"/>
          <w:position w:val="3"/>
        </w:rPr>
        <w:t>差</w:t>
      </w:r>
    </w:p>
    <w:p>
      <w:pPr>
        <w:pStyle w:val="8"/>
        <w:spacing w:before="34"/>
        <w:ind w:right="685"/>
        <w:jc w:val="right"/>
      </w:pPr>
      <w:r>
        <w:rPr>
          <w:w w:val="95"/>
        </w:rPr>
        <w:t>正确答案</w:t>
      </w:r>
      <w:r>
        <w:rPr>
          <w:spacing w:val="-4"/>
          <w:w w:val="95"/>
        </w:rPr>
        <w:t>：ABC</w:t>
      </w:r>
    </w:p>
    <w:p>
      <w:pPr>
        <w:pStyle w:val="8"/>
        <w:spacing w:before="124"/>
        <w:ind w:left="435"/>
      </w:pPr>
      <w:r>
        <w:rPr>
          <w:w w:val="95"/>
        </w:rPr>
        <w:t>6.矿山法施工潜在的不安全因素会引起隧道施工中发生透水、坍塌（冒顶、片帮）、机</w:t>
      </w:r>
      <w:r>
        <w:rPr>
          <w:spacing w:val="-10"/>
          <w:w w:val="95"/>
        </w:rPr>
        <w:t>械</w:t>
      </w:r>
    </w:p>
    <w:p>
      <w:pPr>
        <w:tabs>
          <w:tab w:val="left" w:pos="9883"/>
        </w:tabs>
        <w:spacing w:before="85"/>
        <w:ind w:left="1147" w:right="0" w:firstLine="0"/>
        <w:jc w:val="left"/>
        <w:rPr>
          <w:sz w:val="47"/>
        </w:rPr>
      </w:pPr>
      <w:r>
        <w:rPr>
          <w:sz w:val="46"/>
        </w:rPr>
        <w:t>伤害、中毒等意外，并可能导致</w:t>
      </w:r>
      <w:r>
        <w:rPr>
          <w:spacing w:val="-10"/>
          <w:sz w:val="46"/>
        </w:rPr>
        <w:t>（</w:t>
      </w:r>
      <w:r>
        <w:rPr>
          <w:sz w:val="46"/>
        </w:rPr>
        <w:tab/>
      </w:r>
      <w:r>
        <w:rPr>
          <w:position w:val="2"/>
          <w:sz w:val="47"/>
        </w:rPr>
        <w:t>）等遭受损害</w:t>
      </w:r>
      <w:r>
        <w:rPr>
          <w:spacing w:val="-10"/>
          <w:position w:val="2"/>
          <w:sz w:val="47"/>
        </w:rPr>
        <w:t>。</w:t>
      </w:r>
    </w:p>
    <w:p>
      <w:pPr>
        <w:pStyle w:val="8"/>
        <w:tabs>
          <w:tab w:val="left" w:pos="5506"/>
          <w:tab w:val="left" w:pos="8511"/>
          <w:tab w:val="left" w:pos="11292"/>
          <w:tab w:val="left" w:pos="15691"/>
        </w:tabs>
        <w:spacing w:before="172"/>
        <w:ind w:left="1106"/>
      </w:pPr>
      <w:r>
        <w:t>A.地面建筑</w:t>
      </w:r>
      <w:r>
        <w:rPr>
          <w:spacing w:val="-10"/>
        </w:rPr>
        <w:t>物</w:t>
      </w:r>
      <w:r>
        <w:tab/>
      </w:r>
      <w:r>
        <w:rPr>
          <w:position w:val="1"/>
        </w:rPr>
        <w:t>B.道</w:t>
      </w:r>
      <w:r>
        <w:rPr>
          <w:spacing w:val="-10"/>
          <w:position w:val="1"/>
        </w:rPr>
        <w:t>路</w:t>
      </w:r>
      <w:r>
        <w:rPr>
          <w:position w:val="1"/>
        </w:rPr>
        <w:tab/>
      </w:r>
      <w:r>
        <w:rPr>
          <w:position w:val="1"/>
          <w:sz w:val="47"/>
        </w:rPr>
        <w:t>C.海</w:t>
      </w:r>
      <w:r>
        <w:rPr>
          <w:spacing w:val="-10"/>
          <w:position w:val="1"/>
          <w:sz w:val="47"/>
        </w:rPr>
        <w:t>域</w:t>
      </w:r>
      <w:r>
        <w:rPr>
          <w:position w:val="1"/>
          <w:sz w:val="47"/>
        </w:rPr>
        <w:tab/>
      </w:r>
      <w:r>
        <w:rPr>
          <w:position w:val="3"/>
        </w:rPr>
        <w:t>D.地下构筑</w:t>
      </w:r>
      <w:r>
        <w:rPr>
          <w:spacing w:val="-10"/>
          <w:position w:val="3"/>
        </w:rPr>
        <w:t>物</w:t>
      </w:r>
      <w:r>
        <w:rPr>
          <w:position w:val="3"/>
        </w:rPr>
        <w:tab/>
      </w:r>
      <w:r>
        <w:rPr>
          <w:position w:val="4"/>
        </w:rPr>
        <w:t>E.地下管</w:t>
      </w:r>
      <w:r>
        <w:rPr>
          <w:spacing w:val="-10"/>
          <w:position w:val="4"/>
        </w:rPr>
        <w:t>线</w:t>
      </w:r>
    </w:p>
    <w:p>
      <w:pPr>
        <w:pStyle w:val="8"/>
        <w:spacing w:before="156"/>
        <w:ind w:right="680"/>
        <w:jc w:val="right"/>
      </w:pPr>
      <w:r>
        <w:rPr>
          <w:w w:val="95"/>
        </w:rPr>
        <w:t>正确答案</w:t>
      </w:r>
      <w:r>
        <w:rPr>
          <w:spacing w:val="-2"/>
          <w:w w:val="95"/>
        </w:rPr>
        <w:t>：ABDE</w:t>
      </w:r>
    </w:p>
    <w:p>
      <w:pPr>
        <w:pStyle w:val="13"/>
        <w:numPr>
          <w:ilvl w:val="0"/>
          <w:numId w:val="60"/>
        </w:numPr>
        <w:tabs>
          <w:tab w:val="left" w:pos="1153"/>
          <w:tab w:val="left" w:pos="10184"/>
        </w:tabs>
        <w:spacing w:before="97" w:after="0" w:line="240" w:lineRule="auto"/>
        <w:ind w:left="1152" w:right="0" w:hanging="750"/>
        <w:jc w:val="left"/>
        <w:rPr>
          <w:sz w:val="38"/>
        </w:rPr>
      </w:pPr>
      <w:r>
        <w:rPr>
          <w:w w:val="95"/>
          <w:sz w:val="46"/>
        </w:rPr>
        <w:t>盾构法施工的三大关键要素为</w:t>
      </w:r>
      <w:r>
        <w:rPr>
          <w:spacing w:val="-10"/>
          <w:w w:val="95"/>
          <w:sz w:val="46"/>
        </w:rPr>
        <w:t>（</w:t>
      </w:r>
      <w:r>
        <w:rPr>
          <w:sz w:val="46"/>
        </w:rPr>
        <w:tab/>
      </w:r>
      <w:r>
        <w:rPr>
          <w:position w:val="10"/>
          <w:sz w:val="20"/>
        </w:rPr>
        <w:t>）</w:t>
      </w:r>
      <w:r>
        <w:rPr>
          <w:spacing w:val="-10"/>
          <w:position w:val="10"/>
          <w:sz w:val="20"/>
        </w:rPr>
        <w:t>。</w:t>
      </w:r>
    </w:p>
    <w:p>
      <w:pPr>
        <w:pStyle w:val="13"/>
        <w:numPr>
          <w:ilvl w:val="1"/>
          <w:numId w:val="60"/>
        </w:numPr>
        <w:tabs>
          <w:tab w:val="left" w:pos="1829"/>
          <w:tab w:val="left" w:pos="5240"/>
          <w:tab w:val="left" w:pos="9197"/>
          <w:tab w:val="left" w:pos="12894"/>
          <w:tab w:val="left" w:pos="16603"/>
        </w:tabs>
        <w:spacing w:before="165" w:after="0" w:line="240" w:lineRule="auto"/>
        <w:ind w:left="1828" w:right="0" w:hanging="722"/>
        <w:jc w:val="left"/>
        <w:rPr>
          <w:sz w:val="36"/>
        </w:rPr>
      </w:pPr>
      <w:r>
        <w:rPr>
          <w:sz w:val="46"/>
        </w:rPr>
        <w:t>稳定开挖</w:t>
      </w:r>
      <w:r>
        <w:rPr>
          <w:spacing w:val="-10"/>
          <w:sz w:val="46"/>
        </w:rPr>
        <w:t>面</w:t>
      </w:r>
      <w:r>
        <w:rPr>
          <w:sz w:val="46"/>
        </w:rPr>
        <w:tab/>
      </w:r>
      <w:r>
        <w:rPr>
          <w:sz w:val="47"/>
        </w:rPr>
        <w:t>B.盾构始</w:t>
      </w:r>
      <w:r>
        <w:rPr>
          <w:spacing w:val="-10"/>
          <w:sz w:val="47"/>
        </w:rPr>
        <w:t>发</w:t>
      </w:r>
      <w:r>
        <w:rPr>
          <w:sz w:val="47"/>
        </w:rPr>
        <w:tab/>
      </w:r>
      <w:r>
        <w:rPr>
          <w:sz w:val="46"/>
        </w:rPr>
        <w:t>C.盾构挖</w:t>
      </w:r>
      <w:r>
        <w:rPr>
          <w:spacing w:val="-10"/>
          <w:sz w:val="46"/>
        </w:rPr>
        <w:t>掘</w:t>
      </w:r>
      <w:r>
        <w:rPr>
          <w:sz w:val="46"/>
        </w:rPr>
        <w:tab/>
      </w:r>
      <w:r>
        <w:rPr>
          <w:position w:val="3"/>
          <w:sz w:val="47"/>
        </w:rPr>
        <w:t>D.盾构接</w:t>
      </w:r>
      <w:r>
        <w:rPr>
          <w:spacing w:val="-10"/>
          <w:position w:val="3"/>
          <w:sz w:val="47"/>
        </w:rPr>
        <w:t>收</w:t>
      </w:r>
      <w:r>
        <w:rPr>
          <w:position w:val="3"/>
          <w:sz w:val="47"/>
        </w:rPr>
        <w:tab/>
      </w:r>
      <w:r>
        <w:rPr>
          <w:position w:val="3"/>
          <w:sz w:val="48"/>
        </w:rPr>
        <w:t>E.衬</w:t>
      </w:r>
      <w:r>
        <w:rPr>
          <w:spacing w:val="-10"/>
          <w:position w:val="3"/>
          <w:sz w:val="48"/>
        </w:rPr>
        <w:t>砌</w:t>
      </w:r>
    </w:p>
    <w:p>
      <w:pPr>
        <w:pStyle w:val="8"/>
        <w:spacing w:before="28"/>
        <w:ind w:right="681"/>
        <w:jc w:val="right"/>
      </w:pPr>
      <w:r>
        <w:rPr>
          <w:w w:val="95"/>
        </w:rPr>
        <w:t>正确答案</w:t>
      </w:r>
      <w:r>
        <w:rPr>
          <w:spacing w:val="-4"/>
          <w:w w:val="95"/>
        </w:rPr>
        <w:t>：ACE</w:t>
      </w:r>
    </w:p>
    <w:p>
      <w:pPr>
        <w:pStyle w:val="13"/>
        <w:numPr>
          <w:ilvl w:val="0"/>
          <w:numId w:val="60"/>
        </w:numPr>
        <w:tabs>
          <w:tab w:val="left" w:pos="1134"/>
        </w:tabs>
        <w:spacing w:before="115" w:after="0" w:line="240" w:lineRule="auto"/>
        <w:ind w:left="1133" w:right="0" w:hanging="713"/>
        <w:jc w:val="left"/>
        <w:rPr>
          <w:sz w:val="33"/>
        </w:rPr>
      </w:pPr>
      <w:r>
        <w:rPr>
          <w:spacing w:val="-1"/>
          <w:sz w:val="46"/>
        </w:rPr>
        <w:t>盾构机组装前应由相关技术和生产管理人员编制切实可行施工方案，内容应包括</w:t>
      </w:r>
    </w:p>
    <w:p>
      <w:pPr>
        <w:pStyle w:val="8"/>
        <w:spacing w:before="5"/>
        <w:rPr>
          <w:sz w:val="14"/>
        </w:rPr>
      </w:pPr>
    </w:p>
    <w:p>
      <w:pPr>
        <w:spacing w:after="0"/>
        <w:rPr>
          <w:sz w:val="14"/>
        </w:rPr>
        <w:sectPr>
          <w:type w:val="continuous"/>
          <w:pgSz w:w="22430" w:h="31660"/>
          <w:pgMar w:top="3080" w:right="1640" w:bottom="280" w:left="1760" w:header="720" w:footer="720" w:gutter="0"/>
          <w:cols w:space="720" w:num="1"/>
        </w:sectPr>
      </w:pPr>
    </w:p>
    <w:p>
      <w:pPr>
        <w:tabs>
          <w:tab w:val="left" w:pos="2971"/>
        </w:tabs>
        <w:spacing w:before="74"/>
        <w:ind w:left="1564" w:right="0" w:firstLine="0"/>
        <w:jc w:val="left"/>
        <w:rPr>
          <w:sz w:val="23"/>
        </w:rPr>
      </w:pPr>
      <w:r>
        <w:rPr>
          <w:spacing w:val="-10"/>
          <w:sz w:val="19"/>
        </w:rPr>
        <w:t>（</w:t>
      </w:r>
      <w:r>
        <w:rPr>
          <w:sz w:val="19"/>
        </w:rPr>
        <w:tab/>
      </w:r>
      <w:r>
        <w:rPr>
          <w:sz w:val="23"/>
        </w:rPr>
        <w:t>）</w:t>
      </w:r>
      <w:r>
        <w:rPr>
          <w:spacing w:val="-10"/>
          <w:sz w:val="23"/>
        </w:rPr>
        <w:t>。</w:t>
      </w:r>
    </w:p>
    <w:p>
      <w:pPr>
        <w:pStyle w:val="13"/>
        <w:numPr>
          <w:ilvl w:val="1"/>
          <w:numId w:val="60"/>
        </w:numPr>
        <w:tabs>
          <w:tab w:val="left" w:pos="1544"/>
          <w:tab w:val="left" w:pos="7582"/>
          <w:tab w:val="left" w:pos="12437"/>
        </w:tabs>
        <w:spacing w:before="209" w:after="0" w:line="240" w:lineRule="auto"/>
        <w:ind w:left="1543" w:right="0" w:hanging="468"/>
        <w:jc w:val="left"/>
        <w:rPr>
          <w:sz w:val="44"/>
        </w:rPr>
      </w:pPr>
      <w:r>
        <w:rPr>
          <w:sz w:val="46"/>
        </w:rPr>
        <w:t>洞内围岩状</w:t>
      </w:r>
      <w:r>
        <w:rPr>
          <w:spacing w:val="-10"/>
          <w:sz w:val="46"/>
        </w:rPr>
        <w:t>况</w:t>
      </w:r>
      <w:r>
        <w:rPr>
          <w:sz w:val="46"/>
        </w:rPr>
        <w:tab/>
      </w:r>
      <w:r>
        <w:rPr>
          <w:position w:val="1"/>
          <w:sz w:val="46"/>
        </w:rPr>
        <w:t>B.吊车配</w:t>
      </w:r>
      <w:r>
        <w:rPr>
          <w:spacing w:val="-10"/>
          <w:position w:val="1"/>
          <w:sz w:val="46"/>
        </w:rPr>
        <w:t>置</w:t>
      </w:r>
      <w:r>
        <w:rPr>
          <w:position w:val="1"/>
          <w:sz w:val="46"/>
        </w:rPr>
        <w:tab/>
      </w:r>
      <w:r>
        <w:rPr>
          <w:position w:val="3"/>
          <w:sz w:val="46"/>
        </w:rPr>
        <w:t>C.吊点设</w:t>
      </w:r>
      <w:r>
        <w:rPr>
          <w:spacing w:val="-10"/>
          <w:position w:val="3"/>
          <w:sz w:val="46"/>
        </w:rPr>
        <w:t>置</w:t>
      </w:r>
    </w:p>
    <w:p>
      <w:pPr>
        <w:pStyle w:val="8"/>
        <w:tabs>
          <w:tab w:val="left" w:pos="7567"/>
        </w:tabs>
        <w:spacing w:before="79"/>
        <w:ind w:left="1071"/>
      </w:pPr>
      <w:r>
        <w:t>D.吊装设备的组装顺</w:t>
      </w:r>
      <w:r>
        <w:rPr>
          <w:spacing w:val="-10"/>
        </w:rPr>
        <w:t>序</w:t>
      </w:r>
      <w:r>
        <w:tab/>
      </w:r>
      <w:r>
        <w:t>E.吊装平面布置</w:t>
      </w:r>
      <w:r>
        <w:rPr>
          <w:spacing w:val="-10"/>
        </w:rPr>
        <w:t>图</w:t>
      </w:r>
    </w:p>
    <w:p>
      <w:pPr>
        <w:pStyle w:val="8"/>
        <w:spacing w:before="7"/>
        <w:rPr>
          <w:sz w:val="67"/>
        </w:rPr>
      </w:pPr>
    </w:p>
    <w:p>
      <w:pPr>
        <w:pStyle w:val="13"/>
        <w:numPr>
          <w:ilvl w:val="0"/>
          <w:numId w:val="60"/>
        </w:numPr>
        <w:tabs>
          <w:tab w:val="left" w:pos="1094"/>
          <w:tab w:val="left" w:pos="11027"/>
        </w:tabs>
        <w:spacing w:before="1" w:after="0" w:line="240" w:lineRule="auto"/>
        <w:ind w:left="1093" w:right="0" w:hanging="614"/>
        <w:jc w:val="left"/>
        <w:rPr>
          <w:sz w:val="39"/>
        </w:rPr>
      </w:pPr>
      <w:r>
        <w:rPr>
          <w:sz w:val="46"/>
        </w:rPr>
        <w:t>扣件式钢管支架的检查与验收应符合</w:t>
      </w:r>
      <w:r>
        <w:rPr>
          <w:spacing w:val="-10"/>
          <w:sz w:val="46"/>
        </w:rPr>
        <w:t>（</w:t>
      </w:r>
      <w:r>
        <w:rPr>
          <w:sz w:val="46"/>
        </w:rPr>
        <w:tab/>
      </w:r>
      <w:r>
        <w:rPr>
          <w:w w:val="95"/>
          <w:position w:val="1"/>
          <w:sz w:val="48"/>
        </w:rPr>
        <w:t>）规定</w:t>
      </w:r>
      <w:r>
        <w:rPr>
          <w:spacing w:val="-10"/>
          <w:w w:val="95"/>
          <w:position w:val="1"/>
          <w:sz w:val="48"/>
        </w:rPr>
        <w:t>。</w:t>
      </w:r>
    </w:p>
    <w:p>
      <w:pPr>
        <w:spacing w:before="0" w:line="240" w:lineRule="auto"/>
        <w:rPr>
          <w:sz w:val="46"/>
        </w:rPr>
      </w:pPr>
      <w:r>
        <w:br w:type="column"/>
      </w:r>
    </w:p>
    <w:p>
      <w:pPr>
        <w:pStyle w:val="8"/>
      </w:pPr>
    </w:p>
    <w:p>
      <w:pPr>
        <w:pStyle w:val="8"/>
        <w:spacing w:before="3"/>
        <w:rPr>
          <w:sz w:val="58"/>
        </w:rPr>
      </w:pPr>
    </w:p>
    <w:p>
      <w:pPr>
        <w:pStyle w:val="8"/>
        <w:ind w:left="317"/>
      </w:pPr>
      <w:r>
        <w:rPr>
          <w:w w:val="95"/>
        </w:rPr>
        <w:t>正确答案</w:t>
      </w:r>
      <w:r>
        <w:rPr>
          <w:spacing w:val="-2"/>
          <w:w w:val="95"/>
        </w:rPr>
        <w:t>：BCDE</w:t>
      </w:r>
    </w:p>
    <w:p>
      <w:pPr>
        <w:spacing w:after="0"/>
        <w:sectPr>
          <w:type w:val="continuous"/>
          <w:pgSz w:w="22430" w:h="31660"/>
          <w:pgMar w:top="3080" w:right="1640" w:bottom="280" w:left="1760" w:header="720" w:footer="720" w:gutter="0"/>
          <w:cols w:equalWidth="0" w:num="2">
            <w:col w:w="14771" w:space="40"/>
            <w:col w:w="4219"/>
          </w:cols>
        </w:sectPr>
      </w:pPr>
    </w:p>
    <w:p>
      <w:pPr>
        <w:pStyle w:val="8"/>
        <w:spacing w:before="12"/>
        <w:rPr>
          <w:sz w:val="9"/>
        </w:rPr>
      </w:pPr>
      <w:r>
        <w:drawing>
          <wp:anchor distT="0" distB="0" distL="0" distR="0" simplePos="0" relativeHeight="251694080"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104"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18.jpeg"/>
                    <pic:cNvPicPr>
                      <a:picLocks noChangeAspect="1"/>
                    </pic:cNvPicPr>
                  </pic:nvPicPr>
                  <pic:blipFill>
                    <a:blip r:embed="rId62" cstate="print"/>
                    <a:stretch>
                      <a:fillRect/>
                    </a:stretch>
                  </pic:blipFill>
                  <pic:spPr>
                    <a:xfrm>
                      <a:off x="0" y="0"/>
                      <a:ext cx="14240404" cy="20104100"/>
                    </a:xfrm>
                    <a:prstGeom prst="rect">
                      <a:avLst/>
                    </a:prstGeom>
                  </pic:spPr>
                </pic:pic>
              </a:graphicData>
            </a:graphic>
          </wp:anchor>
        </w:drawing>
      </w:r>
    </w:p>
    <w:p>
      <w:pPr>
        <w:pStyle w:val="13"/>
        <w:numPr>
          <w:ilvl w:val="1"/>
          <w:numId w:val="60"/>
        </w:numPr>
        <w:tabs>
          <w:tab w:val="left" w:pos="1884"/>
          <w:tab w:val="left" w:pos="7888"/>
          <w:tab w:val="left" w:pos="13455"/>
        </w:tabs>
        <w:spacing w:before="43" w:after="0" w:line="240" w:lineRule="auto"/>
        <w:ind w:left="1883" w:right="0" w:hanging="725"/>
        <w:jc w:val="left"/>
        <w:rPr>
          <w:sz w:val="35"/>
        </w:rPr>
      </w:pPr>
      <w:r>
        <w:rPr>
          <w:sz w:val="46"/>
        </w:rPr>
        <w:t>应有产品质量合格</w:t>
      </w:r>
      <w:r>
        <w:rPr>
          <w:spacing w:val="-10"/>
          <w:sz w:val="46"/>
        </w:rPr>
        <w:t>证</w:t>
      </w:r>
      <w:r>
        <w:rPr>
          <w:sz w:val="46"/>
        </w:rPr>
        <w:tab/>
      </w:r>
      <w:r>
        <w:rPr>
          <w:position w:val="4"/>
          <w:sz w:val="36"/>
        </w:rPr>
        <w:t>B.</w:t>
      </w:r>
      <w:r>
        <w:rPr>
          <w:spacing w:val="133"/>
          <w:w w:val="150"/>
          <w:position w:val="4"/>
          <w:sz w:val="36"/>
        </w:rPr>
        <w:t xml:space="preserve"> </w:t>
      </w:r>
      <w:r>
        <w:rPr>
          <w:position w:val="1"/>
          <w:sz w:val="45"/>
        </w:rPr>
        <w:t>应有质量检验报</w:t>
      </w:r>
      <w:r>
        <w:rPr>
          <w:spacing w:val="-10"/>
          <w:position w:val="1"/>
          <w:sz w:val="45"/>
        </w:rPr>
        <w:t>告</w:t>
      </w:r>
      <w:r>
        <w:rPr>
          <w:position w:val="1"/>
          <w:sz w:val="45"/>
        </w:rPr>
        <w:tab/>
      </w:r>
      <w:r>
        <w:rPr>
          <w:position w:val="5"/>
          <w:sz w:val="38"/>
        </w:rPr>
        <w:t>C.</w:t>
      </w:r>
      <w:r>
        <w:rPr>
          <w:spacing w:val="73"/>
          <w:w w:val="150"/>
          <w:position w:val="5"/>
          <w:sz w:val="38"/>
        </w:rPr>
        <w:t xml:space="preserve"> </w:t>
      </w:r>
      <w:r>
        <w:rPr>
          <w:position w:val="4"/>
          <w:sz w:val="46"/>
        </w:rPr>
        <w:t>钢管表面应有防锈</w:t>
      </w:r>
      <w:r>
        <w:rPr>
          <w:spacing w:val="-10"/>
          <w:position w:val="4"/>
          <w:sz w:val="46"/>
        </w:rPr>
        <w:t>漆</w:t>
      </w:r>
    </w:p>
    <w:p>
      <w:pPr>
        <w:pStyle w:val="8"/>
        <w:spacing w:before="176"/>
        <w:ind w:left="1142"/>
      </w:pPr>
      <w:r>
        <w:rPr>
          <w:position w:val="1"/>
          <w:sz w:val="38"/>
        </w:rPr>
        <w:t>D.</w:t>
      </w:r>
      <w:r>
        <w:rPr>
          <w:spacing w:val="67"/>
          <w:w w:val="150"/>
          <w:position w:val="1"/>
          <w:sz w:val="38"/>
        </w:rPr>
        <w:t xml:space="preserve"> </w:t>
      </w:r>
      <w:r>
        <w:rPr>
          <w:spacing w:val="-1"/>
        </w:rPr>
        <w:t>钢管表面应平直光滑，不应有裂缝、结疤、分层、硬弯、压痕和深的划道</w:t>
      </w:r>
    </w:p>
    <w:p>
      <w:pPr>
        <w:spacing w:before="255"/>
        <w:ind w:left="3933" w:right="4209" w:firstLine="0"/>
        <w:jc w:val="center"/>
        <w:rPr>
          <w:sz w:val="31"/>
        </w:rPr>
      </w:pPr>
      <w:r>
        <w:rPr>
          <w:spacing w:val="-5"/>
          <w:sz w:val="31"/>
        </w:rPr>
        <w:t>285</w:t>
      </w:r>
    </w:p>
    <w:p>
      <w:pPr>
        <w:spacing w:after="0"/>
        <w:jc w:val="center"/>
        <w:rPr>
          <w:sz w:val="31"/>
        </w:rPr>
        <w:sectPr>
          <w:type w:val="continuous"/>
          <w:pgSz w:w="22430" w:h="31660"/>
          <w:pgMar w:top="3080" w:right="1640" w:bottom="280" w:left="1760" w:header="720" w:footer="720" w:gutter="0"/>
          <w:cols w:space="720" w:num="1"/>
        </w:sectPr>
      </w:pPr>
    </w:p>
    <w:p>
      <w:pPr>
        <w:pStyle w:val="13"/>
        <w:numPr>
          <w:ilvl w:val="0"/>
          <w:numId w:val="59"/>
        </w:numPr>
        <w:tabs>
          <w:tab w:val="left" w:pos="735"/>
        </w:tabs>
        <w:spacing w:before="15" w:after="0" w:line="240" w:lineRule="auto"/>
        <w:ind w:left="734" w:right="139" w:hanging="735"/>
        <w:jc w:val="right"/>
        <w:rPr>
          <w:sz w:val="38"/>
        </w:rPr>
      </w:pPr>
      <w:r>
        <w:rPr>
          <w:sz w:val="45"/>
        </w:rPr>
        <w:t>钢管外径、壁厚、端面等的偏差，应分别符合规</w:t>
      </w:r>
      <w:r>
        <w:rPr>
          <w:spacing w:val="-10"/>
          <w:sz w:val="45"/>
        </w:rPr>
        <w:t>定</w:t>
      </w:r>
    </w:p>
    <w:p>
      <w:pPr>
        <w:pStyle w:val="8"/>
      </w:pPr>
    </w:p>
    <w:p>
      <w:pPr>
        <w:pStyle w:val="13"/>
        <w:numPr>
          <w:ilvl w:val="0"/>
          <w:numId w:val="60"/>
        </w:numPr>
        <w:tabs>
          <w:tab w:val="left" w:pos="903"/>
          <w:tab w:val="left" w:pos="7087"/>
        </w:tabs>
        <w:spacing w:before="379" w:after="0" w:line="240" w:lineRule="auto"/>
        <w:ind w:left="902" w:right="38" w:hanging="903"/>
        <w:jc w:val="right"/>
        <w:rPr>
          <w:sz w:val="38"/>
        </w:rPr>
      </w:pPr>
      <w:r>
        <w:rPr>
          <w:position w:val="1"/>
          <w:sz w:val="45"/>
        </w:rPr>
        <w:t>钢管模板支架应在</w:t>
      </w:r>
      <w:r>
        <w:rPr>
          <w:spacing w:val="-10"/>
          <w:position w:val="1"/>
          <w:sz w:val="45"/>
        </w:rPr>
        <w:t>（</w:t>
      </w:r>
      <w:r>
        <w:rPr>
          <w:position w:val="1"/>
          <w:sz w:val="45"/>
        </w:rPr>
        <w:tab/>
      </w:r>
      <w:r>
        <w:rPr>
          <w:sz w:val="45"/>
        </w:rPr>
        <w:t>）阶段进行检查验收</w:t>
      </w:r>
      <w:r>
        <w:rPr>
          <w:spacing w:val="-10"/>
          <w:sz w:val="45"/>
        </w:rPr>
        <w:t>。</w:t>
      </w:r>
    </w:p>
    <w:p>
      <w:pPr>
        <w:spacing w:before="0" w:line="240" w:lineRule="auto"/>
        <w:rPr>
          <w:sz w:val="42"/>
        </w:rPr>
      </w:pPr>
      <w:r>
        <w:br w:type="column"/>
      </w:r>
    </w:p>
    <w:p>
      <w:pPr>
        <w:spacing w:before="280"/>
        <w:ind w:left="527" w:right="0" w:firstLine="0"/>
        <w:jc w:val="left"/>
        <w:rPr>
          <w:sz w:val="41"/>
        </w:rPr>
      </w:pPr>
      <w:r>
        <w:rPr>
          <w:sz w:val="39"/>
        </w:rPr>
        <w:t>正确答案：</w:t>
      </w:r>
      <w:r>
        <w:rPr>
          <w:spacing w:val="46"/>
          <w:w w:val="150"/>
          <w:sz w:val="39"/>
        </w:rPr>
        <w:t xml:space="preserve"> </w:t>
      </w:r>
      <w:r>
        <w:rPr>
          <w:spacing w:val="-4"/>
          <w:sz w:val="41"/>
        </w:rPr>
        <w:t>ABDE</w:t>
      </w:r>
    </w:p>
    <w:p>
      <w:pPr>
        <w:spacing w:after="0"/>
        <w:jc w:val="left"/>
        <w:rPr>
          <w:sz w:val="41"/>
        </w:rPr>
        <w:sectPr>
          <w:pgSz w:w="22430" w:h="31660"/>
          <w:pgMar w:top="2820" w:right="1640" w:bottom="280" w:left="1760" w:header="720" w:footer="720" w:gutter="0"/>
          <w:cols w:equalWidth="0" w:num="2">
            <w:col w:w="12158" w:space="2387"/>
            <w:col w:w="4485"/>
          </w:cols>
        </w:sectPr>
      </w:pPr>
    </w:p>
    <w:p>
      <w:pPr>
        <w:pStyle w:val="8"/>
        <w:spacing w:before="10"/>
        <w:rPr>
          <w:sz w:val="12"/>
        </w:rPr>
      </w:pPr>
    </w:p>
    <w:p>
      <w:pPr>
        <w:pStyle w:val="13"/>
        <w:numPr>
          <w:ilvl w:val="1"/>
          <w:numId w:val="60"/>
        </w:numPr>
        <w:tabs>
          <w:tab w:val="left" w:pos="1975"/>
          <w:tab w:val="left" w:pos="9521"/>
        </w:tabs>
        <w:spacing w:before="35" w:after="0" w:line="240" w:lineRule="auto"/>
        <w:ind w:left="1974" w:right="0" w:hanging="710"/>
        <w:jc w:val="left"/>
        <w:rPr>
          <w:sz w:val="38"/>
        </w:rPr>
      </w:pPr>
      <w:r>
        <w:rPr>
          <w:sz w:val="45"/>
        </w:rPr>
        <w:t>地基完工后及支架搭设</w:t>
      </w:r>
      <w:r>
        <w:rPr>
          <w:spacing w:val="-10"/>
          <w:sz w:val="45"/>
        </w:rPr>
        <w:t>前</w:t>
      </w:r>
      <w:r>
        <w:rPr>
          <w:sz w:val="45"/>
        </w:rPr>
        <w:tab/>
      </w:r>
      <w:r>
        <w:rPr>
          <w:w w:val="95"/>
          <w:sz w:val="46"/>
        </w:rPr>
        <w:t>B.搭设设计高度后，进行下一道工序</w:t>
      </w:r>
      <w:r>
        <w:rPr>
          <w:spacing w:val="-10"/>
          <w:w w:val="95"/>
          <w:sz w:val="46"/>
        </w:rPr>
        <w:t>前</w:t>
      </w:r>
    </w:p>
    <w:p>
      <w:pPr>
        <w:pStyle w:val="13"/>
        <w:numPr>
          <w:ilvl w:val="0"/>
          <w:numId w:val="61"/>
        </w:numPr>
        <w:tabs>
          <w:tab w:val="left" w:pos="1970"/>
          <w:tab w:val="left" w:pos="9516"/>
        </w:tabs>
        <w:spacing w:before="167" w:after="0" w:line="240" w:lineRule="auto"/>
        <w:ind w:left="1969" w:right="0" w:hanging="705"/>
        <w:jc w:val="left"/>
        <w:rPr>
          <w:sz w:val="40"/>
        </w:rPr>
      </w:pPr>
      <w:r>
        <w:rPr>
          <w:position w:val="2"/>
          <w:sz w:val="48"/>
        </w:rPr>
        <w:t>停工超1个月恢复使用</w:t>
      </w:r>
      <w:r>
        <w:rPr>
          <w:spacing w:val="-10"/>
          <w:position w:val="2"/>
          <w:sz w:val="48"/>
        </w:rPr>
        <w:t>前</w:t>
      </w:r>
      <w:r>
        <w:rPr>
          <w:position w:val="2"/>
          <w:sz w:val="48"/>
        </w:rPr>
        <w:tab/>
      </w:r>
      <w:r>
        <w:rPr>
          <w:sz w:val="47"/>
        </w:rPr>
        <w:t>D.遇有六级及以上强风、大雨</w:t>
      </w:r>
      <w:r>
        <w:rPr>
          <w:spacing w:val="-10"/>
          <w:sz w:val="47"/>
        </w:rPr>
        <w:t>后</w:t>
      </w:r>
    </w:p>
    <w:p>
      <w:pPr>
        <w:pStyle w:val="8"/>
        <w:spacing w:before="159"/>
        <w:ind w:left="1248"/>
      </w:pPr>
      <w:r>
        <w:rPr>
          <w:position w:val="2"/>
          <w:sz w:val="40"/>
        </w:rPr>
        <w:t>E.</w:t>
      </w:r>
      <w:r>
        <w:rPr>
          <w:spacing w:val="59"/>
          <w:position w:val="2"/>
          <w:sz w:val="40"/>
        </w:rPr>
        <w:t xml:space="preserve"> </w:t>
      </w:r>
      <w:r>
        <w:t>寒冷和严冬地区冬施前、解冻</w:t>
      </w:r>
      <w:r>
        <w:rPr>
          <w:spacing w:val="-10"/>
        </w:rPr>
        <w:t>后</w:t>
      </w:r>
    </w:p>
    <w:p>
      <w:pPr>
        <w:pStyle w:val="8"/>
        <w:spacing w:before="11"/>
        <w:rPr>
          <w:sz w:val="13"/>
        </w:rPr>
      </w:pPr>
    </w:p>
    <w:p>
      <w:pPr>
        <w:spacing w:after="0"/>
        <w:rPr>
          <w:sz w:val="13"/>
        </w:rPr>
        <w:sectPr>
          <w:type w:val="continuous"/>
          <w:pgSz w:w="22430" w:h="31660"/>
          <w:pgMar w:top="3080" w:right="1640" w:bottom="280" w:left="1760" w:header="720" w:footer="720" w:gutter="0"/>
          <w:cols w:space="720" w:num="1"/>
        </w:sectPr>
      </w:pPr>
    </w:p>
    <w:p>
      <w:pPr>
        <w:pStyle w:val="8"/>
        <w:spacing w:before="4"/>
        <w:rPr>
          <w:sz w:val="62"/>
        </w:rPr>
      </w:pPr>
    </w:p>
    <w:p>
      <w:pPr>
        <w:pStyle w:val="13"/>
        <w:numPr>
          <w:ilvl w:val="0"/>
          <w:numId w:val="60"/>
        </w:numPr>
        <w:tabs>
          <w:tab w:val="left" w:pos="1446"/>
          <w:tab w:val="left" w:pos="9022"/>
        </w:tabs>
        <w:spacing w:before="0" w:after="0" w:line="240" w:lineRule="auto"/>
        <w:ind w:left="1445" w:right="0" w:hanging="919"/>
        <w:jc w:val="left"/>
        <w:rPr>
          <w:sz w:val="38"/>
        </w:rPr>
      </w:pPr>
      <w:r>
        <w:rPr>
          <w:w w:val="95"/>
          <w:sz w:val="46"/>
        </w:rPr>
        <w:t>夜间进行模板施工时，应</w:t>
      </w:r>
      <w:r>
        <w:rPr>
          <w:spacing w:val="-10"/>
          <w:w w:val="95"/>
          <w:sz w:val="46"/>
        </w:rPr>
        <w:t>（</w:t>
      </w:r>
      <w:r>
        <w:rPr>
          <w:sz w:val="46"/>
        </w:rPr>
        <w:tab/>
      </w:r>
      <w:r>
        <w:rPr>
          <w:spacing w:val="-5"/>
          <w:position w:val="3"/>
          <w:sz w:val="31"/>
        </w:rPr>
        <w:t>）.</w:t>
      </w:r>
    </w:p>
    <w:p>
      <w:pPr>
        <w:pStyle w:val="13"/>
        <w:numPr>
          <w:ilvl w:val="1"/>
          <w:numId w:val="60"/>
        </w:numPr>
        <w:tabs>
          <w:tab w:val="left" w:pos="1994"/>
          <w:tab w:val="left" w:pos="10644"/>
        </w:tabs>
        <w:spacing w:before="194" w:after="0" w:line="240" w:lineRule="auto"/>
        <w:ind w:left="1993" w:right="0" w:hanging="729"/>
        <w:jc w:val="left"/>
        <w:rPr>
          <w:sz w:val="40"/>
        </w:rPr>
      </w:pPr>
      <w:r>
        <w:rPr>
          <w:sz w:val="45"/>
        </w:rPr>
        <w:t>制定夜间施工的安全措</w:t>
      </w:r>
      <w:r>
        <w:rPr>
          <w:spacing w:val="-10"/>
          <w:sz w:val="45"/>
        </w:rPr>
        <w:t>施</w:t>
      </w:r>
      <w:r>
        <w:rPr>
          <w:sz w:val="45"/>
        </w:rPr>
        <w:tab/>
      </w:r>
      <w:r>
        <w:rPr>
          <w:position w:val="-2"/>
          <w:sz w:val="46"/>
        </w:rPr>
        <w:t>B.有足够的照</w:t>
      </w:r>
      <w:r>
        <w:rPr>
          <w:spacing w:val="-10"/>
          <w:position w:val="-2"/>
          <w:sz w:val="46"/>
        </w:rPr>
        <w:t>明</w:t>
      </w:r>
    </w:p>
    <w:p>
      <w:pPr>
        <w:pStyle w:val="13"/>
        <w:numPr>
          <w:ilvl w:val="0"/>
          <w:numId w:val="62"/>
        </w:numPr>
        <w:tabs>
          <w:tab w:val="left" w:pos="1990"/>
        </w:tabs>
        <w:spacing w:before="183" w:after="0" w:line="240" w:lineRule="auto"/>
        <w:ind w:left="1989" w:right="0" w:hanging="707"/>
        <w:jc w:val="left"/>
        <w:rPr>
          <w:sz w:val="45"/>
        </w:rPr>
      </w:pPr>
      <w:r>
        <w:rPr>
          <w:sz w:val="45"/>
        </w:rPr>
        <w:t>施工用临时照明和机电设备线严禁非电工乱拉乱</w:t>
      </w:r>
      <w:r>
        <w:rPr>
          <w:spacing w:val="-10"/>
          <w:sz w:val="45"/>
        </w:rPr>
        <w:t>接</w:t>
      </w:r>
    </w:p>
    <w:p>
      <w:pPr>
        <w:pStyle w:val="7"/>
        <w:spacing w:before="181"/>
        <w:ind w:left="1258"/>
      </w:pPr>
      <w:r>
        <w:t>D.</w:t>
      </w:r>
      <w:r>
        <w:rPr>
          <w:spacing w:val="-1"/>
        </w:rPr>
        <w:t>经常检查线路的完好情况，严防绝缘破损漏电伤人</w:t>
      </w:r>
    </w:p>
    <w:p>
      <w:pPr>
        <w:spacing w:before="196"/>
        <w:ind w:left="1265" w:right="0" w:firstLine="0"/>
        <w:jc w:val="left"/>
        <w:rPr>
          <w:sz w:val="45"/>
        </w:rPr>
      </w:pPr>
      <w:r>
        <w:rPr>
          <w:position w:val="4"/>
          <w:sz w:val="38"/>
        </w:rPr>
        <w:t>E.</w:t>
      </w:r>
      <w:r>
        <w:rPr>
          <w:spacing w:val="167"/>
          <w:w w:val="150"/>
          <w:position w:val="4"/>
          <w:sz w:val="38"/>
        </w:rPr>
        <w:t xml:space="preserve"> </w:t>
      </w:r>
      <w:r>
        <w:rPr>
          <w:sz w:val="45"/>
        </w:rPr>
        <w:t>施工用临时照明和机电设备线可以由非电工接</w:t>
      </w:r>
      <w:r>
        <w:rPr>
          <w:spacing w:val="-10"/>
          <w:sz w:val="45"/>
        </w:rPr>
        <w:t>线</w:t>
      </w:r>
    </w:p>
    <w:p>
      <w:pPr>
        <w:spacing w:before="43"/>
        <w:ind w:left="0" w:right="750" w:firstLine="0"/>
        <w:jc w:val="right"/>
        <w:rPr>
          <w:sz w:val="45"/>
        </w:rPr>
      </w:pPr>
      <w:r>
        <w:br w:type="column"/>
      </w:r>
      <w:r>
        <w:rPr>
          <w:sz w:val="45"/>
        </w:rPr>
        <w:t>正确答案</w:t>
      </w:r>
      <w:r>
        <w:rPr>
          <w:spacing w:val="-2"/>
          <w:sz w:val="45"/>
        </w:rPr>
        <w:t>：ABCDE</w:t>
      </w:r>
    </w:p>
    <w:p>
      <w:pPr>
        <w:pStyle w:val="8"/>
      </w:pPr>
    </w:p>
    <w:p>
      <w:pPr>
        <w:pStyle w:val="8"/>
      </w:pPr>
    </w:p>
    <w:p>
      <w:pPr>
        <w:pStyle w:val="8"/>
      </w:pPr>
    </w:p>
    <w:p>
      <w:pPr>
        <w:pStyle w:val="8"/>
      </w:pPr>
    </w:p>
    <w:p>
      <w:pPr>
        <w:pStyle w:val="8"/>
      </w:pPr>
    </w:p>
    <w:p>
      <w:pPr>
        <w:pStyle w:val="8"/>
      </w:pPr>
    </w:p>
    <w:p>
      <w:pPr>
        <w:pStyle w:val="8"/>
        <w:spacing w:before="10"/>
        <w:rPr>
          <w:sz w:val="44"/>
        </w:rPr>
      </w:pPr>
    </w:p>
    <w:p>
      <w:pPr>
        <w:spacing w:before="1"/>
        <w:ind w:left="0" w:right="736" w:firstLine="0"/>
        <w:jc w:val="right"/>
        <w:rPr>
          <w:sz w:val="45"/>
        </w:rPr>
      </w:pPr>
      <w:r>
        <w:rPr>
          <w:sz w:val="45"/>
        </w:rPr>
        <w:t>正确答案</w:t>
      </w:r>
      <w:r>
        <w:rPr>
          <w:spacing w:val="-2"/>
          <w:sz w:val="45"/>
        </w:rPr>
        <w:t>：ABCD</w:t>
      </w:r>
    </w:p>
    <w:p>
      <w:pPr>
        <w:spacing w:after="0"/>
        <w:jc w:val="right"/>
        <w:rPr>
          <w:sz w:val="45"/>
        </w:rPr>
        <w:sectPr>
          <w:type w:val="continuous"/>
          <w:pgSz w:w="22430" w:h="31660"/>
          <w:pgMar w:top="3080" w:right="1640" w:bottom="280" w:left="1760" w:header="720" w:footer="720" w:gutter="0"/>
          <w:cols w:equalWidth="0" w:num="2">
            <w:col w:w="13948" w:space="368"/>
            <w:col w:w="4714"/>
          </w:cols>
        </w:sectPr>
      </w:pPr>
    </w:p>
    <w:p>
      <w:pPr>
        <w:pStyle w:val="8"/>
        <w:spacing w:before="9"/>
        <w:rPr>
          <w:sz w:val="11"/>
        </w:rPr>
      </w:pPr>
    </w:p>
    <w:p>
      <w:pPr>
        <w:pStyle w:val="13"/>
        <w:numPr>
          <w:ilvl w:val="0"/>
          <w:numId w:val="60"/>
        </w:numPr>
        <w:tabs>
          <w:tab w:val="left" w:pos="1466"/>
          <w:tab w:val="left" w:pos="9192"/>
        </w:tabs>
        <w:spacing w:before="46" w:after="0" w:line="240" w:lineRule="auto"/>
        <w:ind w:left="1465" w:right="0" w:hanging="940"/>
        <w:jc w:val="left"/>
        <w:rPr>
          <w:sz w:val="38"/>
        </w:rPr>
      </w:pPr>
      <w:r>
        <w:rPr>
          <w:position w:val="2"/>
          <w:sz w:val="43"/>
        </w:rPr>
        <w:t>高大模板支撑系统拆除前</w:t>
      </w:r>
      <w:r>
        <w:rPr>
          <w:spacing w:val="-5"/>
          <w:position w:val="2"/>
          <w:sz w:val="43"/>
        </w:rPr>
        <w:t>，（</w:t>
      </w:r>
      <w:r>
        <w:rPr>
          <w:position w:val="2"/>
          <w:sz w:val="43"/>
        </w:rPr>
        <w:tab/>
      </w:r>
      <w:r>
        <w:rPr>
          <w:sz w:val="45"/>
        </w:rPr>
        <w:t>）应核查混凝土同条件试块强度报告，浇筑</w:t>
      </w:r>
      <w:r>
        <w:rPr>
          <w:spacing w:val="-10"/>
          <w:sz w:val="45"/>
        </w:rPr>
        <w:t>混</w:t>
      </w:r>
    </w:p>
    <w:p>
      <w:pPr>
        <w:pStyle w:val="8"/>
        <w:spacing w:before="181"/>
        <w:ind w:left="1308"/>
      </w:pPr>
      <w:r>
        <w:rPr>
          <w:spacing w:val="-1"/>
        </w:rPr>
        <w:t>凝土达到拆模强度后方可拆除，并履行拆模审批签字手续。</w:t>
      </w:r>
    </w:p>
    <w:p>
      <w:pPr>
        <w:pStyle w:val="8"/>
        <w:spacing w:before="212"/>
        <w:ind w:left="12756"/>
      </w:pPr>
      <w:r>
        <mc:AlternateContent>
          <mc:Choice Requires="wps">
            <w:drawing>
              <wp:anchor distT="0" distB="0" distL="114300" distR="114300" simplePos="0" relativeHeight="251661312" behindDoc="0" locked="0" layoutInCell="1" allowOverlap="1">
                <wp:simplePos x="0" y="0"/>
                <wp:positionH relativeFrom="page">
                  <wp:posOffset>1900555</wp:posOffset>
                </wp:positionH>
                <wp:positionV relativeFrom="paragraph">
                  <wp:posOffset>157480</wp:posOffset>
                </wp:positionV>
                <wp:extent cx="7155815" cy="800100"/>
                <wp:effectExtent l="0" t="0" r="0" b="0"/>
                <wp:wrapNone/>
                <wp:docPr id="130" name="文本框 130"/>
                <wp:cNvGraphicFramePr/>
                <a:graphic xmlns:a="http://schemas.openxmlformats.org/drawingml/2006/main">
                  <a:graphicData uri="http://schemas.microsoft.com/office/word/2010/wordprocessingShape">
                    <wps:wsp>
                      <wps:cNvSpPr txBox="1"/>
                      <wps:spPr>
                        <a:xfrm>
                          <a:off x="0" y="0"/>
                          <a:ext cx="7155815" cy="800100"/>
                        </a:xfrm>
                        <a:prstGeom prst="rect">
                          <a:avLst/>
                        </a:prstGeom>
                        <a:noFill/>
                        <a:ln>
                          <a:noFill/>
                        </a:ln>
                      </wps:spPr>
                      <wps:txbx>
                        <w:txbxContent>
                          <w:tbl>
                            <w:tblPr>
                              <w:tblStyle w:val="10"/>
                              <w:tblW w:w="0" w:type="auto"/>
                              <w:tblInd w:w="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91"/>
                              <w:gridCol w:w="3363"/>
                              <w:gridCol w:w="1930"/>
                              <w:gridCol w:w="3917"/>
                              <w:gridCol w:w="14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2" w:hRule="atLeast"/>
                              </w:trPr>
                              <w:tc>
                                <w:tcPr>
                                  <w:tcW w:w="591" w:type="dxa"/>
                                </w:tcPr>
                                <w:p>
                                  <w:pPr>
                                    <w:pStyle w:val="14"/>
                                    <w:spacing w:line="473" w:lineRule="exact"/>
                                    <w:ind w:left="50"/>
                                    <w:rPr>
                                      <w:sz w:val="37"/>
                                    </w:rPr>
                                  </w:pPr>
                                  <w:r>
                                    <w:rPr>
                                      <w:spacing w:val="-5"/>
                                      <w:sz w:val="37"/>
                                    </w:rPr>
                                    <w:t>A.</w:t>
                                  </w:r>
                                </w:p>
                              </w:tc>
                              <w:tc>
                                <w:tcPr>
                                  <w:tcW w:w="3363" w:type="dxa"/>
                                </w:tcPr>
                                <w:p>
                                  <w:pPr>
                                    <w:pStyle w:val="14"/>
                                    <w:spacing w:line="525" w:lineRule="exact"/>
                                    <w:ind w:left="164"/>
                                    <w:rPr>
                                      <w:sz w:val="46"/>
                                    </w:rPr>
                                  </w:pPr>
                                  <w:r>
                                    <w:rPr>
                                      <w:spacing w:val="-3"/>
                                      <w:sz w:val="46"/>
                                    </w:rPr>
                                    <w:t>项目经理</w:t>
                                  </w:r>
                                </w:p>
                              </w:tc>
                              <w:tc>
                                <w:tcPr>
                                  <w:tcW w:w="1930" w:type="dxa"/>
                                </w:tcPr>
                                <w:p>
                                  <w:pPr>
                                    <w:pStyle w:val="14"/>
                                    <w:spacing w:line="507" w:lineRule="exact"/>
                                    <w:ind w:right="144"/>
                                    <w:jc w:val="right"/>
                                    <w:rPr>
                                      <w:sz w:val="41"/>
                                    </w:rPr>
                                  </w:pPr>
                                  <w:r>
                                    <w:rPr>
                                      <w:spacing w:val="-5"/>
                                      <w:sz w:val="41"/>
                                    </w:rPr>
                                    <w:t>B.</w:t>
                                  </w:r>
                                </w:p>
                              </w:tc>
                              <w:tc>
                                <w:tcPr>
                                  <w:tcW w:w="3917" w:type="dxa"/>
                                </w:tcPr>
                                <w:p>
                                  <w:pPr>
                                    <w:pStyle w:val="14"/>
                                    <w:spacing w:line="542" w:lineRule="exact"/>
                                    <w:ind w:left="149"/>
                                    <w:rPr>
                                      <w:sz w:val="46"/>
                                    </w:rPr>
                                  </w:pPr>
                                  <w:r>
                                    <w:rPr>
                                      <w:w w:val="95"/>
                                      <w:sz w:val="46"/>
                                    </w:rPr>
                                    <w:t>企业主管经</w:t>
                                  </w:r>
                                  <w:r>
                                    <w:rPr>
                                      <w:spacing w:val="-10"/>
                                      <w:w w:val="95"/>
                                      <w:sz w:val="46"/>
                                    </w:rPr>
                                    <w:t>理</w:t>
                                  </w:r>
                                </w:p>
                              </w:tc>
                              <w:tc>
                                <w:tcPr>
                                  <w:tcW w:w="1466" w:type="dxa"/>
                                </w:tcPr>
                                <w:p>
                                  <w:pPr>
                                    <w:pStyle w:val="14"/>
                                    <w:spacing w:before="14"/>
                                    <w:ind w:right="46"/>
                                    <w:jc w:val="right"/>
                                    <w:rPr>
                                      <w:sz w:val="40"/>
                                    </w:rPr>
                                  </w:pPr>
                                  <w:r>
                                    <w:rPr>
                                      <w:spacing w:val="-5"/>
                                      <w:sz w:val="40"/>
                                    </w:rPr>
                                    <w:t>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8" w:hRule="atLeast"/>
                              </w:trPr>
                              <w:tc>
                                <w:tcPr>
                                  <w:tcW w:w="591" w:type="dxa"/>
                                </w:tcPr>
                                <w:p>
                                  <w:pPr>
                                    <w:pStyle w:val="14"/>
                                    <w:spacing w:before="158" w:line="451" w:lineRule="exact"/>
                                    <w:ind w:left="59"/>
                                    <w:rPr>
                                      <w:sz w:val="36"/>
                                    </w:rPr>
                                  </w:pPr>
                                  <w:r>
                                    <w:rPr>
                                      <w:spacing w:val="-5"/>
                                      <w:sz w:val="36"/>
                                    </w:rPr>
                                    <w:t>D.</w:t>
                                  </w:r>
                                </w:p>
                              </w:tc>
                              <w:tc>
                                <w:tcPr>
                                  <w:tcW w:w="3363" w:type="dxa"/>
                                </w:tcPr>
                                <w:p>
                                  <w:pPr>
                                    <w:pStyle w:val="14"/>
                                    <w:spacing w:before="93" w:line="515" w:lineRule="exact"/>
                                    <w:ind w:left="180"/>
                                    <w:rPr>
                                      <w:sz w:val="45"/>
                                    </w:rPr>
                                  </w:pPr>
                                  <w:r>
                                    <w:rPr>
                                      <w:spacing w:val="-3"/>
                                      <w:sz w:val="45"/>
                                    </w:rPr>
                                    <w:t>项目总监</w:t>
                                  </w:r>
                                </w:p>
                              </w:tc>
                              <w:tc>
                                <w:tcPr>
                                  <w:tcW w:w="1930" w:type="dxa"/>
                                </w:tcPr>
                                <w:p>
                                  <w:pPr>
                                    <w:pStyle w:val="14"/>
                                    <w:spacing w:before="176" w:line="433" w:lineRule="exact"/>
                                    <w:ind w:right="204"/>
                                    <w:jc w:val="right"/>
                                    <w:rPr>
                                      <w:sz w:val="36"/>
                                    </w:rPr>
                                  </w:pPr>
                                  <w:r>
                                    <w:rPr>
                                      <w:spacing w:val="-5"/>
                                      <w:sz w:val="36"/>
                                    </w:rPr>
                                    <w:t>E.</w:t>
                                  </w:r>
                                </w:p>
                              </w:tc>
                              <w:tc>
                                <w:tcPr>
                                  <w:tcW w:w="3917" w:type="dxa"/>
                                </w:tcPr>
                                <w:p>
                                  <w:pPr>
                                    <w:pStyle w:val="14"/>
                                    <w:spacing w:before="104" w:line="505" w:lineRule="exact"/>
                                    <w:ind w:left="146"/>
                                    <w:rPr>
                                      <w:sz w:val="46"/>
                                    </w:rPr>
                                  </w:pPr>
                                  <w:r>
                                    <w:rPr>
                                      <w:spacing w:val="-3"/>
                                      <w:sz w:val="46"/>
                                    </w:rPr>
                                    <w:t>安全部长</w:t>
                                  </w:r>
                                </w:p>
                              </w:tc>
                              <w:tc>
                                <w:tcPr>
                                  <w:tcW w:w="1466" w:type="dxa"/>
                                </w:tcPr>
                                <w:p>
                                  <w:pPr>
                                    <w:pStyle w:val="14"/>
                                    <w:rPr>
                                      <w:rFonts w:ascii="Times New Roman"/>
                                      <w:sz w:val="44"/>
                                    </w:rPr>
                                  </w:pPr>
                                </w:p>
                              </w:tc>
                            </w:tr>
                          </w:tbl>
                          <w:p>
                            <w:pPr>
                              <w:pStyle w:val="8"/>
                            </w:pPr>
                          </w:p>
                        </w:txbxContent>
                      </wps:txbx>
                      <wps:bodyPr lIns="0" tIns="0" rIns="0" bIns="0" upright="1"/>
                    </wps:wsp>
                  </a:graphicData>
                </a:graphic>
              </wp:anchor>
            </w:drawing>
          </mc:Choice>
          <mc:Fallback>
            <w:pict>
              <v:shape id="_x0000_s1026" o:spid="_x0000_s1026" o:spt="202" type="#_x0000_t202" style="position:absolute;left:0pt;margin-left:149.65pt;margin-top:12.4pt;height:63pt;width:563.45pt;mso-position-horizontal-relative:page;z-index:251661312;mso-width-relative:page;mso-height-relative:page;" filled="f" stroked="f" coordsize="21600,21600" o:gfxdata="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WvxCP2QAAAAsBAAAPAAAAAAAAAAEAIAAAACIAAABkcnMvZG93bnJldi54bWxQSwEC&#10;FAAUAAAACACHTuJAyl0Xc7oBAAB2AwAADgAAAAAAAAABACAAAAAoAQAAZHJzL2Uyb0RvYy54bWxQ&#10;SwUGAAAAAAYABgBZAQAAVAUAAAAA&#10;">
                <v:fill on="f" focussize="0,0"/>
                <v:stroke on="f"/>
                <v:imagedata o:title=""/>
                <o:lock v:ext="edit" aspectratio="f"/>
                <v:textbox inset="0mm,0mm,0mm,0mm">
                  <w:txbxContent>
                    <w:tbl>
                      <w:tblPr>
                        <w:tblStyle w:val="10"/>
                        <w:tblW w:w="0" w:type="auto"/>
                        <w:tblInd w:w="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91"/>
                        <w:gridCol w:w="3363"/>
                        <w:gridCol w:w="1930"/>
                        <w:gridCol w:w="3917"/>
                        <w:gridCol w:w="14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2" w:hRule="atLeast"/>
                        </w:trPr>
                        <w:tc>
                          <w:tcPr>
                            <w:tcW w:w="591" w:type="dxa"/>
                          </w:tcPr>
                          <w:p>
                            <w:pPr>
                              <w:pStyle w:val="14"/>
                              <w:spacing w:line="473" w:lineRule="exact"/>
                              <w:ind w:left="50"/>
                              <w:rPr>
                                <w:sz w:val="37"/>
                              </w:rPr>
                            </w:pPr>
                            <w:r>
                              <w:rPr>
                                <w:spacing w:val="-5"/>
                                <w:sz w:val="37"/>
                              </w:rPr>
                              <w:t>A.</w:t>
                            </w:r>
                          </w:p>
                        </w:tc>
                        <w:tc>
                          <w:tcPr>
                            <w:tcW w:w="3363" w:type="dxa"/>
                          </w:tcPr>
                          <w:p>
                            <w:pPr>
                              <w:pStyle w:val="14"/>
                              <w:spacing w:line="525" w:lineRule="exact"/>
                              <w:ind w:left="164"/>
                              <w:rPr>
                                <w:sz w:val="46"/>
                              </w:rPr>
                            </w:pPr>
                            <w:r>
                              <w:rPr>
                                <w:spacing w:val="-3"/>
                                <w:sz w:val="46"/>
                              </w:rPr>
                              <w:t>项目经理</w:t>
                            </w:r>
                          </w:p>
                        </w:tc>
                        <w:tc>
                          <w:tcPr>
                            <w:tcW w:w="1930" w:type="dxa"/>
                          </w:tcPr>
                          <w:p>
                            <w:pPr>
                              <w:pStyle w:val="14"/>
                              <w:spacing w:line="507" w:lineRule="exact"/>
                              <w:ind w:right="144"/>
                              <w:jc w:val="right"/>
                              <w:rPr>
                                <w:sz w:val="41"/>
                              </w:rPr>
                            </w:pPr>
                            <w:r>
                              <w:rPr>
                                <w:spacing w:val="-5"/>
                                <w:sz w:val="41"/>
                              </w:rPr>
                              <w:t>B.</w:t>
                            </w:r>
                          </w:p>
                        </w:tc>
                        <w:tc>
                          <w:tcPr>
                            <w:tcW w:w="3917" w:type="dxa"/>
                          </w:tcPr>
                          <w:p>
                            <w:pPr>
                              <w:pStyle w:val="14"/>
                              <w:spacing w:line="542" w:lineRule="exact"/>
                              <w:ind w:left="149"/>
                              <w:rPr>
                                <w:sz w:val="46"/>
                              </w:rPr>
                            </w:pPr>
                            <w:r>
                              <w:rPr>
                                <w:w w:val="95"/>
                                <w:sz w:val="46"/>
                              </w:rPr>
                              <w:t>企业主管经</w:t>
                            </w:r>
                            <w:r>
                              <w:rPr>
                                <w:spacing w:val="-10"/>
                                <w:w w:val="95"/>
                                <w:sz w:val="46"/>
                              </w:rPr>
                              <w:t>理</w:t>
                            </w:r>
                          </w:p>
                        </w:tc>
                        <w:tc>
                          <w:tcPr>
                            <w:tcW w:w="1466" w:type="dxa"/>
                          </w:tcPr>
                          <w:p>
                            <w:pPr>
                              <w:pStyle w:val="14"/>
                              <w:spacing w:before="14"/>
                              <w:ind w:right="46"/>
                              <w:jc w:val="right"/>
                              <w:rPr>
                                <w:sz w:val="40"/>
                              </w:rPr>
                            </w:pPr>
                            <w:r>
                              <w:rPr>
                                <w:spacing w:val="-5"/>
                                <w:sz w:val="40"/>
                              </w:rPr>
                              <w:t>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8" w:hRule="atLeast"/>
                        </w:trPr>
                        <w:tc>
                          <w:tcPr>
                            <w:tcW w:w="591" w:type="dxa"/>
                          </w:tcPr>
                          <w:p>
                            <w:pPr>
                              <w:pStyle w:val="14"/>
                              <w:spacing w:before="158" w:line="451" w:lineRule="exact"/>
                              <w:ind w:left="59"/>
                              <w:rPr>
                                <w:sz w:val="36"/>
                              </w:rPr>
                            </w:pPr>
                            <w:r>
                              <w:rPr>
                                <w:spacing w:val="-5"/>
                                <w:sz w:val="36"/>
                              </w:rPr>
                              <w:t>D.</w:t>
                            </w:r>
                          </w:p>
                        </w:tc>
                        <w:tc>
                          <w:tcPr>
                            <w:tcW w:w="3363" w:type="dxa"/>
                          </w:tcPr>
                          <w:p>
                            <w:pPr>
                              <w:pStyle w:val="14"/>
                              <w:spacing w:before="93" w:line="515" w:lineRule="exact"/>
                              <w:ind w:left="180"/>
                              <w:rPr>
                                <w:sz w:val="45"/>
                              </w:rPr>
                            </w:pPr>
                            <w:r>
                              <w:rPr>
                                <w:spacing w:val="-3"/>
                                <w:sz w:val="45"/>
                              </w:rPr>
                              <w:t>项目总监</w:t>
                            </w:r>
                          </w:p>
                        </w:tc>
                        <w:tc>
                          <w:tcPr>
                            <w:tcW w:w="1930" w:type="dxa"/>
                          </w:tcPr>
                          <w:p>
                            <w:pPr>
                              <w:pStyle w:val="14"/>
                              <w:spacing w:before="176" w:line="433" w:lineRule="exact"/>
                              <w:ind w:right="204"/>
                              <w:jc w:val="right"/>
                              <w:rPr>
                                <w:sz w:val="36"/>
                              </w:rPr>
                            </w:pPr>
                            <w:r>
                              <w:rPr>
                                <w:spacing w:val="-5"/>
                                <w:sz w:val="36"/>
                              </w:rPr>
                              <w:t>E.</w:t>
                            </w:r>
                          </w:p>
                        </w:tc>
                        <w:tc>
                          <w:tcPr>
                            <w:tcW w:w="3917" w:type="dxa"/>
                          </w:tcPr>
                          <w:p>
                            <w:pPr>
                              <w:pStyle w:val="14"/>
                              <w:spacing w:before="104" w:line="505" w:lineRule="exact"/>
                              <w:ind w:left="146"/>
                              <w:rPr>
                                <w:sz w:val="46"/>
                              </w:rPr>
                            </w:pPr>
                            <w:r>
                              <w:rPr>
                                <w:spacing w:val="-3"/>
                                <w:sz w:val="46"/>
                              </w:rPr>
                              <w:t>安全部长</w:t>
                            </w:r>
                          </w:p>
                        </w:tc>
                        <w:tc>
                          <w:tcPr>
                            <w:tcW w:w="1466" w:type="dxa"/>
                          </w:tcPr>
                          <w:p>
                            <w:pPr>
                              <w:pStyle w:val="14"/>
                              <w:rPr>
                                <w:rFonts w:ascii="Times New Roman"/>
                                <w:sz w:val="44"/>
                              </w:rPr>
                            </w:pPr>
                          </w:p>
                        </w:tc>
                      </w:tr>
                    </w:tbl>
                    <w:p>
                      <w:pPr>
                        <w:pStyle w:val="8"/>
                      </w:pPr>
                    </w:p>
                  </w:txbxContent>
                </v:textbox>
              </v:shape>
            </w:pict>
          </mc:Fallback>
        </mc:AlternateContent>
      </w:r>
      <w:r>
        <w:rPr>
          <w:spacing w:val="-2"/>
        </w:rPr>
        <w:t>项目技术负责人</w:t>
      </w:r>
    </w:p>
    <w:p>
      <w:pPr>
        <w:pStyle w:val="8"/>
        <w:rPr>
          <w:sz w:val="20"/>
        </w:rPr>
      </w:pPr>
    </w:p>
    <w:p>
      <w:pPr>
        <w:pStyle w:val="8"/>
        <w:rPr>
          <w:sz w:val="20"/>
        </w:rPr>
      </w:pPr>
    </w:p>
    <w:p>
      <w:pPr>
        <w:pStyle w:val="8"/>
        <w:rPr>
          <w:sz w:val="20"/>
        </w:rPr>
      </w:pPr>
    </w:p>
    <w:p>
      <w:pPr>
        <w:spacing w:after="0"/>
        <w:rPr>
          <w:sz w:val="20"/>
        </w:rPr>
        <w:sectPr>
          <w:type w:val="continuous"/>
          <w:pgSz w:w="22430" w:h="31660"/>
          <w:pgMar w:top="3080" w:right="1640" w:bottom="280" w:left="1760" w:header="720" w:footer="720" w:gutter="0"/>
          <w:cols w:space="720" w:num="1"/>
        </w:sectPr>
      </w:pPr>
    </w:p>
    <w:p>
      <w:pPr>
        <w:pStyle w:val="8"/>
      </w:pPr>
    </w:p>
    <w:p>
      <w:pPr>
        <w:pStyle w:val="13"/>
        <w:numPr>
          <w:ilvl w:val="0"/>
          <w:numId w:val="60"/>
        </w:numPr>
        <w:tabs>
          <w:tab w:val="left" w:pos="1448"/>
          <w:tab w:val="left" w:pos="8090"/>
        </w:tabs>
        <w:spacing w:before="382" w:after="0" w:line="240" w:lineRule="auto"/>
        <w:ind w:left="1447" w:right="0" w:hanging="921"/>
        <w:jc w:val="left"/>
        <w:rPr>
          <w:sz w:val="38"/>
        </w:rPr>
      </w:pPr>
      <w:r>
        <w:rPr>
          <w:sz w:val="45"/>
        </w:rPr>
        <w:t>模板支架搭设场地应</w:t>
      </w:r>
      <w:r>
        <w:rPr>
          <w:spacing w:val="-10"/>
          <w:sz w:val="45"/>
        </w:rPr>
        <w:t>（</w:t>
      </w:r>
      <w:r>
        <w:rPr>
          <w:sz w:val="45"/>
        </w:rPr>
        <w:tab/>
      </w:r>
      <w:r>
        <w:rPr>
          <w:spacing w:val="-5"/>
          <w:position w:val="2"/>
          <w:sz w:val="31"/>
        </w:rPr>
        <w:t>）.</w:t>
      </w:r>
    </w:p>
    <w:p>
      <w:pPr>
        <w:pStyle w:val="13"/>
        <w:numPr>
          <w:ilvl w:val="1"/>
          <w:numId w:val="60"/>
        </w:numPr>
        <w:tabs>
          <w:tab w:val="left" w:pos="2216"/>
          <w:tab w:val="left" w:pos="7305"/>
          <w:tab w:val="left" w:pos="12047"/>
        </w:tabs>
        <w:spacing w:before="195" w:after="0" w:line="240" w:lineRule="auto"/>
        <w:ind w:left="2215" w:right="0" w:hanging="722"/>
        <w:jc w:val="left"/>
        <w:rPr>
          <w:sz w:val="40"/>
        </w:rPr>
      </w:pPr>
      <w:r>
        <w:rPr>
          <w:position w:val="3"/>
          <w:sz w:val="46"/>
        </w:rPr>
        <w:t>清</w:t>
      </w:r>
      <w:r>
        <w:rPr>
          <w:spacing w:val="-10"/>
          <w:position w:val="3"/>
          <w:sz w:val="46"/>
        </w:rPr>
        <w:t>理</w:t>
      </w:r>
      <w:r>
        <w:rPr>
          <w:position w:val="3"/>
          <w:sz w:val="46"/>
        </w:rPr>
        <w:tab/>
      </w:r>
      <w:r>
        <w:rPr>
          <w:position w:val="2"/>
          <w:sz w:val="44"/>
        </w:rPr>
        <w:t>B.</w:t>
      </w:r>
      <w:r>
        <w:rPr>
          <w:spacing w:val="-74"/>
          <w:position w:val="2"/>
          <w:sz w:val="44"/>
        </w:rPr>
        <w:t xml:space="preserve"> </w:t>
      </w:r>
      <w:r>
        <w:rPr>
          <w:sz w:val="49"/>
        </w:rPr>
        <w:t>平</w:t>
      </w:r>
      <w:r>
        <w:rPr>
          <w:spacing w:val="-10"/>
          <w:sz w:val="49"/>
        </w:rPr>
        <w:t>整</w:t>
      </w:r>
      <w:r>
        <w:rPr>
          <w:sz w:val="49"/>
        </w:rPr>
        <w:tab/>
      </w:r>
      <w:r>
        <w:rPr>
          <w:position w:val="2"/>
          <w:sz w:val="40"/>
        </w:rPr>
        <w:t>C.</w:t>
      </w:r>
      <w:r>
        <w:rPr>
          <w:spacing w:val="15"/>
          <w:w w:val="150"/>
          <w:position w:val="2"/>
          <w:sz w:val="40"/>
        </w:rPr>
        <w:t xml:space="preserve"> </w:t>
      </w:r>
      <w:r>
        <w:rPr>
          <w:sz w:val="46"/>
        </w:rPr>
        <w:t>排水通</w:t>
      </w:r>
      <w:r>
        <w:rPr>
          <w:spacing w:val="-10"/>
          <w:sz w:val="46"/>
        </w:rPr>
        <w:t>畅</w:t>
      </w:r>
    </w:p>
    <w:p>
      <w:pPr>
        <w:pStyle w:val="13"/>
        <w:numPr>
          <w:ilvl w:val="0"/>
          <w:numId w:val="62"/>
        </w:numPr>
        <w:tabs>
          <w:tab w:val="left" w:pos="2200"/>
          <w:tab w:val="left" w:pos="7228"/>
        </w:tabs>
        <w:spacing w:before="155" w:after="0" w:line="240" w:lineRule="auto"/>
        <w:ind w:left="2199" w:right="0" w:hanging="689"/>
        <w:jc w:val="left"/>
        <w:rPr>
          <w:sz w:val="39"/>
        </w:rPr>
      </w:pPr>
      <w:r>
        <w:rPr>
          <w:position w:val="2"/>
          <w:sz w:val="46"/>
        </w:rPr>
        <w:t>支架地基土应夯</w:t>
      </w:r>
      <w:r>
        <w:rPr>
          <w:spacing w:val="-10"/>
          <w:position w:val="2"/>
          <w:sz w:val="46"/>
        </w:rPr>
        <w:t>实</w:t>
      </w:r>
      <w:r>
        <w:rPr>
          <w:position w:val="2"/>
          <w:sz w:val="46"/>
        </w:rPr>
        <w:tab/>
      </w:r>
      <w:r>
        <w:rPr>
          <w:position w:val="3"/>
          <w:sz w:val="38"/>
        </w:rPr>
        <w:t>E.</w:t>
      </w:r>
      <w:r>
        <w:rPr>
          <w:spacing w:val="33"/>
          <w:w w:val="150"/>
          <w:position w:val="3"/>
          <w:sz w:val="38"/>
        </w:rPr>
        <w:t xml:space="preserve"> </w:t>
      </w:r>
      <w:r>
        <w:rPr>
          <w:sz w:val="46"/>
        </w:rPr>
        <w:t>地基宜高于自然地坪</w:t>
      </w:r>
      <w:r>
        <w:rPr>
          <w:spacing w:val="-59"/>
          <w:sz w:val="46"/>
        </w:rPr>
        <w:t xml:space="preserve"> </w:t>
      </w:r>
      <w:r>
        <w:rPr>
          <w:spacing w:val="-4"/>
          <w:position w:val="1"/>
          <w:sz w:val="39"/>
        </w:rPr>
        <w:t>50mm</w:t>
      </w:r>
    </w:p>
    <w:p>
      <w:pPr>
        <w:pStyle w:val="8"/>
        <w:rPr>
          <w:sz w:val="48"/>
        </w:rPr>
      </w:pPr>
    </w:p>
    <w:p>
      <w:pPr>
        <w:pStyle w:val="13"/>
        <w:numPr>
          <w:ilvl w:val="0"/>
          <w:numId w:val="60"/>
        </w:numPr>
        <w:tabs>
          <w:tab w:val="left" w:pos="1426"/>
          <w:tab w:val="left" w:pos="7614"/>
        </w:tabs>
        <w:spacing w:before="330" w:after="0" w:line="240" w:lineRule="auto"/>
        <w:ind w:left="1425" w:right="0" w:hanging="917"/>
        <w:jc w:val="left"/>
        <w:rPr>
          <w:sz w:val="41"/>
        </w:rPr>
      </w:pPr>
      <w:r>
        <w:rPr>
          <w:position w:val="2"/>
          <w:sz w:val="46"/>
        </w:rPr>
        <w:t>钢管模板支架应在</w:t>
      </w:r>
      <w:r>
        <w:rPr>
          <w:spacing w:val="-10"/>
          <w:position w:val="2"/>
          <w:sz w:val="46"/>
        </w:rPr>
        <w:t>（</w:t>
      </w:r>
      <w:r>
        <w:rPr>
          <w:position w:val="2"/>
          <w:sz w:val="46"/>
        </w:rPr>
        <w:tab/>
      </w:r>
      <w:r>
        <w:rPr>
          <w:sz w:val="45"/>
        </w:rPr>
        <w:t>）阶段进行检查验收</w:t>
      </w:r>
      <w:r>
        <w:rPr>
          <w:spacing w:val="-10"/>
          <w:sz w:val="45"/>
        </w:rPr>
        <w:t>。</w:t>
      </w:r>
    </w:p>
    <w:p>
      <w:pPr>
        <w:pStyle w:val="13"/>
        <w:numPr>
          <w:ilvl w:val="1"/>
          <w:numId w:val="60"/>
        </w:numPr>
        <w:tabs>
          <w:tab w:val="left" w:pos="1987"/>
          <w:tab w:val="left" w:pos="6300"/>
        </w:tabs>
        <w:spacing w:before="180" w:after="0" w:line="240" w:lineRule="auto"/>
        <w:ind w:left="1986" w:right="0" w:hanging="722"/>
        <w:jc w:val="left"/>
        <w:rPr>
          <w:sz w:val="37"/>
        </w:rPr>
      </w:pPr>
      <w:r>
        <w:rPr>
          <w:position w:val="2"/>
          <w:sz w:val="45"/>
        </w:rPr>
        <w:t>荷载状</w:t>
      </w:r>
      <w:r>
        <w:rPr>
          <w:spacing w:val="-10"/>
          <w:position w:val="2"/>
          <w:sz w:val="45"/>
        </w:rPr>
        <w:t>况</w:t>
      </w:r>
      <w:r>
        <w:rPr>
          <w:position w:val="2"/>
          <w:sz w:val="45"/>
        </w:rPr>
        <w:tab/>
      </w:r>
      <w:r>
        <w:rPr>
          <w:sz w:val="46"/>
        </w:rPr>
        <w:t>B.节点的连接状</w:t>
      </w:r>
      <w:r>
        <w:rPr>
          <w:spacing w:val="-10"/>
          <w:sz w:val="46"/>
        </w:rPr>
        <w:t>况</w:t>
      </w:r>
    </w:p>
    <w:p>
      <w:pPr>
        <w:tabs>
          <w:tab w:val="left" w:pos="7457"/>
        </w:tabs>
        <w:spacing w:before="191"/>
        <w:ind w:left="1283" w:right="0" w:firstLine="0"/>
        <w:jc w:val="left"/>
        <w:rPr>
          <w:sz w:val="46"/>
        </w:rPr>
      </w:pPr>
      <w:r>
        <w:rPr>
          <w:position w:val="5"/>
          <w:sz w:val="35"/>
        </w:rPr>
        <w:t>C.</w:t>
      </w:r>
      <w:r>
        <w:rPr>
          <w:spacing w:val="118"/>
          <w:w w:val="150"/>
          <w:position w:val="5"/>
          <w:sz w:val="35"/>
        </w:rPr>
        <w:t xml:space="preserve"> </w:t>
      </w:r>
      <w:r>
        <w:rPr>
          <w:position w:val="2"/>
          <w:sz w:val="45"/>
        </w:rPr>
        <w:t>可调托撑受力状</w:t>
      </w:r>
      <w:r>
        <w:rPr>
          <w:spacing w:val="-10"/>
          <w:position w:val="2"/>
          <w:sz w:val="45"/>
        </w:rPr>
        <w:t>况</w:t>
      </w:r>
      <w:r>
        <w:rPr>
          <w:position w:val="2"/>
          <w:sz w:val="45"/>
        </w:rPr>
        <w:tab/>
      </w:r>
      <w:r>
        <w:rPr>
          <w:position w:val="3"/>
          <w:sz w:val="38"/>
        </w:rPr>
        <w:t>D.</w:t>
      </w:r>
      <w:r>
        <w:rPr>
          <w:spacing w:val="128"/>
          <w:position w:val="3"/>
          <w:sz w:val="38"/>
        </w:rPr>
        <w:t xml:space="preserve"> </w:t>
      </w:r>
      <w:r>
        <w:rPr>
          <w:sz w:val="46"/>
        </w:rPr>
        <w:t>安全防护措</w:t>
      </w:r>
      <w:r>
        <w:rPr>
          <w:spacing w:val="-10"/>
          <w:sz w:val="46"/>
        </w:rPr>
        <w:t>施</w:t>
      </w:r>
    </w:p>
    <w:p>
      <w:pPr>
        <w:spacing w:before="185"/>
        <w:ind w:left="1329" w:right="0" w:firstLine="0"/>
        <w:jc w:val="left"/>
        <w:rPr>
          <w:sz w:val="45"/>
        </w:rPr>
      </w:pPr>
      <w:r>
        <w:rPr>
          <w:position w:val="3"/>
          <w:sz w:val="41"/>
        </w:rPr>
        <w:t>E.</w:t>
      </w:r>
      <w:r>
        <w:rPr>
          <w:spacing w:val="34"/>
          <w:w w:val="150"/>
          <w:position w:val="3"/>
          <w:sz w:val="41"/>
        </w:rPr>
        <w:t xml:space="preserve"> </w:t>
      </w:r>
      <w:r>
        <w:rPr>
          <w:sz w:val="45"/>
        </w:rPr>
        <w:t>地基不均匀变形，立杆底座或垫板与地基面的接触状</w:t>
      </w:r>
      <w:r>
        <w:rPr>
          <w:spacing w:val="-10"/>
          <w:sz w:val="45"/>
        </w:rPr>
        <w:t>况</w:t>
      </w:r>
    </w:p>
    <w:p>
      <w:pPr>
        <w:pStyle w:val="8"/>
      </w:pPr>
    </w:p>
    <w:p>
      <w:pPr>
        <w:pStyle w:val="7"/>
        <w:numPr>
          <w:ilvl w:val="0"/>
          <w:numId w:val="60"/>
        </w:numPr>
        <w:tabs>
          <w:tab w:val="left" w:pos="1229"/>
          <w:tab w:val="left" w:pos="9938"/>
        </w:tabs>
        <w:spacing w:before="366" w:after="0" w:line="240" w:lineRule="auto"/>
        <w:ind w:left="1228" w:right="0" w:hanging="710"/>
        <w:jc w:val="left"/>
        <w:rPr>
          <w:sz w:val="45"/>
        </w:rPr>
      </w:pPr>
      <w:r>
        <w:t>在脚手架使用期间，严禁拆除</w:t>
      </w:r>
      <w:r>
        <w:rPr>
          <w:spacing w:val="-10"/>
        </w:rPr>
        <w:t>（</w:t>
      </w:r>
      <w:r>
        <w:tab/>
      </w:r>
      <w:r>
        <w:rPr>
          <w:w w:val="95"/>
          <w:position w:val="6"/>
          <w:sz w:val="22"/>
        </w:rPr>
        <w:t>）</w:t>
      </w:r>
      <w:r>
        <w:rPr>
          <w:spacing w:val="-10"/>
          <w:position w:val="6"/>
          <w:sz w:val="22"/>
        </w:rPr>
        <w:t>。</w:t>
      </w:r>
    </w:p>
    <w:p>
      <w:pPr>
        <w:spacing w:before="215"/>
        <w:ind w:left="915" w:right="0" w:firstLine="0"/>
        <w:jc w:val="left"/>
        <w:rPr>
          <w:sz w:val="45"/>
        </w:rPr>
      </w:pPr>
      <w:r>
        <w:br w:type="column"/>
      </w:r>
      <w:r>
        <w:rPr>
          <w:sz w:val="45"/>
        </w:rPr>
        <w:t>正确答案</w:t>
      </w:r>
      <w:r>
        <w:rPr>
          <w:spacing w:val="-5"/>
          <w:sz w:val="45"/>
        </w:rPr>
        <w:t>：CD</w:t>
      </w:r>
    </w:p>
    <w:p>
      <w:pPr>
        <w:pStyle w:val="8"/>
      </w:pPr>
    </w:p>
    <w:p>
      <w:pPr>
        <w:pStyle w:val="8"/>
      </w:pPr>
    </w:p>
    <w:p>
      <w:pPr>
        <w:pStyle w:val="8"/>
      </w:pPr>
    </w:p>
    <w:p>
      <w:pPr>
        <w:pStyle w:val="8"/>
        <w:spacing w:before="4"/>
        <w:rPr>
          <w:sz w:val="61"/>
        </w:rPr>
      </w:pPr>
    </w:p>
    <w:p>
      <w:pPr>
        <w:spacing w:before="0"/>
        <w:ind w:left="231" w:right="0" w:firstLine="0"/>
        <w:jc w:val="left"/>
        <w:rPr>
          <w:sz w:val="45"/>
        </w:rPr>
      </w:pPr>
      <w:r>
        <w:rPr>
          <w:sz w:val="45"/>
        </w:rPr>
        <w:t>正确答案</w:t>
      </w:r>
      <w:r>
        <w:rPr>
          <w:spacing w:val="-2"/>
          <w:sz w:val="45"/>
        </w:rPr>
        <w:t>：ABCDE</w:t>
      </w:r>
    </w:p>
    <w:p>
      <w:pPr>
        <w:pStyle w:val="8"/>
      </w:pPr>
    </w:p>
    <w:p>
      <w:pPr>
        <w:pStyle w:val="8"/>
      </w:pPr>
    </w:p>
    <w:p>
      <w:pPr>
        <w:pStyle w:val="8"/>
      </w:pPr>
    </w:p>
    <w:p>
      <w:pPr>
        <w:pStyle w:val="8"/>
      </w:pPr>
    </w:p>
    <w:p>
      <w:pPr>
        <w:pStyle w:val="8"/>
      </w:pPr>
    </w:p>
    <w:p>
      <w:pPr>
        <w:pStyle w:val="8"/>
        <w:spacing w:before="373"/>
        <w:ind w:left="226"/>
      </w:pPr>
      <w:r>
        <w:rPr>
          <w:w w:val="95"/>
        </w:rPr>
        <w:t>正确答案</w:t>
      </w:r>
      <w:r>
        <w:rPr>
          <w:spacing w:val="-2"/>
          <w:w w:val="95"/>
        </w:rPr>
        <w:t>：ABCDE</w:t>
      </w:r>
    </w:p>
    <w:p>
      <w:pPr>
        <w:spacing w:after="0"/>
        <w:sectPr>
          <w:type w:val="continuous"/>
          <w:pgSz w:w="22430" w:h="31660"/>
          <w:pgMar w:top="3080" w:right="1640" w:bottom="280" w:left="1760" w:header="720" w:footer="720" w:gutter="0"/>
          <w:cols w:equalWidth="0" w:num="2">
            <w:col w:w="14613" w:space="40"/>
            <w:col w:w="4377"/>
          </w:cols>
        </w:sectPr>
      </w:pPr>
    </w:p>
    <w:p>
      <w:pPr>
        <w:pStyle w:val="8"/>
        <w:spacing w:before="7"/>
        <w:rPr>
          <w:sz w:val="12"/>
        </w:rPr>
      </w:pPr>
      <w:r>
        <w:drawing>
          <wp:anchor distT="0" distB="0" distL="0" distR="0" simplePos="0" relativeHeight="251694080" behindDoc="1" locked="0" layoutInCell="1" allowOverlap="1">
            <wp:simplePos x="0" y="0"/>
            <wp:positionH relativeFrom="page">
              <wp:posOffset>234315</wp:posOffset>
            </wp:positionH>
            <wp:positionV relativeFrom="page">
              <wp:posOffset>0</wp:posOffset>
            </wp:positionV>
            <wp:extent cx="14005560" cy="20104100"/>
            <wp:effectExtent l="0" t="0" r="15240" b="12700"/>
            <wp:wrapNone/>
            <wp:docPr id="105"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19.jpeg"/>
                    <pic:cNvPicPr>
                      <a:picLocks noChangeAspect="1"/>
                    </pic:cNvPicPr>
                  </pic:nvPicPr>
                  <pic:blipFill>
                    <a:blip r:embed="rId63" cstate="print"/>
                    <a:stretch>
                      <a:fillRect/>
                    </a:stretch>
                  </pic:blipFill>
                  <pic:spPr>
                    <a:xfrm>
                      <a:off x="0" y="0"/>
                      <a:ext cx="14005856" cy="20104100"/>
                    </a:xfrm>
                    <a:prstGeom prst="rect">
                      <a:avLst/>
                    </a:prstGeom>
                  </pic:spPr>
                </pic:pic>
              </a:graphicData>
            </a:graphic>
          </wp:anchor>
        </w:drawing>
      </w:r>
    </w:p>
    <w:p>
      <w:pPr>
        <w:pStyle w:val="13"/>
        <w:numPr>
          <w:ilvl w:val="1"/>
          <w:numId w:val="60"/>
        </w:numPr>
        <w:tabs>
          <w:tab w:val="left" w:pos="2114"/>
          <w:tab w:val="left" w:pos="8735"/>
        </w:tabs>
        <w:spacing w:before="38" w:after="0" w:line="240" w:lineRule="auto"/>
        <w:ind w:left="2113" w:right="0" w:hanging="706"/>
        <w:jc w:val="left"/>
        <w:rPr>
          <w:sz w:val="41"/>
        </w:rPr>
      </w:pPr>
      <w:r>
        <w:rPr>
          <w:w w:val="95"/>
          <w:position w:val="2"/>
          <w:sz w:val="46"/>
        </w:rPr>
        <w:t>主节点处的纵向横向水平</w:t>
      </w:r>
      <w:r>
        <w:rPr>
          <w:spacing w:val="-10"/>
          <w:w w:val="95"/>
          <w:position w:val="2"/>
          <w:sz w:val="46"/>
        </w:rPr>
        <w:t>杆</w:t>
      </w:r>
      <w:r>
        <w:rPr>
          <w:position w:val="2"/>
          <w:sz w:val="46"/>
        </w:rPr>
        <w:tab/>
      </w:r>
      <w:r>
        <w:rPr>
          <w:sz w:val="47"/>
        </w:rPr>
        <w:t>B.非施工层上，非主节点处的横向水平</w:t>
      </w:r>
      <w:r>
        <w:rPr>
          <w:spacing w:val="-10"/>
          <w:sz w:val="47"/>
        </w:rPr>
        <w:t>杆</w:t>
      </w:r>
    </w:p>
    <w:p>
      <w:pPr>
        <w:pStyle w:val="13"/>
        <w:numPr>
          <w:ilvl w:val="0"/>
          <w:numId w:val="63"/>
        </w:numPr>
        <w:tabs>
          <w:tab w:val="left" w:pos="2112"/>
          <w:tab w:val="left" w:pos="5539"/>
          <w:tab w:val="left" w:pos="10893"/>
        </w:tabs>
        <w:spacing w:before="148" w:after="0" w:line="240" w:lineRule="auto"/>
        <w:ind w:left="2111" w:right="0" w:hanging="691"/>
        <w:jc w:val="left"/>
        <w:rPr>
          <w:sz w:val="39"/>
        </w:rPr>
      </w:pPr>
      <w:r>
        <w:rPr>
          <w:position w:val="4"/>
          <w:sz w:val="46"/>
        </w:rPr>
        <w:t>连墙</w:t>
      </w:r>
      <w:r>
        <w:rPr>
          <w:spacing w:val="-10"/>
          <w:position w:val="4"/>
          <w:sz w:val="46"/>
        </w:rPr>
        <w:t>件</w:t>
      </w:r>
      <w:r>
        <w:rPr>
          <w:position w:val="4"/>
          <w:sz w:val="46"/>
        </w:rPr>
        <w:tab/>
      </w:r>
      <w:r>
        <w:rPr>
          <w:position w:val="1"/>
          <w:sz w:val="49"/>
        </w:rPr>
        <w:t>D.纵横向扫地</w:t>
      </w:r>
      <w:r>
        <w:rPr>
          <w:spacing w:val="-10"/>
          <w:position w:val="1"/>
          <w:sz w:val="49"/>
        </w:rPr>
        <w:t>杆</w:t>
      </w:r>
      <w:r>
        <w:rPr>
          <w:position w:val="1"/>
          <w:sz w:val="49"/>
        </w:rPr>
        <w:tab/>
      </w:r>
      <w:r>
        <w:rPr>
          <w:position w:val="1"/>
          <w:sz w:val="44"/>
        </w:rPr>
        <w:t>E.</w:t>
      </w:r>
      <w:r>
        <w:rPr>
          <w:spacing w:val="-38"/>
          <w:position w:val="1"/>
          <w:sz w:val="44"/>
        </w:rPr>
        <w:t xml:space="preserve"> </w:t>
      </w:r>
      <w:r>
        <w:rPr>
          <w:sz w:val="46"/>
        </w:rPr>
        <w:t>非作业层的走道</w:t>
      </w:r>
      <w:r>
        <w:rPr>
          <w:spacing w:val="-10"/>
          <w:sz w:val="46"/>
        </w:rPr>
        <w:t>板</w:t>
      </w:r>
    </w:p>
    <w:p>
      <w:pPr>
        <w:pStyle w:val="8"/>
        <w:spacing w:before="9"/>
        <w:rPr>
          <w:sz w:val="12"/>
        </w:rPr>
      </w:pPr>
    </w:p>
    <w:p>
      <w:pPr>
        <w:pStyle w:val="8"/>
        <w:spacing w:before="38"/>
        <w:ind w:right="680"/>
        <w:jc w:val="right"/>
      </w:pPr>
      <w:r>
        <w:t>正确答案</w:t>
      </w:r>
      <w:r>
        <w:rPr>
          <w:spacing w:val="-4"/>
        </w:rPr>
        <w:t>：ACD</w:t>
      </w:r>
    </w:p>
    <w:p>
      <w:pPr>
        <w:pStyle w:val="13"/>
        <w:numPr>
          <w:ilvl w:val="0"/>
          <w:numId w:val="60"/>
        </w:numPr>
        <w:tabs>
          <w:tab w:val="left" w:pos="1424"/>
          <w:tab w:val="left" w:pos="8565"/>
        </w:tabs>
        <w:spacing w:before="157" w:after="0" w:line="240" w:lineRule="auto"/>
        <w:ind w:left="1423" w:right="0" w:hanging="915"/>
        <w:jc w:val="left"/>
        <w:rPr>
          <w:sz w:val="37"/>
        </w:rPr>
      </w:pPr>
      <w:r>
        <w:rPr>
          <w:sz w:val="45"/>
        </w:rPr>
        <w:t>脚手架施工安全要求有</w:t>
      </w:r>
      <w:r>
        <w:rPr>
          <w:spacing w:val="-10"/>
          <w:sz w:val="45"/>
        </w:rPr>
        <w:t>（</w:t>
      </w:r>
      <w:r>
        <w:rPr>
          <w:sz w:val="45"/>
        </w:rPr>
        <w:tab/>
      </w:r>
      <w:r>
        <w:rPr>
          <w:position w:val="6"/>
          <w:sz w:val="21"/>
        </w:rPr>
        <w:t>）</w:t>
      </w:r>
      <w:r>
        <w:rPr>
          <w:spacing w:val="-10"/>
          <w:position w:val="6"/>
          <w:sz w:val="21"/>
        </w:rPr>
        <w:t>。</w:t>
      </w:r>
    </w:p>
    <w:p>
      <w:pPr>
        <w:pStyle w:val="8"/>
        <w:spacing w:before="9"/>
        <w:rPr>
          <w:sz w:val="14"/>
        </w:rPr>
      </w:pPr>
    </w:p>
    <w:p>
      <w:pPr>
        <w:pStyle w:val="13"/>
        <w:numPr>
          <w:ilvl w:val="1"/>
          <w:numId w:val="60"/>
        </w:numPr>
        <w:tabs>
          <w:tab w:val="left" w:pos="2114"/>
        </w:tabs>
        <w:spacing w:before="35" w:after="0" w:line="240" w:lineRule="auto"/>
        <w:ind w:left="2113" w:right="0" w:hanging="726"/>
        <w:jc w:val="left"/>
        <w:rPr>
          <w:sz w:val="38"/>
        </w:rPr>
      </w:pPr>
      <w:r>
        <w:rPr>
          <w:spacing w:val="-1"/>
          <w:sz w:val="46"/>
        </w:rPr>
        <w:t>脚手架搭设人员必须是按《建筑施工特种作业人员管理规定》要求，经过考核合</w:t>
      </w:r>
    </w:p>
    <w:p>
      <w:pPr>
        <w:spacing w:before="176"/>
        <w:ind w:left="2074" w:right="0" w:firstLine="0"/>
        <w:jc w:val="left"/>
        <w:rPr>
          <w:sz w:val="45"/>
        </w:rPr>
      </w:pPr>
      <w:r>
        <w:rPr>
          <w:sz w:val="45"/>
        </w:rPr>
        <w:t>格的专业架子</w:t>
      </w:r>
      <w:r>
        <w:rPr>
          <w:spacing w:val="-10"/>
          <w:sz w:val="45"/>
        </w:rPr>
        <w:t>工</w:t>
      </w:r>
    </w:p>
    <w:p>
      <w:pPr>
        <w:pStyle w:val="8"/>
        <w:spacing w:before="6"/>
        <w:rPr>
          <w:sz w:val="37"/>
        </w:rPr>
      </w:pPr>
    </w:p>
    <w:p>
      <w:pPr>
        <w:spacing w:before="0"/>
        <w:ind w:left="9158" w:right="9381" w:firstLine="0"/>
        <w:jc w:val="center"/>
        <w:rPr>
          <w:sz w:val="31"/>
        </w:rPr>
      </w:pPr>
      <w:r>
        <w:rPr>
          <w:spacing w:val="-5"/>
          <w:sz w:val="31"/>
        </w:rPr>
        <w:t>286</w:t>
      </w:r>
    </w:p>
    <w:p>
      <w:pPr>
        <w:spacing w:after="0"/>
        <w:jc w:val="center"/>
        <w:rPr>
          <w:sz w:val="31"/>
        </w:rPr>
        <w:sectPr>
          <w:type w:val="continuous"/>
          <w:pgSz w:w="22430" w:h="31660"/>
          <w:pgMar w:top="3080" w:right="1640" w:bottom="280" w:left="1760" w:header="720" w:footer="720" w:gutter="0"/>
          <w:cols w:space="720" w:num="1"/>
        </w:sectPr>
      </w:pPr>
    </w:p>
    <w:p>
      <w:pPr>
        <w:pStyle w:val="13"/>
        <w:numPr>
          <w:ilvl w:val="1"/>
          <w:numId w:val="60"/>
        </w:numPr>
        <w:tabs>
          <w:tab w:val="left" w:pos="2276"/>
        </w:tabs>
        <w:spacing w:before="18" w:after="0" w:line="240" w:lineRule="auto"/>
        <w:ind w:left="2275" w:right="0" w:hanging="702"/>
        <w:jc w:val="left"/>
        <w:rPr>
          <w:sz w:val="36"/>
        </w:rPr>
      </w:pPr>
      <w:r>
        <w:rPr>
          <w:spacing w:val="-1"/>
          <w:sz w:val="46"/>
        </w:rPr>
        <w:t>搭设脚手架时，操作人员必须戴安全帽、系安全带、穿防滑鞋</w:t>
      </w:r>
    </w:p>
    <w:p>
      <w:pPr>
        <w:pStyle w:val="13"/>
        <w:numPr>
          <w:ilvl w:val="1"/>
          <w:numId w:val="60"/>
        </w:numPr>
        <w:tabs>
          <w:tab w:val="left" w:pos="2336"/>
        </w:tabs>
        <w:spacing w:before="192" w:after="0" w:line="240" w:lineRule="auto"/>
        <w:ind w:left="2335" w:right="0" w:hanging="737"/>
        <w:jc w:val="left"/>
        <w:rPr>
          <w:sz w:val="33"/>
        </w:rPr>
      </w:pPr>
      <w:r>
        <w:rPr>
          <w:sz w:val="46"/>
        </w:rPr>
        <w:t>立杆搭设应严禁将外径48</w:t>
      </w:r>
      <w:r>
        <w:rPr>
          <w:spacing w:val="-50"/>
          <w:sz w:val="46"/>
        </w:rPr>
        <w:t xml:space="preserve"> </w:t>
      </w:r>
      <w:r>
        <w:rPr>
          <w:sz w:val="46"/>
        </w:rPr>
        <w:t>mm与51</w:t>
      </w:r>
      <w:r>
        <w:rPr>
          <w:spacing w:val="-49"/>
          <w:sz w:val="46"/>
        </w:rPr>
        <w:t xml:space="preserve"> </w:t>
      </w:r>
      <w:r>
        <w:rPr>
          <w:sz w:val="46"/>
        </w:rPr>
        <w:t>mm的钢管混合使</w:t>
      </w:r>
      <w:r>
        <w:rPr>
          <w:spacing w:val="-10"/>
          <w:sz w:val="46"/>
        </w:rPr>
        <w:t>用</w:t>
      </w:r>
    </w:p>
    <w:p>
      <w:pPr>
        <w:pStyle w:val="13"/>
        <w:numPr>
          <w:ilvl w:val="1"/>
          <w:numId w:val="60"/>
        </w:numPr>
        <w:tabs>
          <w:tab w:val="left" w:pos="2296"/>
        </w:tabs>
        <w:spacing w:before="194" w:after="0" w:line="240" w:lineRule="auto"/>
        <w:ind w:left="2295" w:right="0" w:hanging="732"/>
        <w:jc w:val="left"/>
        <w:rPr>
          <w:sz w:val="37"/>
        </w:rPr>
      </w:pPr>
      <w:r>
        <w:rPr>
          <w:spacing w:val="-1"/>
          <w:sz w:val="46"/>
        </w:rPr>
        <w:t>未搭设完的脚手架，非架子工可以上架</w:t>
      </w:r>
    </w:p>
    <w:p>
      <w:pPr>
        <w:pStyle w:val="13"/>
        <w:numPr>
          <w:ilvl w:val="1"/>
          <w:numId w:val="60"/>
        </w:numPr>
        <w:tabs>
          <w:tab w:val="left" w:pos="2296"/>
        </w:tabs>
        <w:spacing w:before="202" w:after="0" w:line="240" w:lineRule="auto"/>
        <w:ind w:left="2296" w:right="0" w:hanging="750"/>
        <w:jc w:val="left"/>
        <w:rPr>
          <w:sz w:val="38"/>
        </w:rPr>
      </w:pPr>
      <w:r>
        <w:rPr>
          <w:spacing w:val="-1"/>
          <w:sz w:val="46"/>
        </w:rPr>
        <w:t>作业层上的施工荷载应符合设计要求，不得超载</w:t>
      </w:r>
    </w:p>
    <w:p>
      <w:pPr>
        <w:pStyle w:val="8"/>
      </w:pPr>
    </w:p>
    <w:p>
      <w:pPr>
        <w:pStyle w:val="13"/>
        <w:numPr>
          <w:ilvl w:val="0"/>
          <w:numId w:val="60"/>
        </w:numPr>
        <w:tabs>
          <w:tab w:val="left" w:pos="1565"/>
          <w:tab w:val="left" w:pos="5946"/>
        </w:tabs>
        <w:spacing w:before="379" w:after="0" w:line="240" w:lineRule="auto"/>
        <w:ind w:left="1564" w:right="0" w:hanging="789"/>
        <w:jc w:val="left"/>
        <w:rPr>
          <w:sz w:val="41"/>
        </w:rPr>
      </w:pPr>
      <w:r>
        <w:rPr>
          <w:sz w:val="46"/>
        </w:rPr>
        <w:t>脚手架在</w:t>
      </w:r>
      <w:r>
        <w:rPr>
          <w:spacing w:val="-10"/>
          <w:sz w:val="46"/>
        </w:rPr>
        <w:t>（</w:t>
      </w:r>
      <w:r>
        <w:rPr>
          <w:sz w:val="46"/>
        </w:rPr>
        <w:tab/>
      </w:r>
      <w:r>
        <w:rPr>
          <w:sz w:val="45"/>
        </w:rPr>
        <w:t>）情况下必须进行检查验收</w:t>
      </w:r>
      <w:r>
        <w:rPr>
          <w:spacing w:val="-10"/>
          <w:sz w:val="45"/>
        </w:rPr>
        <w:t>。</w:t>
      </w:r>
    </w:p>
    <w:p>
      <w:pPr>
        <w:tabs>
          <w:tab w:val="left" w:pos="8795"/>
        </w:tabs>
        <w:spacing w:before="182"/>
        <w:ind w:left="1526" w:right="0" w:firstLine="0"/>
        <w:jc w:val="left"/>
        <w:rPr>
          <w:sz w:val="46"/>
        </w:rPr>
      </w:pPr>
      <w:r>
        <w:rPr>
          <w:position w:val="1"/>
          <w:sz w:val="39"/>
        </w:rPr>
        <w:t>A.</w:t>
      </w:r>
      <w:r>
        <w:rPr>
          <w:spacing w:val="124"/>
          <w:position w:val="1"/>
          <w:sz w:val="39"/>
        </w:rPr>
        <w:t xml:space="preserve"> </w:t>
      </w:r>
      <w:r>
        <w:rPr>
          <w:sz w:val="46"/>
        </w:rPr>
        <w:t>作业层上施加载荷</w:t>
      </w:r>
      <w:r>
        <w:rPr>
          <w:spacing w:val="-10"/>
          <w:sz w:val="46"/>
        </w:rPr>
        <w:t>前</w:t>
      </w:r>
      <w:r>
        <w:rPr>
          <w:sz w:val="46"/>
        </w:rPr>
        <w:tab/>
      </w:r>
      <w:r>
        <w:rPr>
          <w:position w:val="1"/>
          <w:sz w:val="41"/>
        </w:rPr>
        <w:t xml:space="preserve">B. </w:t>
      </w:r>
      <w:r>
        <w:rPr>
          <w:position w:val="1"/>
          <w:sz w:val="46"/>
        </w:rPr>
        <w:t>遇大雨和六级及以上大风</w:t>
      </w:r>
      <w:r>
        <w:rPr>
          <w:spacing w:val="-10"/>
          <w:position w:val="1"/>
          <w:sz w:val="46"/>
        </w:rPr>
        <w:t>后</w:t>
      </w:r>
    </w:p>
    <w:p>
      <w:pPr>
        <w:tabs>
          <w:tab w:val="left" w:pos="8778"/>
        </w:tabs>
        <w:spacing w:before="173"/>
        <w:ind w:left="1607" w:right="0" w:firstLine="0"/>
        <w:jc w:val="left"/>
        <w:rPr>
          <w:sz w:val="49"/>
        </w:rPr>
      </w:pPr>
      <w:r>
        <w:rPr>
          <w:position w:val="2"/>
          <w:sz w:val="44"/>
        </w:rPr>
        <w:t>C.</w:t>
      </w:r>
      <w:r>
        <w:rPr>
          <w:spacing w:val="-31"/>
          <w:position w:val="2"/>
          <w:sz w:val="44"/>
        </w:rPr>
        <w:t xml:space="preserve"> </w:t>
      </w:r>
      <w:r>
        <w:rPr>
          <w:position w:val="1"/>
          <w:sz w:val="46"/>
        </w:rPr>
        <w:t>寒冷地区开始解冻</w:t>
      </w:r>
      <w:r>
        <w:rPr>
          <w:spacing w:val="-10"/>
          <w:position w:val="1"/>
          <w:sz w:val="46"/>
        </w:rPr>
        <w:t>后</w:t>
      </w:r>
      <w:r>
        <w:rPr>
          <w:position w:val="1"/>
          <w:sz w:val="46"/>
        </w:rPr>
        <w:tab/>
      </w:r>
      <w:r>
        <w:rPr>
          <w:position w:val="1"/>
          <w:sz w:val="41"/>
        </w:rPr>
        <w:t>D.</w:t>
      </w:r>
      <w:r>
        <w:rPr>
          <w:spacing w:val="-5"/>
          <w:position w:val="1"/>
          <w:sz w:val="41"/>
        </w:rPr>
        <w:t xml:space="preserve"> </w:t>
      </w:r>
      <w:r>
        <w:rPr>
          <w:sz w:val="49"/>
        </w:rPr>
        <w:t>停用时间超过1个</w:t>
      </w:r>
      <w:r>
        <w:rPr>
          <w:spacing w:val="-10"/>
          <w:sz w:val="49"/>
        </w:rPr>
        <w:t>月</w:t>
      </w:r>
    </w:p>
    <w:p>
      <w:pPr>
        <w:pStyle w:val="8"/>
        <w:spacing w:before="179"/>
        <w:ind w:left="1615"/>
      </w:pPr>
      <w:r>
        <w:rPr>
          <w:sz w:val="44"/>
        </w:rPr>
        <w:t>E.</w:t>
      </w:r>
      <w:r>
        <w:rPr>
          <w:spacing w:val="-57"/>
          <w:sz w:val="44"/>
        </w:rPr>
        <w:t xml:space="preserve"> </w:t>
      </w:r>
      <w:r>
        <w:rPr>
          <w:spacing w:val="-1"/>
        </w:rPr>
        <w:t>如发现倾斜、变形、下沉、松扣、崩扣等现象要及时修理</w:t>
      </w:r>
    </w:p>
    <w:p>
      <w:pPr>
        <w:pStyle w:val="8"/>
      </w:pPr>
    </w:p>
    <w:p>
      <w:pPr>
        <w:pStyle w:val="13"/>
        <w:numPr>
          <w:ilvl w:val="0"/>
          <w:numId w:val="60"/>
        </w:numPr>
        <w:tabs>
          <w:tab w:val="left" w:pos="1577"/>
          <w:tab w:val="left" w:pos="11995"/>
        </w:tabs>
        <w:spacing w:before="375" w:after="0" w:line="240" w:lineRule="auto"/>
        <w:ind w:left="1576" w:right="0" w:hanging="845"/>
        <w:jc w:val="left"/>
        <w:rPr>
          <w:sz w:val="41"/>
        </w:rPr>
      </w:pPr>
      <w:r>
        <w:rPr>
          <w:sz w:val="46"/>
        </w:rPr>
        <w:t>架空线路必须设在专用电杆上，宜采用</w:t>
      </w:r>
      <w:r>
        <w:rPr>
          <w:spacing w:val="-10"/>
          <w:sz w:val="46"/>
        </w:rPr>
        <w:t>（</w:t>
      </w:r>
      <w:r>
        <w:rPr>
          <w:sz w:val="46"/>
        </w:rPr>
        <w:tab/>
      </w:r>
      <w:r>
        <w:rPr>
          <w:position w:val="6"/>
          <w:sz w:val="26"/>
        </w:rPr>
        <w:t>）</w:t>
      </w:r>
      <w:r>
        <w:rPr>
          <w:spacing w:val="-10"/>
          <w:position w:val="6"/>
          <w:sz w:val="26"/>
        </w:rPr>
        <w:t>。</w:t>
      </w:r>
    </w:p>
    <w:p>
      <w:pPr>
        <w:spacing w:before="0" w:line="240" w:lineRule="auto"/>
        <w:rPr>
          <w:sz w:val="46"/>
        </w:rPr>
      </w:pPr>
      <w:r>
        <w:br w:type="column"/>
      </w:r>
    </w:p>
    <w:p>
      <w:pPr>
        <w:pStyle w:val="8"/>
      </w:pPr>
    </w:p>
    <w:p>
      <w:pPr>
        <w:pStyle w:val="8"/>
      </w:pPr>
    </w:p>
    <w:p>
      <w:pPr>
        <w:pStyle w:val="8"/>
      </w:pPr>
    </w:p>
    <w:p>
      <w:pPr>
        <w:pStyle w:val="8"/>
        <w:spacing w:before="4"/>
        <w:rPr>
          <w:sz w:val="62"/>
        </w:rPr>
      </w:pPr>
    </w:p>
    <w:p>
      <w:pPr>
        <w:pStyle w:val="8"/>
        <w:spacing w:before="1"/>
        <w:ind w:left="354"/>
      </w:pPr>
      <w:r>
        <w:rPr>
          <w:w w:val="95"/>
        </w:rPr>
        <w:t>正确答案</w:t>
      </w:r>
      <w:r>
        <w:rPr>
          <w:spacing w:val="-2"/>
          <w:w w:val="95"/>
        </w:rPr>
        <w:t>：ABCE</w:t>
      </w:r>
    </w:p>
    <w:p>
      <w:pPr>
        <w:pStyle w:val="8"/>
      </w:pPr>
    </w:p>
    <w:p>
      <w:pPr>
        <w:pStyle w:val="8"/>
      </w:pPr>
    </w:p>
    <w:p>
      <w:pPr>
        <w:pStyle w:val="8"/>
      </w:pPr>
    </w:p>
    <w:p>
      <w:pPr>
        <w:pStyle w:val="8"/>
      </w:pPr>
    </w:p>
    <w:p>
      <w:pPr>
        <w:pStyle w:val="8"/>
      </w:pPr>
    </w:p>
    <w:p>
      <w:pPr>
        <w:spacing w:before="390"/>
        <w:ind w:left="334" w:right="0" w:firstLine="0"/>
        <w:jc w:val="left"/>
        <w:rPr>
          <w:sz w:val="39"/>
        </w:rPr>
      </w:pPr>
      <w:r>
        <w:rPr>
          <w:spacing w:val="-4"/>
          <w:sz w:val="43"/>
        </w:rPr>
        <w:t xml:space="preserve">正确答案： </w:t>
      </w:r>
      <w:r>
        <w:rPr>
          <w:spacing w:val="-4"/>
          <w:position w:val="3"/>
          <w:sz w:val="39"/>
        </w:rPr>
        <w:t>ABCD</w:t>
      </w:r>
    </w:p>
    <w:p>
      <w:pPr>
        <w:spacing w:after="0"/>
        <w:jc w:val="left"/>
        <w:rPr>
          <w:sz w:val="39"/>
        </w:rPr>
        <w:sectPr>
          <w:pgSz w:w="22430" w:h="31660"/>
          <w:pgMar w:top="3020" w:right="1640" w:bottom="280" w:left="1760" w:header="720" w:footer="720" w:gutter="0"/>
          <w:cols w:equalWidth="0" w:num="2">
            <w:col w:w="14945" w:space="40"/>
            <w:col w:w="4045"/>
          </w:cols>
        </w:sectPr>
      </w:pPr>
    </w:p>
    <w:p>
      <w:pPr>
        <w:pStyle w:val="8"/>
        <w:spacing w:before="7"/>
        <w:rPr>
          <w:sz w:val="11"/>
        </w:rPr>
      </w:pPr>
    </w:p>
    <w:p>
      <w:pPr>
        <w:tabs>
          <w:tab w:val="left" w:pos="4809"/>
          <w:tab w:val="left" w:pos="9409"/>
          <w:tab w:val="left" w:pos="12240"/>
          <w:tab w:val="left" w:pos="15407"/>
        </w:tabs>
        <w:spacing w:before="33"/>
        <w:ind w:left="1601" w:right="0" w:firstLine="0"/>
        <w:jc w:val="left"/>
        <w:rPr>
          <w:sz w:val="46"/>
        </w:rPr>
      </w:pPr>
      <w:r>
        <w:rPr>
          <w:position w:val="3"/>
          <w:sz w:val="41"/>
        </w:rPr>
        <w:t>A.</w:t>
      </w:r>
      <w:r>
        <w:rPr>
          <w:spacing w:val="34"/>
          <w:position w:val="3"/>
          <w:sz w:val="41"/>
        </w:rPr>
        <w:t xml:space="preserve"> </w:t>
      </w:r>
      <w:r>
        <w:rPr>
          <w:position w:val="1"/>
          <w:sz w:val="47"/>
        </w:rPr>
        <w:t>木</w:t>
      </w:r>
      <w:r>
        <w:rPr>
          <w:spacing w:val="-10"/>
          <w:position w:val="1"/>
          <w:sz w:val="47"/>
        </w:rPr>
        <w:t>杆</w:t>
      </w:r>
      <w:r>
        <w:rPr>
          <w:position w:val="1"/>
          <w:sz w:val="47"/>
        </w:rPr>
        <w:tab/>
      </w:r>
      <w:r>
        <w:rPr>
          <w:sz w:val="49"/>
        </w:rPr>
        <w:t>B.钢筋混凝土</w:t>
      </w:r>
      <w:r>
        <w:rPr>
          <w:spacing w:val="-10"/>
          <w:sz w:val="49"/>
        </w:rPr>
        <w:t>杆</w:t>
      </w:r>
      <w:r>
        <w:rPr>
          <w:sz w:val="49"/>
        </w:rPr>
        <w:tab/>
      </w:r>
      <w:r>
        <w:rPr>
          <w:position w:val="4"/>
          <w:sz w:val="38"/>
        </w:rPr>
        <w:t>C.</w:t>
      </w:r>
      <w:r>
        <w:rPr>
          <w:spacing w:val="58"/>
          <w:w w:val="150"/>
          <w:position w:val="4"/>
          <w:sz w:val="38"/>
        </w:rPr>
        <w:t xml:space="preserve"> </w:t>
      </w:r>
      <w:r>
        <w:rPr>
          <w:position w:val="1"/>
          <w:sz w:val="46"/>
        </w:rPr>
        <w:t>树</w:t>
      </w:r>
      <w:r>
        <w:rPr>
          <w:spacing w:val="-10"/>
          <w:position w:val="1"/>
          <w:sz w:val="46"/>
        </w:rPr>
        <w:t>木</w:t>
      </w:r>
      <w:r>
        <w:rPr>
          <w:position w:val="1"/>
          <w:sz w:val="46"/>
        </w:rPr>
        <w:tab/>
      </w:r>
      <w:r>
        <w:rPr>
          <w:sz w:val="49"/>
        </w:rPr>
        <w:t>D.脚手</w:t>
      </w:r>
      <w:r>
        <w:rPr>
          <w:spacing w:val="-10"/>
          <w:sz w:val="49"/>
        </w:rPr>
        <w:t>架</w:t>
      </w:r>
      <w:r>
        <w:rPr>
          <w:sz w:val="49"/>
        </w:rPr>
        <w:tab/>
      </w:r>
      <w:r>
        <w:rPr>
          <w:position w:val="4"/>
          <w:sz w:val="38"/>
        </w:rPr>
        <w:t>E.</w:t>
      </w:r>
      <w:r>
        <w:rPr>
          <w:spacing w:val="71"/>
          <w:w w:val="150"/>
          <w:position w:val="4"/>
          <w:sz w:val="38"/>
        </w:rPr>
        <w:t xml:space="preserve"> </w:t>
      </w:r>
      <w:r>
        <w:rPr>
          <w:position w:val="2"/>
          <w:sz w:val="46"/>
        </w:rPr>
        <w:t>高大机</w:t>
      </w:r>
      <w:r>
        <w:rPr>
          <w:spacing w:val="-10"/>
          <w:position w:val="2"/>
          <w:sz w:val="46"/>
        </w:rPr>
        <w:t>械</w:t>
      </w:r>
    </w:p>
    <w:p>
      <w:pPr>
        <w:pStyle w:val="8"/>
        <w:spacing w:before="166"/>
        <w:ind w:left="15779"/>
      </w:pPr>
      <w:r>
        <w:rPr>
          <w:w w:val="95"/>
        </w:rPr>
        <w:t>正确答案</w:t>
      </w:r>
      <w:r>
        <w:rPr>
          <w:spacing w:val="-5"/>
          <w:w w:val="95"/>
        </w:rPr>
        <w:t>：AB</w:t>
      </w:r>
    </w:p>
    <w:p>
      <w:pPr>
        <w:pStyle w:val="13"/>
        <w:numPr>
          <w:ilvl w:val="0"/>
          <w:numId w:val="60"/>
        </w:numPr>
        <w:tabs>
          <w:tab w:val="left" w:pos="1373"/>
          <w:tab w:val="left" w:pos="6897"/>
        </w:tabs>
        <w:spacing w:before="181" w:after="0" w:line="240" w:lineRule="auto"/>
        <w:ind w:left="1372" w:right="0" w:hanging="735"/>
        <w:jc w:val="left"/>
        <w:rPr>
          <w:sz w:val="47"/>
        </w:rPr>
      </w:pPr>
      <w:r>
        <w:rPr>
          <w:w w:val="95"/>
          <w:sz w:val="49"/>
        </w:rPr>
        <w:t>配电柜应装设</w:t>
      </w:r>
      <w:r>
        <w:rPr>
          <w:spacing w:val="-10"/>
          <w:w w:val="95"/>
          <w:sz w:val="49"/>
        </w:rPr>
        <w:t>（</w:t>
      </w:r>
      <w:r>
        <w:rPr>
          <w:sz w:val="49"/>
        </w:rPr>
        <w:tab/>
      </w:r>
      <w:r>
        <w:rPr>
          <w:position w:val="1"/>
          <w:sz w:val="44"/>
        </w:rPr>
        <w:t>），电源隔离开关分断时应有明显的可见分断点</w:t>
      </w:r>
      <w:r>
        <w:rPr>
          <w:spacing w:val="-10"/>
          <w:position w:val="1"/>
          <w:sz w:val="44"/>
        </w:rPr>
        <w:t>。</w:t>
      </w:r>
    </w:p>
    <w:p>
      <w:pPr>
        <w:tabs>
          <w:tab w:val="left" w:pos="5348"/>
          <w:tab w:val="left" w:pos="6198"/>
          <w:tab w:val="left" w:pos="8318"/>
        </w:tabs>
        <w:spacing w:before="143" w:line="292" w:lineRule="auto"/>
        <w:ind w:left="1573" w:right="9227" w:hanging="41"/>
        <w:jc w:val="left"/>
        <w:rPr>
          <w:sz w:val="49"/>
        </w:rPr>
      </w:pPr>
      <w:r>
        <w:rPr>
          <w:spacing w:val="-2"/>
          <w:sz w:val="51"/>
        </w:rPr>
        <w:t>A.隔离开关</w:t>
      </w:r>
      <w:r>
        <w:rPr>
          <w:sz w:val="51"/>
        </w:rPr>
        <w:tab/>
      </w:r>
      <w:r>
        <w:rPr>
          <w:position w:val="3"/>
          <w:sz w:val="41"/>
        </w:rPr>
        <w:t xml:space="preserve">B. </w:t>
      </w:r>
      <w:r>
        <w:rPr>
          <w:position w:val="2"/>
          <w:sz w:val="46"/>
        </w:rPr>
        <w:t>短路</w:t>
      </w:r>
      <w:r>
        <w:rPr>
          <w:position w:val="2"/>
          <w:sz w:val="46"/>
        </w:rPr>
        <w:tab/>
      </w:r>
      <w:r>
        <w:rPr>
          <w:spacing w:val="-4"/>
          <w:position w:val="2"/>
          <w:sz w:val="49"/>
        </w:rPr>
        <w:t xml:space="preserve">C.过载 </w:t>
      </w:r>
      <w:r>
        <w:rPr>
          <w:spacing w:val="-2"/>
          <w:sz w:val="49"/>
        </w:rPr>
        <w:t>D.漏电保护器</w:t>
      </w:r>
      <w:r>
        <w:rPr>
          <w:sz w:val="49"/>
        </w:rPr>
        <w:tab/>
      </w:r>
      <w:r>
        <w:rPr>
          <w:sz w:val="49"/>
        </w:rPr>
        <w:tab/>
      </w:r>
      <w:r>
        <w:rPr>
          <w:spacing w:val="-2"/>
          <w:sz w:val="49"/>
        </w:rPr>
        <w:t>E.刀闸开关</w:t>
      </w:r>
    </w:p>
    <w:p>
      <w:pPr>
        <w:pStyle w:val="8"/>
        <w:spacing w:before="36"/>
        <w:ind w:right="507"/>
        <w:jc w:val="right"/>
      </w:pPr>
      <w:r>
        <w:t>正确答案</w:t>
      </w:r>
      <w:r>
        <w:rPr>
          <w:spacing w:val="-2"/>
        </w:rPr>
        <w:t>：ABCD</w:t>
      </w:r>
    </w:p>
    <w:p>
      <w:pPr>
        <w:pStyle w:val="7"/>
        <w:numPr>
          <w:ilvl w:val="0"/>
          <w:numId w:val="60"/>
        </w:numPr>
        <w:tabs>
          <w:tab w:val="left" w:pos="1346"/>
          <w:tab w:val="left" w:pos="15531"/>
        </w:tabs>
        <w:spacing w:before="187" w:after="0" w:line="240" w:lineRule="auto"/>
        <w:ind w:left="1345" w:right="0" w:hanging="712"/>
        <w:jc w:val="left"/>
        <w:rPr>
          <w:sz w:val="45"/>
        </w:rPr>
      </w:pPr>
      <w:r>
        <w:t>雨雪天气后，应对高处作业安全设施进行检查，当发现有</w:t>
      </w:r>
      <w:r>
        <w:rPr>
          <w:spacing w:val="-10"/>
        </w:rPr>
        <w:t>（</w:t>
      </w:r>
      <w:r>
        <w:tab/>
      </w:r>
      <w:r>
        <w:rPr>
          <w:position w:val="1"/>
          <w:sz w:val="45"/>
        </w:rPr>
        <w:t>）等现象时</w:t>
      </w:r>
      <w:r>
        <w:rPr>
          <w:spacing w:val="-10"/>
          <w:position w:val="1"/>
          <w:sz w:val="45"/>
        </w:rPr>
        <w:t>，</w:t>
      </w:r>
    </w:p>
    <w:p>
      <w:pPr>
        <w:spacing w:before="180"/>
        <w:ind w:left="1585" w:right="0" w:firstLine="0"/>
        <w:jc w:val="left"/>
        <w:rPr>
          <w:sz w:val="47"/>
        </w:rPr>
      </w:pPr>
      <w:r>
        <w:rPr>
          <w:spacing w:val="-2"/>
          <w:sz w:val="47"/>
        </w:rPr>
        <w:t>应立即修理完善。</w:t>
      </w:r>
    </w:p>
    <w:p>
      <w:pPr>
        <w:tabs>
          <w:tab w:val="left" w:pos="4623"/>
          <w:tab w:val="left" w:pos="7605"/>
          <w:tab w:val="left" w:pos="10859"/>
          <w:tab w:val="left" w:pos="13630"/>
        </w:tabs>
        <w:spacing w:before="167"/>
        <w:ind w:left="1535" w:right="0" w:firstLine="0"/>
        <w:jc w:val="left"/>
        <w:rPr>
          <w:sz w:val="49"/>
        </w:rPr>
      </w:pPr>
      <w:r>
        <w:rPr>
          <w:position w:val="3"/>
          <w:sz w:val="39"/>
        </w:rPr>
        <w:t>A.</w:t>
      </w:r>
      <w:r>
        <w:rPr>
          <w:spacing w:val="74"/>
          <w:position w:val="3"/>
          <w:sz w:val="39"/>
        </w:rPr>
        <w:t xml:space="preserve"> </w:t>
      </w:r>
      <w:r>
        <w:rPr>
          <w:sz w:val="48"/>
        </w:rPr>
        <w:t>违</w:t>
      </w:r>
      <w:r>
        <w:rPr>
          <w:spacing w:val="-12"/>
          <w:sz w:val="48"/>
        </w:rPr>
        <w:t>章</w:t>
      </w:r>
      <w:r>
        <w:rPr>
          <w:sz w:val="48"/>
        </w:rPr>
        <w:tab/>
      </w:r>
      <w:r>
        <w:rPr>
          <w:position w:val="2"/>
          <w:sz w:val="44"/>
        </w:rPr>
        <w:t>B.</w:t>
      </w:r>
      <w:r>
        <w:rPr>
          <w:spacing w:val="-59"/>
          <w:position w:val="2"/>
          <w:sz w:val="44"/>
        </w:rPr>
        <w:t xml:space="preserve"> </w:t>
      </w:r>
      <w:r>
        <w:rPr>
          <w:position w:val="1"/>
          <w:sz w:val="47"/>
        </w:rPr>
        <w:t>松</w:t>
      </w:r>
      <w:r>
        <w:rPr>
          <w:spacing w:val="-10"/>
          <w:position w:val="1"/>
          <w:sz w:val="47"/>
        </w:rPr>
        <w:t>动</w:t>
      </w:r>
      <w:r>
        <w:rPr>
          <w:position w:val="1"/>
          <w:sz w:val="47"/>
        </w:rPr>
        <w:tab/>
      </w:r>
      <w:r>
        <w:rPr>
          <w:sz w:val="49"/>
        </w:rPr>
        <w:t>C.变</w:t>
      </w:r>
      <w:r>
        <w:rPr>
          <w:spacing w:val="-10"/>
          <w:sz w:val="49"/>
        </w:rPr>
        <w:t>形</w:t>
      </w:r>
      <w:r>
        <w:rPr>
          <w:sz w:val="49"/>
        </w:rPr>
        <w:tab/>
      </w:r>
      <w:r>
        <w:rPr>
          <w:sz w:val="49"/>
        </w:rPr>
        <w:t>D.损</w:t>
      </w:r>
      <w:r>
        <w:rPr>
          <w:spacing w:val="-10"/>
          <w:sz w:val="49"/>
        </w:rPr>
        <w:t>坏</w:t>
      </w:r>
      <w:r>
        <w:rPr>
          <w:sz w:val="49"/>
        </w:rPr>
        <w:tab/>
      </w:r>
      <w:r>
        <w:rPr>
          <w:sz w:val="49"/>
        </w:rPr>
        <w:t>E.脱</w:t>
      </w:r>
      <w:r>
        <w:rPr>
          <w:spacing w:val="-10"/>
          <w:sz w:val="49"/>
        </w:rPr>
        <w:t>落</w:t>
      </w:r>
    </w:p>
    <w:p>
      <w:pPr>
        <w:pStyle w:val="8"/>
        <w:spacing w:before="8"/>
        <w:rPr>
          <w:sz w:val="12"/>
        </w:rPr>
      </w:pPr>
    </w:p>
    <w:p>
      <w:pPr>
        <w:spacing w:before="45"/>
        <w:ind w:left="0" w:right="586" w:firstLine="0"/>
        <w:jc w:val="right"/>
        <w:rPr>
          <w:sz w:val="39"/>
        </w:rPr>
      </w:pPr>
      <w:r>
        <w:rPr>
          <w:sz w:val="43"/>
        </w:rPr>
        <w:t>正确答案</w:t>
      </w:r>
      <w:r>
        <w:rPr>
          <w:spacing w:val="-12"/>
          <w:sz w:val="43"/>
        </w:rPr>
        <w:t xml:space="preserve">： </w:t>
      </w:r>
      <w:r>
        <w:rPr>
          <w:spacing w:val="-4"/>
          <w:position w:val="1"/>
          <w:sz w:val="39"/>
        </w:rPr>
        <w:t>BCDE</w:t>
      </w:r>
    </w:p>
    <w:p>
      <w:pPr>
        <w:pStyle w:val="7"/>
        <w:numPr>
          <w:ilvl w:val="0"/>
          <w:numId w:val="60"/>
        </w:numPr>
        <w:tabs>
          <w:tab w:val="left" w:pos="1292"/>
          <w:tab w:val="left" w:pos="12909"/>
        </w:tabs>
        <w:spacing w:before="203" w:after="0" w:line="240" w:lineRule="auto"/>
        <w:ind w:left="1291" w:right="0" w:hanging="713"/>
        <w:jc w:val="left"/>
        <w:rPr>
          <w:sz w:val="45"/>
        </w:rPr>
      </w:pPr>
      <w:r>
        <w:t>安全防护设施的验收，主要包括哪些内容</w:t>
      </w:r>
      <w:r>
        <w:rPr>
          <w:spacing w:val="-5"/>
        </w:rPr>
        <w:t>？（</w:t>
      </w:r>
      <w:r>
        <w:tab/>
      </w:r>
      <w:r>
        <w:rPr>
          <w:spacing w:val="-10"/>
          <w:position w:val="6"/>
          <w:sz w:val="33"/>
        </w:rPr>
        <w:t>）</w:t>
      </w:r>
    </w:p>
    <w:p>
      <w:pPr>
        <w:pStyle w:val="8"/>
        <w:spacing w:before="7"/>
        <w:rPr>
          <w:sz w:val="9"/>
        </w:rPr>
      </w:pPr>
    </w:p>
    <w:p>
      <w:pPr>
        <w:pStyle w:val="13"/>
        <w:numPr>
          <w:ilvl w:val="1"/>
          <w:numId w:val="60"/>
        </w:numPr>
        <w:tabs>
          <w:tab w:val="left" w:pos="2216"/>
          <w:tab w:val="left" w:pos="9586"/>
          <w:tab w:val="left" w:pos="9687"/>
        </w:tabs>
        <w:spacing w:before="35" w:after="0" w:line="307" w:lineRule="auto"/>
        <w:ind w:left="1498" w:right="1754" w:firstLine="13"/>
        <w:jc w:val="left"/>
        <w:rPr>
          <w:sz w:val="35"/>
        </w:rPr>
      </w:pPr>
      <w:r>
        <w:rPr>
          <w:spacing w:val="-2"/>
          <w:sz w:val="46"/>
        </w:rPr>
        <w:t>防护栏杆的设置与搭设</w:t>
      </w:r>
      <w:r>
        <w:rPr>
          <w:sz w:val="46"/>
        </w:rPr>
        <w:tab/>
      </w:r>
      <w:r>
        <w:rPr>
          <w:spacing w:val="-2"/>
          <w:position w:val="1"/>
          <w:sz w:val="48"/>
        </w:rPr>
        <w:t xml:space="preserve">B.攀登与悬空作业的用具与设施搭设 </w:t>
      </w:r>
      <w:r>
        <w:rPr>
          <w:spacing w:val="-2"/>
          <w:sz w:val="48"/>
        </w:rPr>
        <w:t>C.操作平台及平台防护设施的搭设</w:t>
      </w:r>
      <w:r>
        <w:rPr>
          <w:sz w:val="48"/>
        </w:rPr>
        <w:tab/>
      </w:r>
      <w:r>
        <w:rPr>
          <w:sz w:val="48"/>
        </w:rPr>
        <w:tab/>
      </w:r>
      <w:r>
        <w:rPr>
          <w:position w:val="3"/>
          <w:sz w:val="39"/>
        </w:rPr>
        <w:t>D.</w:t>
      </w:r>
      <w:r>
        <w:rPr>
          <w:spacing w:val="47"/>
          <w:w w:val="150"/>
          <w:position w:val="3"/>
          <w:sz w:val="39"/>
        </w:rPr>
        <w:t xml:space="preserve">           </w:t>
      </w:r>
      <w:r>
        <w:rPr>
          <w:position w:val="1"/>
          <w:sz w:val="46"/>
        </w:rPr>
        <w:t>防护棚的搭设</w:t>
      </w:r>
      <w:r>
        <w:rPr>
          <w:spacing w:val="3680"/>
          <w:position w:val="1"/>
          <w:sz w:val="46"/>
        </w:rPr>
        <w:t xml:space="preserve"> </w:t>
      </w:r>
      <w:r>
        <w:rPr>
          <w:spacing w:val="-2"/>
          <w:sz w:val="47"/>
        </w:rPr>
        <w:t>E.安全防护设施、设备的性能与质量、所用的材料、配件的规格</w:t>
      </w:r>
    </w:p>
    <w:p>
      <w:pPr>
        <w:spacing w:after="0" w:line="307" w:lineRule="auto"/>
        <w:jc w:val="left"/>
        <w:rPr>
          <w:sz w:val="35"/>
        </w:rPr>
        <w:sectPr>
          <w:type w:val="continuous"/>
          <w:pgSz w:w="22430" w:h="31660"/>
          <w:pgMar w:top="3080" w:right="1640" w:bottom="280" w:left="1760" w:header="720" w:footer="720" w:gutter="0"/>
          <w:cols w:space="720" w:num="1"/>
        </w:sectPr>
      </w:pPr>
    </w:p>
    <w:p>
      <w:pPr>
        <w:pStyle w:val="8"/>
        <w:spacing w:before="7"/>
        <w:rPr>
          <w:sz w:val="60"/>
        </w:rPr>
      </w:pPr>
    </w:p>
    <w:p>
      <w:pPr>
        <w:pStyle w:val="7"/>
        <w:numPr>
          <w:ilvl w:val="0"/>
          <w:numId w:val="60"/>
        </w:numPr>
        <w:tabs>
          <w:tab w:val="left" w:pos="1309"/>
          <w:tab w:val="left" w:pos="12152"/>
        </w:tabs>
        <w:spacing w:before="0" w:after="0" w:line="240" w:lineRule="auto"/>
        <w:ind w:left="1308" w:right="0" w:hanging="712"/>
        <w:jc w:val="left"/>
        <w:rPr>
          <w:sz w:val="45"/>
        </w:rPr>
      </w:pPr>
      <w:r>
        <w:t>悬空作业的立足处的设置应牢固，并应配置</w:t>
      </w:r>
      <w:r>
        <w:rPr>
          <w:spacing w:val="-10"/>
        </w:rPr>
        <w:t>（</w:t>
      </w:r>
      <w:r>
        <w:tab/>
      </w:r>
      <w:r>
        <w:rPr>
          <w:w w:val="95"/>
          <w:position w:val="1"/>
          <w:sz w:val="48"/>
        </w:rPr>
        <w:t>）和设施</w:t>
      </w:r>
      <w:r>
        <w:rPr>
          <w:spacing w:val="-10"/>
          <w:w w:val="95"/>
          <w:position w:val="1"/>
          <w:sz w:val="48"/>
        </w:rPr>
        <w:t>。</w:t>
      </w:r>
    </w:p>
    <w:p>
      <w:pPr>
        <w:pStyle w:val="13"/>
        <w:numPr>
          <w:ilvl w:val="1"/>
          <w:numId w:val="60"/>
        </w:numPr>
        <w:tabs>
          <w:tab w:val="left" w:pos="2118"/>
          <w:tab w:val="left" w:pos="5961"/>
          <w:tab w:val="left" w:pos="9451"/>
        </w:tabs>
        <w:spacing w:before="166" w:after="0" w:line="240" w:lineRule="auto"/>
        <w:ind w:left="2117" w:right="0" w:hanging="618"/>
        <w:jc w:val="left"/>
        <w:rPr>
          <w:sz w:val="39"/>
        </w:rPr>
      </w:pPr>
      <w:r>
        <w:rPr>
          <w:position w:val="2"/>
          <w:sz w:val="46"/>
        </w:rPr>
        <w:t>立</w:t>
      </w:r>
      <w:r>
        <w:rPr>
          <w:spacing w:val="-10"/>
          <w:position w:val="2"/>
          <w:sz w:val="46"/>
        </w:rPr>
        <w:t>网</w:t>
      </w:r>
      <w:r>
        <w:rPr>
          <w:position w:val="2"/>
          <w:sz w:val="46"/>
        </w:rPr>
        <w:tab/>
      </w:r>
      <w:r>
        <w:rPr>
          <w:sz w:val="49"/>
        </w:rPr>
        <w:t>B.登</w:t>
      </w:r>
      <w:r>
        <w:rPr>
          <w:spacing w:val="-10"/>
          <w:sz w:val="49"/>
        </w:rPr>
        <w:t>高</w:t>
      </w:r>
      <w:r>
        <w:rPr>
          <w:sz w:val="49"/>
        </w:rPr>
        <w:tab/>
      </w:r>
      <w:r>
        <w:rPr>
          <w:position w:val="2"/>
          <w:sz w:val="44"/>
        </w:rPr>
        <w:t>C.</w:t>
      </w:r>
      <w:r>
        <w:rPr>
          <w:spacing w:val="-58"/>
          <w:position w:val="2"/>
          <w:sz w:val="44"/>
        </w:rPr>
        <w:t xml:space="preserve"> </w:t>
      </w:r>
      <w:r>
        <w:rPr>
          <w:position w:val="1"/>
          <w:sz w:val="47"/>
        </w:rPr>
        <w:t>防坠装</w:t>
      </w:r>
      <w:r>
        <w:rPr>
          <w:spacing w:val="-10"/>
          <w:position w:val="1"/>
          <w:sz w:val="47"/>
        </w:rPr>
        <w:t>置</w:t>
      </w:r>
    </w:p>
    <w:p>
      <w:pPr>
        <w:tabs>
          <w:tab w:val="left" w:pos="5875"/>
        </w:tabs>
        <w:spacing w:before="148"/>
        <w:ind w:left="1557" w:right="0" w:firstLine="0"/>
        <w:jc w:val="left"/>
        <w:rPr>
          <w:sz w:val="50"/>
        </w:rPr>
      </w:pPr>
      <w:r>
        <w:rPr>
          <w:position w:val="3"/>
          <w:sz w:val="41"/>
        </w:rPr>
        <w:t>D.</w:t>
      </w:r>
      <w:r>
        <w:rPr>
          <w:spacing w:val="30"/>
          <w:position w:val="3"/>
          <w:sz w:val="41"/>
        </w:rPr>
        <w:t xml:space="preserve"> </w:t>
      </w:r>
      <w:r>
        <w:rPr>
          <w:position w:val="1"/>
          <w:sz w:val="46"/>
        </w:rPr>
        <w:t>安全警告标</w:t>
      </w:r>
      <w:r>
        <w:rPr>
          <w:spacing w:val="-10"/>
          <w:position w:val="1"/>
          <w:sz w:val="46"/>
        </w:rPr>
        <w:t>志</w:t>
      </w:r>
      <w:r>
        <w:rPr>
          <w:position w:val="1"/>
          <w:sz w:val="46"/>
        </w:rPr>
        <w:tab/>
      </w:r>
      <w:r>
        <w:rPr>
          <w:sz w:val="50"/>
        </w:rPr>
        <w:t>E.安全钢丝</w:t>
      </w:r>
      <w:r>
        <w:rPr>
          <w:spacing w:val="-10"/>
          <w:sz w:val="50"/>
        </w:rPr>
        <w:t>绳</w:t>
      </w:r>
    </w:p>
    <w:p>
      <w:pPr>
        <w:spacing w:before="41"/>
        <w:ind w:left="487" w:right="0" w:firstLine="0"/>
        <w:jc w:val="left"/>
        <w:rPr>
          <w:sz w:val="41"/>
        </w:rPr>
      </w:pPr>
      <w:r>
        <w:br w:type="column"/>
      </w:r>
      <w:r>
        <w:rPr>
          <w:spacing w:val="-9"/>
          <w:sz w:val="43"/>
        </w:rPr>
        <w:t xml:space="preserve">正确答案： </w:t>
      </w:r>
      <w:r>
        <w:rPr>
          <w:spacing w:val="-2"/>
          <w:position w:val="1"/>
          <w:sz w:val="41"/>
        </w:rPr>
        <w:t>ABCDE</w:t>
      </w:r>
    </w:p>
    <w:p>
      <w:pPr>
        <w:pStyle w:val="8"/>
        <w:rPr>
          <w:sz w:val="42"/>
        </w:rPr>
      </w:pPr>
    </w:p>
    <w:p>
      <w:pPr>
        <w:pStyle w:val="8"/>
        <w:rPr>
          <w:sz w:val="42"/>
        </w:rPr>
      </w:pPr>
    </w:p>
    <w:p>
      <w:pPr>
        <w:pStyle w:val="8"/>
        <w:rPr>
          <w:sz w:val="42"/>
        </w:rPr>
      </w:pPr>
    </w:p>
    <w:p>
      <w:pPr>
        <w:pStyle w:val="8"/>
        <w:rPr>
          <w:sz w:val="42"/>
        </w:rPr>
      </w:pPr>
    </w:p>
    <w:p>
      <w:pPr>
        <w:pStyle w:val="8"/>
        <w:spacing w:before="8"/>
        <w:rPr>
          <w:sz w:val="31"/>
        </w:rPr>
      </w:pPr>
    </w:p>
    <w:p>
      <w:pPr>
        <w:pStyle w:val="8"/>
        <w:ind w:left="1177"/>
      </w:pPr>
      <w:r>
        <w:rPr>
          <w:w w:val="95"/>
        </w:rPr>
        <w:t>正确答案</w:t>
      </w:r>
      <w:r>
        <w:rPr>
          <w:spacing w:val="-5"/>
          <w:w w:val="95"/>
        </w:rPr>
        <w:t>：BC</w:t>
      </w:r>
    </w:p>
    <w:p>
      <w:pPr>
        <w:spacing w:after="0"/>
        <w:sectPr>
          <w:type w:val="continuous"/>
          <w:pgSz w:w="22430" w:h="31660"/>
          <w:pgMar w:top="3080" w:right="1640" w:bottom="280" w:left="1760" w:header="720" w:footer="720" w:gutter="0"/>
          <w:cols w:equalWidth="0" w:num="2">
            <w:col w:w="14545" w:space="40"/>
            <w:col w:w="4445"/>
          </w:cols>
        </w:sectPr>
      </w:pPr>
    </w:p>
    <w:p>
      <w:pPr>
        <w:pStyle w:val="8"/>
        <w:spacing w:before="6"/>
        <w:rPr>
          <w:sz w:val="12"/>
        </w:rPr>
      </w:pPr>
      <w:r>
        <w:drawing>
          <wp:anchor distT="0" distB="0" distL="0" distR="0" simplePos="0" relativeHeight="251695104"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106"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20.jpeg"/>
                    <pic:cNvPicPr>
                      <a:picLocks noChangeAspect="1"/>
                    </pic:cNvPicPr>
                  </pic:nvPicPr>
                  <pic:blipFill>
                    <a:blip r:embed="rId64" cstate="print"/>
                    <a:stretch>
                      <a:fillRect/>
                    </a:stretch>
                  </pic:blipFill>
                  <pic:spPr>
                    <a:xfrm>
                      <a:off x="0" y="0"/>
                      <a:ext cx="14240404" cy="20104100"/>
                    </a:xfrm>
                    <a:prstGeom prst="rect">
                      <a:avLst/>
                    </a:prstGeom>
                  </pic:spPr>
                </pic:pic>
              </a:graphicData>
            </a:graphic>
          </wp:anchor>
        </w:drawing>
      </w:r>
    </w:p>
    <w:p>
      <w:pPr>
        <w:pStyle w:val="13"/>
        <w:numPr>
          <w:ilvl w:val="0"/>
          <w:numId w:val="60"/>
        </w:numPr>
        <w:tabs>
          <w:tab w:val="left" w:pos="1484"/>
          <w:tab w:val="left" w:pos="14234"/>
        </w:tabs>
        <w:spacing w:before="42" w:after="0" w:line="240" w:lineRule="auto"/>
        <w:ind w:left="1483" w:right="0" w:hanging="839"/>
        <w:jc w:val="left"/>
        <w:rPr>
          <w:sz w:val="39"/>
        </w:rPr>
      </w:pPr>
      <w:r>
        <w:rPr>
          <w:sz w:val="45"/>
        </w:rPr>
        <w:t>焊接人员必须按规定穿戴劳动防护用品，并必须采取防止</w:t>
      </w:r>
      <w:r>
        <w:rPr>
          <w:spacing w:val="-10"/>
          <w:sz w:val="45"/>
        </w:rPr>
        <w:t>（</w:t>
      </w:r>
      <w:r>
        <w:rPr>
          <w:sz w:val="45"/>
        </w:rPr>
        <w:tab/>
      </w:r>
      <w:r>
        <w:rPr>
          <w:w w:val="95"/>
          <w:position w:val="1"/>
          <w:sz w:val="44"/>
        </w:rPr>
        <w:t>）等事故的安全措施</w:t>
      </w:r>
      <w:r>
        <w:rPr>
          <w:spacing w:val="-10"/>
          <w:w w:val="95"/>
          <w:position w:val="1"/>
          <w:sz w:val="44"/>
        </w:rPr>
        <w:t>。</w:t>
      </w:r>
    </w:p>
    <w:p>
      <w:pPr>
        <w:pStyle w:val="13"/>
        <w:numPr>
          <w:ilvl w:val="1"/>
          <w:numId w:val="60"/>
        </w:numPr>
        <w:tabs>
          <w:tab w:val="left" w:pos="2205"/>
          <w:tab w:val="left" w:pos="10042"/>
          <w:tab w:val="left" w:pos="13314"/>
        </w:tabs>
        <w:spacing w:before="199" w:after="0" w:line="240" w:lineRule="auto"/>
        <w:ind w:left="2204" w:right="0" w:hanging="747"/>
        <w:jc w:val="left"/>
        <w:rPr>
          <w:sz w:val="37"/>
        </w:rPr>
      </w:pPr>
      <w:r>
        <w:rPr>
          <w:sz w:val="46"/>
        </w:rPr>
        <w:t>防止尘肺、慢性锰中毒等职业</w:t>
      </w:r>
      <w:r>
        <w:rPr>
          <w:spacing w:val="-10"/>
          <w:sz w:val="46"/>
        </w:rPr>
        <w:t>病</w:t>
      </w:r>
      <w:r>
        <w:rPr>
          <w:sz w:val="46"/>
        </w:rPr>
        <w:tab/>
      </w:r>
      <w:r>
        <w:rPr>
          <w:position w:val="3"/>
          <w:sz w:val="38"/>
        </w:rPr>
        <w:t>B.</w:t>
      </w:r>
      <w:r>
        <w:rPr>
          <w:spacing w:val="64"/>
          <w:w w:val="150"/>
          <w:position w:val="3"/>
          <w:sz w:val="38"/>
        </w:rPr>
        <w:t xml:space="preserve"> </w:t>
      </w:r>
      <w:r>
        <w:rPr>
          <w:sz w:val="46"/>
        </w:rPr>
        <w:t>触</w:t>
      </w:r>
      <w:r>
        <w:rPr>
          <w:spacing w:val="-10"/>
          <w:sz w:val="46"/>
        </w:rPr>
        <w:t>电</w:t>
      </w:r>
      <w:r>
        <w:rPr>
          <w:sz w:val="46"/>
        </w:rPr>
        <w:tab/>
      </w:r>
      <w:r>
        <w:rPr>
          <w:position w:val="4"/>
          <w:sz w:val="35"/>
        </w:rPr>
        <w:t>C.</w:t>
      </w:r>
      <w:r>
        <w:rPr>
          <w:spacing w:val="103"/>
          <w:w w:val="150"/>
          <w:position w:val="4"/>
          <w:sz w:val="35"/>
        </w:rPr>
        <w:t xml:space="preserve"> </w:t>
      </w:r>
      <w:r>
        <w:rPr>
          <w:position w:val="1"/>
          <w:sz w:val="46"/>
        </w:rPr>
        <w:t>高空坠</w:t>
      </w:r>
      <w:r>
        <w:rPr>
          <w:spacing w:val="-10"/>
          <w:position w:val="1"/>
          <w:sz w:val="46"/>
        </w:rPr>
        <w:t>落</w:t>
      </w:r>
    </w:p>
    <w:p>
      <w:pPr>
        <w:pStyle w:val="13"/>
        <w:numPr>
          <w:ilvl w:val="0"/>
          <w:numId w:val="63"/>
        </w:numPr>
        <w:tabs>
          <w:tab w:val="left" w:pos="2216"/>
          <w:tab w:val="left" w:pos="5645"/>
        </w:tabs>
        <w:spacing w:before="200" w:after="0" w:line="240" w:lineRule="auto"/>
        <w:ind w:left="2215" w:right="0" w:hanging="758"/>
        <w:jc w:val="left"/>
        <w:rPr>
          <w:sz w:val="35"/>
        </w:rPr>
      </w:pPr>
      <w:r>
        <w:rPr>
          <w:sz w:val="45"/>
        </w:rPr>
        <w:t>瓦斯中</w:t>
      </w:r>
      <w:r>
        <w:rPr>
          <w:spacing w:val="-10"/>
          <w:sz w:val="45"/>
        </w:rPr>
        <w:t>毒</w:t>
      </w:r>
      <w:r>
        <w:rPr>
          <w:sz w:val="45"/>
        </w:rPr>
        <w:tab/>
      </w:r>
      <w:r>
        <w:rPr>
          <w:position w:val="3"/>
          <w:sz w:val="37"/>
        </w:rPr>
        <w:t>E.</w:t>
      </w:r>
      <w:r>
        <w:rPr>
          <w:spacing w:val="74"/>
          <w:w w:val="150"/>
          <w:position w:val="3"/>
          <w:sz w:val="37"/>
        </w:rPr>
        <w:t xml:space="preserve"> </w:t>
      </w:r>
      <w:r>
        <w:rPr>
          <w:sz w:val="45"/>
        </w:rPr>
        <w:t>火</w:t>
      </w:r>
      <w:r>
        <w:rPr>
          <w:spacing w:val="-10"/>
          <w:sz w:val="45"/>
        </w:rPr>
        <w:t>灾</w:t>
      </w:r>
    </w:p>
    <w:p>
      <w:pPr>
        <w:pStyle w:val="8"/>
        <w:spacing w:before="4"/>
        <w:rPr>
          <w:sz w:val="13"/>
        </w:rPr>
      </w:pPr>
    </w:p>
    <w:p>
      <w:pPr>
        <w:pStyle w:val="8"/>
        <w:spacing w:before="35"/>
        <w:ind w:right="541"/>
        <w:jc w:val="right"/>
      </w:pPr>
      <w:r>
        <w:rPr>
          <w:w w:val="95"/>
        </w:rPr>
        <w:t>正确答案</w:t>
      </w:r>
      <w:r>
        <w:rPr>
          <w:spacing w:val="-2"/>
          <w:w w:val="95"/>
        </w:rPr>
        <w:t>：ABCDE</w:t>
      </w:r>
    </w:p>
    <w:p>
      <w:pPr>
        <w:pStyle w:val="8"/>
        <w:rPr>
          <w:sz w:val="20"/>
        </w:rPr>
      </w:pPr>
    </w:p>
    <w:p>
      <w:pPr>
        <w:spacing w:before="203"/>
        <w:ind w:left="4156" w:right="4118" w:firstLine="0"/>
        <w:jc w:val="center"/>
        <w:rPr>
          <w:sz w:val="31"/>
        </w:rPr>
      </w:pPr>
      <w:r>
        <w:rPr>
          <w:spacing w:val="-5"/>
          <w:sz w:val="31"/>
        </w:rPr>
        <w:t>287</w:t>
      </w:r>
    </w:p>
    <w:p>
      <w:pPr>
        <w:spacing w:after="0"/>
        <w:jc w:val="center"/>
        <w:rPr>
          <w:sz w:val="31"/>
        </w:rPr>
        <w:sectPr>
          <w:type w:val="continuous"/>
          <w:pgSz w:w="22430" w:h="31660"/>
          <w:pgMar w:top="3080" w:right="1640" w:bottom="280" w:left="1760" w:header="720" w:footer="720" w:gutter="0"/>
          <w:cols w:space="720" w:num="1"/>
        </w:sectPr>
      </w:pPr>
    </w:p>
    <w:p>
      <w:pPr>
        <w:pStyle w:val="13"/>
        <w:numPr>
          <w:ilvl w:val="0"/>
          <w:numId w:val="60"/>
        </w:numPr>
        <w:tabs>
          <w:tab w:val="left" w:pos="1257"/>
          <w:tab w:val="left" w:pos="12522"/>
        </w:tabs>
        <w:spacing w:before="13" w:after="0" w:line="240" w:lineRule="auto"/>
        <w:ind w:left="1256" w:right="0" w:hanging="924"/>
        <w:jc w:val="left"/>
        <w:rPr>
          <w:sz w:val="41"/>
        </w:rPr>
      </w:pPr>
      <w:r>
        <w:rPr>
          <w:sz w:val="46"/>
        </w:rPr>
        <w:t>焊（割）作业人员在进行焊（割）作业时应</w:t>
      </w:r>
      <w:r>
        <w:rPr>
          <w:spacing w:val="-10"/>
          <w:sz w:val="46"/>
        </w:rPr>
        <w:t>（</w:t>
      </w:r>
      <w:r>
        <w:rPr>
          <w:sz w:val="46"/>
        </w:rPr>
        <w:tab/>
      </w:r>
      <w:r>
        <w:rPr>
          <w:position w:val="3"/>
          <w:sz w:val="31"/>
        </w:rPr>
        <w:t>）</w:t>
      </w:r>
      <w:r>
        <w:rPr>
          <w:spacing w:val="-10"/>
          <w:position w:val="3"/>
          <w:sz w:val="31"/>
        </w:rPr>
        <w:t>。</w:t>
      </w:r>
    </w:p>
    <w:p>
      <w:pPr>
        <w:pStyle w:val="7"/>
        <w:numPr>
          <w:ilvl w:val="1"/>
          <w:numId w:val="60"/>
        </w:numPr>
        <w:tabs>
          <w:tab w:val="left" w:pos="1954"/>
          <w:tab w:val="left" w:pos="5222"/>
          <w:tab w:val="left" w:pos="10868"/>
        </w:tabs>
        <w:spacing w:before="185" w:after="0" w:line="240" w:lineRule="auto"/>
        <w:ind w:left="1953" w:right="0" w:hanging="718"/>
        <w:jc w:val="left"/>
        <w:rPr>
          <w:sz w:val="39"/>
        </w:rPr>
      </w:pPr>
      <w:r>
        <w:rPr>
          <w:w w:val="95"/>
        </w:rPr>
        <w:t>穿绝缘</w:t>
      </w:r>
      <w:r>
        <w:rPr>
          <w:spacing w:val="-10"/>
          <w:w w:val="95"/>
        </w:rPr>
        <w:t>鞋</w:t>
      </w:r>
      <w:r>
        <w:tab/>
      </w:r>
      <w:r>
        <w:rPr>
          <w:position w:val="3"/>
          <w:sz w:val="37"/>
        </w:rPr>
        <w:t>B.</w:t>
      </w:r>
      <w:r>
        <w:rPr>
          <w:spacing w:val="60"/>
          <w:w w:val="150"/>
          <w:position w:val="3"/>
          <w:sz w:val="37"/>
        </w:rPr>
        <w:t xml:space="preserve"> </w:t>
      </w:r>
      <w:r>
        <w:t>戴长筒防护手</w:t>
      </w:r>
      <w:r>
        <w:rPr>
          <w:spacing w:val="-10"/>
        </w:rPr>
        <w:t>套</w:t>
      </w:r>
      <w:r>
        <w:tab/>
      </w:r>
      <w:r>
        <w:rPr>
          <w:position w:val="4"/>
          <w:sz w:val="35"/>
        </w:rPr>
        <w:t>C.</w:t>
      </w:r>
      <w:r>
        <w:rPr>
          <w:spacing w:val="134"/>
          <w:position w:val="4"/>
          <w:sz w:val="35"/>
        </w:rPr>
        <w:t xml:space="preserve"> </w:t>
      </w:r>
      <w:r>
        <w:rPr>
          <w:position w:val="1"/>
        </w:rPr>
        <w:t>穿能防紫外线和防灼烫的防护</w:t>
      </w:r>
      <w:r>
        <w:rPr>
          <w:spacing w:val="-10"/>
          <w:position w:val="1"/>
        </w:rPr>
        <w:t>服</w:t>
      </w:r>
    </w:p>
    <w:p>
      <w:pPr>
        <w:pStyle w:val="13"/>
        <w:numPr>
          <w:ilvl w:val="0"/>
          <w:numId w:val="61"/>
        </w:numPr>
        <w:tabs>
          <w:tab w:val="left" w:pos="1969"/>
          <w:tab w:val="left" w:pos="8359"/>
        </w:tabs>
        <w:spacing w:before="178" w:after="0" w:line="240" w:lineRule="auto"/>
        <w:ind w:left="1968" w:right="0" w:hanging="715"/>
        <w:jc w:val="left"/>
        <w:rPr>
          <w:sz w:val="39"/>
        </w:rPr>
      </w:pPr>
      <w:r>
        <w:rPr>
          <w:sz w:val="45"/>
        </w:rPr>
        <w:t>戴好防护面罩或防护</w:t>
      </w:r>
      <w:r>
        <w:rPr>
          <w:spacing w:val="-10"/>
          <w:sz w:val="45"/>
        </w:rPr>
        <w:t>镜</w:t>
      </w:r>
      <w:r>
        <w:rPr>
          <w:sz w:val="45"/>
        </w:rPr>
        <w:tab/>
      </w:r>
      <w:r>
        <w:rPr>
          <w:position w:val="2"/>
          <w:sz w:val="39"/>
        </w:rPr>
        <w:t>E.</w:t>
      </w:r>
      <w:r>
        <w:rPr>
          <w:spacing w:val="109"/>
          <w:position w:val="2"/>
          <w:sz w:val="39"/>
        </w:rPr>
        <w:t xml:space="preserve"> </w:t>
      </w:r>
      <w:r>
        <w:rPr>
          <w:sz w:val="46"/>
        </w:rPr>
        <w:t>戴好防尘或防毒口</w:t>
      </w:r>
      <w:r>
        <w:rPr>
          <w:spacing w:val="-10"/>
          <w:sz w:val="46"/>
        </w:rPr>
        <w:t>罩</w:t>
      </w:r>
    </w:p>
    <w:p>
      <w:pPr>
        <w:pStyle w:val="8"/>
        <w:rPr>
          <w:sz w:val="11"/>
        </w:rPr>
      </w:pPr>
    </w:p>
    <w:p>
      <w:pPr>
        <w:pStyle w:val="8"/>
        <w:spacing w:before="35"/>
        <w:ind w:right="873"/>
        <w:jc w:val="right"/>
      </w:pPr>
      <w:r>
        <w:rPr>
          <w:w w:val="95"/>
        </w:rPr>
        <w:t>正确答案</w:t>
      </w:r>
      <w:r>
        <w:rPr>
          <w:spacing w:val="-2"/>
          <w:w w:val="95"/>
        </w:rPr>
        <w:t>：ABCDE</w:t>
      </w:r>
    </w:p>
    <w:p>
      <w:pPr>
        <w:pStyle w:val="6"/>
        <w:numPr>
          <w:ilvl w:val="0"/>
          <w:numId w:val="60"/>
        </w:numPr>
        <w:tabs>
          <w:tab w:val="left" w:pos="1091"/>
          <w:tab w:val="left" w:pos="7862"/>
        </w:tabs>
        <w:spacing w:before="197" w:after="0" w:line="240" w:lineRule="auto"/>
        <w:ind w:left="1090" w:right="0" w:hanging="723"/>
        <w:jc w:val="left"/>
        <w:rPr>
          <w:sz w:val="46"/>
        </w:rPr>
      </w:pPr>
      <w:r>
        <w:t>造成倒塔的主要原因</w:t>
      </w:r>
      <w:r>
        <w:rPr>
          <w:spacing w:val="-10"/>
        </w:rPr>
        <w:t>（</w:t>
      </w:r>
      <w:r>
        <w:tab/>
      </w:r>
      <w:r>
        <w:rPr>
          <w:position w:val="8"/>
          <w:sz w:val="28"/>
        </w:rPr>
        <w:t>）</w:t>
      </w:r>
      <w:r>
        <w:rPr>
          <w:spacing w:val="-10"/>
          <w:position w:val="8"/>
          <w:sz w:val="28"/>
        </w:rPr>
        <w:t>。</w:t>
      </w:r>
    </w:p>
    <w:p>
      <w:pPr>
        <w:pStyle w:val="8"/>
        <w:rPr>
          <w:sz w:val="9"/>
        </w:rPr>
      </w:pPr>
    </w:p>
    <w:p>
      <w:pPr>
        <w:tabs>
          <w:tab w:val="left" w:pos="3763"/>
          <w:tab w:val="left" w:pos="6298"/>
          <w:tab w:val="left" w:pos="10886"/>
          <w:tab w:val="left" w:pos="14335"/>
        </w:tabs>
        <w:spacing w:before="39"/>
        <w:ind w:left="1247" w:right="0" w:firstLine="0"/>
        <w:jc w:val="left"/>
        <w:rPr>
          <w:sz w:val="46"/>
        </w:rPr>
      </w:pPr>
      <w:r>
        <w:rPr>
          <w:position w:val="1"/>
          <w:sz w:val="47"/>
        </w:rPr>
        <w:t>A.超</w:t>
      </w:r>
      <w:r>
        <w:rPr>
          <w:spacing w:val="-10"/>
          <w:position w:val="1"/>
          <w:sz w:val="47"/>
        </w:rPr>
        <w:t>载</w:t>
      </w:r>
      <w:r>
        <w:rPr>
          <w:position w:val="1"/>
          <w:sz w:val="47"/>
        </w:rPr>
        <w:tab/>
      </w:r>
      <w:r>
        <w:rPr>
          <w:w w:val="95"/>
          <w:sz w:val="47"/>
        </w:rPr>
        <w:t>B.斜</w:t>
      </w:r>
      <w:r>
        <w:rPr>
          <w:spacing w:val="-10"/>
          <w:w w:val="95"/>
          <w:sz w:val="47"/>
        </w:rPr>
        <w:t>吊</w:t>
      </w:r>
      <w:r>
        <w:rPr>
          <w:sz w:val="47"/>
        </w:rPr>
        <w:tab/>
      </w:r>
      <w:r>
        <w:rPr>
          <w:position w:val="2"/>
          <w:sz w:val="46"/>
        </w:rPr>
        <w:t>C.基础、轨道不</w:t>
      </w:r>
      <w:r>
        <w:rPr>
          <w:spacing w:val="-10"/>
          <w:position w:val="2"/>
          <w:sz w:val="46"/>
        </w:rPr>
        <w:t>平</w:t>
      </w:r>
      <w:r>
        <w:rPr>
          <w:position w:val="2"/>
          <w:sz w:val="46"/>
        </w:rPr>
        <w:tab/>
      </w:r>
      <w:r>
        <w:rPr>
          <w:position w:val="1"/>
          <w:sz w:val="46"/>
        </w:rPr>
        <w:t>D.地耐力</w:t>
      </w:r>
      <w:r>
        <w:rPr>
          <w:spacing w:val="-10"/>
          <w:position w:val="1"/>
          <w:sz w:val="46"/>
        </w:rPr>
        <w:t>低</w:t>
      </w:r>
      <w:r>
        <w:rPr>
          <w:position w:val="1"/>
          <w:sz w:val="46"/>
        </w:rPr>
        <w:tab/>
      </w:r>
      <w:r>
        <w:rPr>
          <w:position w:val="3"/>
          <w:sz w:val="46"/>
        </w:rPr>
        <w:t>E.风</w:t>
      </w:r>
      <w:r>
        <w:rPr>
          <w:spacing w:val="-10"/>
          <w:position w:val="3"/>
          <w:sz w:val="46"/>
        </w:rPr>
        <w:t>力</w:t>
      </w:r>
    </w:p>
    <w:p>
      <w:pPr>
        <w:spacing w:before="170"/>
        <w:ind w:left="0" w:right="877" w:firstLine="0"/>
        <w:jc w:val="right"/>
        <w:rPr>
          <w:sz w:val="45"/>
        </w:rPr>
      </w:pPr>
      <w:r>
        <w:rPr>
          <w:sz w:val="45"/>
        </w:rPr>
        <w:t>正确答案</w:t>
      </w:r>
      <w:r>
        <w:rPr>
          <w:spacing w:val="-2"/>
          <w:sz w:val="45"/>
        </w:rPr>
        <w:t>：ABCDE</w:t>
      </w:r>
    </w:p>
    <w:p>
      <w:pPr>
        <w:pStyle w:val="8"/>
        <w:spacing w:before="7"/>
        <w:rPr>
          <w:sz w:val="11"/>
        </w:rPr>
      </w:pPr>
    </w:p>
    <w:p>
      <w:pPr>
        <w:pStyle w:val="13"/>
        <w:numPr>
          <w:ilvl w:val="0"/>
          <w:numId w:val="60"/>
        </w:numPr>
        <w:tabs>
          <w:tab w:val="left" w:pos="1292"/>
          <w:tab w:val="left" w:pos="9463"/>
        </w:tabs>
        <w:spacing w:before="37" w:after="0" w:line="240" w:lineRule="auto"/>
        <w:ind w:left="1291" w:right="0" w:hanging="924"/>
        <w:jc w:val="left"/>
        <w:rPr>
          <w:sz w:val="37"/>
        </w:rPr>
      </w:pPr>
      <w:r>
        <w:rPr>
          <w:sz w:val="45"/>
        </w:rPr>
        <w:t>施工升降机的安全使用应包括</w:t>
      </w:r>
      <w:r>
        <w:rPr>
          <w:spacing w:val="-10"/>
          <w:sz w:val="45"/>
        </w:rPr>
        <w:t>（</w:t>
      </w:r>
      <w:r>
        <w:rPr>
          <w:sz w:val="45"/>
        </w:rPr>
        <w:tab/>
      </w:r>
      <w:r>
        <w:rPr>
          <w:position w:val="1"/>
          <w:sz w:val="48"/>
        </w:rPr>
        <w:t>）等</w:t>
      </w:r>
      <w:r>
        <w:rPr>
          <w:spacing w:val="-10"/>
          <w:position w:val="1"/>
          <w:sz w:val="48"/>
        </w:rPr>
        <w:t>。</w:t>
      </w:r>
    </w:p>
    <w:p>
      <w:pPr>
        <w:tabs>
          <w:tab w:val="left" w:pos="6999"/>
        </w:tabs>
        <w:spacing w:before="178" w:line="314" w:lineRule="auto"/>
        <w:ind w:left="1249" w:right="1904" w:hanging="35"/>
        <w:jc w:val="left"/>
        <w:rPr>
          <w:sz w:val="47"/>
        </w:rPr>
      </w:pPr>
      <w:r>
        <w:rPr>
          <w:spacing w:val="-2"/>
          <w:sz w:val="46"/>
        </w:rPr>
        <w:t>A.应建立施工升降机档案</w:t>
      </w:r>
      <w:r>
        <w:rPr>
          <w:sz w:val="46"/>
        </w:rPr>
        <w:tab/>
      </w:r>
      <w:r>
        <w:rPr>
          <w:position w:val="4"/>
          <w:sz w:val="33"/>
        </w:rPr>
        <w:t>B.</w:t>
      </w:r>
      <w:r>
        <w:rPr>
          <w:spacing w:val="-42"/>
          <w:position w:val="4"/>
          <w:sz w:val="33"/>
        </w:rPr>
        <w:t xml:space="preserve"> </w:t>
      </w:r>
      <w:r>
        <w:rPr>
          <w:position w:val="2"/>
          <w:sz w:val="46"/>
        </w:rPr>
        <w:t xml:space="preserve">应建立施工升降机使用管理制度、维修保养制度 </w:t>
      </w:r>
      <w:r>
        <w:rPr>
          <w:spacing w:val="-2"/>
          <w:sz w:val="46"/>
        </w:rPr>
        <w:t>C.使用前，做好检查工作，确保各种安全保护装置和电气设备正常</w:t>
      </w:r>
      <w:r>
        <w:rPr>
          <w:spacing w:val="80"/>
          <w:w w:val="150"/>
          <w:sz w:val="46"/>
        </w:rPr>
        <w:t xml:space="preserve">      </w:t>
      </w:r>
      <w:r>
        <w:rPr>
          <w:spacing w:val="-2"/>
          <w:sz w:val="46"/>
        </w:rPr>
        <w:t>D.必须由经考核取证后的专职电梯司机操作</w:t>
      </w:r>
      <w:r>
        <w:rPr>
          <w:spacing w:val="80"/>
          <w:w w:val="150"/>
          <w:sz w:val="46"/>
        </w:rPr>
        <w:t xml:space="preserve">                </w:t>
      </w:r>
      <w:r>
        <w:rPr>
          <w:spacing w:val="-2"/>
          <w:sz w:val="47"/>
        </w:rPr>
        <w:t>E.电梯底笼周围2.5m范围内，必须设置稳固的防护栏杆</w:t>
      </w:r>
    </w:p>
    <w:p>
      <w:pPr>
        <w:pStyle w:val="8"/>
        <w:spacing w:line="587" w:lineRule="exact"/>
        <w:ind w:right="857"/>
        <w:jc w:val="right"/>
      </w:pPr>
      <w:r>
        <w:rPr>
          <w:w w:val="95"/>
        </w:rPr>
        <w:t>正确答案</w:t>
      </w:r>
      <w:r>
        <w:rPr>
          <w:spacing w:val="-2"/>
          <w:w w:val="95"/>
        </w:rPr>
        <w:t>：ABCDE</w:t>
      </w:r>
    </w:p>
    <w:p>
      <w:pPr>
        <w:pStyle w:val="7"/>
        <w:numPr>
          <w:ilvl w:val="0"/>
          <w:numId w:val="60"/>
        </w:numPr>
        <w:tabs>
          <w:tab w:val="left" w:pos="1080"/>
          <w:tab w:val="left" w:pos="11501"/>
        </w:tabs>
        <w:spacing w:before="167" w:after="0" w:line="240" w:lineRule="auto"/>
        <w:ind w:left="1079" w:right="0" w:hanging="717"/>
        <w:jc w:val="left"/>
        <w:rPr>
          <w:sz w:val="45"/>
        </w:rPr>
      </w:pPr>
      <w:r>
        <w:t>物料提升机的维修保养管理主要内容包括</w:t>
      </w:r>
      <w:r>
        <w:rPr>
          <w:spacing w:val="-10"/>
        </w:rPr>
        <w:t>（</w:t>
      </w:r>
      <w:r>
        <w:tab/>
      </w:r>
      <w:r>
        <w:rPr>
          <w:position w:val="1"/>
          <w:sz w:val="49"/>
        </w:rPr>
        <w:t>）等</w:t>
      </w:r>
      <w:r>
        <w:rPr>
          <w:spacing w:val="-10"/>
          <w:position w:val="1"/>
          <w:sz w:val="49"/>
        </w:rPr>
        <w:t>。</w:t>
      </w:r>
    </w:p>
    <w:p>
      <w:pPr>
        <w:pStyle w:val="13"/>
        <w:numPr>
          <w:ilvl w:val="1"/>
          <w:numId w:val="60"/>
        </w:numPr>
        <w:tabs>
          <w:tab w:val="left" w:pos="1732"/>
          <w:tab w:val="left" w:pos="7006"/>
        </w:tabs>
        <w:spacing w:before="176" w:after="0" w:line="240" w:lineRule="auto"/>
        <w:ind w:left="1731" w:right="0" w:hanging="463"/>
        <w:jc w:val="left"/>
        <w:rPr>
          <w:sz w:val="44"/>
        </w:rPr>
      </w:pPr>
      <w:r>
        <w:rPr>
          <w:sz w:val="46"/>
        </w:rPr>
        <w:t>应建立物料提升机档</w:t>
      </w:r>
      <w:r>
        <w:rPr>
          <w:spacing w:val="-10"/>
          <w:sz w:val="46"/>
        </w:rPr>
        <w:t>案</w:t>
      </w:r>
      <w:r>
        <w:rPr>
          <w:sz w:val="46"/>
        </w:rPr>
        <w:tab/>
      </w:r>
      <w:r>
        <w:rPr>
          <w:position w:val="1"/>
          <w:sz w:val="46"/>
        </w:rPr>
        <w:t>B.应建立物料提升机的使用管理制</w:t>
      </w:r>
      <w:r>
        <w:rPr>
          <w:spacing w:val="-10"/>
          <w:position w:val="1"/>
          <w:sz w:val="46"/>
        </w:rPr>
        <w:t>度</w:t>
      </w:r>
    </w:p>
    <w:p>
      <w:pPr>
        <w:pStyle w:val="8"/>
        <w:spacing w:before="4"/>
        <w:rPr>
          <w:sz w:val="11"/>
        </w:rPr>
      </w:pPr>
    </w:p>
    <w:p>
      <w:pPr>
        <w:tabs>
          <w:tab w:val="left" w:pos="5383"/>
          <w:tab w:val="left" w:pos="10870"/>
        </w:tabs>
        <w:spacing w:before="39"/>
        <w:ind w:left="1282" w:right="0" w:firstLine="0"/>
        <w:jc w:val="left"/>
        <w:rPr>
          <w:sz w:val="46"/>
        </w:rPr>
      </w:pPr>
      <w:r>
        <w:rPr>
          <w:sz w:val="45"/>
        </w:rPr>
        <w:t>C.维修保养制</w:t>
      </w:r>
      <w:r>
        <w:rPr>
          <w:spacing w:val="-10"/>
          <w:sz w:val="45"/>
        </w:rPr>
        <w:t>度</w:t>
      </w:r>
      <w:r>
        <w:rPr>
          <w:sz w:val="45"/>
        </w:rPr>
        <w:tab/>
      </w:r>
      <w:r>
        <w:rPr>
          <w:sz w:val="46"/>
        </w:rPr>
        <w:t>D.使用中的定期检</w:t>
      </w:r>
      <w:r>
        <w:rPr>
          <w:spacing w:val="-10"/>
          <w:sz w:val="46"/>
        </w:rPr>
        <w:t>查</w:t>
      </w:r>
      <w:r>
        <w:rPr>
          <w:sz w:val="46"/>
        </w:rPr>
        <w:tab/>
      </w:r>
      <w:r>
        <w:rPr>
          <w:position w:val="1"/>
          <w:sz w:val="46"/>
        </w:rPr>
        <w:t>E.使用中的日常安全检</w:t>
      </w:r>
      <w:r>
        <w:rPr>
          <w:spacing w:val="-10"/>
          <w:position w:val="1"/>
          <w:sz w:val="46"/>
        </w:rPr>
        <w:t>查</w:t>
      </w:r>
    </w:p>
    <w:p>
      <w:pPr>
        <w:pStyle w:val="8"/>
        <w:spacing w:before="183"/>
        <w:ind w:right="857"/>
        <w:jc w:val="right"/>
      </w:pPr>
      <w:r>
        <w:rPr>
          <w:w w:val="95"/>
        </w:rPr>
        <w:t>正确答案</w:t>
      </w:r>
      <w:r>
        <w:rPr>
          <w:spacing w:val="-2"/>
          <w:w w:val="95"/>
        </w:rPr>
        <w:t>：ABCDE</w:t>
      </w:r>
    </w:p>
    <w:p>
      <w:pPr>
        <w:pStyle w:val="13"/>
        <w:numPr>
          <w:ilvl w:val="0"/>
          <w:numId w:val="60"/>
        </w:numPr>
        <w:tabs>
          <w:tab w:val="left" w:pos="1286"/>
          <w:tab w:val="left" w:pos="12506"/>
        </w:tabs>
        <w:spacing w:before="184" w:after="0" w:line="240" w:lineRule="auto"/>
        <w:ind w:left="1285" w:right="0" w:hanging="896"/>
        <w:jc w:val="left"/>
        <w:rPr>
          <w:sz w:val="39"/>
        </w:rPr>
      </w:pPr>
      <w:r>
        <w:rPr>
          <w:w w:val="95"/>
          <w:sz w:val="46"/>
        </w:rPr>
        <w:t>物料提升机安装完毕后，应由工程负责人组织</w:t>
      </w:r>
      <w:r>
        <w:rPr>
          <w:spacing w:val="-10"/>
          <w:w w:val="95"/>
          <w:sz w:val="46"/>
        </w:rPr>
        <w:t>（</w:t>
      </w:r>
      <w:r>
        <w:rPr>
          <w:sz w:val="46"/>
        </w:rPr>
        <w:tab/>
      </w:r>
      <w:r>
        <w:rPr>
          <w:position w:val="1"/>
          <w:sz w:val="46"/>
        </w:rPr>
        <w:t>）等对物料提升机安装质</w:t>
      </w:r>
      <w:r>
        <w:rPr>
          <w:spacing w:val="-10"/>
          <w:position w:val="1"/>
          <w:sz w:val="46"/>
        </w:rPr>
        <w:t>量</w:t>
      </w:r>
    </w:p>
    <w:p>
      <w:pPr>
        <w:spacing w:before="211"/>
        <w:ind w:left="1295" w:right="0" w:firstLine="0"/>
        <w:jc w:val="left"/>
        <w:rPr>
          <w:sz w:val="45"/>
        </w:rPr>
      </w:pPr>
      <w:r>
        <w:rPr>
          <w:sz w:val="45"/>
        </w:rPr>
        <w:t>进行验收，并应按有关规范填写验收记录</w:t>
      </w:r>
      <w:r>
        <w:rPr>
          <w:spacing w:val="-10"/>
          <w:sz w:val="45"/>
        </w:rPr>
        <w:t>。</w:t>
      </w:r>
    </w:p>
    <w:p>
      <w:pPr>
        <w:tabs>
          <w:tab w:val="left" w:pos="4237"/>
          <w:tab w:val="left" w:pos="7230"/>
          <w:tab w:val="left" w:pos="10200"/>
          <w:tab w:val="left" w:pos="13209"/>
        </w:tabs>
        <w:spacing w:before="170"/>
        <w:ind w:left="1265" w:right="0" w:firstLine="0"/>
        <w:jc w:val="left"/>
        <w:rPr>
          <w:sz w:val="47"/>
        </w:rPr>
      </w:pPr>
      <w:r>
        <w:rPr>
          <w:sz w:val="46"/>
        </w:rPr>
        <w:t>A.安装单</w:t>
      </w:r>
      <w:r>
        <w:rPr>
          <w:spacing w:val="-10"/>
          <w:sz w:val="46"/>
        </w:rPr>
        <w:t>位</w:t>
      </w:r>
      <w:r>
        <w:rPr>
          <w:sz w:val="46"/>
        </w:rPr>
        <w:tab/>
      </w:r>
      <w:r>
        <w:rPr>
          <w:sz w:val="46"/>
        </w:rPr>
        <w:t>B.使用单</w:t>
      </w:r>
      <w:r>
        <w:rPr>
          <w:spacing w:val="-10"/>
          <w:sz w:val="46"/>
        </w:rPr>
        <w:t>位</w:t>
      </w:r>
      <w:r>
        <w:rPr>
          <w:sz w:val="46"/>
        </w:rPr>
        <w:tab/>
      </w:r>
      <w:r>
        <w:rPr>
          <w:position w:val="1"/>
          <w:sz w:val="47"/>
        </w:rPr>
        <w:t>C.租赁单</w:t>
      </w:r>
      <w:r>
        <w:rPr>
          <w:spacing w:val="-10"/>
          <w:position w:val="1"/>
          <w:sz w:val="47"/>
        </w:rPr>
        <w:t>位</w:t>
      </w:r>
      <w:r>
        <w:rPr>
          <w:position w:val="1"/>
          <w:sz w:val="47"/>
        </w:rPr>
        <w:tab/>
      </w:r>
      <w:r>
        <w:rPr>
          <w:position w:val="2"/>
          <w:sz w:val="46"/>
        </w:rPr>
        <w:t>D.监理单</w:t>
      </w:r>
      <w:r>
        <w:rPr>
          <w:spacing w:val="-10"/>
          <w:position w:val="2"/>
          <w:sz w:val="46"/>
        </w:rPr>
        <w:t>位</w:t>
      </w:r>
      <w:r>
        <w:rPr>
          <w:position w:val="2"/>
          <w:sz w:val="46"/>
        </w:rPr>
        <w:tab/>
      </w:r>
      <w:r>
        <w:rPr>
          <w:w w:val="95"/>
          <w:position w:val="2"/>
          <w:sz w:val="47"/>
        </w:rPr>
        <w:t>E.销售</w:t>
      </w:r>
      <w:r>
        <w:rPr>
          <w:spacing w:val="-10"/>
          <w:w w:val="95"/>
          <w:position w:val="2"/>
          <w:sz w:val="47"/>
        </w:rPr>
        <w:t>商</w:t>
      </w:r>
    </w:p>
    <w:p>
      <w:pPr>
        <w:pStyle w:val="8"/>
        <w:spacing w:before="2"/>
        <w:rPr>
          <w:sz w:val="10"/>
        </w:rPr>
      </w:pPr>
    </w:p>
    <w:p>
      <w:pPr>
        <w:spacing w:after="0"/>
        <w:rPr>
          <w:sz w:val="10"/>
        </w:rPr>
        <w:sectPr>
          <w:pgSz w:w="22430" w:h="31660"/>
          <w:pgMar w:top="2840" w:right="1640" w:bottom="280" w:left="1760" w:header="720" w:footer="720" w:gutter="0"/>
          <w:cols w:space="720" w:num="1"/>
        </w:sectPr>
      </w:pPr>
    </w:p>
    <w:p>
      <w:pPr>
        <w:pStyle w:val="8"/>
        <w:spacing w:before="8"/>
        <w:rPr>
          <w:sz w:val="64"/>
        </w:rPr>
      </w:pPr>
    </w:p>
    <w:p>
      <w:pPr>
        <w:pStyle w:val="7"/>
        <w:numPr>
          <w:ilvl w:val="0"/>
          <w:numId w:val="60"/>
        </w:numPr>
        <w:tabs>
          <w:tab w:val="left" w:pos="1302"/>
          <w:tab w:val="left" w:pos="10254"/>
        </w:tabs>
        <w:spacing w:before="0" w:after="0" w:line="240" w:lineRule="auto"/>
        <w:ind w:left="1301" w:right="0" w:hanging="916"/>
        <w:jc w:val="left"/>
        <w:rPr>
          <w:sz w:val="41"/>
        </w:rPr>
      </w:pPr>
      <w:r>
        <w:t>高处作业吊篮的安全装置一般包括</w:t>
      </w:r>
      <w:r>
        <w:rPr>
          <w:spacing w:val="-10"/>
        </w:rPr>
        <w:t>（</w:t>
      </w:r>
      <w:r>
        <w:tab/>
      </w:r>
      <w:r>
        <w:rPr>
          <w:position w:val="2"/>
          <w:sz w:val="43"/>
        </w:rPr>
        <w:t>）</w:t>
      </w:r>
      <w:r>
        <w:rPr>
          <w:spacing w:val="-10"/>
          <w:position w:val="2"/>
          <w:sz w:val="43"/>
        </w:rPr>
        <w:t>。</w:t>
      </w:r>
    </w:p>
    <w:p>
      <w:pPr>
        <w:tabs>
          <w:tab w:val="left" w:pos="4009"/>
          <w:tab w:val="left" w:pos="7229"/>
          <w:tab w:val="left" w:pos="10202"/>
          <w:tab w:val="left" w:pos="13209"/>
        </w:tabs>
        <w:spacing w:before="159"/>
        <w:ind w:left="1265" w:right="0" w:firstLine="0"/>
        <w:jc w:val="left"/>
        <w:rPr>
          <w:sz w:val="47"/>
        </w:rPr>
      </w:pPr>
      <w:r>
        <w:rPr>
          <w:sz w:val="47"/>
        </w:rPr>
        <w:t>A.制动</w:t>
      </w:r>
      <w:r>
        <w:rPr>
          <w:spacing w:val="-10"/>
          <w:sz w:val="47"/>
        </w:rPr>
        <w:t>器</w:t>
      </w:r>
      <w:r>
        <w:rPr>
          <w:sz w:val="47"/>
        </w:rPr>
        <w:tab/>
      </w:r>
      <w:r>
        <w:rPr>
          <w:position w:val="1"/>
          <w:sz w:val="46"/>
        </w:rPr>
        <w:t>B.行程限</w:t>
      </w:r>
      <w:r>
        <w:rPr>
          <w:spacing w:val="-10"/>
          <w:position w:val="1"/>
          <w:sz w:val="46"/>
        </w:rPr>
        <w:t>位</w:t>
      </w:r>
      <w:r>
        <w:rPr>
          <w:position w:val="1"/>
          <w:sz w:val="46"/>
        </w:rPr>
        <w:tab/>
      </w:r>
      <w:r>
        <w:rPr>
          <w:w w:val="95"/>
          <w:position w:val="1"/>
          <w:sz w:val="47"/>
        </w:rPr>
        <w:t>C.安全</w:t>
      </w:r>
      <w:r>
        <w:rPr>
          <w:spacing w:val="-10"/>
          <w:w w:val="95"/>
          <w:position w:val="1"/>
          <w:sz w:val="47"/>
        </w:rPr>
        <w:t>锁</w:t>
      </w:r>
      <w:r>
        <w:rPr>
          <w:position w:val="1"/>
          <w:sz w:val="47"/>
        </w:rPr>
        <w:tab/>
      </w:r>
      <w:r>
        <w:rPr>
          <w:w w:val="95"/>
          <w:position w:val="3"/>
          <w:sz w:val="47"/>
        </w:rPr>
        <w:t>D.钢丝</w:t>
      </w:r>
      <w:r>
        <w:rPr>
          <w:spacing w:val="-10"/>
          <w:w w:val="95"/>
          <w:position w:val="3"/>
          <w:sz w:val="47"/>
        </w:rPr>
        <w:t>绳</w:t>
      </w:r>
      <w:r>
        <w:rPr>
          <w:position w:val="3"/>
          <w:sz w:val="47"/>
        </w:rPr>
        <w:tab/>
      </w:r>
      <w:r>
        <w:rPr>
          <w:w w:val="95"/>
          <w:position w:val="1"/>
          <w:sz w:val="47"/>
        </w:rPr>
        <w:t>E.前支</w:t>
      </w:r>
      <w:r>
        <w:rPr>
          <w:spacing w:val="-10"/>
          <w:w w:val="95"/>
          <w:position w:val="1"/>
          <w:sz w:val="47"/>
        </w:rPr>
        <w:t>架</w:t>
      </w:r>
    </w:p>
    <w:p>
      <w:pPr>
        <w:pStyle w:val="8"/>
        <w:rPr>
          <w:sz w:val="50"/>
        </w:rPr>
      </w:pPr>
    </w:p>
    <w:p>
      <w:pPr>
        <w:pStyle w:val="13"/>
        <w:numPr>
          <w:ilvl w:val="0"/>
          <w:numId w:val="60"/>
        </w:numPr>
        <w:tabs>
          <w:tab w:val="left" w:pos="1310"/>
          <w:tab w:val="left" w:pos="8899"/>
        </w:tabs>
        <w:spacing w:before="330" w:after="0" w:line="240" w:lineRule="auto"/>
        <w:ind w:left="1309" w:right="0" w:hanging="815"/>
        <w:jc w:val="left"/>
        <w:rPr>
          <w:sz w:val="41"/>
        </w:rPr>
      </w:pPr>
      <w:r>
        <w:rPr>
          <w:sz w:val="45"/>
        </w:rPr>
        <w:t>吊运散装模板时，应做到</w:t>
      </w:r>
      <w:r>
        <w:rPr>
          <w:spacing w:val="-10"/>
          <w:sz w:val="45"/>
        </w:rPr>
        <w:t>（</w:t>
      </w:r>
      <w:r>
        <w:rPr>
          <w:sz w:val="45"/>
        </w:rPr>
        <w:tab/>
      </w:r>
      <w:r>
        <w:rPr>
          <w:position w:val="9"/>
          <w:sz w:val="20"/>
        </w:rPr>
        <w:t>）</w:t>
      </w:r>
      <w:r>
        <w:rPr>
          <w:spacing w:val="-10"/>
          <w:position w:val="9"/>
          <w:sz w:val="20"/>
        </w:rPr>
        <w:t>。</w:t>
      </w:r>
    </w:p>
    <w:p>
      <w:pPr>
        <w:pStyle w:val="13"/>
        <w:numPr>
          <w:ilvl w:val="1"/>
          <w:numId w:val="60"/>
        </w:numPr>
        <w:tabs>
          <w:tab w:val="left" w:pos="1973"/>
          <w:tab w:val="left" w:pos="7688"/>
          <w:tab w:val="left" w:pos="12047"/>
        </w:tabs>
        <w:spacing w:before="146" w:after="0" w:line="240" w:lineRule="auto"/>
        <w:ind w:left="1972" w:right="0" w:hanging="688"/>
        <w:jc w:val="left"/>
        <w:rPr>
          <w:sz w:val="41"/>
        </w:rPr>
      </w:pPr>
      <w:r>
        <w:rPr>
          <w:position w:val="1"/>
          <w:sz w:val="46"/>
        </w:rPr>
        <w:t>放置于运料平台</w:t>
      </w:r>
      <w:r>
        <w:rPr>
          <w:spacing w:val="-10"/>
          <w:position w:val="1"/>
          <w:sz w:val="46"/>
        </w:rPr>
        <w:t>上</w:t>
      </w:r>
      <w:r>
        <w:rPr>
          <w:position w:val="1"/>
          <w:sz w:val="46"/>
        </w:rPr>
        <w:tab/>
      </w:r>
      <w:r>
        <w:rPr>
          <w:w w:val="95"/>
          <w:sz w:val="51"/>
        </w:rPr>
        <w:t>B.码放整</w:t>
      </w:r>
      <w:r>
        <w:rPr>
          <w:spacing w:val="-10"/>
          <w:w w:val="95"/>
          <w:sz w:val="51"/>
        </w:rPr>
        <w:t>齐</w:t>
      </w:r>
      <w:r>
        <w:rPr>
          <w:sz w:val="51"/>
        </w:rPr>
        <w:tab/>
      </w:r>
      <w:r>
        <w:rPr>
          <w:position w:val="1"/>
          <w:sz w:val="44"/>
        </w:rPr>
        <w:t>C.</w:t>
      </w:r>
      <w:r>
        <w:rPr>
          <w:spacing w:val="-137"/>
          <w:position w:val="1"/>
          <w:sz w:val="44"/>
        </w:rPr>
        <w:t xml:space="preserve"> </w:t>
      </w:r>
      <w:r>
        <w:rPr>
          <w:sz w:val="51"/>
        </w:rPr>
        <w:t>单块吊</w:t>
      </w:r>
      <w:r>
        <w:rPr>
          <w:spacing w:val="-10"/>
          <w:sz w:val="51"/>
        </w:rPr>
        <w:t>运</w:t>
      </w:r>
    </w:p>
    <w:p>
      <w:pPr>
        <w:tabs>
          <w:tab w:val="left" w:pos="7686"/>
        </w:tabs>
        <w:spacing w:before="150"/>
        <w:ind w:left="1346" w:right="0" w:firstLine="0"/>
        <w:jc w:val="left"/>
        <w:rPr>
          <w:sz w:val="48"/>
        </w:rPr>
      </w:pPr>
      <w:r>
        <w:rPr>
          <w:position w:val="1"/>
          <w:sz w:val="41"/>
        </w:rPr>
        <w:t>D.</w:t>
      </w:r>
      <w:r>
        <w:rPr>
          <w:spacing w:val="67"/>
          <w:position w:val="1"/>
          <w:sz w:val="41"/>
        </w:rPr>
        <w:t xml:space="preserve"> </w:t>
      </w:r>
      <w:r>
        <w:rPr>
          <w:sz w:val="45"/>
        </w:rPr>
        <w:t>待捆绑牢固后方可起</w:t>
      </w:r>
      <w:r>
        <w:rPr>
          <w:spacing w:val="-10"/>
          <w:sz w:val="45"/>
        </w:rPr>
        <w:t>吊</w:t>
      </w:r>
      <w:r>
        <w:rPr>
          <w:sz w:val="45"/>
        </w:rPr>
        <w:tab/>
      </w:r>
      <w:r>
        <w:rPr>
          <w:sz w:val="48"/>
        </w:rPr>
        <w:t>E.有防吊运过程中散落的措</w:t>
      </w:r>
      <w:r>
        <w:rPr>
          <w:spacing w:val="-10"/>
          <w:sz w:val="48"/>
        </w:rPr>
        <w:t>施</w:t>
      </w:r>
    </w:p>
    <w:p>
      <w:pPr>
        <w:spacing w:before="40"/>
        <w:ind w:left="-38" w:right="0" w:firstLine="0"/>
        <w:jc w:val="left"/>
        <w:rPr>
          <w:sz w:val="44"/>
        </w:rPr>
      </w:pPr>
      <w:r>
        <w:br w:type="column"/>
      </w:r>
      <w:r>
        <w:rPr>
          <w:sz w:val="44"/>
        </w:rPr>
        <w:t>正确答案</w:t>
      </w:r>
      <w:r>
        <w:rPr>
          <w:spacing w:val="-2"/>
          <w:sz w:val="44"/>
        </w:rPr>
        <w:t>：ABCD</w:t>
      </w:r>
    </w:p>
    <w:p>
      <w:pPr>
        <w:pStyle w:val="8"/>
        <w:rPr>
          <w:sz w:val="44"/>
        </w:rPr>
      </w:pPr>
    </w:p>
    <w:p>
      <w:pPr>
        <w:pStyle w:val="8"/>
        <w:rPr>
          <w:sz w:val="44"/>
        </w:rPr>
      </w:pPr>
    </w:p>
    <w:p>
      <w:pPr>
        <w:pStyle w:val="8"/>
        <w:spacing w:before="2"/>
        <w:rPr>
          <w:sz w:val="50"/>
        </w:rPr>
      </w:pPr>
    </w:p>
    <w:p>
      <w:pPr>
        <w:pStyle w:val="8"/>
        <w:ind w:left="70"/>
      </w:pPr>
      <w:r>
        <w:t>正确答案</w:t>
      </w:r>
      <w:r>
        <w:rPr>
          <w:spacing w:val="-4"/>
        </w:rPr>
        <w:t>：ABC</w:t>
      </w:r>
    </w:p>
    <w:p>
      <w:pPr>
        <w:pStyle w:val="8"/>
      </w:pPr>
    </w:p>
    <w:p>
      <w:pPr>
        <w:pStyle w:val="8"/>
      </w:pPr>
    </w:p>
    <w:p>
      <w:pPr>
        <w:pStyle w:val="8"/>
      </w:pPr>
    </w:p>
    <w:p>
      <w:pPr>
        <w:pStyle w:val="8"/>
        <w:spacing w:before="1"/>
        <w:rPr>
          <w:sz w:val="62"/>
        </w:rPr>
      </w:pPr>
    </w:p>
    <w:p>
      <w:pPr>
        <w:spacing w:before="0"/>
        <w:ind w:left="84" w:right="0" w:firstLine="0"/>
        <w:jc w:val="left"/>
        <w:rPr>
          <w:sz w:val="41"/>
        </w:rPr>
      </w:pPr>
      <w:r>
        <w:rPr>
          <w:sz w:val="43"/>
        </w:rPr>
        <w:t>正确答案</w:t>
      </w:r>
      <w:r>
        <w:rPr>
          <w:spacing w:val="-34"/>
          <w:sz w:val="43"/>
        </w:rPr>
        <w:t xml:space="preserve">： </w:t>
      </w:r>
      <w:r>
        <w:rPr>
          <w:spacing w:val="-5"/>
          <w:position w:val="1"/>
          <w:sz w:val="41"/>
        </w:rPr>
        <w:t>BDE</w:t>
      </w:r>
    </w:p>
    <w:p>
      <w:pPr>
        <w:spacing w:after="0"/>
        <w:jc w:val="left"/>
        <w:rPr>
          <w:sz w:val="41"/>
        </w:rPr>
        <w:sectPr>
          <w:type w:val="continuous"/>
          <w:pgSz w:w="22430" w:h="31660"/>
          <w:pgMar w:top="3080" w:right="1640" w:bottom="280" w:left="1760" w:header="720" w:footer="720" w:gutter="0"/>
          <w:cols w:equalWidth="0" w:num="2">
            <w:col w:w="15089" w:space="40"/>
            <w:col w:w="3901"/>
          </w:cols>
        </w:sectPr>
      </w:pPr>
    </w:p>
    <w:p>
      <w:pPr>
        <w:pStyle w:val="8"/>
        <w:rPr>
          <w:sz w:val="20"/>
        </w:rPr>
      </w:pPr>
      <w:r>
        <w:drawing>
          <wp:anchor distT="0" distB="0" distL="0" distR="0" simplePos="0" relativeHeight="251696128"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107"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21.jpeg"/>
                    <pic:cNvPicPr>
                      <a:picLocks noChangeAspect="1"/>
                    </pic:cNvPicPr>
                  </pic:nvPicPr>
                  <pic:blipFill>
                    <a:blip r:embed="rId65" cstate="print"/>
                    <a:stretch>
                      <a:fillRect/>
                    </a:stretch>
                  </pic:blipFill>
                  <pic:spPr>
                    <a:xfrm>
                      <a:off x="0" y="0"/>
                      <a:ext cx="14240404" cy="20104100"/>
                    </a:xfrm>
                    <a:prstGeom prst="rect">
                      <a:avLst/>
                    </a:prstGeom>
                  </pic:spPr>
                </pic:pic>
              </a:graphicData>
            </a:graphic>
          </wp:anchor>
        </w:drawing>
      </w:r>
    </w:p>
    <w:p>
      <w:pPr>
        <w:pStyle w:val="8"/>
        <w:rPr>
          <w:sz w:val="20"/>
        </w:rPr>
      </w:pPr>
    </w:p>
    <w:p>
      <w:pPr>
        <w:pStyle w:val="8"/>
        <w:rPr>
          <w:sz w:val="20"/>
        </w:rPr>
      </w:pPr>
    </w:p>
    <w:p>
      <w:pPr>
        <w:pStyle w:val="8"/>
        <w:spacing w:before="7"/>
        <w:rPr>
          <w:sz w:val="14"/>
        </w:rPr>
      </w:pPr>
    </w:p>
    <w:p>
      <w:pPr>
        <w:pStyle w:val="7"/>
        <w:spacing w:before="41"/>
        <w:ind w:left="372"/>
      </w:pPr>
      <w:r>
        <w:t>三、判断题（本题型每题有2个备选答案，选择A或</w:t>
      </w:r>
      <w:r>
        <w:rPr>
          <w:spacing w:val="-5"/>
        </w:rPr>
        <w:t>B）</w:t>
      </w:r>
    </w:p>
    <w:p>
      <w:pPr>
        <w:pStyle w:val="13"/>
        <w:numPr>
          <w:ilvl w:val="0"/>
          <w:numId w:val="64"/>
        </w:numPr>
        <w:tabs>
          <w:tab w:val="left" w:pos="844"/>
          <w:tab w:val="left" w:pos="18009"/>
        </w:tabs>
        <w:spacing w:before="178" w:after="0" w:line="240" w:lineRule="auto"/>
        <w:ind w:left="843" w:right="0" w:hanging="469"/>
        <w:jc w:val="left"/>
        <w:rPr>
          <w:sz w:val="44"/>
        </w:rPr>
      </w:pPr>
      <w:r>
        <w:rPr>
          <w:sz w:val="46"/>
        </w:rPr>
        <w:t>基坑土方开挖应严格按设计要求进行，不得超挖</w:t>
      </w:r>
      <w:r>
        <w:rPr>
          <w:spacing w:val="-10"/>
          <w:sz w:val="46"/>
        </w:rPr>
        <w:t>。</w:t>
      </w:r>
      <w:r>
        <w:rPr>
          <w:sz w:val="46"/>
        </w:rPr>
        <w:tab/>
      </w:r>
      <w:r>
        <w:rPr>
          <w:spacing w:val="-10"/>
          <w:position w:val="9"/>
          <w:sz w:val="21"/>
        </w:rPr>
        <w:t>）</w:t>
      </w:r>
    </w:p>
    <w:p>
      <w:pPr>
        <w:pStyle w:val="13"/>
        <w:numPr>
          <w:ilvl w:val="1"/>
          <w:numId w:val="64"/>
        </w:numPr>
        <w:tabs>
          <w:tab w:val="left" w:pos="1987"/>
          <w:tab w:val="left" w:pos="3905"/>
        </w:tabs>
        <w:spacing w:before="198" w:after="0" w:line="240" w:lineRule="auto"/>
        <w:ind w:left="1986" w:right="0" w:hanging="575"/>
        <w:jc w:val="left"/>
        <w:rPr>
          <w:sz w:val="39"/>
        </w:rPr>
      </w:pPr>
      <w:r>
        <w:rPr>
          <w:sz w:val="45"/>
        </w:rPr>
        <w:t>正</w:t>
      </w:r>
      <w:r>
        <w:rPr>
          <w:spacing w:val="-10"/>
          <w:sz w:val="45"/>
        </w:rPr>
        <w:t>确</w:t>
      </w:r>
      <w:r>
        <w:rPr>
          <w:sz w:val="45"/>
        </w:rPr>
        <w:tab/>
      </w:r>
      <w:r>
        <w:rPr>
          <w:position w:val="1"/>
          <w:sz w:val="46"/>
        </w:rPr>
        <w:t>B.错</w:t>
      </w:r>
      <w:r>
        <w:rPr>
          <w:spacing w:val="-10"/>
          <w:position w:val="1"/>
          <w:sz w:val="46"/>
        </w:rPr>
        <w:t>误</w:t>
      </w:r>
    </w:p>
    <w:p>
      <w:pPr>
        <w:pStyle w:val="8"/>
        <w:spacing w:before="4"/>
        <w:rPr>
          <w:sz w:val="10"/>
        </w:rPr>
      </w:pPr>
    </w:p>
    <w:p>
      <w:pPr>
        <w:pStyle w:val="8"/>
        <w:spacing w:before="41"/>
        <w:ind w:right="787"/>
        <w:jc w:val="right"/>
      </w:pPr>
      <w:r>
        <w:t>正确答案</w:t>
      </w:r>
      <w:r>
        <w:rPr>
          <w:spacing w:val="-5"/>
        </w:rPr>
        <w:t>：A</w:t>
      </w:r>
    </w:p>
    <w:p>
      <w:pPr>
        <w:pStyle w:val="13"/>
        <w:numPr>
          <w:ilvl w:val="0"/>
          <w:numId w:val="64"/>
        </w:numPr>
        <w:tabs>
          <w:tab w:val="left" w:pos="451"/>
          <w:tab w:val="left" w:pos="17651"/>
        </w:tabs>
        <w:spacing w:before="207" w:after="0" w:line="240" w:lineRule="auto"/>
        <w:ind w:left="450" w:right="768" w:hanging="451"/>
        <w:jc w:val="right"/>
        <w:rPr>
          <w:sz w:val="43"/>
        </w:rPr>
      </w:pPr>
      <w:r>
        <w:rPr>
          <w:w w:val="95"/>
          <w:sz w:val="45"/>
        </w:rPr>
        <w:t>基坑开挖过程中，应采取措施防止碰撞支护结构、工程桩或扰动基底原状土。</w:t>
      </w:r>
      <w:r>
        <w:rPr>
          <w:spacing w:val="-10"/>
          <w:w w:val="95"/>
          <w:sz w:val="45"/>
        </w:rPr>
        <w:t>（</w:t>
      </w:r>
      <w:r>
        <w:rPr>
          <w:sz w:val="45"/>
        </w:rPr>
        <w:tab/>
      </w:r>
      <w:r>
        <w:rPr>
          <w:spacing w:val="-10"/>
          <w:position w:val="7"/>
          <w:sz w:val="26"/>
        </w:rPr>
        <w:t>）</w:t>
      </w:r>
    </w:p>
    <w:p>
      <w:pPr>
        <w:pStyle w:val="8"/>
        <w:spacing w:before="3"/>
        <w:rPr>
          <w:sz w:val="36"/>
        </w:rPr>
      </w:pPr>
    </w:p>
    <w:p>
      <w:pPr>
        <w:spacing w:before="0"/>
        <w:ind w:left="3740" w:right="4209" w:firstLine="0"/>
        <w:jc w:val="center"/>
        <w:rPr>
          <w:sz w:val="31"/>
        </w:rPr>
      </w:pPr>
      <w:r>
        <w:rPr>
          <w:spacing w:val="-5"/>
          <w:sz w:val="31"/>
        </w:rPr>
        <w:t>288</w:t>
      </w:r>
    </w:p>
    <w:p>
      <w:pPr>
        <w:spacing w:after="0"/>
        <w:jc w:val="center"/>
        <w:rPr>
          <w:sz w:val="31"/>
        </w:rPr>
        <w:sectPr>
          <w:type w:val="continuous"/>
          <w:pgSz w:w="22430" w:h="31660"/>
          <w:pgMar w:top="3080" w:right="1640" w:bottom="280" w:left="1760" w:header="720" w:footer="720" w:gutter="0"/>
          <w:cols w:space="720" w:num="1"/>
        </w:sectPr>
      </w:pPr>
    </w:p>
    <w:p>
      <w:pPr>
        <w:pStyle w:val="5"/>
        <w:numPr>
          <w:ilvl w:val="1"/>
          <w:numId w:val="64"/>
        </w:numPr>
        <w:tabs>
          <w:tab w:val="left" w:pos="2252"/>
          <w:tab w:val="left" w:pos="4316"/>
        </w:tabs>
        <w:spacing w:before="8" w:after="0" w:line="240" w:lineRule="auto"/>
        <w:ind w:left="2251" w:right="0" w:hanging="495"/>
        <w:jc w:val="left"/>
        <w:rPr>
          <w:sz w:val="47"/>
        </w:rPr>
      </w:pPr>
      <w:r>
        <w:drawing>
          <wp:anchor distT="0" distB="0" distL="0" distR="0" simplePos="0" relativeHeight="251696128"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108"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22.jpeg"/>
                    <pic:cNvPicPr>
                      <a:picLocks noChangeAspect="1"/>
                    </pic:cNvPicPr>
                  </pic:nvPicPr>
                  <pic:blipFill>
                    <a:blip r:embed="rId66" cstate="print"/>
                    <a:stretch>
                      <a:fillRect/>
                    </a:stretch>
                  </pic:blipFill>
                  <pic:spPr>
                    <a:xfrm>
                      <a:off x="0" y="0"/>
                      <a:ext cx="14240404" cy="20104100"/>
                    </a:xfrm>
                    <a:prstGeom prst="rect">
                      <a:avLst/>
                    </a:prstGeom>
                  </pic:spPr>
                </pic:pic>
              </a:graphicData>
            </a:graphic>
          </wp:anchor>
        </w:drawing>
      </w:r>
      <w:r>
        <w:t>正</w:t>
      </w:r>
      <w:r>
        <w:rPr>
          <w:spacing w:val="-10"/>
        </w:rPr>
        <w:t>确</w:t>
      </w:r>
      <w:r>
        <w:tab/>
      </w:r>
      <w:r>
        <w:t>B.错</w:t>
      </w:r>
      <w:r>
        <w:rPr>
          <w:spacing w:val="-10"/>
        </w:rPr>
        <w:t>误</w:t>
      </w:r>
    </w:p>
    <w:p>
      <w:pPr>
        <w:pStyle w:val="8"/>
        <w:spacing w:before="186"/>
        <w:ind w:left="16165"/>
      </w:pPr>
      <w:r>
        <w:t>正确答案</w:t>
      </w:r>
      <w:r>
        <w:rPr>
          <w:spacing w:val="-5"/>
        </w:rPr>
        <w:t>：A</w:t>
      </w:r>
    </w:p>
    <w:p>
      <w:pPr>
        <w:pStyle w:val="8"/>
        <w:spacing w:before="7"/>
        <w:rPr>
          <w:sz w:val="11"/>
        </w:rPr>
      </w:pPr>
    </w:p>
    <w:p>
      <w:pPr>
        <w:pStyle w:val="13"/>
        <w:numPr>
          <w:ilvl w:val="0"/>
          <w:numId w:val="64"/>
        </w:numPr>
        <w:tabs>
          <w:tab w:val="left" w:pos="1211"/>
          <w:tab w:val="left" w:pos="18274"/>
        </w:tabs>
        <w:spacing w:before="34" w:after="0" w:line="240" w:lineRule="auto"/>
        <w:ind w:left="1210" w:right="0" w:hanging="461"/>
        <w:jc w:val="left"/>
        <w:rPr>
          <w:sz w:val="44"/>
        </w:rPr>
      </w:pPr>
      <w:r>
        <w:rPr>
          <w:w w:val="95"/>
          <w:sz w:val="46"/>
        </w:rPr>
        <w:t>挖土方前对周围环境要认真检查，不能在危险岩石或建筑物下面进行作业。</w:t>
      </w:r>
      <w:r>
        <w:rPr>
          <w:spacing w:val="-10"/>
          <w:w w:val="95"/>
          <w:sz w:val="46"/>
        </w:rPr>
        <w:t>（</w:t>
      </w:r>
      <w:r>
        <w:rPr>
          <w:sz w:val="46"/>
        </w:rPr>
        <w:tab/>
      </w:r>
      <w:r>
        <w:rPr>
          <w:spacing w:val="-10"/>
          <w:position w:val="5"/>
          <w:sz w:val="22"/>
        </w:rPr>
        <w:t>）</w:t>
      </w:r>
    </w:p>
    <w:p>
      <w:pPr>
        <w:pStyle w:val="13"/>
        <w:numPr>
          <w:ilvl w:val="1"/>
          <w:numId w:val="64"/>
        </w:numPr>
        <w:tabs>
          <w:tab w:val="left" w:pos="2129"/>
          <w:tab w:val="left" w:pos="4222"/>
        </w:tabs>
        <w:spacing w:before="197" w:after="0" w:line="240" w:lineRule="auto"/>
        <w:ind w:left="2128" w:right="0" w:hanging="477"/>
        <w:jc w:val="left"/>
        <w:rPr>
          <w:sz w:val="45"/>
        </w:rPr>
      </w:pPr>
      <w:r>
        <w:rPr>
          <w:sz w:val="47"/>
        </w:rPr>
        <w:t>正</w:t>
      </w:r>
      <w:r>
        <w:rPr>
          <w:spacing w:val="-10"/>
          <w:sz w:val="47"/>
        </w:rPr>
        <w:t>确</w:t>
      </w:r>
      <w:r>
        <w:rPr>
          <w:sz w:val="47"/>
        </w:rPr>
        <w:tab/>
      </w:r>
      <w:r>
        <w:rPr>
          <w:position w:val="1"/>
          <w:sz w:val="46"/>
        </w:rPr>
        <w:t>B.错</w:t>
      </w:r>
      <w:r>
        <w:rPr>
          <w:spacing w:val="-10"/>
          <w:position w:val="1"/>
          <w:sz w:val="46"/>
        </w:rPr>
        <w:t>误</w:t>
      </w:r>
    </w:p>
    <w:p>
      <w:pPr>
        <w:pStyle w:val="8"/>
        <w:rPr>
          <w:sz w:val="12"/>
        </w:rPr>
      </w:pPr>
    </w:p>
    <w:p>
      <w:pPr>
        <w:pStyle w:val="7"/>
        <w:spacing w:before="34"/>
        <w:ind w:left="16146"/>
      </w:pPr>
      <w:r>
        <w:rPr>
          <w:w w:val="95"/>
        </w:rPr>
        <w:t>正确答案</w:t>
      </w:r>
      <w:r>
        <w:rPr>
          <w:spacing w:val="-5"/>
          <w:w w:val="95"/>
        </w:rPr>
        <w:t>：A</w:t>
      </w:r>
    </w:p>
    <w:p>
      <w:pPr>
        <w:pStyle w:val="13"/>
        <w:numPr>
          <w:ilvl w:val="0"/>
          <w:numId w:val="64"/>
        </w:numPr>
        <w:tabs>
          <w:tab w:val="left" w:pos="1446"/>
          <w:tab w:val="left" w:pos="4232"/>
          <w:tab w:val="left" w:pos="16831"/>
          <w:tab w:val="left" w:pos="18485"/>
        </w:tabs>
        <w:spacing w:before="171" w:after="0" w:line="321" w:lineRule="auto"/>
        <w:ind w:left="1673" w:right="328" w:hanging="1136"/>
        <w:jc w:val="left"/>
        <w:rPr>
          <w:sz w:val="41"/>
        </w:rPr>
      </w:pPr>
      <w:r>
        <w:rPr>
          <w:spacing w:val="-2"/>
          <w:sz w:val="46"/>
        </w:rPr>
        <w:t>机械挖土时，应严格控制开挖面坡度和分层厚度，防止边坡和挖土机下的土体滑动。</w:t>
      </w:r>
      <w:r>
        <w:rPr>
          <w:spacing w:val="-2"/>
          <w:sz w:val="45"/>
        </w:rPr>
        <w:t>挖土机作业半径内不得有人进入。司机必须持证上岗作业。</w:t>
      </w:r>
      <w:r>
        <w:rPr>
          <w:sz w:val="45"/>
        </w:rPr>
        <w:tab/>
      </w:r>
      <w:r>
        <w:rPr>
          <w:spacing w:val="-10"/>
          <w:position w:val="6"/>
          <w:sz w:val="17"/>
        </w:rPr>
        <w:t>（</w:t>
      </w:r>
      <w:r>
        <w:rPr>
          <w:position w:val="6"/>
          <w:sz w:val="17"/>
        </w:rPr>
        <w:tab/>
      </w:r>
      <w:r>
        <w:rPr>
          <w:spacing w:val="-10"/>
          <w:position w:val="6"/>
          <w:sz w:val="21"/>
        </w:rPr>
        <w:t xml:space="preserve">） </w:t>
      </w:r>
      <w:r>
        <w:rPr>
          <w:spacing w:val="-4"/>
          <w:sz w:val="46"/>
        </w:rPr>
        <w:t>A.正确</w:t>
      </w:r>
      <w:r>
        <w:rPr>
          <w:sz w:val="46"/>
        </w:rPr>
        <w:tab/>
      </w:r>
      <w:r>
        <w:rPr>
          <w:spacing w:val="-4"/>
          <w:sz w:val="46"/>
        </w:rPr>
        <w:t>B.错误</w:t>
      </w:r>
    </w:p>
    <w:p>
      <w:pPr>
        <w:pStyle w:val="8"/>
        <w:spacing w:before="15"/>
        <w:ind w:right="330"/>
        <w:jc w:val="right"/>
      </w:pPr>
      <w:r>
        <w:t>正确答案</w:t>
      </w:r>
      <w:r>
        <w:rPr>
          <w:spacing w:val="-5"/>
        </w:rPr>
        <w:t>：A</w:t>
      </w:r>
    </w:p>
    <w:p>
      <w:pPr>
        <w:pStyle w:val="13"/>
        <w:numPr>
          <w:ilvl w:val="0"/>
          <w:numId w:val="64"/>
        </w:numPr>
        <w:tabs>
          <w:tab w:val="left" w:pos="696"/>
        </w:tabs>
        <w:spacing w:before="175" w:after="0" w:line="240" w:lineRule="auto"/>
        <w:ind w:left="695" w:right="389" w:hanging="696"/>
        <w:jc w:val="right"/>
        <w:rPr>
          <w:sz w:val="35"/>
        </w:rPr>
      </w:pPr>
      <w:r>
        <w:rPr>
          <w:sz w:val="46"/>
        </w:rPr>
        <w:t>为防止基坑底的土被扰动，基坑挖好后要尽量增加暴露时间，延时进行下一道工序</w:t>
      </w:r>
      <w:r>
        <w:rPr>
          <w:spacing w:val="-10"/>
          <w:sz w:val="46"/>
        </w:rPr>
        <w:t>的</w:t>
      </w:r>
    </w:p>
    <w:p>
      <w:pPr>
        <w:tabs>
          <w:tab w:val="left" w:pos="15178"/>
          <w:tab w:val="left" w:pos="16797"/>
        </w:tabs>
        <w:spacing w:before="192"/>
        <w:ind w:left="0" w:right="328" w:firstLine="0"/>
        <w:jc w:val="right"/>
        <w:rPr>
          <w:sz w:val="24"/>
        </w:rPr>
      </w:pPr>
      <w:r>
        <w:rPr>
          <w:sz w:val="45"/>
        </w:rPr>
        <w:t>施工</w:t>
      </w:r>
      <w:r>
        <w:rPr>
          <w:spacing w:val="-10"/>
          <w:sz w:val="45"/>
        </w:rPr>
        <w:t>。</w:t>
      </w:r>
      <w:r>
        <w:rPr>
          <w:sz w:val="45"/>
        </w:rPr>
        <w:tab/>
      </w:r>
      <w:r>
        <w:rPr>
          <w:spacing w:val="-10"/>
          <w:position w:val="7"/>
          <w:sz w:val="14"/>
        </w:rPr>
        <w:t>（</w:t>
      </w:r>
      <w:r>
        <w:rPr>
          <w:position w:val="7"/>
          <w:sz w:val="14"/>
        </w:rPr>
        <w:tab/>
      </w:r>
      <w:r>
        <w:rPr>
          <w:spacing w:val="-10"/>
          <w:position w:val="5"/>
          <w:sz w:val="24"/>
        </w:rPr>
        <w:t>）</w:t>
      </w:r>
    </w:p>
    <w:p>
      <w:pPr>
        <w:pStyle w:val="13"/>
        <w:numPr>
          <w:ilvl w:val="1"/>
          <w:numId w:val="64"/>
        </w:numPr>
        <w:tabs>
          <w:tab w:val="left" w:pos="2357"/>
          <w:tab w:val="left" w:pos="4301"/>
        </w:tabs>
        <w:spacing w:before="208" w:after="0" w:line="240" w:lineRule="auto"/>
        <w:ind w:left="2356" w:right="0" w:hanging="611"/>
        <w:jc w:val="left"/>
        <w:rPr>
          <w:sz w:val="39"/>
        </w:rPr>
      </w:pPr>
      <w:r>
        <w:rPr>
          <w:sz w:val="45"/>
        </w:rPr>
        <w:t>正</w:t>
      </w:r>
      <w:r>
        <w:rPr>
          <w:spacing w:val="-10"/>
          <w:sz w:val="45"/>
        </w:rPr>
        <w:t>确</w:t>
      </w:r>
      <w:r>
        <w:rPr>
          <w:sz w:val="45"/>
        </w:rPr>
        <w:tab/>
      </w:r>
      <w:r>
        <w:rPr>
          <w:sz w:val="46"/>
        </w:rPr>
        <w:t>B.错</w:t>
      </w:r>
      <w:r>
        <w:rPr>
          <w:spacing w:val="-10"/>
          <w:sz w:val="46"/>
        </w:rPr>
        <w:t>误</w:t>
      </w:r>
    </w:p>
    <w:p>
      <w:pPr>
        <w:pStyle w:val="8"/>
        <w:spacing w:before="3"/>
        <w:rPr>
          <w:sz w:val="12"/>
        </w:rPr>
      </w:pPr>
    </w:p>
    <w:p>
      <w:pPr>
        <w:pStyle w:val="8"/>
        <w:spacing w:before="34"/>
        <w:ind w:right="367"/>
        <w:jc w:val="right"/>
      </w:pPr>
      <w:r>
        <w:rPr>
          <w:w w:val="95"/>
        </w:rPr>
        <w:t>正确答案</w:t>
      </w:r>
      <w:r>
        <w:rPr>
          <w:spacing w:val="-5"/>
          <w:w w:val="95"/>
        </w:rPr>
        <w:t>：B</w:t>
      </w:r>
    </w:p>
    <w:p>
      <w:pPr>
        <w:pStyle w:val="13"/>
        <w:numPr>
          <w:ilvl w:val="0"/>
          <w:numId w:val="64"/>
        </w:numPr>
        <w:tabs>
          <w:tab w:val="left" w:pos="639"/>
          <w:tab w:val="left" w:pos="15933"/>
          <w:tab w:val="left" w:pos="17569"/>
        </w:tabs>
        <w:spacing w:before="202" w:after="0" w:line="240" w:lineRule="auto"/>
        <w:ind w:left="638" w:right="469" w:hanging="639"/>
        <w:jc w:val="right"/>
        <w:rPr>
          <w:sz w:val="41"/>
        </w:rPr>
      </w:pPr>
      <w:r>
        <w:rPr>
          <w:sz w:val="45"/>
        </w:rPr>
        <w:t>预应力混凝土桩（pc）分为方桩、管桩</w:t>
      </w:r>
      <w:r>
        <w:rPr>
          <w:spacing w:val="-10"/>
          <w:sz w:val="45"/>
        </w:rPr>
        <w:t>。</w:t>
      </w:r>
      <w:r>
        <w:rPr>
          <w:sz w:val="45"/>
        </w:rPr>
        <w:tab/>
      </w:r>
      <w:r>
        <w:rPr>
          <w:spacing w:val="-10"/>
          <w:position w:val="7"/>
          <w:sz w:val="15"/>
        </w:rPr>
        <w:t>（</w:t>
      </w:r>
      <w:r>
        <w:rPr>
          <w:position w:val="7"/>
          <w:sz w:val="15"/>
        </w:rPr>
        <w:tab/>
      </w:r>
      <w:r>
        <w:rPr>
          <w:spacing w:val="-10"/>
          <w:position w:val="8"/>
          <w:sz w:val="21"/>
        </w:rPr>
        <w:t>）</w:t>
      </w:r>
    </w:p>
    <w:p>
      <w:pPr>
        <w:pStyle w:val="13"/>
        <w:numPr>
          <w:ilvl w:val="1"/>
          <w:numId w:val="64"/>
        </w:numPr>
        <w:tabs>
          <w:tab w:val="left" w:pos="2199"/>
          <w:tab w:val="left" w:pos="4292"/>
        </w:tabs>
        <w:spacing w:before="178" w:after="0" w:line="240" w:lineRule="auto"/>
        <w:ind w:left="2198" w:right="0" w:hanging="494"/>
        <w:jc w:val="left"/>
        <w:rPr>
          <w:sz w:val="47"/>
        </w:rPr>
      </w:pPr>
      <w:r>
        <w:rPr>
          <w:sz w:val="49"/>
        </w:rPr>
        <w:t>正</w:t>
      </w:r>
      <w:r>
        <w:rPr>
          <w:spacing w:val="-10"/>
          <w:sz w:val="49"/>
        </w:rPr>
        <w:t>确</w:t>
      </w:r>
      <w:r>
        <w:rPr>
          <w:sz w:val="49"/>
        </w:rPr>
        <w:tab/>
      </w:r>
      <w:r>
        <w:rPr>
          <w:position w:val="2"/>
          <w:sz w:val="46"/>
        </w:rPr>
        <w:t>B.错</w:t>
      </w:r>
      <w:r>
        <w:rPr>
          <w:spacing w:val="-10"/>
          <w:position w:val="2"/>
          <w:sz w:val="46"/>
        </w:rPr>
        <w:t>误</w:t>
      </w:r>
    </w:p>
    <w:p>
      <w:pPr>
        <w:pStyle w:val="8"/>
        <w:spacing w:before="4"/>
        <w:rPr>
          <w:sz w:val="11"/>
        </w:rPr>
      </w:pPr>
    </w:p>
    <w:p>
      <w:pPr>
        <w:pStyle w:val="8"/>
        <w:spacing w:before="41"/>
        <w:ind w:left="16112"/>
      </w:pPr>
      <w:r>
        <w:t>正确答案</w:t>
      </w:r>
      <w:r>
        <w:rPr>
          <w:spacing w:val="-5"/>
        </w:rPr>
        <w:t>：A</w:t>
      </w:r>
    </w:p>
    <w:p>
      <w:pPr>
        <w:pStyle w:val="7"/>
        <w:spacing w:before="175"/>
        <w:ind w:left="661"/>
      </w:pPr>
      <w:r>
        <w:rPr>
          <w:w w:val="95"/>
        </w:rPr>
        <w:t>7.人工挖孔灌注桩，当采用混凝土护壁时，混凝土的强度等级可以低于桩身混凝土的</w:t>
      </w:r>
      <w:r>
        <w:rPr>
          <w:spacing w:val="-10"/>
          <w:w w:val="95"/>
        </w:rPr>
        <w:t>强</w:t>
      </w:r>
    </w:p>
    <w:p>
      <w:pPr>
        <w:tabs>
          <w:tab w:val="left" w:pos="16796"/>
          <w:tab w:val="left" w:pos="18432"/>
        </w:tabs>
        <w:spacing w:before="182"/>
        <w:ind w:left="1601" w:right="0" w:firstLine="0"/>
        <w:jc w:val="left"/>
        <w:rPr>
          <w:sz w:val="22"/>
        </w:rPr>
      </w:pPr>
      <w:r>
        <w:rPr>
          <w:sz w:val="47"/>
        </w:rPr>
        <w:t>度等级</w:t>
      </w:r>
      <w:r>
        <w:rPr>
          <w:spacing w:val="-10"/>
          <w:sz w:val="47"/>
        </w:rPr>
        <w:t>。</w:t>
      </w:r>
      <w:r>
        <w:rPr>
          <w:sz w:val="47"/>
        </w:rPr>
        <w:tab/>
      </w:r>
      <w:r>
        <w:rPr>
          <w:spacing w:val="-10"/>
          <w:position w:val="7"/>
          <w:sz w:val="17"/>
        </w:rPr>
        <w:t>（</w:t>
      </w:r>
      <w:r>
        <w:rPr>
          <w:position w:val="7"/>
          <w:sz w:val="17"/>
        </w:rPr>
        <w:tab/>
      </w:r>
      <w:r>
        <w:rPr>
          <w:spacing w:val="-10"/>
          <w:position w:val="7"/>
          <w:sz w:val="22"/>
        </w:rPr>
        <w:t>）</w:t>
      </w:r>
    </w:p>
    <w:p>
      <w:pPr>
        <w:pStyle w:val="13"/>
        <w:numPr>
          <w:ilvl w:val="0"/>
          <w:numId w:val="65"/>
        </w:numPr>
        <w:tabs>
          <w:tab w:val="left" w:pos="2321"/>
          <w:tab w:val="left" w:pos="4237"/>
        </w:tabs>
        <w:spacing w:before="166" w:after="0" w:line="240" w:lineRule="auto"/>
        <w:ind w:left="2320" w:right="0" w:hanging="588"/>
        <w:jc w:val="left"/>
        <w:rPr>
          <w:sz w:val="49"/>
        </w:rPr>
      </w:pPr>
      <w:r>
        <w:rPr>
          <w:position w:val="1"/>
          <w:sz w:val="46"/>
        </w:rPr>
        <w:t>正</w:t>
      </w:r>
      <w:r>
        <w:rPr>
          <w:spacing w:val="-10"/>
          <w:position w:val="1"/>
          <w:sz w:val="46"/>
        </w:rPr>
        <w:t>确</w:t>
      </w:r>
      <w:r>
        <w:rPr>
          <w:position w:val="1"/>
          <w:sz w:val="46"/>
        </w:rPr>
        <w:tab/>
      </w:r>
      <w:r>
        <w:rPr>
          <w:sz w:val="49"/>
        </w:rPr>
        <w:t>B.错</w:t>
      </w:r>
      <w:r>
        <w:rPr>
          <w:spacing w:val="-10"/>
          <w:sz w:val="49"/>
        </w:rPr>
        <w:t>误</w:t>
      </w:r>
    </w:p>
    <w:p>
      <w:pPr>
        <w:pStyle w:val="8"/>
        <w:spacing w:before="8"/>
        <w:rPr>
          <w:sz w:val="11"/>
        </w:rPr>
      </w:pPr>
    </w:p>
    <w:p>
      <w:pPr>
        <w:pStyle w:val="8"/>
        <w:spacing w:before="35"/>
        <w:ind w:right="384"/>
        <w:jc w:val="right"/>
      </w:pPr>
      <w:r>
        <w:rPr>
          <w:w w:val="95"/>
        </w:rPr>
        <w:t>正确答案</w:t>
      </w:r>
      <w:r>
        <w:rPr>
          <w:spacing w:val="-5"/>
          <w:w w:val="95"/>
        </w:rPr>
        <w:t>：B</w:t>
      </w:r>
    </w:p>
    <w:p>
      <w:pPr>
        <w:pStyle w:val="13"/>
        <w:numPr>
          <w:ilvl w:val="0"/>
          <w:numId w:val="66"/>
        </w:numPr>
        <w:tabs>
          <w:tab w:val="left" w:pos="706"/>
          <w:tab w:val="left" w:pos="17606"/>
        </w:tabs>
        <w:spacing w:before="195" w:after="0" w:line="240" w:lineRule="auto"/>
        <w:ind w:left="705" w:right="486" w:hanging="706"/>
        <w:jc w:val="right"/>
        <w:rPr>
          <w:sz w:val="35"/>
        </w:rPr>
      </w:pPr>
      <w:r>
        <w:rPr>
          <w:sz w:val="46"/>
        </w:rPr>
        <w:t>暗挖法不适用于在埋浅较浅、松散不稳定的土层和软弱破碎岩层内施工。</w:t>
      </w:r>
      <w:r>
        <w:rPr>
          <w:spacing w:val="38"/>
          <w:sz w:val="46"/>
        </w:rPr>
        <w:t xml:space="preserve">  </w:t>
      </w:r>
      <w:r>
        <w:rPr>
          <w:spacing w:val="-10"/>
          <w:position w:val="10"/>
          <w:sz w:val="17"/>
        </w:rPr>
        <w:t>（</w:t>
      </w:r>
      <w:r>
        <w:rPr>
          <w:position w:val="10"/>
          <w:sz w:val="17"/>
        </w:rPr>
        <w:tab/>
      </w:r>
      <w:r>
        <w:rPr>
          <w:spacing w:val="-10"/>
          <w:position w:val="8"/>
          <w:sz w:val="22"/>
        </w:rPr>
        <w:t>）</w:t>
      </w:r>
    </w:p>
    <w:p>
      <w:pPr>
        <w:pStyle w:val="13"/>
        <w:numPr>
          <w:ilvl w:val="1"/>
          <w:numId w:val="66"/>
        </w:numPr>
        <w:tabs>
          <w:tab w:val="left" w:pos="2164"/>
          <w:tab w:val="left" w:pos="4257"/>
        </w:tabs>
        <w:spacing w:before="172" w:after="0" w:line="240" w:lineRule="auto"/>
        <w:ind w:left="2163" w:right="0" w:hanging="495"/>
        <w:jc w:val="left"/>
        <w:rPr>
          <w:sz w:val="47"/>
        </w:rPr>
      </w:pPr>
      <w:r>
        <w:rPr>
          <w:sz w:val="49"/>
        </w:rPr>
        <w:t>正</w:t>
      </w:r>
      <w:r>
        <w:rPr>
          <w:spacing w:val="-10"/>
          <w:sz w:val="49"/>
        </w:rPr>
        <w:t>确</w:t>
      </w:r>
      <w:r>
        <w:rPr>
          <w:sz w:val="49"/>
        </w:rPr>
        <w:tab/>
      </w:r>
      <w:r>
        <w:rPr>
          <w:position w:val="2"/>
          <w:sz w:val="46"/>
        </w:rPr>
        <w:t>B.错</w:t>
      </w:r>
      <w:r>
        <w:rPr>
          <w:spacing w:val="-10"/>
          <w:position w:val="2"/>
          <w:sz w:val="46"/>
        </w:rPr>
        <w:t>误</w:t>
      </w:r>
    </w:p>
    <w:p>
      <w:pPr>
        <w:pStyle w:val="8"/>
        <w:spacing w:before="11"/>
        <w:rPr>
          <w:sz w:val="10"/>
        </w:rPr>
      </w:pPr>
    </w:p>
    <w:p>
      <w:pPr>
        <w:pStyle w:val="8"/>
        <w:spacing w:before="36"/>
        <w:ind w:left="16095"/>
      </w:pPr>
      <w:r>
        <w:rPr>
          <w:w w:val="95"/>
        </w:rPr>
        <w:t>正确答案</w:t>
      </w:r>
      <w:r>
        <w:rPr>
          <w:spacing w:val="-5"/>
          <w:w w:val="95"/>
        </w:rPr>
        <w:t>：B</w:t>
      </w:r>
    </w:p>
    <w:p>
      <w:pPr>
        <w:pStyle w:val="13"/>
        <w:numPr>
          <w:ilvl w:val="0"/>
          <w:numId w:val="66"/>
        </w:numPr>
        <w:tabs>
          <w:tab w:val="left" w:pos="1362"/>
        </w:tabs>
        <w:spacing w:before="71" w:after="0" w:line="240" w:lineRule="auto"/>
        <w:ind w:left="1361" w:right="0" w:hanging="626"/>
        <w:jc w:val="left"/>
        <w:rPr>
          <w:sz w:val="44"/>
        </w:rPr>
      </w:pPr>
      <w:r>
        <w:rPr>
          <w:spacing w:val="-1"/>
          <w:sz w:val="46"/>
        </w:rPr>
        <w:t>矿山法施工严格控制每循环进尺，开挖成形后及时进行初期支护，确保工序衔接，应</w:t>
      </w:r>
    </w:p>
    <w:p>
      <w:pPr>
        <w:tabs>
          <w:tab w:val="left" w:pos="16761"/>
          <w:tab w:val="left" w:pos="18397"/>
        </w:tabs>
        <w:spacing w:before="103"/>
        <w:ind w:left="1622" w:right="0" w:firstLine="0"/>
        <w:jc w:val="left"/>
        <w:rPr>
          <w:sz w:val="24"/>
        </w:rPr>
      </w:pPr>
      <w:r>
        <w:rPr>
          <w:sz w:val="45"/>
        </w:rPr>
        <w:t>视情况再做仰拱并或封闭成环</w:t>
      </w:r>
      <w:r>
        <w:rPr>
          <w:spacing w:val="-10"/>
          <w:sz w:val="45"/>
        </w:rPr>
        <w:t>。</w:t>
      </w:r>
      <w:r>
        <w:rPr>
          <w:sz w:val="45"/>
        </w:rPr>
        <w:tab/>
      </w:r>
      <w:r>
        <w:rPr>
          <w:spacing w:val="-10"/>
          <w:position w:val="9"/>
          <w:sz w:val="17"/>
        </w:rPr>
        <w:t>（</w:t>
      </w:r>
      <w:r>
        <w:rPr>
          <w:position w:val="9"/>
          <w:sz w:val="17"/>
        </w:rPr>
        <w:tab/>
      </w:r>
      <w:r>
        <w:rPr>
          <w:spacing w:val="-10"/>
          <w:position w:val="7"/>
          <w:sz w:val="24"/>
        </w:rPr>
        <w:t>）</w:t>
      </w:r>
    </w:p>
    <w:p>
      <w:pPr>
        <w:pStyle w:val="13"/>
        <w:numPr>
          <w:ilvl w:val="1"/>
          <w:numId w:val="66"/>
        </w:numPr>
        <w:tabs>
          <w:tab w:val="left" w:pos="2321"/>
          <w:tab w:val="left" w:pos="4257"/>
        </w:tabs>
        <w:spacing w:before="204" w:after="0" w:line="240" w:lineRule="auto"/>
        <w:ind w:left="2320" w:right="0" w:hanging="733"/>
        <w:jc w:val="left"/>
        <w:rPr>
          <w:sz w:val="39"/>
        </w:rPr>
      </w:pPr>
      <w:r>
        <w:rPr>
          <w:w w:val="95"/>
          <w:sz w:val="45"/>
        </w:rPr>
        <w:t>正</w:t>
      </w:r>
      <w:r>
        <w:rPr>
          <w:spacing w:val="-10"/>
          <w:sz w:val="45"/>
        </w:rPr>
        <w:t>确</w:t>
      </w:r>
      <w:r>
        <w:rPr>
          <w:sz w:val="45"/>
        </w:rPr>
        <w:tab/>
      </w:r>
      <w:r>
        <w:rPr>
          <w:sz w:val="46"/>
        </w:rPr>
        <w:t>B.错</w:t>
      </w:r>
      <w:r>
        <w:rPr>
          <w:spacing w:val="-10"/>
          <w:sz w:val="46"/>
        </w:rPr>
        <w:t>误</w:t>
      </w:r>
    </w:p>
    <w:p>
      <w:pPr>
        <w:pStyle w:val="8"/>
        <w:spacing w:before="2"/>
        <w:rPr>
          <w:sz w:val="13"/>
        </w:rPr>
      </w:pPr>
    </w:p>
    <w:p>
      <w:pPr>
        <w:pStyle w:val="8"/>
        <w:spacing w:before="38"/>
        <w:ind w:right="401"/>
        <w:jc w:val="right"/>
      </w:pPr>
      <w:r>
        <w:t>正确答案</w:t>
      </w:r>
      <w:r>
        <w:rPr>
          <w:spacing w:val="-5"/>
        </w:rPr>
        <w:t>：B</w:t>
      </w:r>
    </w:p>
    <w:p>
      <w:pPr>
        <w:pStyle w:val="13"/>
        <w:numPr>
          <w:ilvl w:val="0"/>
          <w:numId w:val="66"/>
        </w:numPr>
        <w:tabs>
          <w:tab w:val="left" w:pos="909"/>
        </w:tabs>
        <w:spacing w:before="183" w:after="0" w:line="240" w:lineRule="auto"/>
        <w:ind w:left="908" w:right="444" w:hanging="909"/>
        <w:jc w:val="right"/>
        <w:rPr>
          <w:sz w:val="38"/>
        </w:rPr>
      </w:pPr>
      <w:r>
        <w:rPr>
          <w:w w:val="95"/>
          <w:sz w:val="46"/>
        </w:rPr>
        <w:t>盾构施工在吊运管片时应注意检查吊具是否完好，防止吊具在吊运或拼装时脱落、</w:t>
      </w:r>
      <w:r>
        <w:rPr>
          <w:spacing w:val="-10"/>
          <w:w w:val="95"/>
          <w:sz w:val="46"/>
        </w:rPr>
        <w:t>断</w:t>
      </w:r>
    </w:p>
    <w:p>
      <w:pPr>
        <w:tabs>
          <w:tab w:val="left" w:pos="15197"/>
          <w:tab w:val="left" w:pos="16815"/>
        </w:tabs>
        <w:spacing w:before="179"/>
        <w:ind w:left="0" w:right="399" w:firstLine="0"/>
        <w:jc w:val="right"/>
        <w:rPr>
          <w:sz w:val="22"/>
        </w:rPr>
      </w:pPr>
      <w:r>
        <w:rPr>
          <w:sz w:val="47"/>
        </w:rPr>
        <w:t>裂</w:t>
      </w:r>
      <w:r>
        <w:rPr>
          <w:spacing w:val="-10"/>
          <w:sz w:val="47"/>
        </w:rPr>
        <w:t>。</w:t>
      </w:r>
      <w:r>
        <w:rPr>
          <w:sz w:val="47"/>
        </w:rPr>
        <w:tab/>
      </w:r>
      <w:r>
        <w:rPr>
          <w:spacing w:val="-10"/>
          <w:position w:val="7"/>
          <w:sz w:val="14"/>
        </w:rPr>
        <w:t>（</w:t>
      </w:r>
      <w:r>
        <w:rPr>
          <w:position w:val="7"/>
          <w:sz w:val="14"/>
        </w:rPr>
        <w:tab/>
      </w:r>
      <w:r>
        <w:rPr>
          <w:spacing w:val="-10"/>
          <w:position w:val="7"/>
          <w:sz w:val="22"/>
        </w:rPr>
        <w:t>）</w:t>
      </w:r>
    </w:p>
    <w:p>
      <w:pPr>
        <w:pStyle w:val="13"/>
        <w:numPr>
          <w:ilvl w:val="1"/>
          <w:numId w:val="66"/>
        </w:numPr>
        <w:tabs>
          <w:tab w:val="left" w:pos="2268"/>
          <w:tab w:val="left" w:pos="4184"/>
        </w:tabs>
        <w:spacing w:before="175" w:after="0" w:line="240" w:lineRule="auto"/>
        <w:ind w:left="2267" w:right="0" w:hanging="596"/>
        <w:jc w:val="left"/>
        <w:rPr>
          <w:sz w:val="41"/>
        </w:rPr>
      </w:pPr>
      <w:r>
        <w:rPr>
          <w:position w:val="1"/>
          <w:sz w:val="46"/>
        </w:rPr>
        <w:t>正</w:t>
      </w:r>
      <w:r>
        <w:rPr>
          <w:spacing w:val="-10"/>
          <w:position w:val="1"/>
          <w:sz w:val="46"/>
        </w:rPr>
        <w:t>确</w:t>
      </w:r>
      <w:r>
        <w:rPr>
          <w:position w:val="1"/>
          <w:sz w:val="46"/>
        </w:rPr>
        <w:tab/>
      </w:r>
      <w:r>
        <w:rPr>
          <w:sz w:val="49"/>
        </w:rPr>
        <w:t>B.错</w:t>
      </w:r>
      <w:r>
        <w:rPr>
          <w:spacing w:val="-10"/>
          <w:sz w:val="49"/>
        </w:rPr>
        <w:t>误</w:t>
      </w:r>
    </w:p>
    <w:p>
      <w:pPr>
        <w:pStyle w:val="8"/>
        <w:spacing w:before="8"/>
        <w:rPr>
          <w:sz w:val="10"/>
        </w:rPr>
      </w:pPr>
    </w:p>
    <w:p>
      <w:pPr>
        <w:pStyle w:val="8"/>
        <w:spacing w:before="41"/>
        <w:ind w:left="16058"/>
      </w:pPr>
      <w:r>
        <w:t>正确答案</w:t>
      </w:r>
      <w:r>
        <w:rPr>
          <w:spacing w:val="-5"/>
        </w:rPr>
        <w:t>：A</w:t>
      </w:r>
    </w:p>
    <w:p>
      <w:pPr>
        <w:pStyle w:val="7"/>
        <w:numPr>
          <w:ilvl w:val="0"/>
          <w:numId w:val="66"/>
        </w:numPr>
        <w:tabs>
          <w:tab w:val="left" w:pos="1391"/>
          <w:tab w:val="left" w:pos="16427"/>
          <w:tab w:val="left" w:pos="18063"/>
        </w:tabs>
        <w:spacing w:before="193" w:after="0" w:line="240" w:lineRule="auto"/>
        <w:ind w:left="1390" w:right="0" w:hanging="707"/>
        <w:jc w:val="left"/>
        <w:rPr>
          <w:sz w:val="45"/>
        </w:rPr>
      </w:pPr>
      <w:r>
        <w:t>配电箱、开关箱的电源进线端应采用插头和插座作活动连</w:t>
      </w:r>
      <w:r>
        <w:rPr>
          <w:spacing w:val="-10"/>
        </w:rPr>
        <w:t>接</w:t>
      </w:r>
      <w:r>
        <w:tab/>
      </w:r>
      <w:r>
        <w:rPr>
          <w:spacing w:val="-10"/>
          <w:position w:val="9"/>
          <w:sz w:val="15"/>
        </w:rPr>
        <w:t>（</w:t>
      </w:r>
      <w:r>
        <w:rPr>
          <w:position w:val="9"/>
          <w:sz w:val="15"/>
        </w:rPr>
        <w:tab/>
      </w:r>
      <w:r>
        <w:rPr>
          <w:spacing w:val="-10"/>
          <w:position w:val="7"/>
          <w:sz w:val="24"/>
        </w:rPr>
        <w:t>）</w:t>
      </w:r>
    </w:p>
    <w:p>
      <w:pPr>
        <w:pStyle w:val="13"/>
        <w:numPr>
          <w:ilvl w:val="1"/>
          <w:numId w:val="66"/>
        </w:numPr>
        <w:tabs>
          <w:tab w:val="left" w:pos="2268"/>
          <w:tab w:val="left" w:pos="4176"/>
        </w:tabs>
        <w:spacing w:before="167" w:after="0" w:line="240" w:lineRule="auto"/>
        <w:ind w:left="2267" w:right="0" w:hanging="711"/>
        <w:jc w:val="left"/>
        <w:rPr>
          <w:sz w:val="41"/>
        </w:rPr>
      </w:pPr>
      <w:r>
        <w:rPr>
          <w:position w:val="1"/>
          <w:sz w:val="45"/>
        </w:rPr>
        <w:t>正</w:t>
      </w:r>
      <w:r>
        <w:rPr>
          <w:spacing w:val="-10"/>
          <w:position w:val="1"/>
          <w:sz w:val="45"/>
        </w:rPr>
        <w:t>确</w:t>
      </w:r>
      <w:r>
        <w:rPr>
          <w:position w:val="1"/>
          <w:sz w:val="45"/>
        </w:rPr>
        <w:tab/>
      </w:r>
      <w:r>
        <w:rPr>
          <w:sz w:val="49"/>
        </w:rPr>
        <w:t>B.错</w:t>
      </w:r>
      <w:r>
        <w:rPr>
          <w:spacing w:val="-10"/>
          <w:sz w:val="49"/>
        </w:rPr>
        <w:t>误</w:t>
      </w:r>
    </w:p>
    <w:p>
      <w:pPr>
        <w:pStyle w:val="8"/>
        <w:spacing w:before="12"/>
        <w:rPr>
          <w:sz w:val="10"/>
        </w:rPr>
      </w:pPr>
    </w:p>
    <w:p>
      <w:pPr>
        <w:pStyle w:val="8"/>
        <w:spacing w:before="35"/>
        <w:ind w:right="435"/>
        <w:jc w:val="right"/>
      </w:pPr>
      <w:r>
        <w:rPr>
          <w:w w:val="95"/>
        </w:rPr>
        <w:t>正确答案</w:t>
      </w:r>
      <w:r>
        <w:rPr>
          <w:spacing w:val="-5"/>
          <w:w w:val="95"/>
        </w:rPr>
        <w:t>：B</w:t>
      </w:r>
    </w:p>
    <w:p>
      <w:pPr>
        <w:pStyle w:val="8"/>
        <w:rPr>
          <w:sz w:val="20"/>
        </w:rPr>
      </w:pPr>
    </w:p>
    <w:p>
      <w:pPr>
        <w:pStyle w:val="8"/>
        <w:spacing w:before="2"/>
        <w:rPr>
          <w:sz w:val="28"/>
        </w:rPr>
      </w:pPr>
    </w:p>
    <w:p>
      <w:pPr>
        <w:spacing w:before="62"/>
        <w:ind w:left="4156" w:right="3977" w:firstLine="0"/>
        <w:jc w:val="center"/>
        <w:rPr>
          <w:sz w:val="31"/>
        </w:rPr>
      </w:pPr>
      <w:r>
        <w:rPr>
          <w:spacing w:val="-5"/>
          <w:sz w:val="31"/>
        </w:rPr>
        <w:t>289</w:t>
      </w:r>
    </w:p>
    <w:p>
      <w:pPr>
        <w:spacing w:after="0"/>
        <w:jc w:val="center"/>
        <w:rPr>
          <w:sz w:val="31"/>
        </w:rPr>
        <w:sectPr>
          <w:pgSz w:w="22430" w:h="31660"/>
          <w:pgMar w:top="3000" w:right="1640" w:bottom="280" w:left="1760" w:header="720" w:footer="720" w:gutter="0"/>
          <w:cols w:space="720" w:num="1"/>
        </w:sectPr>
      </w:pPr>
    </w:p>
    <w:p>
      <w:pPr>
        <w:pStyle w:val="8"/>
        <w:spacing w:before="28"/>
        <w:ind w:left="275"/>
      </w:pPr>
      <w:r>
        <w:t>12.配电箱、开关箱应选用专业厂家定型、合格产品，并应使用3C认证的成套配电箱术</w:t>
      </w:r>
      <w:r>
        <w:rPr>
          <w:spacing w:val="-10"/>
        </w:rPr>
        <w:t>。</w:t>
      </w:r>
    </w:p>
    <w:p>
      <w:pPr>
        <w:pStyle w:val="8"/>
        <w:spacing w:before="2"/>
        <w:rPr>
          <w:sz w:val="20"/>
        </w:rPr>
      </w:pPr>
    </w:p>
    <w:p>
      <w:pPr>
        <w:spacing w:after="0"/>
        <w:rPr>
          <w:sz w:val="20"/>
        </w:rPr>
        <w:sectPr>
          <w:pgSz w:w="22430" w:h="31660"/>
          <w:pgMar w:top="2800" w:right="1640" w:bottom="280" w:left="1760" w:header="720" w:footer="720" w:gutter="0"/>
          <w:cols w:space="720" w:num="1"/>
        </w:sectPr>
      </w:pPr>
    </w:p>
    <w:p>
      <w:pPr>
        <w:pStyle w:val="8"/>
        <w:rPr>
          <w:sz w:val="56"/>
        </w:rPr>
      </w:pPr>
    </w:p>
    <w:p>
      <w:pPr>
        <w:tabs>
          <w:tab w:val="left" w:pos="3765"/>
        </w:tabs>
        <w:spacing w:before="1"/>
        <w:ind w:left="1157" w:right="0" w:firstLine="0"/>
        <w:jc w:val="left"/>
        <w:rPr>
          <w:sz w:val="46"/>
        </w:rPr>
      </w:pPr>
      <w:r>
        <w:rPr>
          <w:position w:val="1"/>
          <w:sz w:val="39"/>
        </w:rPr>
        <w:t>A.</w:t>
      </w:r>
      <w:r>
        <w:rPr>
          <w:spacing w:val="25"/>
          <w:w w:val="150"/>
          <w:position w:val="1"/>
          <w:sz w:val="39"/>
        </w:rPr>
        <w:t xml:space="preserve"> </w:t>
      </w:r>
      <w:r>
        <w:rPr>
          <w:position w:val="1"/>
          <w:sz w:val="44"/>
        </w:rPr>
        <w:t>正</w:t>
      </w:r>
      <w:r>
        <w:rPr>
          <w:spacing w:val="-10"/>
          <w:position w:val="1"/>
          <w:sz w:val="44"/>
        </w:rPr>
        <w:t>确</w:t>
      </w:r>
      <w:r>
        <w:rPr>
          <w:position w:val="1"/>
          <w:sz w:val="44"/>
        </w:rPr>
        <w:tab/>
      </w:r>
      <w:r>
        <w:rPr>
          <w:sz w:val="46"/>
        </w:rPr>
        <w:t>B.错</w:t>
      </w:r>
      <w:r>
        <w:rPr>
          <w:spacing w:val="-10"/>
          <w:sz w:val="46"/>
        </w:rPr>
        <w:t>误</w:t>
      </w:r>
    </w:p>
    <w:p>
      <w:pPr>
        <w:tabs>
          <w:tab w:val="left" w:pos="3354"/>
        </w:tabs>
        <w:spacing w:before="66"/>
        <w:ind w:left="1947" w:right="0" w:firstLine="0"/>
        <w:jc w:val="left"/>
        <w:rPr>
          <w:sz w:val="24"/>
        </w:rPr>
      </w:pPr>
      <w:r>
        <w:br w:type="column"/>
      </w:r>
      <w:r>
        <w:rPr>
          <w:spacing w:val="-10"/>
          <w:sz w:val="19"/>
        </w:rPr>
        <w:t>（</w:t>
      </w:r>
      <w:r>
        <w:rPr>
          <w:sz w:val="19"/>
        </w:rPr>
        <w:tab/>
      </w:r>
      <w:r>
        <w:rPr>
          <w:spacing w:val="-10"/>
          <w:position w:val="-1"/>
          <w:sz w:val="24"/>
        </w:rPr>
        <w:t>）</w:t>
      </w:r>
    </w:p>
    <w:p>
      <w:pPr>
        <w:pStyle w:val="8"/>
        <w:rPr>
          <w:sz w:val="24"/>
        </w:rPr>
      </w:pPr>
    </w:p>
    <w:p>
      <w:pPr>
        <w:pStyle w:val="8"/>
        <w:rPr>
          <w:sz w:val="24"/>
        </w:rPr>
      </w:pPr>
    </w:p>
    <w:p>
      <w:pPr>
        <w:pStyle w:val="8"/>
        <w:rPr>
          <w:sz w:val="24"/>
        </w:rPr>
      </w:pPr>
    </w:p>
    <w:p>
      <w:pPr>
        <w:pStyle w:val="8"/>
        <w:spacing w:before="177"/>
        <w:ind w:left="1157"/>
      </w:pPr>
      <w:r>
        <w:t>正确答案</w:t>
      </w:r>
      <w:r>
        <w:rPr>
          <w:spacing w:val="-5"/>
        </w:rPr>
        <w:t>：A</w:t>
      </w:r>
    </w:p>
    <w:p>
      <w:pPr>
        <w:spacing w:after="0"/>
        <w:sectPr>
          <w:type w:val="continuous"/>
          <w:pgSz w:w="22430" w:h="31660"/>
          <w:pgMar w:top="3080" w:right="1640" w:bottom="280" w:left="1760" w:header="720" w:footer="720" w:gutter="0"/>
          <w:cols w:equalWidth="0" w:num="2">
            <w:col w:w="5208" w:space="9149"/>
            <w:col w:w="4673"/>
          </w:cols>
        </w:sectPr>
      </w:pPr>
    </w:p>
    <w:p>
      <w:pPr>
        <w:pStyle w:val="8"/>
        <w:spacing w:before="3"/>
        <w:rPr>
          <w:sz w:val="14"/>
        </w:rPr>
      </w:pPr>
    </w:p>
    <w:p>
      <w:pPr>
        <w:pStyle w:val="13"/>
        <w:numPr>
          <w:ilvl w:val="0"/>
          <w:numId w:val="67"/>
        </w:numPr>
        <w:tabs>
          <w:tab w:val="left" w:pos="960"/>
          <w:tab w:val="left" w:pos="16092"/>
          <w:tab w:val="left" w:pos="17729"/>
        </w:tabs>
        <w:spacing w:before="37" w:after="0" w:line="240" w:lineRule="auto"/>
        <w:ind w:left="959" w:right="0" w:hanging="694"/>
        <w:jc w:val="left"/>
        <w:rPr>
          <w:sz w:val="44"/>
        </w:rPr>
      </w:pPr>
      <w:r>
        <w:rPr>
          <w:sz w:val="46"/>
        </w:rPr>
        <w:t>分配电箱应装设分断时具有可见分断点的总断路器</w:t>
      </w:r>
      <w:r>
        <w:rPr>
          <w:spacing w:val="-10"/>
          <w:sz w:val="46"/>
        </w:rPr>
        <w:t>。</w:t>
      </w:r>
      <w:r>
        <w:rPr>
          <w:sz w:val="46"/>
        </w:rPr>
        <w:tab/>
      </w:r>
      <w:r>
        <w:rPr>
          <w:spacing w:val="-10"/>
          <w:position w:val="9"/>
          <w:sz w:val="17"/>
        </w:rPr>
        <w:t>（</w:t>
      </w:r>
      <w:r>
        <w:rPr>
          <w:position w:val="9"/>
          <w:sz w:val="17"/>
        </w:rPr>
        <w:tab/>
      </w:r>
      <w:r>
        <w:rPr>
          <w:spacing w:val="-10"/>
          <w:position w:val="9"/>
          <w:sz w:val="22"/>
        </w:rPr>
        <w:t>）</w:t>
      </w:r>
    </w:p>
    <w:p>
      <w:pPr>
        <w:pStyle w:val="13"/>
        <w:numPr>
          <w:ilvl w:val="1"/>
          <w:numId w:val="67"/>
        </w:numPr>
        <w:tabs>
          <w:tab w:val="left" w:pos="1864"/>
          <w:tab w:val="left" w:pos="3756"/>
        </w:tabs>
        <w:spacing w:before="183" w:after="0" w:line="240" w:lineRule="auto"/>
        <w:ind w:left="1863" w:right="0" w:hanging="698"/>
        <w:jc w:val="left"/>
        <w:rPr>
          <w:sz w:val="39"/>
        </w:rPr>
      </w:pPr>
      <w:r>
        <w:rPr>
          <w:w w:val="95"/>
          <w:position w:val="-1"/>
          <w:sz w:val="45"/>
        </w:rPr>
        <w:t>正</w:t>
      </w:r>
      <w:r>
        <w:rPr>
          <w:spacing w:val="-10"/>
          <w:position w:val="-1"/>
          <w:sz w:val="45"/>
        </w:rPr>
        <w:t>确</w:t>
      </w:r>
      <w:r>
        <w:rPr>
          <w:position w:val="-1"/>
          <w:sz w:val="45"/>
        </w:rPr>
        <w:tab/>
      </w:r>
      <w:r>
        <w:rPr>
          <w:sz w:val="41"/>
        </w:rPr>
        <w:t>B.</w:t>
      </w:r>
      <w:r>
        <w:rPr>
          <w:spacing w:val="-49"/>
          <w:sz w:val="41"/>
        </w:rPr>
        <w:t xml:space="preserve"> </w:t>
      </w:r>
      <w:r>
        <w:rPr>
          <w:position w:val="-2"/>
          <w:sz w:val="48"/>
        </w:rPr>
        <w:t>错</w:t>
      </w:r>
      <w:r>
        <w:rPr>
          <w:spacing w:val="-10"/>
          <w:position w:val="-2"/>
          <w:sz w:val="48"/>
        </w:rPr>
        <w:t>误</w:t>
      </w:r>
    </w:p>
    <w:p>
      <w:pPr>
        <w:pStyle w:val="8"/>
        <w:spacing w:before="12"/>
        <w:rPr>
          <w:sz w:val="8"/>
        </w:rPr>
      </w:pPr>
    </w:p>
    <w:p>
      <w:pPr>
        <w:pStyle w:val="8"/>
        <w:spacing w:before="37"/>
        <w:ind w:right="964"/>
        <w:jc w:val="right"/>
      </w:pPr>
      <w:r>
        <w:t>正确答案</w:t>
      </w:r>
      <w:r>
        <w:rPr>
          <w:spacing w:val="-5"/>
        </w:rPr>
        <w:t>：A</w:t>
      </w:r>
    </w:p>
    <w:p>
      <w:pPr>
        <w:pStyle w:val="13"/>
        <w:numPr>
          <w:ilvl w:val="0"/>
          <w:numId w:val="67"/>
        </w:numPr>
        <w:tabs>
          <w:tab w:val="left" w:pos="832"/>
          <w:tab w:val="left" w:pos="15782"/>
          <w:tab w:val="left" w:pos="17400"/>
        </w:tabs>
        <w:spacing w:before="211" w:after="0" w:line="240" w:lineRule="auto"/>
        <w:ind w:left="831" w:right="1049" w:hanging="832"/>
        <w:jc w:val="right"/>
        <w:rPr>
          <w:sz w:val="41"/>
        </w:rPr>
      </w:pPr>
      <w:r>
        <w:rPr>
          <w:w w:val="95"/>
          <w:sz w:val="46"/>
        </w:rPr>
        <w:t>所有配电箱门应配锁，配电箱和开关箱不设专人负责</w:t>
      </w:r>
      <w:r>
        <w:rPr>
          <w:spacing w:val="-10"/>
          <w:w w:val="95"/>
          <w:sz w:val="46"/>
        </w:rPr>
        <w:t>。</w:t>
      </w:r>
      <w:r>
        <w:rPr>
          <w:sz w:val="46"/>
        </w:rPr>
        <w:tab/>
      </w:r>
      <w:r>
        <w:rPr>
          <w:spacing w:val="-10"/>
          <w:position w:val="10"/>
          <w:sz w:val="14"/>
        </w:rPr>
        <w:t>（</w:t>
      </w:r>
      <w:r>
        <w:rPr>
          <w:position w:val="10"/>
          <w:sz w:val="14"/>
        </w:rPr>
        <w:tab/>
      </w:r>
      <w:r>
        <w:rPr>
          <w:spacing w:val="-10"/>
          <w:position w:val="9"/>
          <w:sz w:val="24"/>
        </w:rPr>
        <w:t>）</w:t>
      </w:r>
    </w:p>
    <w:p>
      <w:pPr>
        <w:pStyle w:val="13"/>
        <w:numPr>
          <w:ilvl w:val="1"/>
          <w:numId w:val="67"/>
        </w:numPr>
        <w:tabs>
          <w:tab w:val="left" w:pos="1864"/>
          <w:tab w:val="left" w:pos="3774"/>
        </w:tabs>
        <w:spacing w:before="182" w:after="0" w:line="240" w:lineRule="auto"/>
        <w:ind w:left="1863" w:right="0" w:hanging="606"/>
        <w:jc w:val="left"/>
        <w:rPr>
          <w:sz w:val="41"/>
        </w:rPr>
      </w:pPr>
      <w:r>
        <w:rPr>
          <w:sz w:val="45"/>
        </w:rPr>
        <w:t>正</w:t>
      </w:r>
      <w:r>
        <w:rPr>
          <w:spacing w:val="-10"/>
          <w:sz w:val="45"/>
        </w:rPr>
        <w:t>确</w:t>
      </w:r>
      <w:r>
        <w:rPr>
          <w:sz w:val="45"/>
        </w:rPr>
        <w:tab/>
      </w:r>
      <w:r>
        <w:rPr>
          <w:position w:val="1"/>
          <w:sz w:val="46"/>
        </w:rPr>
        <w:t>B.错</w:t>
      </w:r>
      <w:r>
        <w:rPr>
          <w:spacing w:val="-10"/>
          <w:position w:val="1"/>
          <w:sz w:val="46"/>
        </w:rPr>
        <w:t>误</w:t>
      </w:r>
    </w:p>
    <w:p>
      <w:pPr>
        <w:pStyle w:val="8"/>
        <w:spacing w:before="8"/>
        <w:rPr>
          <w:sz w:val="10"/>
        </w:rPr>
      </w:pPr>
    </w:p>
    <w:p>
      <w:pPr>
        <w:pStyle w:val="8"/>
        <w:spacing w:before="34"/>
        <w:ind w:right="965"/>
        <w:jc w:val="right"/>
      </w:pPr>
      <w:r>
        <w:rPr>
          <w:w w:val="95"/>
        </w:rPr>
        <w:t>正确答案</w:t>
      </w:r>
      <w:r>
        <w:rPr>
          <w:spacing w:val="-5"/>
          <w:w w:val="95"/>
        </w:rPr>
        <w:t>：B</w:t>
      </w:r>
    </w:p>
    <w:p>
      <w:pPr>
        <w:pStyle w:val="13"/>
        <w:numPr>
          <w:ilvl w:val="0"/>
          <w:numId w:val="67"/>
        </w:numPr>
        <w:tabs>
          <w:tab w:val="left" w:pos="898"/>
          <w:tab w:val="left" w:pos="15812"/>
          <w:tab w:val="left" w:pos="17448"/>
        </w:tabs>
        <w:spacing w:before="211" w:after="0" w:line="240" w:lineRule="auto"/>
        <w:ind w:left="897" w:right="1013" w:hanging="898"/>
        <w:jc w:val="right"/>
        <w:rPr>
          <w:sz w:val="38"/>
        </w:rPr>
      </w:pPr>
      <w:r>
        <w:rPr>
          <w:w w:val="95"/>
          <w:sz w:val="46"/>
        </w:rPr>
        <w:t>保护零线上应装设开关或熔断器</w:t>
      </w:r>
      <w:r>
        <w:rPr>
          <w:spacing w:val="-10"/>
          <w:w w:val="95"/>
          <w:sz w:val="46"/>
        </w:rPr>
        <w:t>。</w:t>
      </w:r>
      <w:r>
        <w:rPr>
          <w:sz w:val="46"/>
        </w:rPr>
        <w:tab/>
      </w:r>
      <w:r>
        <w:rPr>
          <w:spacing w:val="-10"/>
          <w:position w:val="11"/>
          <w:sz w:val="17"/>
        </w:rPr>
        <w:t>（</w:t>
      </w:r>
      <w:r>
        <w:rPr>
          <w:position w:val="11"/>
          <w:sz w:val="17"/>
        </w:rPr>
        <w:tab/>
      </w:r>
      <w:r>
        <w:rPr>
          <w:spacing w:val="-10"/>
          <w:position w:val="8"/>
          <w:sz w:val="28"/>
        </w:rPr>
        <w:t>）</w:t>
      </w:r>
    </w:p>
    <w:p>
      <w:pPr>
        <w:pStyle w:val="13"/>
        <w:numPr>
          <w:ilvl w:val="1"/>
          <w:numId w:val="67"/>
        </w:numPr>
        <w:tabs>
          <w:tab w:val="left" w:pos="1596"/>
          <w:tab w:val="left" w:pos="3413"/>
        </w:tabs>
        <w:spacing w:before="186" w:after="0" w:line="240" w:lineRule="auto"/>
        <w:ind w:left="1595" w:right="0" w:hanging="470"/>
        <w:jc w:val="left"/>
        <w:rPr>
          <w:sz w:val="44"/>
        </w:rPr>
      </w:pPr>
      <w:r>
        <w:rPr>
          <w:sz w:val="46"/>
        </w:rPr>
        <w:t>正</w:t>
      </w:r>
      <w:r>
        <w:rPr>
          <w:spacing w:val="-10"/>
          <w:sz w:val="46"/>
        </w:rPr>
        <w:t>确</w:t>
      </w:r>
      <w:r>
        <w:rPr>
          <w:sz w:val="46"/>
        </w:rPr>
        <w:tab/>
      </w:r>
      <w:r>
        <w:rPr>
          <w:position w:val="1"/>
          <w:sz w:val="46"/>
        </w:rPr>
        <w:t>B.错</w:t>
      </w:r>
      <w:r>
        <w:rPr>
          <w:spacing w:val="-10"/>
          <w:position w:val="1"/>
          <w:sz w:val="46"/>
        </w:rPr>
        <w:t>误</w:t>
      </w:r>
    </w:p>
    <w:p>
      <w:pPr>
        <w:pStyle w:val="8"/>
        <w:spacing w:before="8"/>
        <w:rPr>
          <w:sz w:val="10"/>
        </w:rPr>
      </w:pPr>
    </w:p>
    <w:p>
      <w:pPr>
        <w:pStyle w:val="8"/>
        <w:spacing w:before="38"/>
        <w:ind w:right="962"/>
        <w:jc w:val="right"/>
      </w:pPr>
      <w:r>
        <w:t>正确答案</w:t>
      </w:r>
      <w:r>
        <w:rPr>
          <w:spacing w:val="-5"/>
        </w:rPr>
        <w:t>：B</w:t>
      </w:r>
    </w:p>
    <w:p>
      <w:pPr>
        <w:pStyle w:val="13"/>
        <w:numPr>
          <w:ilvl w:val="0"/>
          <w:numId w:val="67"/>
        </w:numPr>
        <w:tabs>
          <w:tab w:val="left" w:pos="680"/>
          <w:tab w:val="left" w:pos="17566"/>
        </w:tabs>
        <w:spacing w:before="209" w:after="0" w:line="240" w:lineRule="auto"/>
        <w:ind w:left="679" w:right="926" w:hanging="680"/>
        <w:jc w:val="right"/>
        <w:rPr>
          <w:sz w:val="43"/>
        </w:rPr>
      </w:pPr>
      <w:r>
        <w:rPr>
          <w:sz w:val="45"/>
        </w:rPr>
        <w:t>当有六级及以上大风和雾、雨、雪天气时可以继续脚手架搭设与拆除作业。</w:t>
      </w:r>
      <w:r>
        <w:rPr>
          <w:spacing w:val="-10"/>
          <w:sz w:val="45"/>
        </w:rPr>
        <w:t>（</w:t>
      </w:r>
      <w:r>
        <w:rPr>
          <w:sz w:val="45"/>
        </w:rPr>
        <w:tab/>
      </w:r>
      <w:r>
        <w:rPr>
          <w:spacing w:val="-10"/>
          <w:position w:val="9"/>
          <w:sz w:val="22"/>
        </w:rPr>
        <w:t>）</w:t>
      </w:r>
    </w:p>
    <w:p>
      <w:pPr>
        <w:pStyle w:val="13"/>
        <w:numPr>
          <w:ilvl w:val="1"/>
          <w:numId w:val="67"/>
        </w:numPr>
        <w:tabs>
          <w:tab w:val="left" w:pos="1881"/>
          <w:tab w:val="left" w:pos="3883"/>
        </w:tabs>
        <w:spacing w:before="188" w:after="0" w:line="240" w:lineRule="auto"/>
        <w:ind w:left="1880" w:right="0" w:hanging="722"/>
        <w:jc w:val="left"/>
        <w:rPr>
          <w:sz w:val="33"/>
        </w:rPr>
      </w:pPr>
      <w:r>
        <w:rPr>
          <w:w w:val="95"/>
          <w:position w:val="0"/>
          <w:sz w:val="44"/>
        </w:rPr>
        <w:t>正</w:t>
      </w:r>
      <w:r>
        <w:rPr>
          <w:spacing w:val="-10"/>
          <w:position w:val="0"/>
          <w:sz w:val="44"/>
        </w:rPr>
        <w:t>确</w:t>
      </w:r>
      <w:r>
        <w:rPr>
          <w:position w:val="0"/>
          <w:sz w:val="44"/>
        </w:rPr>
        <w:tab/>
      </w:r>
      <w:r>
        <w:rPr>
          <w:sz w:val="39"/>
        </w:rPr>
        <w:t>B.</w:t>
      </w:r>
      <w:r>
        <w:rPr>
          <w:spacing w:val="8"/>
          <w:w w:val="150"/>
          <w:sz w:val="39"/>
        </w:rPr>
        <w:t xml:space="preserve"> </w:t>
      </w:r>
      <w:r>
        <w:rPr>
          <w:position w:val="-1"/>
          <w:sz w:val="47"/>
        </w:rPr>
        <w:t>错</w:t>
      </w:r>
      <w:r>
        <w:rPr>
          <w:spacing w:val="-10"/>
          <w:position w:val="-1"/>
          <w:sz w:val="47"/>
        </w:rPr>
        <w:t>误</w:t>
      </w:r>
    </w:p>
    <w:p>
      <w:pPr>
        <w:pStyle w:val="8"/>
        <w:spacing w:before="10"/>
        <w:rPr>
          <w:sz w:val="10"/>
        </w:rPr>
      </w:pPr>
    </w:p>
    <w:p>
      <w:pPr>
        <w:pStyle w:val="8"/>
        <w:spacing w:before="35"/>
        <w:ind w:right="945"/>
        <w:jc w:val="right"/>
      </w:pPr>
      <w:r>
        <w:rPr>
          <w:w w:val="95"/>
        </w:rPr>
        <w:t>正确答案</w:t>
      </w:r>
      <w:r>
        <w:rPr>
          <w:spacing w:val="-5"/>
          <w:w w:val="95"/>
        </w:rPr>
        <w:t>：B</w:t>
      </w:r>
    </w:p>
    <w:p>
      <w:pPr>
        <w:pStyle w:val="13"/>
        <w:numPr>
          <w:ilvl w:val="0"/>
          <w:numId w:val="67"/>
        </w:numPr>
        <w:tabs>
          <w:tab w:val="left" w:pos="701"/>
          <w:tab w:val="left" w:pos="15929"/>
          <w:tab w:val="left" w:pos="17582"/>
        </w:tabs>
        <w:spacing w:before="205" w:after="0" w:line="240" w:lineRule="auto"/>
        <w:ind w:left="700" w:right="926" w:hanging="701"/>
        <w:jc w:val="right"/>
        <w:rPr>
          <w:sz w:val="44"/>
        </w:rPr>
      </w:pPr>
      <w:r>
        <w:rPr>
          <w:sz w:val="46"/>
        </w:rPr>
        <w:t>脚手架在停用时间超过1个月，使用前必须进行检查验收</w:t>
      </w:r>
      <w:r>
        <w:rPr>
          <w:spacing w:val="-10"/>
          <w:sz w:val="46"/>
        </w:rPr>
        <w:t>。</w:t>
      </w:r>
      <w:r>
        <w:rPr>
          <w:sz w:val="46"/>
        </w:rPr>
        <w:tab/>
      </w:r>
      <w:r>
        <w:rPr>
          <w:spacing w:val="-10"/>
          <w:position w:val="9"/>
          <w:sz w:val="17"/>
        </w:rPr>
        <w:t>（</w:t>
      </w:r>
      <w:r>
        <w:rPr>
          <w:position w:val="9"/>
          <w:sz w:val="17"/>
        </w:rPr>
        <w:tab/>
      </w:r>
      <w:r>
        <w:rPr>
          <w:spacing w:val="-10"/>
          <w:position w:val="8"/>
          <w:sz w:val="22"/>
        </w:rPr>
        <w:t>）</w:t>
      </w:r>
    </w:p>
    <w:p>
      <w:pPr>
        <w:pStyle w:val="13"/>
        <w:numPr>
          <w:ilvl w:val="1"/>
          <w:numId w:val="67"/>
        </w:numPr>
        <w:tabs>
          <w:tab w:val="left" w:pos="1882"/>
          <w:tab w:val="left" w:pos="3956"/>
        </w:tabs>
        <w:spacing w:before="171" w:after="0" w:line="240" w:lineRule="auto"/>
        <w:ind w:left="1881" w:right="0" w:hanging="722"/>
        <w:jc w:val="left"/>
        <w:rPr>
          <w:sz w:val="36"/>
        </w:rPr>
      </w:pPr>
      <w:r>
        <w:rPr>
          <w:w w:val="95"/>
          <w:position w:val="1"/>
          <w:sz w:val="44"/>
        </w:rPr>
        <w:t>正</w:t>
      </w:r>
      <w:r>
        <w:rPr>
          <w:spacing w:val="-10"/>
          <w:position w:val="1"/>
          <w:sz w:val="44"/>
        </w:rPr>
        <w:t>确</w:t>
      </w:r>
      <w:r>
        <w:rPr>
          <w:position w:val="1"/>
          <w:sz w:val="44"/>
        </w:rPr>
        <w:tab/>
      </w:r>
      <w:r>
        <w:rPr>
          <w:sz w:val="49"/>
        </w:rPr>
        <w:t>B.错</w:t>
      </w:r>
      <w:r>
        <w:rPr>
          <w:spacing w:val="-10"/>
          <w:sz w:val="49"/>
        </w:rPr>
        <w:t>误</w:t>
      </w:r>
    </w:p>
    <w:p>
      <w:pPr>
        <w:pStyle w:val="8"/>
        <w:spacing w:before="12"/>
        <w:rPr>
          <w:sz w:val="9"/>
        </w:rPr>
      </w:pPr>
    </w:p>
    <w:p>
      <w:pPr>
        <w:pStyle w:val="8"/>
        <w:spacing w:before="41"/>
        <w:ind w:right="910"/>
        <w:jc w:val="right"/>
      </w:pPr>
      <w:r>
        <w:t>正确答案</w:t>
      </w:r>
      <w:r>
        <w:rPr>
          <w:spacing w:val="-5"/>
        </w:rPr>
        <w:t>：A</w:t>
      </w:r>
    </w:p>
    <w:p>
      <w:pPr>
        <w:pStyle w:val="7"/>
        <w:numPr>
          <w:ilvl w:val="0"/>
          <w:numId w:val="67"/>
        </w:numPr>
        <w:tabs>
          <w:tab w:val="left" w:pos="704"/>
          <w:tab w:val="left" w:pos="15930"/>
          <w:tab w:val="left" w:pos="17584"/>
        </w:tabs>
        <w:spacing w:before="201" w:after="0" w:line="240" w:lineRule="auto"/>
        <w:ind w:left="703" w:right="926" w:hanging="704"/>
        <w:jc w:val="right"/>
        <w:rPr>
          <w:sz w:val="45"/>
        </w:rPr>
      </w:pPr>
      <w:r>
        <w:rPr>
          <w:w w:val="95"/>
        </w:rPr>
        <w:t>剪刀撑可增强脚手架的纵向刚度</w:t>
      </w:r>
      <w:r>
        <w:rPr>
          <w:spacing w:val="-10"/>
          <w:w w:val="95"/>
        </w:rPr>
        <w:t>。</w:t>
      </w:r>
      <w:r>
        <w:tab/>
      </w:r>
      <w:r>
        <w:rPr>
          <w:spacing w:val="-10"/>
          <w:position w:val="9"/>
          <w:sz w:val="19"/>
        </w:rPr>
        <w:t>（</w:t>
      </w:r>
      <w:r>
        <w:rPr>
          <w:position w:val="9"/>
          <w:sz w:val="19"/>
        </w:rPr>
        <w:tab/>
      </w:r>
      <w:r>
        <w:rPr>
          <w:spacing w:val="-10"/>
          <w:position w:val="9"/>
          <w:sz w:val="22"/>
        </w:rPr>
        <w:t>）</w:t>
      </w:r>
    </w:p>
    <w:p>
      <w:pPr>
        <w:pStyle w:val="13"/>
        <w:numPr>
          <w:ilvl w:val="1"/>
          <w:numId w:val="67"/>
        </w:numPr>
        <w:tabs>
          <w:tab w:val="left" w:pos="1881"/>
          <w:tab w:val="left" w:pos="3985"/>
        </w:tabs>
        <w:spacing w:before="182" w:after="0" w:line="240" w:lineRule="auto"/>
        <w:ind w:left="1880" w:right="0" w:hanging="722"/>
        <w:jc w:val="left"/>
        <w:rPr>
          <w:sz w:val="35"/>
        </w:rPr>
      </w:pPr>
      <w:r>
        <w:rPr>
          <w:w w:val="95"/>
          <w:sz w:val="44"/>
        </w:rPr>
        <w:t>正</w:t>
      </w:r>
      <w:r>
        <w:rPr>
          <w:spacing w:val="-10"/>
          <w:sz w:val="44"/>
        </w:rPr>
        <w:t>确</w:t>
      </w:r>
      <w:r>
        <w:rPr>
          <w:sz w:val="44"/>
        </w:rPr>
        <w:tab/>
      </w:r>
      <w:r>
        <w:rPr>
          <w:position w:val="2"/>
          <w:sz w:val="41"/>
        </w:rPr>
        <w:t>B.</w:t>
      </w:r>
      <w:r>
        <w:rPr>
          <w:spacing w:val="-20"/>
          <w:position w:val="2"/>
          <w:sz w:val="41"/>
        </w:rPr>
        <w:t xml:space="preserve"> </w:t>
      </w:r>
      <w:r>
        <w:rPr>
          <w:sz w:val="46"/>
        </w:rPr>
        <w:t>错</w:t>
      </w:r>
      <w:r>
        <w:rPr>
          <w:spacing w:val="-10"/>
          <w:sz w:val="46"/>
        </w:rPr>
        <w:t>误</w:t>
      </w:r>
    </w:p>
    <w:p>
      <w:pPr>
        <w:pStyle w:val="8"/>
        <w:spacing w:before="1"/>
        <w:rPr>
          <w:sz w:val="11"/>
        </w:rPr>
      </w:pPr>
    </w:p>
    <w:p>
      <w:pPr>
        <w:tabs>
          <w:tab w:val="left" w:pos="15378"/>
          <w:tab w:val="left" w:pos="17014"/>
        </w:tabs>
        <w:spacing w:before="33" w:line="319" w:lineRule="auto"/>
        <w:ind w:left="309" w:right="909" w:firstLine="15225"/>
        <w:jc w:val="right"/>
        <w:rPr>
          <w:sz w:val="24"/>
        </w:rPr>
      </w:pPr>
      <w:r>
        <w:rPr>
          <w:spacing w:val="-2"/>
          <w:sz w:val="47"/>
        </w:rPr>
        <w:t xml:space="preserve">正确答案：A </w:t>
      </w:r>
      <w:r>
        <w:rPr>
          <w:spacing w:val="-2"/>
          <w:sz w:val="46"/>
        </w:rPr>
        <w:t>19.连墙件在脚手架中的作用是：不论有风无风均受力，既承传水平风荷载，又承传因约</w:t>
      </w:r>
      <w:r>
        <w:rPr>
          <w:spacing w:val="-2"/>
          <w:sz w:val="45"/>
        </w:rPr>
        <w:t>束脚手架平面外变形所产生的水平力。</w:t>
      </w:r>
      <w:r>
        <w:rPr>
          <w:sz w:val="45"/>
        </w:rPr>
        <w:tab/>
      </w:r>
      <w:r>
        <w:rPr>
          <w:spacing w:val="-10"/>
          <w:position w:val="9"/>
          <w:sz w:val="17"/>
        </w:rPr>
        <w:t>（</w:t>
      </w:r>
      <w:r>
        <w:rPr>
          <w:position w:val="9"/>
          <w:sz w:val="17"/>
        </w:rPr>
        <w:tab/>
      </w:r>
      <w:r>
        <w:rPr>
          <w:spacing w:val="-10"/>
          <w:position w:val="8"/>
          <w:sz w:val="24"/>
        </w:rPr>
        <w:t>）</w:t>
      </w:r>
    </w:p>
    <w:p>
      <w:pPr>
        <w:spacing w:after="0" w:line="319" w:lineRule="auto"/>
        <w:jc w:val="right"/>
        <w:rPr>
          <w:sz w:val="24"/>
        </w:rPr>
        <w:sectPr>
          <w:type w:val="continuous"/>
          <w:pgSz w:w="22430" w:h="31660"/>
          <w:pgMar w:top="3080" w:right="1640" w:bottom="280" w:left="1760" w:header="720" w:footer="720" w:gutter="0"/>
          <w:cols w:space="720" w:num="1"/>
        </w:sectPr>
      </w:pPr>
    </w:p>
    <w:p>
      <w:pPr>
        <w:spacing w:before="33"/>
        <w:ind w:left="1280" w:right="0" w:firstLine="0"/>
        <w:jc w:val="left"/>
        <w:rPr>
          <w:sz w:val="44"/>
        </w:rPr>
      </w:pPr>
      <w:r>
        <w:rPr>
          <w:sz w:val="39"/>
        </w:rPr>
        <w:t>A.</w:t>
      </w:r>
      <w:r>
        <w:rPr>
          <w:spacing w:val="35"/>
          <w:sz w:val="39"/>
        </w:rPr>
        <w:t xml:space="preserve"> </w:t>
      </w:r>
      <w:r>
        <w:rPr>
          <w:position w:val="-2"/>
          <w:sz w:val="44"/>
        </w:rPr>
        <w:t>正</w:t>
      </w:r>
      <w:r>
        <w:rPr>
          <w:spacing w:val="-10"/>
          <w:position w:val="-2"/>
          <w:sz w:val="44"/>
        </w:rPr>
        <w:t>确</w:t>
      </w:r>
    </w:p>
    <w:p>
      <w:pPr>
        <w:pStyle w:val="5"/>
        <w:spacing w:line="611" w:lineRule="exact"/>
        <w:ind w:left="919"/>
      </w:pPr>
      <w:r>
        <w:br w:type="column"/>
      </w:r>
      <w:r>
        <w:t>B.</w:t>
      </w:r>
      <w:r>
        <w:rPr>
          <w:spacing w:val="-5"/>
        </w:rPr>
        <w:t>错误</w:t>
      </w:r>
    </w:p>
    <w:p>
      <w:pPr>
        <w:spacing w:before="1" w:line="240" w:lineRule="auto"/>
        <w:rPr>
          <w:sz w:val="60"/>
        </w:rPr>
      </w:pPr>
      <w:r>
        <w:br w:type="column"/>
      </w:r>
    </w:p>
    <w:p>
      <w:pPr>
        <w:pStyle w:val="8"/>
        <w:ind w:left="1280"/>
      </w:pPr>
      <w:r>
        <w:t>正确答案</w:t>
      </w:r>
      <w:r>
        <w:rPr>
          <w:spacing w:val="-5"/>
        </w:rPr>
        <w:t>：A</w:t>
      </w:r>
    </w:p>
    <w:p>
      <w:pPr>
        <w:spacing w:after="0"/>
        <w:sectPr>
          <w:type w:val="continuous"/>
          <w:pgSz w:w="22430" w:h="31660"/>
          <w:pgMar w:top="3080" w:right="1640" w:bottom="280" w:left="1760" w:header="720" w:footer="720" w:gutter="0"/>
          <w:cols w:equalWidth="0" w:num="3">
            <w:col w:w="2795" w:space="40"/>
            <w:col w:w="2437" w:space="9014"/>
            <w:col w:w="4744"/>
          </w:cols>
        </w:sectPr>
      </w:pPr>
    </w:p>
    <w:p>
      <w:pPr>
        <w:pStyle w:val="8"/>
        <w:spacing w:before="10"/>
        <w:rPr>
          <w:sz w:val="12"/>
        </w:rPr>
      </w:pPr>
    </w:p>
    <w:p>
      <w:pPr>
        <w:pStyle w:val="8"/>
        <w:spacing w:before="38"/>
        <w:ind w:right="901"/>
        <w:jc w:val="right"/>
      </w:pPr>
      <w:r>
        <w:t>20.</w:t>
      </w:r>
      <w:r>
        <w:rPr>
          <w:spacing w:val="-1"/>
        </w:rPr>
        <w:t>安装支架时，必须采取防倾倒的临时固定设施，工人在操作过程中必须有可靠的防坠</w:t>
      </w:r>
    </w:p>
    <w:p>
      <w:pPr>
        <w:tabs>
          <w:tab w:val="left" w:pos="15068"/>
          <w:tab w:val="left" w:pos="16722"/>
        </w:tabs>
        <w:spacing w:before="201"/>
        <w:ind w:left="0" w:right="908" w:firstLine="0"/>
        <w:jc w:val="right"/>
        <w:rPr>
          <w:sz w:val="21"/>
        </w:rPr>
      </w:pPr>
      <w:r>
        <w:rPr>
          <w:sz w:val="45"/>
        </w:rPr>
        <w:t>落等的安全措施</w:t>
      </w:r>
      <w:r>
        <w:rPr>
          <w:spacing w:val="-10"/>
          <w:sz w:val="45"/>
        </w:rPr>
        <w:t>。</w:t>
      </w:r>
      <w:r>
        <w:rPr>
          <w:sz w:val="45"/>
        </w:rPr>
        <w:tab/>
      </w:r>
      <w:r>
        <w:rPr>
          <w:spacing w:val="-10"/>
          <w:position w:val="8"/>
          <w:sz w:val="15"/>
        </w:rPr>
        <w:t>（</w:t>
      </w:r>
      <w:r>
        <w:rPr>
          <w:position w:val="8"/>
          <w:sz w:val="15"/>
        </w:rPr>
        <w:tab/>
      </w:r>
      <w:r>
        <w:rPr>
          <w:spacing w:val="-10"/>
          <w:position w:val="9"/>
          <w:sz w:val="21"/>
        </w:rPr>
        <w:t>）</w:t>
      </w:r>
    </w:p>
    <w:p>
      <w:pPr>
        <w:tabs>
          <w:tab w:val="left" w:pos="3774"/>
        </w:tabs>
        <w:spacing w:before="196"/>
        <w:ind w:left="1258" w:right="0" w:firstLine="0"/>
        <w:jc w:val="left"/>
        <w:rPr>
          <w:sz w:val="46"/>
        </w:rPr>
      </w:pPr>
      <w:r>
        <w:rPr>
          <w:position w:val="2"/>
          <w:sz w:val="41"/>
        </w:rPr>
        <w:t>A.</w:t>
      </w:r>
      <w:r>
        <w:rPr>
          <w:spacing w:val="-10"/>
          <w:position w:val="2"/>
          <w:sz w:val="41"/>
        </w:rPr>
        <w:t xml:space="preserve"> </w:t>
      </w:r>
      <w:r>
        <w:rPr>
          <w:sz w:val="45"/>
        </w:rPr>
        <w:t>正</w:t>
      </w:r>
      <w:r>
        <w:rPr>
          <w:spacing w:val="-10"/>
          <w:sz w:val="45"/>
        </w:rPr>
        <w:t>确</w:t>
      </w:r>
      <w:r>
        <w:rPr>
          <w:sz w:val="45"/>
        </w:rPr>
        <w:tab/>
      </w:r>
      <w:r>
        <w:rPr>
          <w:position w:val="1"/>
          <w:sz w:val="46"/>
        </w:rPr>
        <w:t>B.错</w:t>
      </w:r>
      <w:r>
        <w:rPr>
          <w:spacing w:val="-10"/>
          <w:position w:val="1"/>
          <w:sz w:val="46"/>
        </w:rPr>
        <w:t>误</w:t>
      </w:r>
    </w:p>
    <w:p>
      <w:pPr>
        <w:pStyle w:val="8"/>
        <w:spacing w:before="12"/>
        <w:rPr>
          <w:sz w:val="10"/>
        </w:rPr>
      </w:pPr>
    </w:p>
    <w:p>
      <w:pPr>
        <w:pStyle w:val="8"/>
        <w:spacing w:before="41"/>
        <w:ind w:right="891"/>
        <w:jc w:val="right"/>
      </w:pPr>
      <w:r>
        <w:t>正确答案</w:t>
      </w:r>
      <w:r>
        <w:rPr>
          <w:spacing w:val="-5"/>
        </w:rPr>
        <w:t>：A</w:t>
      </w:r>
    </w:p>
    <w:p>
      <w:pPr>
        <w:pStyle w:val="13"/>
        <w:numPr>
          <w:ilvl w:val="0"/>
          <w:numId w:val="68"/>
        </w:numPr>
        <w:tabs>
          <w:tab w:val="left" w:pos="824"/>
        </w:tabs>
        <w:spacing w:before="191" w:after="0" w:line="240" w:lineRule="auto"/>
        <w:ind w:left="823" w:right="802" w:hanging="824"/>
        <w:jc w:val="right"/>
        <w:rPr>
          <w:sz w:val="39"/>
        </w:rPr>
      </w:pPr>
      <w:r>
        <w:rPr>
          <w:spacing w:val="-1"/>
          <w:sz w:val="46"/>
        </w:rPr>
        <w:t>满堂模板和共享空间模板支架立柱，在外侧周圈应设由下至上的竖向连续式剪刀撑。</w:t>
      </w:r>
    </w:p>
    <w:p>
      <w:pPr>
        <w:pStyle w:val="8"/>
        <w:spacing w:before="10"/>
        <w:rPr>
          <w:sz w:val="21"/>
        </w:rPr>
      </w:pPr>
    </w:p>
    <w:p>
      <w:pPr>
        <w:spacing w:after="0"/>
        <w:rPr>
          <w:sz w:val="21"/>
        </w:rPr>
        <w:sectPr>
          <w:type w:val="continuous"/>
          <w:pgSz w:w="22430" w:h="31660"/>
          <w:pgMar w:top="3080" w:right="1640" w:bottom="280" w:left="1760" w:header="720" w:footer="720" w:gutter="0"/>
          <w:cols w:space="720" w:num="1"/>
        </w:sectPr>
      </w:pPr>
    </w:p>
    <w:p>
      <w:pPr>
        <w:pStyle w:val="8"/>
        <w:spacing w:before="11"/>
        <w:rPr>
          <w:sz w:val="52"/>
        </w:rPr>
      </w:pPr>
    </w:p>
    <w:p>
      <w:pPr>
        <w:tabs>
          <w:tab w:val="left" w:pos="3850"/>
        </w:tabs>
        <w:spacing w:before="0"/>
        <w:ind w:left="1271" w:right="0" w:firstLine="0"/>
        <w:jc w:val="left"/>
        <w:rPr>
          <w:sz w:val="49"/>
        </w:rPr>
      </w:pPr>
      <w:r>
        <w:rPr>
          <w:position w:val="3"/>
          <w:sz w:val="39"/>
        </w:rPr>
        <w:t>A.</w:t>
      </w:r>
      <w:r>
        <w:rPr>
          <w:spacing w:val="140"/>
          <w:position w:val="3"/>
          <w:sz w:val="39"/>
        </w:rPr>
        <w:t xml:space="preserve"> </w:t>
      </w:r>
      <w:r>
        <w:rPr>
          <w:position w:val="1"/>
          <w:sz w:val="44"/>
        </w:rPr>
        <w:t>正</w:t>
      </w:r>
      <w:r>
        <w:rPr>
          <w:spacing w:val="-10"/>
          <w:position w:val="1"/>
          <w:sz w:val="44"/>
        </w:rPr>
        <w:t>确</w:t>
      </w:r>
      <w:r>
        <w:rPr>
          <w:position w:val="1"/>
          <w:sz w:val="44"/>
        </w:rPr>
        <w:tab/>
      </w:r>
      <w:r>
        <w:rPr>
          <w:sz w:val="49"/>
        </w:rPr>
        <w:t>B.错</w:t>
      </w:r>
      <w:r>
        <w:rPr>
          <w:spacing w:val="-10"/>
          <w:sz w:val="49"/>
        </w:rPr>
        <w:t>误</w:t>
      </w:r>
    </w:p>
    <w:p>
      <w:pPr>
        <w:tabs>
          <w:tab w:val="left" w:pos="3364"/>
        </w:tabs>
        <w:spacing w:before="76"/>
        <w:ind w:left="1728" w:right="0" w:firstLine="0"/>
        <w:jc w:val="left"/>
        <w:rPr>
          <w:sz w:val="22"/>
        </w:rPr>
      </w:pPr>
      <w:r>
        <w:br w:type="column"/>
      </w:r>
      <w:r>
        <w:rPr>
          <w:spacing w:val="-10"/>
          <w:w w:val="105"/>
          <w:position w:val="1"/>
          <w:sz w:val="15"/>
        </w:rPr>
        <w:t>（</w:t>
      </w:r>
      <w:r>
        <w:rPr>
          <w:position w:val="1"/>
          <w:sz w:val="15"/>
        </w:rPr>
        <w:tab/>
      </w:r>
      <w:r>
        <w:rPr>
          <w:spacing w:val="-10"/>
          <w:w w:val="105"/>
          <w:sz w:val="22"/>
        </w:rPr>
        <w:t>）</w:t>
      </w:r>
    </w:p>
    <w:p>
      <w:pPr>
        <w:pStyle w:val="8"/>
        <w:rPr>
          <w:sz w:val="22"/>
        </w:rPr>
      </w:pPr>
    </w:p>
    <w:p>
      <w:pPr>
        <w:pStyle w:val="8"/>
        <w:rPr>
          <w:sz w:val="22"/>
        </w:rPr>
      </w:pPr>
    </w:p>
    <w:p>
      <w:pPr>
        <w:pStyle w:val="8"/>
        <w:rPr>
          <w:sz w:val="22"/>
        </w:rPr>
      </w:pPr>
    </w:p>
    <w:p>
      <w:pPr>
        <w:pStyle w:val="8"/>
        <w:spacing w:before="9"/>
        <w:rPr>
          <w:sz w:val="21"/>
        </w:rPr>
      </w:pPr>
    </w:p>
    <w:p>
      <w:pPr>
        <w:pStyle w:val="8"/>
        <w:ind w:left="1271"/>
      </w:pPr>
      <w:r>
        <w:t>正确答案</w:t>
      </w:r>
      <w:r>
        <w:rPr>
          <w:spacing w:val="-5"/>
        </w:rPr>
        <w:t>：A</w:t>
      </w:r>
    </w:p>
    <w:p>
      <w:pPr>
        <w:spacing w:after="0"/>
        <w:sectPr>
          <w:type w:val="continuous"/>
          <w:pgSz w:w="22430" w:h="31660"/>
          <w:pgMar w:top="3080" w:right="1640" w:bottom="280" w:left="1760" w:header="720" w:footer="720" w:gutter="0"/>
          <w:cols w:equalWidth="0" w:num="2">
            <w:col w:w="5369" w:space="8925"/>
            <w:col w:w="4736"/>
          </w:cols>
        </w:sectPr>
      </w:pPr>
    </w:p>
    <w:p>
      <w:pPr>
        <w:pStyle w:val="8"/>
        <w:rPr>
          <w:sz w:val="20"/>
        </w:rPr>
      </w:pPr>
      <w:r>
        <w:drawing>
          <wp:anchor distT="0" distB="0" distL="0" distR="0" simplePos="0" relativeHeight="251697152"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109"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23.jpeg"/>
                    <pic:cNvPicPr>
                      <a:picLocks noChangeAspect="1"/>
                    </pic:cNvPicPr>
                  </pic:nvPicPr>
                  <pic:blipFill>
                    <a:blip r:embed="rId67" cstate="print"/>
                    <a:stretch>
                      <a:fillRect/>
                    </a:stretch>
                  </pic:blipFill>
                  <pic:spPr>
                    <a:xfrm>
                      <a:off x="0" y="0"/>
                      <a:ext cx="14240404" cy="20104100"/>
                    </a:xfrm>
                    <a:prstGeom prst="rect">
                      <a:avLst/>
                    </a:prstGeom>
                  </pic:spPr>
                </pic:pic>
              </a:graphicData>
            </a:graphic>
          </wp:anchor>
        </w:drawing>
      </w:r>
    </w:p>
    <w:p>
      <w:pPr>
        <w:spacing w:before="192"/>
        <w:ind w:left="3529" w:right="4209" w:firstLine="0"/>
        <w:jc w:val="center"/>
        <w:rPr>
          <w:sz w:val="31"/>
        </w:rPr>
      </w:pPr>
      <w:r>
        <w:rPr>
          <w:spacing w:val="-5"/>
          <w:sz w:val="31"/>
        </w:rPr>
        <w:t>290</w:t>
      </w:r>
    </w:p>
    <w:p>
      <w:pPr>
        <w:spacing w:after="0"/>
        <w:jc w:val="center"/>
        <w:rPr>
          <w:sz w:val="31"/>
        </w:rPr>
        <w:sectPr>
          <w:type w:val="continuous"/>
          <w:pgSz w:w="22430" w:h="31660"/>
          <w:pgMar w:top="3080" w:right="1640" w:bottom="280" w:left="1760" w:header="720" w:footer="720" w:gutter="0"/>
          <w:cols w:space="720" w:num="1"/>
        </w:sectPr>
      </w:pPr>
    </w:p>
    <w:p>
      <w:pPr>
        <w:pStyle w:val="13"/>
        <w:numPr>
          <w:ilvl w:val="0"/>
          <w:numId w:val="68"/>
        </w:numPr>
        <w:tabs>
          <w:tab w:val="left" w:pos="1793"/>
          <w:tab w:val="left" w:pos="16902"/>
          <w:tab w:val="left" w:pos="18538"/>
        </w:tabs>
        <w:spacing w:before="18" w:after="0" w:line="319" w:lineRule="auto"/>
        <w:ind w:left="1766" w:right="258" w:hanging="919"/>
        <w:jc w:val="both"/>
        <w:rPr>
          <w:sz w:val="39"/>
        </w:rPr>
      </w:pPr>
      <w:r>
        <w:drawing>
          <wp:anchor distT="0" distB="0" distL="0" distR="0" simplePos="0" relativeHeight="251697152"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110"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24.jpeg"/>
                    <pic:cNvPicPr>
                      <a:picLocks noChangeAspect="1"/>
                    </pic:cNvPicPr>
                  </pic:nvPicPr>
                  <pic:blipFill>
                    <a:blip r:embed="rId68" cstate="print"/>
                    <a:stretch>
                      <a:fillRect/>
                    </a:stretch>
                  </pic:blipFill>
                  <pic:spPr>
                    <a:xfrm>
                      <a:off x="0" y="0"/>
                      <a:ext cx="14240404" cy="20104100"/>
                    </a:xfrm>
                    <a:prstGeom prst="rect">
                      <a:avLst/>
                    </a:prstGeom>
                  </pic:spPr>
                </pic:pic>
              </a:graphicData>
            </a:graphic>
          </wp:anchor>
        </w:drawing>
      </w:r>
      <w:r>
        <w:rPr>
          <w:spacing w:val="-2"/>
          <w:sz w:val="45"/>
        </w:rPr>
        <w:t>模板支撑系统应为独立的系统，禁止与物料提升机、施工升降机、塔吊等起重设备钢结构架体机身及其附着设施相连接；可以与施工脚手架、物料周转料平台等架体相连</w:t>
      </w:r>
      <w:r>
        <w:rPr>
          <w:spacing w:val="-6"/>
          <w:sz w:val="49"/>
        </w:rPr>
        <w:t>接。</w:t>
      </w:r>
      <w:r>
        <w:rPr>
          <w:sz w:val="49"/>
        </w:rPr>
        <w:tab/>
      </w:r>
      <w:r>
        <w:rPr>
          <w:spacing w:val="-10"/>
          <w:position w:val="9"/>
          <w:sz w:val="17"/>
        </w:rPr>
        <w:t>（</w:t>
      </w:r>
      <w:r>
        <w:rPr>
          <w:position w:val="9"/>
          <w:sz w:val="17"/>
        </w:rPr>
        <w:tab/>
      </w:r>
      <w:r>
        <w:rPr>
          <w:spacing w:val="-10"/>
          <w:position w:val="8"/>
          <w:sz w:val="22"/>
        </w:rPr>
        <w:t>）</w:t>
      </w:r>
    </w:p>
    <w:p>
      <w:pPr>
        <w:pStyle w:val="13"/>
        <w:numPr>
          <w:ilvl w:val="1"/>
          <w:numId w:val="68"/>
        </w:numPr>
        <w:tabs>
          <w:tab w:val="left" w:pos="2308"/>
        </w:tabs>
        <w:spacing w:before="0" w:after="0" w:line="562" w:lineRule="exact"/>
        <w:ind w:left="2307" w:right="0" w:hanging="469"/>
        <w:jc w:val="both"/>
        <w:rPr>
          <w:sz w:val="44"/>
        </w:rPr>
      </w:pPr>
      <w:r>
        <w:rPr>
          <w:sz w:val="46"/>
        </w:rPr>
        <w:t>正确</w:t>
      </w:r>
      <w:r>
        <w:rPr>
          <w:spacing w:val="37"/>
          <w:w w:val="150"/>
          <w:sz w:val="46"/>
        </w:rPr>
        <w:t xml:space="preserve">   </w:t>
      </w:r>
      <w:r>
        <w:rPr>
          <w:sz w:val="46"/>
        </w:rPr>
        <w:t>B.错</w:t>
      </w:r>
      <w:r>
        <w:rPr>
          <w:spacing w:val="-10"/>
          <w:sz w:val="46"/>
        </w:rPr>
        <w:t>误</w:t>
      </w:r>
    </w:p>
    <w:p>
      <w:pPr>
        <w:pStyle w:val="8"/>
        <w:spacing w:before="4"/>
        <w:rPr>
          <w:sz w:val="11"/>
        </w:rPr>
      </w:pPr>
    </w:p>
    <w:p>
      <w:pPr>
        <w:pStyle w:val="8"/>
        <w:spacing w:before="38"/>
        <w:ind w:right="276"/>
        <w:jc w:val="right"/>
      </w:pPr>
      <w:r>
        <w:t>正确答案</w:t>
      </w:r>
      <w:r>
        <w:rPr>
          <w:spacing w:val="-5"/>
        </w:rPr>
        <w:t>：B</w:t>
      </w:r>
    </w:p>
    <w:p>
      <w:pPr>
        <w:pStyle w:val="13"/>
        <w:numPr>
          <w:ilvl w:val="0"/>
          <w:numId w:val="68"/>
        </w:numPr>
        <w:tabs>
          <w:tab w:val="left" w:pos="958"/>
        </w:tabs>
        <w:spacing w:before="219" w:after="0" w:line="240" w:lineRule="auto"/>
        <w:ind w:left="957" w:right="319" w:hanging="958"/>
        <w:jc w:val="right"/>
        <w:rPr>
          <w:sz w:val="37"/>
        </w:rPr>
      </w:pPr>
      <w:r>
        <w:rPr>
          <w:sz w:val="45"/>
        </w:rPr>
        <w:t>高大模板支撑系统的拆除作业必须自上而下逐层进行，或上下层同时拆除作业，分</w:t>
      </w:r>
      <w:r>
        <w:rPr>
          <w:spacing w:val="-10"/>
          <w:sz w:val="45"/>
        </w:rPr>
        <w:t>段</w:t>
      </w:r>
    </w:p>
    <w:p>
      <w:pPr>
        <w:pStyle w:val="8"/>
        <w:tabs>
          <w:tab w:val="left" w:pos="15174"/>
          <w:tab w:val="left" w:pos="16792"/>
        </w:tabs>
        <w:spacing w:before="181"/>
        <w:ind w:right="293"/>
        <w:jc w:val="right"/>
        <w:rPr>
          <w:sz w:val="21"/>
        </w:rPr>
      </w:pPr>
      <w:r>
        <w:t>拆除的高度不应大于两层</w:t>
      </w:r>
      <w:r>
        <w:rPr>
          <w:spacing w:val="-10"/>
        </w:rPr>
        <w:t>。</w:t>
      </w:r>
      <w:r>
        <w:tab/>
      </w:r>
      <w:r>
        <w:rPr>
          <w:spacing w:val="-10"/>
          <w:position w:val="8"/>
          <w:sz w:val="15"/>
        </w:rPr>
        <w:t>（</w:t>
      </w:r>
      <w:r>
        <w:rPr>
          <w:position w:val="8"/>
          <w:sz w:val="15"/>
        </w:rPr>
        <w:tab/>
      </w:r>
      <w:r>
        <w:rPr>
          <w:spacing w:val="-10"/>
          <w:position w:val="7"/>
          <w:sz w:val="21"/>
        </w:rPr>
        <w:t>）</w:t>
      </w:r>
    </w:p>
    <w:p>
      <w:pPr>
        <w:pStyle w:val="13"/>
        <w:numPr>
          <w:ilvl w:val="1"/>
          <w:numId w:val="68"/>
        </w:numPr>
        <w:tabs>
          <w:tab w:val="left" w:pos="2497"/>
          <w:tab w:val="left" w:pos="4442"/>
        </w:tabs>
        <w:spacing w:before="201" w:after="0" w:line="240" w:lineRule="auto"/>
        <w:ind w:left="2496" w:right="0" w:hanging="597"/>
        <w:jc w:val="left"/>
        <w:rPr>
          <w:sz w:val="41"/>
        </w:rPr>
      </w:pPr>
      <w:r>
        <w:rPr>
          <w:sz w:val="46"/>
        </w:rPr>
        <w:t>正</w:t>
      </w:r>
      <w:r>
        <w:rPr>
          <w:spacing w:val="-10"/>
          <w:sz w:val="46"/>
        </w:rPr>
        <w:t>确</w:t>
      </w:r>
      <w:r>
        <w:rPr>
          <w:sz w:val="46"/>
        </w:rPr>
        <w:tab/>
      </w:r>
      <w:r>
        <w:rPr>
          <w:position w:val="1"/>
          <w:sz w:val="46"/>
        </w:rPr>
        <w:t>B.错</w:t>
      </w:r>
      <w:r>
        <w:rPr>
          <w:spacing w:val="-10"/>
          <w:position w:val="1"/>
          <w:sz w:val="46"/>
        </w:rPr>
        <w:t>误</w:t>
      </w:r>
    </w:p>
    <w:p>
      <w:pPr>
        <w:pStyle w:val="8"/>
        <w:spacing w:before="5"/>
        <w:rPr>
          <w:sz w:val="11"/>
        </w:rPr>
      </w:pPr>
    </w:p>
    <w:p>
      <w:pPr>
        <w:pStyle w:val="8"/>
        <w:spacing w:before="38"/>
        <w:ind w:right="278"/>
        <w:jc w:val="right"/>
      </w:pPr>
      <w:r>
        <w:t>正确答案</w:t>
      </w:r>
      <w:r>
        <w:rPr>
          <w:spacing w:val="-5"/>
        </w:rPr>
        <w:t>：B</w:t>
      </w:r>
    </w:p>
    <w:p>
      <w:pPr>
        <w:pStyle w:val="13"/>
        <w:numPr>
          <w:ilvl w:val="0"/>
          <w:numId w:val="68"/>
        </w:numPr>
        <w:tabs>
          <w:tab w:val="left" w:pos="958"/>
        </w:tabs>
        <w:spacing w:before="202" w:after="0" w:line="240" w:lineRule="auto"/>
        <w:ind w:left="957" w:right="335" w:hanging="958"/>
        <w:jc w:val="right"/>
        <w:rPr>
          <w:sz w:val="37"/>
        </w:rPr>
      </w:pPr>
      <w:r>
        <w:rPr>
          <w:sz w:val="45"/>
        </w:rPr>
        <w:t>高处作业施工前，应检查高处作业的安全标志、工具、仪表、电气设施和设备，确</w:t>
      </w:r>
      <w:r>
        <w:rPr>
          <w:spacing w:val="-10"/>
          <w:sz w:val="45"/>
        </w:rPr>
        <w:t>认</w:t>
      </w:r>
    </w:p>
    <w:p>
      <w:pPr>
        <w:pStyle w:val="8"/>
        <w:tabs>
          <w:tab w:val="left" w:pos="16744"/>
          <w:tab w:val="left" w:pos="18379"/>
        </w:tabs>
        <w:spacing w:before="188"/>
        <w:ind w:left="1691"/>
        <w:rPr>
          <w:sz w:val="22"/>
        </w:rPr>
      </w:pPr>
      <w:r>
        <w:rPr>
          <w:w w:val="95"/>
        </w:rPr>
        <w:t>其完好后，方可进行施工</w:t>
      </w:r>
      <w:r>
        <w:rPr>
          <w:spacing w:val="-10"/>
          <w:w w:val="95"/>
        </w:rPr>
        <w:t>。</w:t>
      </w:r>
      <w:r>
        <w:tab/>
      </w:r>
      <w:r>
        <w:rPr>
          <w:spacing w:val="-10"/>
          <w:position w:val="7"/>
          <w:sz w:val="17"/>
        </w:rPr>
        <w:t>（</w:t>
      </w:r>
      <w:r>
        <w:rPr>
          <w:position w:val="7"/>
          <w:sz w:val="17"/>
        </w:rPr>
        <w:tab/>
      </w:r>
      <w:r>
        <w:rPr>
          <w:spacing w:val="-10"/>
          <w:position w:val="7"/>
          <w:sz w:val="22"/>
        </w:rPr>
        <w:t>）</w:t>
      </w:r>
    </w:p>
    <w:p>
      <w:pPr>
        <w:pStyle w:val="5"/>
        <w:numPr>
          <w:ilvl w:val="1"/>
          <w:numId w:val="68"/>
        </w:numPr>
        <w:tabs>
          <w:tab w:val="left" w:pos="2454"/>
          <w:tab w:val="left" w:pos="4510"/>
        </w:tabs>
        <w:spacing w:before="173" w:after="0" w:line="240" w:lineRule="auto"/>
        <w:ind w:left="2453" w:right="0" w:hanging="494"/>
        <w:jc w:val="left"/>
        <w:rPr>
          <w:sz w:val="47"/>
        </w:rPr>
      </w:pPr>
      <w:r>
        <w:t>正</w:t>
      </w:r>
      <w:r>
        <w:rPr>
          <w:spacing w:val="-10"/>
        </w:rPr>
        <w:t>确</w:t>
      </w:r>
      <w:r>
        <w:tab/>
      </w:r>
      <w:r>
        <w:t>B.错</w:t>
      </w:r>
      <w:r>
        <w:rPr>
          <w:spacing w:val="-10"/>
        </w:rPr>
        <w:t>误</w:t>
      </w:r>
    </w:p>
    <w:p>
      <w:pPr>
        <w:pStyle w:val="8"/>
        <w:spacing w:before="8"/>
        <w:rPr>
          <w:sz w:val="10"/>
        </w:rPr>
      </w:pPr>
    </w:p>
    <w:p>
      <w:pPr>
        <w:pStyle w:val="8"/>
        <w:spacing w:before="41"/>
        <w:ind w:right="275"/>
        <w:jc w:val="right"/>
      </w:pPr>
      <w:r>
        <w:t>正确答案</w:t>
      </w:r>
      <w:r>
        <w:rPr>
          <w:spacing w:val="-5"/>
        </w:rPr>
        <w:t>：A</w:t>
      </w:r>
    </w:p>
    <w:p>
      <w:pPr>
        <w:pStyle w:val="13"/>
        <w:numPr>
          <w:ilvl w:val="0"/>
          <w:numId w:val="68"/>
        </w:numPr>
        <w:tabs>
          <w:tab w:val="left" w:pos="911"/>
        </w:tabs>
        <w:spacing w:before="200" w:after="0" w:line="240" w:lineRule="auto"/>
        <w:ind w:left="910" w:right="329" w:hanging="911"/>
        <w:jc w:val="right"/>
        <w:rPr>
          <w:sz w:val="36"/>
        </w:rPr>
      </w:pPr>
      <w:r>
        <w:rPr>
          <w:w w:val="95"/>
          <w:sz w:val="46"/>
        </w:rPr>
        <w:t>应在操作平台明显位置设置标明允许负载值的限载牌及限定允许的作业人数，物料</w:t>
      </w:r>
      <w:r>
        <w:rPr>
          <w:spacing w:val="-10"/>
          <w:w w:val="95"/>
          <w:sz w:val="46"/>
        </w:rPr>
        <w:t>应</w:t>
      </w:r>
    </w:p>
    <w:p>
      <w:pPr>
        <w:tabs>
          <w:tab w:val="left" w:pos="15175"/>
          <w:tab w:val="left" w:pos="16811"/>
        </w:tabs>
        <w:spacing w:before="214"/>
        <w:ind w:left="0" w:right="311" w:firstLine="0"/>
        <w:jc w:val="right"/>
        <w:rPr>
          <w:sz w:val="21"/>
        </w:rPr>
      </w:pPr>
      <w:r>
        <w:rPr>
          <w:sz w:val="43"/>
        </w:rPr>
        <w:t>及时转运，可以超重、超高堆放</w:t>
      </w:r>
      <w:r>
        <w:rPr>
          <w:spacing w:val="-10"/>
          <w:sz w:val="43"/>
        </w:rPr>
        <w:t>。</w:t>
      </w:r>
      <w:r>
        <w:rPr>
          <w:sz w:val="43"/>
        </w:rPr>
        <w:tab/>
      </w:r>
      <w:r>
        <w:rPr>
          <w:spacing w:val="-10"/>
          <w:position w:val="9"/>
          <w:sz w:val="17"/>
        </w:rPr>
        <w:t>（</w:t>
      </w:r>
      <w:r>
        <w:rPr>
          <w:position w:val="9"/>
          <w:sz w:val="17"/>
        </w:rPr>
        <w:tab/>
      </w:r>
      <w:r>
        <w:rPr>
          <w:spacing w:val="-10"/>
          <w:position w:val="8"/>
          <w:sz w:val="21"/>
        </w:rPr>
        <w:t>）</w:t>
      </w:r>
    </w:p>
    <w:p>
      <w:pPr>
        <w:pStyle w:val="13"/>
        <w:numPr>
          <w:ilvl w:val="1"/>
          <w:numId w:val="68"/>
        </w:numPr>
        <w:tabs>
          <w:tab w:val="left" w:pos="2392"/>
          <w:tab w:val="left" w:pos="4310"/>
        </w:tabs>
        <w:spacing w:before="213" w:after="0" w:line="240" w:lineRule="auto"/>
        <w:ind w:left="2391" w:right="0" w:hanging="646"/>
        <w:jc w:val="left"/>
        <w:rPr>
          <w:sz w:val="39"/>
        </w:rPr>
      </w:pPr>
      <w:r>
        <w:rPr>
          <w:position w:val="1"/>
          <w:sz w:val="44"/>
        </w:rPr>
        <w:t>正</w:t>
      </w:r>
      <w:r>
        <w:rPr>
          <w:spacing w:val="-10"/>
          <w:position w:val="1"/>
          <w:sz w:val="44"/>
        </w:rPr>
        <w:t>确</w:t>
      </w:r>
      <w:r>
        <w:rPr>
          <w:position w:val="1"/>
          <w:sz w:val="44"/>
        </w:rPr>
        <w:tab/>
      </w:r>
      <w:r>
        <w:rPr>
          <w:sz w:val="46"/>
        </w:rPr>
        <w:t>B.错</w:t>
      </w:r>
      <w:r>
        <w:rPr>
          <w:spacing w:val="-10"/>
          <w:sz w:val="46"/>
        </w:rPr>
        <w:t>误</w:t>
      </w:r>
    </w:p>
    <w:p>
      <w:pPr>
        <w:pStyle w:val="8"/>
        <w:spacing w:before="1"/>
        <w:rPr>
          <w:sz w:val="12"/>
        </w:rPr>
      </w:pPr>
    </w:p>
    <w:p>
      <w:pPr>
        <w:pStyle w:val="8"/>
        <w:spacing w:before="37"/>
        <w:ind w:left="15937"/>
      </w:pPr>
      <w:r>
        <w:t>正确答案</w:t>
      </w:r>
      <w:r>
        <w:rPr>
          <w:spacing w:val="-5"/>
        </w:rPr>
        <w:t>：B</w:t>
      </w:r>
    </w:p>
    <w:p>
      <w:pPr>
        <w:pStyle w:val="7"/>
        <w:numPr>
          <w:ilvl w:val="0"/>
          <w:numId w:val="68"/>
        </w:numPr>
        <w:tabs>
          <w:tab w:val="left" w:pos="1661"/>
          <w:tab w:val="left" w:pos="16849"/>
          <w:tab w:val="left" w:pos="18503"/>
        </w:tabs>
        <w:spacing w:before="188" w:after="0" w:line="240" w:lineRule="auto"/>
        <w:ind w:left="1660" w:right="0" w:hanging="815"/>
        <w:jc w:val="left"/>
        <w:rPr>
          <w:sz w:val="41"/>
        </w:rPr>
      </w:pPr>
      <w:r>
        <w:t>操作平台使用中应每季不少于1次定期检查</w:t>
      </w:r>
      <w:r>
        <w:rPr>
          <w:spacing w:val="-10"/>
        </w:rPr>
        <w:t>。</w:t>
      </w:r>
      <w:r>
        <w:tab/>
      </w:r>
      <w:r>
        <w:rPr>
          <w:spacing w:val="-10"/>
          <w:position w:val="8"/>
          <w:sz w:val="17"/>
        </w:rPr>
        <w:t>（</w:t>
      </w:r>
      <w:r>
        <w:rPr>
          <w:position w:val="8"/>
          <w:sz w:val="17"/>
        </w:rPr>
        <w:tab/>
      </w:r>
      <w:r>
        <w:rPr>
          <w:spacing w:val="-10"/>
          <w:position w:val="8"/>
          <w:sz w:val="21"/>
        </w:rPr>
        <w:t>）</w:t>
      </w:r>
    </w:p>
    <w:p>
      <w:pPr>
        <w:pStyle w:val="13"/>
        <w:numPr>
          <w:ilvl w:val="1"/>
          <w:numId w:val="68"/>
        </w:numPr>
        <w:tabs>
          <w:tab w:val="left" w:pos="2374"/>
          <w:tab w:val="left" w:pos="4264"/>
        </w:tabs>
        <w:spacing w:before="165" w:after="0" w:line="240" w:lineRule="auto"/>
        <w:ind w:left="2373" w:right="0" w:hanging="637"/>
        <w:jc w:val="left"/>
        <w:rPr>
          <w:sz w:val="39"/>
        </w:rPr>
      </w:pPr>
      <w:r>
        <w:rPr>
          <w:w w:val="95"/>
          <w:position w:val="1"/>
          <w:sz w:val="45"/>
        </w:rPr>
        <w:t>正</w:t>
      </w:r>
      <w:r>
        <w:rPr>
          <w:spacing w:val="-10"/>
          <w:position w:val="1"/>
          <w:sz w:val="45"/>
        </w:rPr>
        <w:t>确</w:t>
      </w:r>
      <w:r>
        <w:rPr>
          <w:position w:val="1"/>
          <w:sz w:val="45"/>
        </w:rPr>
        <w:tab/>
      </w:r>
      <w:r>
        <w:rPr>
          <w:sz w:val="49"/>
        </w:rPr>
        <w:t>B.错</w:t>
      </w:r>
      <w:r>
        <w:rPr>
          <w:spacing w:val="-10"/>
          <w:sz w:val="49"/>
        </w:rPr>
        <w:t>误</w:t>
      </w:r>
    </w:p>
    <w:p>
      <w:pPr>
        <w:pStyle w:val="8"/>
        <w:spacing w:before="1"/>
        <w:rPr>
          <w:sz w:val="10"/>
        </w:rPr>
      </w:pPr>
    </w:p>
    <w:p>
      <w:pPr>
        <w:pStyle w:val="8"/>
        <w:spacing w:before="38"/>
        <w:ind w:right="313"/>
        <w:jc w:val="right"/>
      </w:pPr>
      <w:r>
        <w:t>正确答案</w:t>
      </w:r>
      <w:r>
        <w:rPr>
          <w:spacing w:val="-5"/>
        </w:rPr>
        <w:t>：B</w:t>
      </w:r>
    </w:p>
    <w:p>
      <w:pPr>
        <w:pStyle w:val="7"/>
        <w:numPr>
          <w:ilvl w:val="0"/>
          <w:numId w:val="68"/>
        </w:numPr>
        <w:tabs>
          <w:tab w:val="left" w:pos="931"/>
          <w:tab w:val="left" w:pos="16122"/>
          <w:tab w:val="left" w:pos="17759"/>
        </w:tabs>
        <w:spacing w:before="194" w:after="0" w:line="240" w:lineRule="auto"/>
        <w:ind w:left="930" w:right="311" w:hanging="931"/>
        <w:jc w:val="right"/>
        <w:rPr>
          <w:sz w:val="36"/>
        </w:rPr>
      </w:pPr>
      <w:r>
        <w:rPr>
          <w:w w:val="95"/>
        </w:rPr>
        <w:t>施工现场仓库内允许使用电炉子等</w:t>
      </w:r>
      <w:r>
        <w:rPr>
          <w:spacing w:val="-10"/>
          <w:w w:val="95"/>
        </w:rPr>
        <w:t>。</w:t>
      </w:r>
      <w:r>
        <w:tab/>
      </w:r>
      <w:r>
        <w:rPr>
          <w:spacing w:val="-10"/>
          <w:position w:val="10"/>
          <w:sz w:val="14"/>
        </w:rPr>
        <w:t>（</w:t>
      </w:r>
      <w:r>
        <w:rPr>
          <w:position w:val="10"/>
          <w:sz w:val="14"/>
        </w:rPr>
        <w:tab/>
      </w:r>
      <w:r>
        <w:rPr>
          <w:spacing w:val="-10"/>
          <w:position w:val="9"/>
          <w:sz w:val="21"/>
        </w:rPr>
        <w:t>）</w:t>
      </w:r>
    </w:p>
    <w:p>
      <w:pPr>
        <w:pStyle w:val="13"/>
        <w:numPr>
          <w:ilvl w:val="1"/>
          <w:numId w:val="68"/>
        </w:numPr>
        <w:tabs>
          <w:tab w:val="left" w:pos="2093"/>
          <w:tab w:val="left" w:pos="4169"/>
        </w:tabs>
        <w:spacing w:before="191" w:after="0" w:line="240" w:lineRule="auto"/>
        <w:ind w:left="2092" w:right="0" w:hanging="476"/>
        <w:jc w:val="left"/>
        <w:rPr>
          <w:sz w:val="45"/>
        </w:rPr>
      </w:pPr>
      <w:r>
        <w:rPr>
          <w:sz w:val="47"/>
        </w:rPr>
        <w:t>正</w:t>
      </w:r>
      <w:r>
        <w:rPr>
          <w:spacing w:val="-10"/>
          <w:sz w:val="47"/>
        </w:rPr>
        <w:t>确</w:t>
      </w:r>
      <w:r>
        <w:rPr>
          <w:sz w:val="47"/>
        </w:rPr>
        <w:tab/>
      </w:r>
      <w:r>
        <w:rPr>
          <w:position w:val="1"/>
          <w:sz w:val="46"/>
        </w:rPr>
        <w:t>B.错</w:t>
      </w:r>
      <w:r>
        <w:rPr>
          <w:spacing w:val="-10"/>
          <w:position w:val="1"/>
          <w:sz w:val="46"/>
        </w:rPr>
        <w:t>误</w:t>
      </w:r>
    </w:p>
    <w:p>
      <w:pPr>
        <w:pStyle w:val="8"/>
        <w:spacing w:before="3"/>
        <w:rPr>
          <w:sz w:val="10"/>
        </w:rPr>
      </w:pPr>
    </w:p>
    <w:p>
      <w:pPr>
        <w:pStyle w:val="8"/>
        <w:spacing w:before="39"/>
        <w:ind w:right="329"/>
        <w:jc w:val="right"/>
      </w:pPr>
      <w:r>
        <w:t>正确答案</w:t>
      </w:r>
      <w:r>
        <w:rPr>
          <w:spacing w:val="-5"/>
        </w:rPr>
        <w:t>：B</w:t>
      </w:r>
    </w:p>
    <w:p>
      <w:pPr>
        <w:pStyle w:val="13"/>
        <w:numPr>
          <w:ilvl w:val="0"/>
          <w:numId w:val="68"/>
        </w:numPr>
        <w:tabs>
          <w:tab w:val="left" w:pos="936"/>
          <w:tab w:val="left" w:pos="17759"/>
        </w:tabs>
        <w:spacing w:before="215" w:after="0" w:line="240" w:lineRule="auto"/>
        <w:ind w:left="935" w:right="310" w:hanging="936"/>
        <w:jc w:val="right"/>
        <w:rPr>
          <w:sz w:val="39"/>
        </w:rPr>
      </w:pPr>
      <w:r>
        <w:rPr>
          <w:sz w:val="44"/>
        </w:rPr>
        <w:t>暑期作业应当调整作息时间，在高温场所作业应有降温防暑措施，防止中暑。</w:t>
      </w:r>
      <w:r>
        <w:rPr>
          <w:spacing w:val="-10"/>
          <w:sz w:val="44"/>
        </w:rPr>
        <w:t>（</w:t>
      </w:r>
      <w:r>
        <w:rPr>
          <w:sz w:val="44"/>
        </w:rPr>
        <w:tab/>
      </w:r>
      <w:r>
        <w:rPr>
          <w:spacing w:val="-10"/>
          <w:position w:val="7"/>
          <w:sz w:val="23"/>
        </w:rPr>
        <w:t>）</w:t>
      </w:r>
    </w:p>
    <w:p>
      <w:pPr>
        <w:pStyle w:val="5"/>
        <w:numPr>
          <w:ilvl w:val="1"/>
          <w:numId w:val="68"/>
        </w:numPr>
        <w:tabs>
          <w:tab w:val="left" w:pos="2199"/>
          <w:tab w:val="left" w:pos="4237"/>
        </w:tabs>
        <w:spacing w:before="184" w:after="0" w:line="240" w:lineRule="auto"/>
        <w:ind w:left="2198" w:right="0" w:hanging="494"/>
        <w:jc w:val="left"/>
        <w:rPr>
          <w:sz w:val="47"/>
        </w:rPr>
      </w:pPr>
      <w:r>
        <w:t>正</w:t>
      </w:r>
      <w:r>
        <w:rPr>
          <w:spacing w:val="-10"/>
        </w:rPr>
        <w:t>确</w:t>
      </w:r>
      <w:r>
        <w:tab/>
      </w:r>
      <w:r>
        <w:t>B.错</w:t>
      </w:r>
      <w:r>
        <w:rPr>
          <w:spacing w:val="-10"/>
        </w:rPr>
        <w:t>误</w:t>
      </w:r>
    </w:p>
    <w:p>
      <w:pPr>
        <w:pStyle w:val="8"/>
        <w:rPr>
          <w:sz w:val="10"/>
        </w:rPr>
      </w:pPr>
    </w:p>
    <w:p>
      <w:pPr>
        <w:pStyle w:val="8"/>
        <w:tabs>
          <w:tab w:val="left" w:pos="15981"/>
          <w:tab w:val="left" w:pos="17600"/>
        </w:tabs>
        <w:spacing w:before="41" w:line="321" w:lineRule="auto"/>
        <w:ind w:left="733" w:right="328" w:firstLine="15396"/>
        <w:jc w:val="right"/>
        <w:rPr>
          <w:sz w:val="22"/>
        </w:rPr>
      </w:pPr>
      <w:r>
        <w:rPr>
          <w:spacing w:val="-2"/>
        </w:rPr>
        <w:t>正确答案：A 29.焊接人员必须按规定穿戴劳动防护用品，并必须采取防止触电、高空坠落、瓦斯毒和火灾等事故的安全措施。</w:t>
      </w:r>
      <w:r>
        <w:tab/>
      </w:r>
      <w:r>
        <w:rPr>
          <w:spacing w:val="-10"/>
          <w:position w:val="9"/>
          <w:sz w:val="15"/>
        </w:rPr>
        <w:t>（</w:t>
      </w:r>
      <w:r>
        <w:rPr>
          <w:position w:val="9"/>
          <w:sz w:val="15"/>
        </w:rPr>
        <w:tab/>
      </w:r>
      <w:r>
        <w:rPr>
          <w:spacing w:val="-10"/>
          <w:position w:val="9"/>
          <w:sz w:val="22"/>
        </w:rPr>
        <w:t>）</w:t>
      </w:r>
    </w:p>
    <w:p>
      <w:pPr>
        <w:pStyle w:val="5"/>
        <w:numPr>
          <w:ilvl w:val="0"/>
          <w:numId w:val="69"/>
        </w:numPr>
        <w:tabs>
          <w:tab w:val="left" w:pos="2155"/>
          <w:tab w:val="left" w:pos="4202"/>
        </w:tabs>
        <w:spacing w:before="0" w:after="0" w:line="593" w:lineRule="exact"/>
        <w:ind w:left="2154" w:right="0" w:hanging="494"/>
        <w:jc w:val="left"/>
      </w:pPr>
      <w:r>
        <w:t>正</w:t>
      </w:r>
      <w:r>
        <w:rPr>
          <w:spacing w:val="-10"/>
        </w:rPr>
        <w:t>确</w:t>
      </w:r>
      <w:r>
        <w:tab/>
      </w:r>
      <w:r>
        <w:t>B.错</w:t>
      </w:r>
      <w:r>
        <w:rPr>
          <w:spacing w:val="-10"/>
        </w:rPr>
        <w:t>误</w:t>
      </w:r>
    </w:p>
    <w:p>
      <w:pPr>
        <w:pStyle w:val="8"/>
        <w:spacing w:before="1"/>
        <w:rPr>
          <w:sz w:val="10"/>
        </w:rPr>
      </w:pPr>
    </w:p>
    <w:p>
      <w:pPr>
        <w:tabs>
          <w:tab w:val="left" w:pos="15933"/>
          <w:tab w:val="left" w:pos="17551"/>
        </w:tabs>
        <w:spacing w:before="38" w:line="324" w:lineRule="auto"/>
        <w:ind w:left="708" w:right="348" w:firstLine="15422"/>
        <w:jc w:val="right"/>
        <w:rPr>
          <w:sz w:val="21"/>
        </w:rPr>
      </w:pPr>
      <w:r>
        <w:rPr>
          <w:w w:val="100"/>
          <w:sz w:val="46"/>
        </w:rPr>
        <w:t>正确答案</w:t>
      </w:r>
      <w:r>
        <w:rPr>
          <w:spacing w:val="-9"/>
          <w:w w:val="100"/>
          <w:sz w:val="46"/>
        </w:rPr>
        <w:t>：A</w:t>
      </w:r>
      <w:r>
        <w:rPr>
          <w:w w:val="100"/>
          <w:sz w:val="46"/>
        </w:rPr>
        <w:t xml:space="preserve"> </w:t>
      </w:r>
      <w:r>
        <w:rPr>
          <w:w w:val="101"/>
          <w:sz w:val="47"/>
        </w:rPr>
        <w:t>30.乙炔瓶在运输、储存和使用时，环境温度一般不得超过40℃；超过时应采取有效的</w:t>
      </w:r>
      <w:r>
        <w:rPr>
          <w:w w:val="101"/>
          <w:sz w:val="43"/>
        </w:rPr>
        <w:t>降温措施。禁止敲击、碰撞。</w:t>
      </w:r>
      <w:r>
        <w:rPr>
          <w:sz w:val="43"/>
        </w:rPr>
        <w:tab/>
      </w:r>
      <w:r>
        <w:rPr>
          <w:position w:val="8"/>
          <w:sz w:val="14"/>
        </w:rPr>
        <w:t>（</w:t>
      </w:r>
      <w:r>
        <w:rPr>
          <w:position w:val="8"/>
          <w:sz w:val="14"/>
        </w:rPr>
        <w:tab/>
      </w:r>
      <w:r>
        <w:rPr>
          <w:w w:val="99"/>
          <w:position w:val="8"/>
          <w:sz w:val="21"/>
        </w:rPr>
        <w:t>）</w:t>
      </w:r>
    </w:p>
    <w:p>
      <w:pPr>
        <w:tabs>
          <w:tab w:val="left" w:pos="4231"/>
        </w:tabs>
        <w:spacing w:before="17"/>
        <w:ind w:left="1584" w:right="0" w:firstLine="0"/>
        <w:jc w:val="left"/>
        <w:rPr>
          <w:sz w:val="46"/>
        </w:rPr>
      </w:pPr>
      <w:r>
        <w:rPr>
          <w:position w:val="2"/>
          <w:sz w:val="41"/>
        </w:rPr>
        <w:t>A.</w:t>
      </w:r>
      <w:r>
        <w:rPr>
          <w:spacing w:val="95"/>
          <w:position w:val="2"/>
          <w:sz w:val="41"/>
        </w:rPr>
        <w:t xml:space="preserve"> </w:t>
      </w:r>
      <w:r>
        <w:rPr>
          <w:sz w:val="45"/>
        </w:rPr>
        <w:t>正</w:t>
      </w:r>
      <w:r>
        <w:rPr>
          <w:spacing w:val="-10"/>
          <w:sz w:val="45"/>
        </w:rPr>
        <w:t>确</w:t>
      </w:r>
      <w:r>
        <w:rPr>
          <w:sz w:val="45"/>
        </w:rPr>
        <w:tab/>
      </w:r>
      <w:r>
        <w:rPr>
          <w:sz w:val="46"/>
        </w:rPr>
        <w:t>B.错</w:t>
      </w:r>
      <w:r>
        <w:rPr>
          <w:spacing w:val="-10"/>
          <w:sz w:val="46"/>
        </w:rPr>
        <w:t>误</w:t>
      </w:r>
    </w:p>
    <w:p>
      <w:pPr>
        <w:pStyle w:val="8"/>
        <w:rPr>
          <w:sz w:val="12"/>
        </w:rPr>
      </w:pPr>
    </w:p>
    <w:p>
      <w:pPr>
        <w:pStyle w:val="8"/>
        <w:spacing w:before="34"/>
        <w:ind w:right="367"/>
        <w:jc w:val="right"/>
      </w:pPr>
      <w:r>
        <w:rPr>
          <w:w w:val="95"/>
        </w:rPr>
        <w:t>正确答案</w:t>
      </w:r>
      <w:r>
        <w:rPr>
          <w:spacing w:val="-5"/>
          <w:w w:val="95"/>
        </w:rPr>
        <w:t>：A</w:t>
      </w:r>
    </w:p>
    <w:p>
      <w:pPr>
        <w:pStyle w:val="8"/>
        <w:rPr>
          <w:sz w:val="20"/>
        </w:rPr>
      </w:pPr>
    </w:p>
    <w:p>
      <w:pPr>
        <w:spacing w:before="203"/>
        <w:ind w:left="4156" w:right="3872" w:firstLine="0"/>
        <w:jc w:val="center"/>
        <w:rPr>
          <w:sz w:val="31"/>
        </w:rPr>
      </w:pPr>
      <w:r>
        <w:rPr>
          <w:spacing w:val="-5"/>
          <w:sz w:val="31"/>
        </w:rPr>
        <w:t>291</w:t>
      </w:r>
    </w:p>
    <w:p>
      <w:pPr>
        <w:spacing w:after="0"/>
        <w:jc w:val="center"/>
        <w:rPr>
          <w:sz w:val="31"/>
        </w:rPr>
        <w:sectPr>
          <w:pgSz w:w="22430" w:h="31660"/>
          <w:pgMar w:top="3020" w:right="1640" w:bottom="280" w:left="1760" w:header="720" w:footer="720" w:gutter="0"/>
          <w:cols w:space="720" w:num="1"/>
        </w:sectPr>
      </w:pPr>
    </w:p>
    <w:p>
      <w:pPr>
        <w:pStyle w:val="13"/>
        <w:numPr>
          <w:ilvl w:val="0"/>
          <w:numId w:val="60"/>
        </w:numPr>
        <w:tabs>
          <w:tab w:val="left" w:pos="853"/>
        </w:tabs>
        <w:spacing w:before="30" w:after="0" w:line="240" w:lineRule="auto"/>
        <w:ind w:left="852" w:right="1095" w:hanging="853"/>
        <w:jc w:val="right"/>
        <w:rPr>
          <w:sz w:val="41"/>
        </w:rPr>
      </w:pPr>
      <w:r>
        <w:rPr>
          <w:spacing w:val="-1"/>
          <w:sz w:val="45"/>
        </w:rPr>
        <w:t>焊接作业时须配置灭火器材，必要时可派专人监护。作业完毕，要留有充分的时间观</w:t>
      </w:r>
    </w:p>
    <w:p>
      <w:pPr>
        <w:tabs>
          <w:tab w:val="left" w:pos="16688"/>
        </w:tabs>
        <w:spacing w:before="212"/>
        <w:ind w:left="0" w:right="1032" w:firstLine="0"/>
        <w:jc w:val="right"/>
        <w:rPr>
          <w:sz w:val="21"/>
        </w:rPr>
      </w:pPr>
      <w:r>
        <w:rPr>
          <w:sz w:val="44"/>
        </w:rPr>
        <w:t>察，确认无引火点后，方可离去</w:t>
      </w:r>
      <w:r>
        <w:rPr>
          <w:spacing w:val="-10"/>
          <w:sz w:val="44"/>
        </w:rPr>
        <w:t>。</w:t>
      </w:r>
      <w:r>
        <w:rPr>
          <w:sz w:val="44"/>
        </w:rPr>
        <w:tab/>
      </w:r>
      <w:r>
        <w:rPr>
          <w:spacing w:val="-10"/>
          <w:position w:val="8"/>
          <w:sz w:val="21"/>
        </w:rPr>
        <w:t>）</w:t>
      </w:r>
    </w:p>
    <w:p>
      <w:pPr>
        <w:pStyle w:val="13"/>
        <w:numPr>
          <w:ilvl w:val="1"/>
          <w:numId w:val="60"/>
        </w:numPr>
        <w:tabs>
          <w:tab w:val="left" w:pos="1758"/>
          <w:tab w:val="left" w:pos="3686"/>
        </w:tabs>
        <w:spacing w:before="197" w:after="0" w:line="240" w:lineRule="auto"/>
        <w:ind w:left="1757" w:right="0" w:hanging="600"/>
        <w:jc w:val="left"/>
        <w:rPr>
          <w:sz w:val="44"/>
        </w:rPr>
      </w:pPr>
      <w:r>
        <w:rPr>
          <w:position w:val="1"/>
          <w:sz w:val="46"/>
        </w:rPr>
        <w:t>正</w:t>
      </w:r>
      <w:r>
        <w:rPr>
          <w:spacing w:val="-10"/>
          <w:position w:val="1"/>
          <w:sz w:val="46"/>
        </w:rPr>
        <w:t>确</w:t>
      </w:r>
      <w:r>
        <w:rPr>
          <w:position w:val="1"/>
          <w:sz w:val="46"/>
        </w:rPr>
        <w:tab/>
      </w:r>
      <w:r>
        <w:rPr>
          <w:sz w:val="46"/>
        </w:rPr>
        <w:t>B.错</w:t>
      </w:r>
      <w:r>
        <w:rPr>
          <w:spacing w:val="-10"/>
          <w:sz w:val="46"/>
        </w:rPr>
        <w:t>误</w:t>
      </w:r>
    </w:p>
    <w:p>
      <w:pPr>
        <w:pStyle w:val="8"/>
        <w:spacing w:before="8"/>
        <w:rPr>
          <w:sz w:val="10"/>
        </w:rPr>
      </w:pPr>
    </w:p>
    <w:p>
      <w:pPr>
        <w:pStyle w:val="8"/>
        <w:spacing w:before="38"/>
        <w:ind w:right="1034"/>
        <w:jc w:val="right"/>
      </w:pPr>
      <w:r>
        <w:t>正确答案</w:t>
      </w:r>
      <w:r>
        <w:rPr>
          <w:spacing w:val="-5"/>
        </w:rPr>
        <w:t>：B</w:t>
      </w:r>
    </w:p>
    <w:p>
      <w:pPr>
        <w:pStyle w:val="13"/>
        <w:numPr>
          <w:ilvl w:val="0"/>
          <w:numId w:val="60"/>
        </w:numPr>
        <w:tabs>
          <w:tab w:val="left" w:pos="845"/>
        </w:tabs>
        <w:spacing w:before="206" w:after="0" w:line="240" w:lineRule="auto"/>
        <w:ind w:left="844" w:right="946" w:hanging="845"/>
        <w:jc w:val="right"/>
        <w:rPr>
          <w:sz w:val="41"/>
        </w:rPr>
      </w:pPr>
      <w:r>
        <w:rPr>
          <w:sz w:val="44"/>
        </w:rPr>
        <w:t>根据《塔式起重机设计规范》（GB/T13752-1992）和《塔式起重机》（GB/T5031-</w:t>
      </w:r>
      <w:r>
        <w:rPr>
          <w:spacing w:val="-2"/>
          <w:sz w:val="44"/>
        </w:rPr>
        <w:t>2008）</w:t>
      </w:r>
    </w:p>
    <w:p>
      <w:pPr>
        <w:pStyle w:val="8"/>
        <w:spacing w:before="214"/>
        <w:ind w:right="1129"/>
        <w:jc w:val="right"/>
      </w:pPr>
      <w:r>
        <w:rPr>
          <w:w w:val="95"/>
        </w:rPr>
        <w:t>规定，为了保证塔机的安全作业，防止意外事故，塔机可不配备各类安全保护装置</w:t>
      </w:r>
      <w:r>
        <w:rPr>
          <w:spacing w:val="-10"/>
          <w:w w:val="95"/>
        </w:rPr>
        <w:t>。</w:t>
      </w:r>
    </w:p>
    <w:p>
      <w:pPr>
        <w:pStyle w:val="8"/>
        <w:spacing w:before="3"/>
        <w:rPr>
          <w:sz w:val="21"/>
        </w:rPr>
      </w:pPr>
    </w:p>
    <w:p>
      <w:pPr>
        <w:spacing w:after="0"/>
        <w:rPr>
          <w:sz w:val="21"/>
        </w:rPr>
        <w:sectPr>
          <w:pgSz w:w="22430" w:h="31660"/>
          <w:pgMar w:top="2840" w:right="1640" w:bottom="280" w:left="1760" w:header="720" w:footer="720" w:gutter="0"/>
          <w:cols w:space="720" w:num="1"/>
        </w:sectPr>
      </w:pPr>
    </w:p>
    <w:p>
      <w:pPr>
        <w:pStyle w:val="8"/>
        <w:spacing w:before="10"/>
        <w:rPr>
          <w:sz w:val="53"/>
        </w:rPr>
      </w:pPr>
    </w:p>
    <w:p>
      <w:pPr>
        <w:pStyle w:val="7"/>
        <w:numPr>
          <w:ilvl w:val="1"/>
          <w:numId w:val="60"/>
        </w:numPr>
        <w:tabs>
          <w:tab w:val="left" w:pos="1777"/>
          <w:tab w:val="left" w:pos="4519"/>
        </w:tabs>
        <w:spacing w:before="1" w:after="0" w:line="240" w:lineRule="auto"/>
        <w:ind w:left="1776" w:right="0" w:hanging="477"/>
        <w:jc w:val="left"/>
        <w:rPr>
          <w:sz w:val="45"/>
        </w:rPr>
      </w:pPr>
      <w:r>
        <w:t>正</w:t>
      </w:r>
      <w:r>
        <w:rPr>
          <w:spacing w:val="-10"/>
        </w:rPr>
        <w:t>确</w:t>
      </w:r>
      <w:r>
        <w:tab/>
      </w:r>
      <w:r>
        <w:t>B.错</w:t>
      </w:r>
      <w:r>
        <w:rPr>
          <w:spacing w:val="-10"/>
        </w:rPr>
        <w:t>误</w:t>
      </w:r>
    </w:p>
    <w:p>
      <w:pPr>
        <w:tabs>
          <w:tab w:val="left" w:pos="3495"/>
        </w:tabs>
        <w:spacing w:before="70"/>
        <w:ind w:left="1877" w:right="0" w:firstLine="0"/>
        <w:jc w:val="left"/>
        <w:rPr>
          <w:sz w:val="21"/>
        </w:rPr>
      </w:pPr>
      <w:r>
        <w:br w:type="column"/>
      </w:r>
      <w:r>
        <w:rPr>
          <w:spacing w:val="-10"/>
          <w:position w:val="1"/>
          <w:sz w:val="16"/>
        </w:rPr>
        <w:t>（</w:t>
      </w:r>
      <w:r>
        <w:rPr>
          <w:position w:val="1"/>
          <w:sz w:val="16"/>
        </w:rPr>
        <w:tab/>
      </w:r>
      <w:r>
        <w:rPr>
          <w:spacing w:val="-10"/>
          <w:sz w:val="21"/>
        </w:rPr>
        <w:t>）</w:t>
      </w:r>
    </w:p>
    <w:p>
      <w:pPr>
        <w:pStyle w:val="8"/>
        <w:rPr>
          <w:sz w:val="20"/>
        </w:rPr>
      </w:pPr>
    </w:p>
    <w:p>
      <w:pPr>
        <w:pStyle w:val="8"/>
        <w:rPr>
          <w:sz w:val="20"/>
        </w:rPr>
      </w:pPr>
    </w:p>
    <w:p>
      <w:pPr>
        <w:pStyle w:val="8"/>
        <w:rPr>
          <w:sz w:val="20"/>
        </w:rPr>
      </w:pPr>
    </w:p>
    <w:p>
      <w:pPr>
        <w:pStyle w:val="8"/>
        <w:spacing w:before="2"/>
        <w:rPr>
          <w:sz w:val="28"/>
        </w:rPr>
      </w:pPr>
    </w:p>
    <w:p>
      <w:pPr>
        <w:pStyle w:val="8"/>
        <w:ind w:left="1300"/>
      </w:pPr>
      <w:r>
        <w:rPr>
          <w:w w:val="95"/>
        </w:rPr>
        <w:t>正确答案</w:t>
      </w:r>
      <w:r>
        <w:rPr>
          <w:spacing w:val="-5"/>
          <w:w w:val="95"/>
        </w:rPr>
        <w:t>：B</w:t>
      </w:r>
    </w:p>
    <w:p>
      <w:pPr>
        <w:spacing w:after="0"/>
        <w:sectPr>
          <w:type w:val="continuous"/>
          <w:pgSz w:w="22430" w:h="31660"/>
          <w:pgMar w:top="3080" w:right="1640" w:bottom="280" w:left="1760" w:header="720" w:footer="720" w:gutter="0"/>
          <w:cols w:equalWidth="0" w:num="2">
            <w:col w:w="5984" w:space="8179"/>
            <w:col w:w="4867"/>
          </w:cols>
        </w:sectPr>
      </w:pPr>
    </w:p>
    <w:p>
      <w:pPr>
        <w:pStyle w:val="8"/>
        <w:spacing w:before="8"/>
        <w:rPr>
          <w:sz w:val="12"/>
        </w:rPr>
      </w:pPr>
      <w:r>
        <w:drawing>
          <wp:anchor distT="0" distB="0" distL="0" distR="0" simplePos="0" relativeHeight="251698176"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111"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25.jpeg"/>
                    <pic:cNvPicPr>
                      <a:picLocks noChangeAspect="1"/>
                    </pic:cNvPicPr>
                  </pic:nvPicPr>
                  <pic:blipFill>
                    <a:blip r:embed="rId69" cstate="print"/>
                    <a:stretch>
                      <a:fillRect/>
                    </a:stretch>
                  </pic:blipFill>
                  <pic:spPr>
                    <a:xfrm>
                      <a:off x="0" y="0"/>
                      <a:ext cx="14240404" cy="20104100"/>
                    </a:xfrm>
                    <a:prstGeom prst="rect">
                      <a:avLst/>
                    </a:prstGeom>
                  </pic:spPr>
                </pic:pic>
              </a:graphicData>
            </a:graphic>
          </wp:anchor>
        </w:drawing>
      </w:r>
    </w:p>
    <w:p>
      <w:pPr>
        <w:pStyle w:val="13"/>
        <w:numPr>
          <w:ilvl w:val="0"/>
          <w:numId w:val="60"/>
        </w:numPr>
        <w:tabs>
          <w:tab w:val="left" w:pos="1137"/>
        </w:tabs>
        <w:spacing w:before="41" w:after="0" w:line="240" w:lineRule="auto"/>
        <w:ind w:left="1136" w:right="0" w:hanging="845"/>
        <w:jc w:val="left"/>
        <w:rPr>
          <w:sz w:val="41"/>
        </w:rPr>
      </w:pPr>
      <w:r>
        <w:rPr>
          <w:spacing w:val="-1"/>
          <w:sz w:val="45"/>
        </w:rPr>
        <w:t>起重力矩限制器主要作用是防止塔机超载的安全装置，避免塔机由于严重超载而引起</w:t>
      </w:r>
    </w:p>
    <w:p>
      <w:pPr>
        <w:pStyle w:val="8"/>
        <w:tabs>
          <w:tab w:val="left" w:pos="16357"/>
          <w:tab w:val="left" w:pos="17781"/>
        </w:tabs>
        <w:spacing w:before="197"/>
        <w:ind w:left="1006"/>
        <w:rPr>
          <w:sz w:val="21"/>
        </w:rPr>
      </w:pPr>
      <w:r>
        <w:rPr>
          <w:w w:val="95"/>
        </w:rPr>
        <w:t>塔机的倾覆或折臂等恶性事故</w:t>
      </w:r>
      <w:r>
        <w:rPr>
          <w:spacing w:val="-10"/>
          <w:w w:val="95"/>
        </w:rPr>
        <w:t>。</w:t>
      </w:r>
      <w:r>
        <w:tab/>
      </w:r>
      <w:r>
        <w:rPr>
          <w:spacing w:val="-10"/>
          <w:position w:val="9"/>
          <w:sz w:val="17"/>
        </w:rPr>
        <w:t>（</w:t>
      </w:r>
      <w:r>
        <w:rPr>
          <w:position w:val="9"/>
          <w:sz w:val="17"/>
        </w:rPr>
        <w:tab/>
      </w:r>
      <w:r>
        <w:rPr>
          <w:spacing w:val="-10"/>
          <w:position w:val="8"/>
          <w:sz w:val="21"/>
        </w:rPr>
        <w:t>）</w:t>
      </w:r>
    </w:p>
    <w:p>
      <w:pPr>
        <w:pStyle w:val="13"/>
        <w:numPr>
          <w:ilvl w:val="1"/>
          <w:numId w:val="60"/>
        </w:numPr>
        <w:tabs>
          <w:tab w:val="left" w:pos="1554"/>
          <w:tab w:val="left" w:pos="4290"/>
        </w:tabs>
        <w:spacing w:before="179" w:after="0" w:line="240" w:lineRule="auto"/>
        <w:ind w:left="1553" w:right="0" w:hanging="464"/>
        <w:jc w:val="left"/>
        <w:rPr>
          <w:sz w:val="44"/>
        </w:rPr>
      </w:pPr>
      <w:r>
        <w:rPr>
          <w:sz w:val="46"/>
        </w:rPr>
        <w:t>正</w:t>
      </w:r>
      <w:r>
        <w:rPr>
          <w:spacing w:val="-10"/>
          <w:sz w:val="46"/>
        </w:rPr>
        <w:t>确</w:t>
      </w:r>
      <w:r>
        <w:rPr>
          <w:sz w:val="46"/>
        </w:rPr>
        <w:tab/>
      </w:r>
      <w:r>
        <w:rPr>
          <w:sz w:val="47"/>
        </w:rPr>
        <w:t>B.错</w:t>
      </w:r>
      <w:r>
        <w:rPr>
          <w:spacing w:val="-10"/>
          <w:sz w:val="47"/>
        </w:rPr>
        <w:t>误</w:t>
      </w:r>
    </w:p>
    <w:p>
      <w:pPr>
        <w:pStyle w:val="8"/>
        <w:spacing w:before="6"/>
        <w:rPr>
          <w:sz w:val="11"/>
        </w:rPr>
      </w:pPr>
    </w:p>
    <w:p>
      <w:pPr>
        <w:pStyle w:val="8"/>
        <w:spacing w:before="41"/>
        <w:ind w:right="979"/>
        <w:jc w:val="right"/>
      </w:pPr>
      <w:r>
        <w:t>正确答案</w:t>
      </w:r>
      <w:r>
        <w:rPr>
          <w:spacing w:val="-5"/>
        </w:rPr>
        <w:t>：A</w:t>
      </w:r>
    </w:p>
    <w:p>
      <w:pPr>
        <w:tabs>
          <w:tab w:val="left" w:pos="16374"/>
          <w:tab w:val="left" w:pos="17781"/>
        </w:tabs>
        <w:spacing w:before="192" w:line="321" w:lineRule="auto"/>
        <w:ind w:left="1010" w:right="1014" w:hanging="799"/>
        <w:jc w:val="both"/>
        <w:rPr>
          <w:sz w:val="46"/>
        </w:rPr>
      </w:pPr>
      <w:r>
        <w:rPr>
          <w:spacing w:val="-2"/>
          <w:sz w:val="46"/>
        </w:rPr>
        <w:t>34.起重量限制器的作用是保护起吊物品的重量不超过塔机允许的最大起重量，是用以防</w:t>
      </w:r>
      <w:r>
        <w:rPr>
          <w:spacing w:val="-2"/>
          <w:sz w:val="45"/>
        </w:rPr>
        <w:t>止塔机的吊物重量超过最大额定荷载，避免发生机械损坏事故。</w:t>
      </w:r>
      <w:r>
        <w:rPr>
          <w:sz w:val="45"/>
        </w:rPr>
        <w:tab/>
      </w:r>
      <w:r>
        <w:rPr>
          <w:spacing w:val="-10"/>
          <w:position w:val="9"/>
          <w:sz w:val="15"/>
        </w:rPr>
        <w:t>（</w:t>
      </w:r>
      <w:r>
        <w:rPr>
          <w:position w:val="9"/>
          <w:sz w:val="15"/>
        </w:rPr>
        <w:tab/>
      </w:r>
      <w:r>
        <w:rPr>
          <w:spacing w:val="-10"/>
          <w:position w:val="8"/>
          <w:sz w:val="22"/>
        </w:rPr>
        <w:t xml:space="preserve">） </w:t>
      </w:r>
      <w:r>
        <w:rPr>
          <w:sz w:val="46"/>
        </w:rPr>
        <w:t>A.正确</w:t>
      </w:r>
      <w:r>
        <w:rPr>
          <w:spacing w:val="80"/>
          <w:w w:val="150"/>
          <w:sz w:val="46"/>
        </w:rPr>
        <w:t xml:space="preserve">    </w:t>
      </w:r>
      <w:r>
        <w:rPr>
          <w:position w:val="1"/>
          <w:sz w:val="46"/>
        </w:rPr>
        <w:t>B.错误</w:t>
      </w:r>
    </w:p>
    <w:p>
      <w:pPr>
        <w:pStyle w:val="8"/>
        <w:spacing w:line="577" w:lineRule="exact"/>
        <w:ind w:right="979"/>
        <w:jc w:val="right"/>
      </w:pPr>
      <w:r>
        <w:t>正确答案</w:t>
      </w:r>
      <w:r>
        <w:rPr>
          <w:spacing w:val="-5"/>
        </w:rPr>
        <w:t>：A</w:t>
      </w:r>
    </w:p>
    <w:p>
      <w:pPr>
        <w:pStyle w:val="7"/>
        <w:numPr>
          <w:ilvl w:val="0"/>
          <w:numId w:val="70"/>
        </w:numPr>
        <w:tabs>
          <w:tab w:val="left" w:pos="704"/>
          <w:tab w:val="left" w:pos="17446"/>
        </w:tabs>
        <w:spacing w:before="175" w:after="0" w:line="240" w:lineRule="auto"/>
        <w:ind w:left="703" w:right="1067" w:hanging="704"/>
        <w:jc w:val="right"/>
        <w:rPr>
          <w:sz w:val="45"/>
        </w:rPr>
      </w:pPr>
      <w:r>
        <w:rPr>
          <w:w w:val="95"/>
        </w:rPr>
        <w:t>塔机的混凝土基础应浇筑在符合要求的土质层上</w:t>
      </w:r>
      <w:r>
        <w:rPr>
          <w:spacing w:val="-10"/>
          <w:w w:val="95"/>
        </w:rPr>
        <w:t>。</w:t>
      </w:r>
      <w:r>
        <w:tab/>
      </w:r>
      <w:r>
        <w:rPr>
          <w:spacing w:val="-10"/>
          <w:position w:val="6"/>
          <w:sz w:val="28"/>
        </w:rPr>
        <w:t>）</w:t>
      </w:r>
    </w:p>
    <w:p>
      <w:pPr>
        <w:pStyle w:val="13"/>
        <w:numPr>
          <w:ilvl w:val="1"/>
          <w:numId w:val="70"/>
        </w:numPr>
        <w:tabs>
          <w:tab w:val="left" w:pos="1561"/>
          <w:tab w:val="left" w:pos="4290"/>
        </w:tabs>
        <w:spacing w:before="182" w:after="0" w:line="240" w:lineRule="auto"/>
        <w:ind w:left="1560" w:right="0" w:hanging="470"/>
        <w:jc w:val="left"/>
        <w:rPr>
          <w:sz w:val="47"/>
        </w:rPr>
      </w:pPr>
      <w:r>
        <w:rPr>
          <w:sz w:val="46"/>
        </w:rPr>
        <w:t>正</w:t>
      </w:r>
      <w:r>
        <w:rPr>
          <w:spacing w:val="-10"/>
          <w:sz w:val="46"/>
        </w:rPr>
        <w:t>确</w:t>
      </w:r>
      <w:r>
        <w:rPr>
          <w:sz w:val="46"/>
        </w:rPr>
        <w:tab/>
      </w:r>
      <w:r>
        <w:rPr>
          <w:sz w:val="47"/>
        </w:rPr>
        <w:t>B.错</w:t>
      </w:r>
      <w:r>
        <w:rPr>
          <w:spacing w:val="-10"/>
          <w:sz w:val="47"/>
        </w:rPr>
        <w:t>误</w:t>
      </w:r>
    </w:p>
    <w:p>
      <w:pPr>
        <w:pStyle w:val="8"/>
        <w:spacing w:before="6"/>
        <w:rPr>
          <w:sz w:val="12"/>
        </w:rPr>
      </w:pPr>
    </w:p>
    <w:p>
      <w:pPr>
        <w:pStyle w:val="8"/>
        <w:spacing w:before="35"/>
        <w:ind w:right="1000"/>
        <w:jc w:val="right"/>
      </w:pPr>
      <w:r>
        <w:rPr>
          <w:w w:val="95"/>
        </w:rPr>
        <w:t>正确答案</w:t>
      </w:r>
      <w:r>
        <w:rPr>
          <w:spacing w:val="-5"/>
          <w:w w:val="95"/>
        </w:rPr>
        <w:t>：A</w:t>
      </w:r>
    </w:p>
    <w:p>
      <w:pPr>
        <w:pStyle w:val="13"/>
        <w:numPr>
          <w:ilvl w:val="0"/>
          <w:numId w:val="70"/>
        </w:numPr>
        <w:tabs>
          <w:tab w:val="left" w:pos="903"/>
          <w:tab w:val="left" w:pos="16058"/>
          <w:tab w:val="left" w:pos="17465"/>
        </w:tabs>
        <w:spacing w:before="192" w:after="0" w:line="240" w:lineRule="auto"/>
        <w:ind w:left="902" w:right="1032" w:hanging="903"/>
        <w:jc w:val="right"/>
        <w:rPr>
          <w:sz w:val="37"/>
        </w:rPr>
      </w:pPr>
      <w:r>
        <w:rPr>
          <w:w w:val="95"/>
          <w:sz w:val="45"/>
        </w:rPr>
        <w:t>塔机升降应在白天进行，特殊情况需在夜间作业时，应有充分的照明</w:t>
      </w:r>
      <w:r>
        <w:rPr>
          <w:spacing w:val="-10"/>
          <w:w w:val="95"/>
          <w:sz w:val="45"/>
        </w:rPr>
        <w:t>。</w:t>
      </w:r>
      <w:r>
        <w:rPr>
          <w:sz w:val="45"/>
        </w:rPr>
        <w:tab/>
      </w:r>
      <w:r>
        <w:rPr>
          <w:spacing w:val="-10"/>
          <w:position w:val="7"/>
          <w:sz w:val="19"/>
        </w:rPr>
        <w:t>（</w:t>
      </w:r>
      <w:r>
        <w:rPr>
          <w:position w:val="7"/>
          <w:sz w:val="19"/>
        </w:rPr>
        <w:tab/>
      </w:r>
      <w:r>
        <w:rPr>
          <w:spacing w:val="-10"/>
          <w:position w:val="5"/>
          <w:sz w:val="29"/>
        </w:rPr>
        <w:t>）</w:t>
      </w:r>
    </w:p>
    <w:p>
      <w:pPr>
        <w:pStyle w:val="13"/>
        <w:numPr>
          <w:ilvl w:val="1"/>
          <w:numId w:val="70"/>
        </w:numPr>
        <w:tabs>
          <w:tab w:val="left" w:pos="1561"/>
          <w:tab w:val="left" w:pos="4301"/>
        </w:tabs>
        <w:spacing w:before="191" w:after="0" w:line="240" w:lineRule="auto"/>
        <w:ind w:left="1560" w:right="0" w:hanging="470"/>
        <w:jc w:val="left"/>
        <w:rPr>
          <w:sz w:val="46"/>
        </w:rPr>
      </w:pPr>
      <w:r>
        <w:rPr>
          <w:position w:val="1"/>
          <w:sz w:val="46"/>
        </w:rPr>
        <w:t>正</w:t>
      </w:r>
      <w:r>
        <w:rPr>
          <w:spacing w:val="-10"/>
          <w:position w:val="1"/>
          <w:sz w:val="46"/>
        </w:rPr>
        <w:t>确</w:t>
      </w:r>
      <w:r>
        <w:rPr>
          <w:position w:val="1"/>
          <w:sz w:val="46"/>
        </w:rPr>
        <w:tab/>
      </w:r>
      <w:r>
        <w:rPr>
          <w:sz w:val="46"/>
        </w:rPr>
        <w:t>B.错</w:t>
      </w:r>
      <w:r>
        <w:rPr>
          <w:spacing w:val="-10"/>
          <w:sz w:val="46"/>
        </w:rPr>
        <w:t>误</w:t>
      </w:r>
    </w:p>
    <w:p>
      <w:pPr>
        <w:pStyle w:val="8"/>
        <w:spacing w:before="7"/>
        <w:rPr>
          <w:sz w:val="12"/>
        </w:rPr>
      </w:pPr>
    </w:p>
    <w:p>
      <w:pPr>
        <w:pStyle w:val="8"/>
        <w:spacing w:before="41"/>
        <w:ind w:right="979"/>
        <w:jc w:val="right"/>
      </w:pPr>
      <w:r>
        <w:t>正确答案</w:t>
      </w:r>
      <w:r>
        <w:rPr>
          <w:spacing w:val="-5"/>
        </w:rPr>
        <w:t>：A</w:t>
      </w:r>
    </w:p>
    <w:p>
      <w:pPr>
        <w:pStyle w:val="13"/>
        <w:numPr>
          <w:ilvl w:val="0"/>
          <w:numId w:val="70"/>
        </w:numPr>
        <w:tabs>
          <w:tab w:val="left" w:pos="817"/>
          <w:tab w:val="left" w:pos="16134"/>
          <w:tab w:val="left" w:pos="17524"/>
        </w:tabs>
        <w:spacing w:before="191" w:after="0" w:line="240" w:lineRule="auto"/>
        <w:ind w:left="817" w:right="1014" w:hanging="817"/>
        <w:jc w:val="right"/>
        <w:rPr>
          <w:sz w:val="41"/>
        </w:rPr>
      </w:pPr>
      <w:r>
        <w:rPr>
          <w:sz w:val="45"/>
        </w:rPr>
        <w:t>施工升降机安装的标准节连接螺栓，宜螺杆在下，螺母在上</w:t>
      </w:r>
      <w:r>
        <w:rPr>
          <w:spacing w:val="-10"/>
          <w:sz w:val="45"/>
        </w:rPr>
        <w:t>。</w:t>
      </w:r>
      <w:r>
        <w:rPr>
          <w:sz w:val="45"/>
        </w:rPr>
        <w:tab/>
      </w:r>
      <w:r>
        <w:rPr>
          <w:spacing w:val="-10"/>
          <w:position w:val="6"/>
          <w:sz w:val="12"/>
        </w:rPr>
        <w:t>（</w:t>
      </w:r>
      <w:r>
        <w:rPr>
          <w:position w:val="6"/>
          <w:sz w:val="12"/>
        </w:rPr>
        <w:tab/>
      </w:r>
      <w:r>
        <w:rPr>
          <w:spacing w:val="-10"/>
          <w:position w:val="8"/>
          <w:sz w:val="19"/>
        </w:rPr>
        <w:t>）</w:t>
      </w:r>
    </w:p>
    <w:p>
      <w:pPr>
        <w:pStyle w:val="13"/>
        <w:numPr>
          <w:ilvl w:val="1"/>
          <w:numId w:val="70"/>
        </w:numPr>
        <w:tabs>
          <w:tab w:val="left" w:pos="1561"/>
          <w:tab w:val="left" w:pos="4073"/>
        </w:tabs>
        <w:spacing w:before="190" w:after="0" w:line="240" w:lineRule="auto"/>
        <w:ind w:left="1560" w:right="0" w:hanging="470"/>
        <w:jc w:val="left"/>
        <w:rPr>
          <w:sz w:val="46"/>
        </w:rPr>
      </w:pPr>
      <w:r>
        <w:rPr>
          <w:sz w:val="46"/>
        </w:rPr>
        <w:t>正</w:t>
      </w:r>
      <w:r>
        <w:rPr>
          <w:spacing w:val="-10"/>
          <w:sz w:val="46"/>
        </w:rPr>
        <w:t>确</w:t>
      </w:r>
      <w:r>
        <w:rPr>
          <w:sz w:val="46"/>
        </w:rPr>
        <w:tab/>
      </w:r>
      <w:r>
        <w:rPr>
          <w:position w:val="1"/>
          <w:sz w:val="46"/>
        </w:rPr>
        <w:t>B.错</w:t>
      </w:r>
      <w:r>
        <w:rPr>
          <w:spacing w:val="-10"/>
          <w:position w:val="1"/>
          <w:sz w:val="46"/>
        </w:rPr>
        <w:t>误</w:t>
      </w:r>
    </w:p>
    <w:p>
      <w:pPr>
        <w:pStyle w:val="8"/>
        <w:spacing w:before="11"/>
        <w:rPr>
          <w:sz w:val="12"/>
        </w:rPr>
      </w:pPr>
    </w:p>
    <w:p>
      <w:pPr>
        <w:spacing w:before="42"/>
        <w:ind w:left="0" w:right="963" w:firstLine="0"/>
        <w:jc w:val="right"/>
        <w:rPr>
          <w:sz w:val="44"/>
        </w:rPr>
      </w:pPr>
      <w:r>
        <w:rPr>
          <w:sz w:val="44"/>
        </w:rPr>
        <w:t>正确答案</w:t>
      </w:r>
      <w:r>
        <w:rPr>
          <w:spacing w:val="-5"/>
          <w:sz w:val="44"/>
        </w:rPr>
        <w:t>：A</w:t>
      </w:r>
    </w:p>
    <w:p>
      <w:pPr>
        <w:pStyle w:val="13"/>
        <w:numPr>
          <w:ilvl w:val="0"/>
          <w:numId w:val="70"/>
        </w:numPr>
        <w:tabs>
          <w:tab w:val="left" w:pos="792"/>
          <w:tab w:val="left" w:pos="16019"/>
          <w:tab w:val="left" w:pos="17374"/>
        </w:tabs>
        <w:spacing w:before="196" w:after="0" w:line="240" w:lineRule="auto"/>
        <w:ind w:left="791" w:right="1067" w:hanging="792"/>
        <w:jc w:val="right"/>
        <w:rPr>
          <w:sz w:val="41"/>
        </w:rPr>
      </w:pPr>
      <w:r>
        <w:rPr>
          <w:sz w:val="46"/>
        </w:rPr>
        <w:t>物料提升机的制造商应具有特种设备制造许可资格</w:t>
      </w:r>
      <w:r>
        <w:rPr>
          <w:spacing w:val="-10"/>
          <w:sz w:val="46"/>
        </w:rPr>
        <w:t>。</w:t>
      </w:r>
      <w:r>
        <w:rPr>
          <w:sz w:val="46"/>
        </w:rPr>
        <w:tab/>
      </w:r>
      <w:r>
        <w:rPr>
          <w:spacing w:val="-10"/>
          <w:position w:val="8"/>
          <w:sz w:val="16"/>
        </w:rPr>
        <w:t>（</w:t>
      </w:r>
      <w:r>
        <w:rPr>
          <w:position w:val="8"/>
          <w:sz w:val="16"/>
        </w:rPr>
        <w:tab/>
      </w:r>
      <w:r>
        <w:rPr>
          <w:spacing w:val="-10"/>
          <w:position w:val="6"/>
          <w:sz w:val="28"/>
        </w:rPr>
        <w:t>）</w:t>
      </w:r>
    </w:p>
    <w:p>
      <w:pPr>
        <w:pStyle w:val="13"/>
        <w:numPr>
          <w:ilvl w:val="1"/>
          <w:numId w:val="70"/>
        </w:numPr>
        <w:tabs>
          <w:tab w:val="left" w:pos="1555"/>
          <w:tab w:val="left" w:pos="4073"/>
        </w:tabs>
        <w:spacing w:before="62" w:after="0" w:line="240" w:lineRule="auto"/>
        <w:ind w:left="1554" w:right="0" w:hanging="465"/>
        <w:jc w:val="left"/>
        <w:rPr>
          <w:sz w:val="46"/>
        </w:rPr>
      </w:pPr>
      <w:r>
        <w:rPr>
          <w:sz w:val="46"/>
        </w:rPr>
        <w:t>正</w:t>
      </w:r>
      <w:r>
        <w:rPr>
          <w:spacing w:val="-10"/>
          <w:sz w:val="46"/>
        </w:rPr>
        <w:t>确</w:t>
      </w:r>
      <w:r>
        <w:rPr>
          <w:sz w:val="46"/>
        </w:rPr>
        <w:tab/>
      </w:r>
      <w:r>
        <w:rPr>
          <w:sz w:val="46"/>
        </w:rPr>
        <w:t>B.错</w:t>
      </w:r>
      <w:r>
        <w:rPr>
          <w:spacing w:val="-10"/>
          <w:sz w:val="46"/>
        </w:rPr>
        <w:t>误</w:t>
      </w:r>
    </w:p>
    <w:p>
      <w:pPr>
        <w:pStyle w:val="8"/>
        <w:spacing w:before="105"/>
        <w:ind w:right="963"/>
        <w:jc w:val="right"/>
      </w:pPr>
      <w:r>
        <w:t>正确答案</w:t>
      </w:r>
      <w:r>
        <w:rPr>
          <w:spacing w:val="-5"/>
        </w:rPr>
        <w:t>：A</w:t>
      </w:r>
    </w:p>
    <w:p>
      <w:pPr>
        <w:pStyle w:val="13"/>
        <w:numPr>
          <w:ilvl w:val="0"/>
          <w:numId w:val="70"/>
        </w:numPr>
        <w:tabs>
          <w:tab w:val="left" w:pos="918"/>
          <w:tab w:val="left" w:pos="16094"/>
          <w:tab w:val="left" w:pos="17501"/>
        </w:tabs>
        <w:spacing w:before="77" w:after="0" w:line="240" w:lineRule="auto"/>
        <w:ind w:left="917" w:right="1067" w:hanging="918"/>
        <w:jc w:val="right"/>
        <w:rPr>
          <w:sz w:val="36"/>
        </w:rPr>
      </w:pPr>
      <w:r>
        <w:rPr>
          <w:w w:val="95"/>
          <w:sz w:val="46"/>
        </w:rPr>
        <w:t>缆风绳的地锚，根据土质情况及受力大小设置，应经计算确定</w:t>
      </w:r>
      <w:r>
        <w:rPr>
          <w:spacing w:val="-10"/>
          <w:w w:val="95"/>
          <w:sz w:val="46"/>
        </w:rPr>
        <w:t>。</w:t>
      </w:r>
      <w:r>
        <w:rPr>
          <w:sz w:val="46"/>
        </w:rPr>
        <w:tab/>
      </w:r>
      <w:r>
        <w:rPr>
          <w:spacing w:val="-10"/>
          <w:position w:val="8"/>
          <w:sz w:val="17"/>
        </w:rPr>
        <w:t>（</w:t>
      </w:r>
      <w:r>
        <w:rPr>
          <w:position w:val="8"/>
          <w:sz w:val="17"/>
        </w:rPr>
        <w:tab/>
      </w:r>
      <w:r>
        <w:rPr>
          <w:spacing w:val="-10"/>
          <w:position w:val="7"/>
          <w:sz w:val="22"/>
        </w:rPr>
        <w:t>）</w:t>
      </w:r>
    </w:p>
    <w:p>
      <w:pPr>
        <w:pStyle w:val="13"/>
        <w:numPr>
          <w:ilvl w:val="1"/>
          <w:numId w:val="70"/>
        </w:numPr>
        <w:tabs>
          <w:tab w:val="left" w:pos="1561"/>
          <w:tab w:val="left" w:pos="4061"/>
        </w:tabs>
        <w:spacing w:before="74" w:after="0" w:line="240" w:lineRule="auto"/>
        <w:ind w:left="1560" w:right="0" w:hanging="470"/>
        <w:jc w:val="left"/>
        <w:rPr>
          <w:sz w:val="47"/>
        </w:rPr>
      </w:pPr>
      <w:r>
        <w:rPr>
          <w:sz w:val="46"/>
        </w:rPr>
        <w:t>正</w:t>
      </w:r>
      <w:r>
        <w:rPr>
          <w:spacing w:val="-10"/>
          <w:sz w:val="46"/>
        </w:rPr>
        <w:t>确</w:t>
      </w:r>
      <w:r>
        <w:rPr>
          <w:sz w:val="46"/>
        </w:rPr>
        <w:tab/>
      </w:r>
      <w:r>
        <w:rPr>
          <w:sz w:val="47"/>
        </w:rPr>
        <w:t>B.错</w:t>
      </w:r>
      <w:r>
        <w:rPr>
          <w:spacing w:val="-10"/>
          <w:sz w:val="47"/>
        </w:rPr>
        <w:t>误</w:t>
      </w:r>
    </w:p>
    <w:p>
      <w:pPr>
        <w:pStyle w:val="8"/>
        <w:spacing w:before="100"/>
        <w:ind w:left="15495"/>
      </w:pPr>
      <w:r>
        <w:t>正确答案</w:t>
      </w:r>
      <w:r>
        <w:rPr>
          <w:spacing w:val="-5"/>
        </w:rPr>
        <w:t>：A</w:t>
      </w:r>
    </w:p>
    <w:p>
      <w:pPr>
        <w:pStyle w:val="13"/>
        <w:numPr>
          <w:ilvl w:val="0"/>
          <w:numId w:val="70"/>
        </w:numPr>
        <w:tabs>
          <w:tab w:val="left" w:pos="1145"/>
          <w:tab w:val="left" w:pos="16251"/>
          <w:tab w:val="left" w:pos="17658"/>
        </w:tabs>
        <w:spacing w:before="210" w:after="0" w:line="240" w:lineRule="auto"/>
        <w:ind w:left="1144" w:right="0" w:hanging="844"/>
        <w:jc w:val="left"/>
        <w:rPr>
          <w:sz w:val="41"/>
        </w:rPr>
      </w:pPr>
      <w:r>
        <w:rPr>
          <w:sz w:val="45"/>
        </w:rPr>
        <w:t>吊篮悬吊平台上应醒目地注明额定载重量及注意事项</w:t>
      </w:r>
      <w:r>
        <w:rPr>
          <w:spacing w:val="-10"/>
          <w:sz w:val="45"/>
        </w:rPr>
        <w:t>。</w:t>
      </w:r>
      <w:r>
        <w:rPr>
          <w:sz w:val="45"/>
        </w:rPr>
        <w:tab/>
      </w:r>
      <w:r>
        <w:rPr>
          <w:spacing w:val="-10"/>
          <w:position w:val="6"/>
          <w:sz w:val="16"/>
        </w:rPr>
        <w:t>（</w:t>
      </w:r>
      <w:r>
        <w:rPr>
          <w:position w:val="6"/>
          <w:sz w:val="16"/>
        </w:rPr>
        <w:tab/>
      </w:r>
      <w:r>
        <w:rPr>
          <w:spacing w:val="-10"/>
          <w:position w:val="7"/>
          <w:sz w:val="22"/>
        </w:rPr>
        <w:t>）</w:t>
      </w:r>
    </w:p>
    <w:p>
      <w:pPr>
        <w:pStyle w:val="13"/>
        <w:numPr>
          <w:ilvl w:val="1"/>
          <w:numId w:val="70"/>
        </w:numPr>
        <w:tabs>
          <w:tab w:val="left" w:pos="1526"/>
          <w:tab w:val="left" w:pos="3360"/>
        </w:tabs>
        <w:spacing w:before="190" w:after="0" w:line="240" w:lineRule="auto"/>
        <w:ind w:left="1525" w:right="0" w:hanging="470"/>
        <w:jc w:val="left"/>
        <w:rPr>
          <w:sz w:val="46"/>
        </w:rPr>
      </w:pPr>
      <w:r>
        <w:rPr>
          <w:sz w:val="46"/>
        </w:rPr>
        <w:t>正</w:t>
      </w:r>
      <w:r>
        <w:rPr>
          <w:spacing w:val="-10"/>
          <w:sz w:val="46"/>
        </w:rPr>
        <w:t>确</w:t>
      </w:r>
      <w:r>
        <w:rPr>
          <w:sz w:val="46"/>
        </w:rPr>
        <w:tab/>
      </w:r>
      <w:r>
        <w:rPr>
          <w:sz w:val="46"/>
        </w:rPr>
        <w:t>B.错</w:t>
      </w:r>
      <w:r>
        <w:rPr>
          <w:spacing w:val="-10"/>
          <w:sz w:val="46"/>
        </w:rPr>
        <w:t>误</w:t>
      </w:r>
    </w:p>
    <w:p>
      <w:pPr>
        <w:pStyle w:val="8"/>
        <w:spacing w:before="3"/>
        <w:rPr>
          <w:sz w:val="13"/>
        </w:rPr>
      </w:pPr>
    </w:p>
    <w:p>
      <w:pPr>
        <w:pStyle w:val="8"/>
        <w:spacing w:before="41"/>
        <w:ind w:right="963"/>
        <w:jc w:val="right"/>
      </w:pPr>
      <w:r>
        <w:t>正确答案</w:t>
      </w:r>
      <w:r>
        <w:rPr>
          <w:spacing w:val="-5"/>
        </w:rPr>
        <w:t>：A</w:t>
      </w:r>
    </w:p>
    <w:p>
      <w:pPr>
        <w:spacing w:before="175"/>
        <w:ind w:left="3335" w:right="4209" w:firstLine="0"/>
        <w:jc w:val="center"/>
        <w:rPr>
          <w:sz w:val="31"/>
        </w:rPr>
      </w:pPr>
      <w:r>
        <w:rPr>
          <w:spacing w:val="-5"/>
          <w:sz w:val="31"/>
        </w:rPr>
        <w:t>292</w:t>
      </w:r>
    </w:p>
    <w:p>
      <w:pPr>
        <w:spacing w:after="0"/>
        <w:jc w:val="center"/>
        <w:rPr>
          <w:sz w:val="31"/>
        </w:rPr>
        <w:sectPr>
          <w:type w:val="continuous"/>
          <w:pgSz w:w="22430" w:h="31660"/>
          <w:pgMar w:top="3080" w:right="1640" w:bottom="280" w:left="1760" w:header="720" w:footer="720" w:gutter="0"/>
          <w:cols w:space="720" w:num="1"/>
        </w:sectPr>
      </w:pPr>
    </w:p>
    <w:p>
      <w:pPr>
        <w:pStyle w:val="8"/>
        <w:spacing w:before="4"/>
        <w:rPr>
          <w:sz w:val="22"/>
        </w:rPr>
      </w:pPr>
    </w:p>
    <w:p>
      <w:pPr>
        <w:spacing w:before="11"/>
        <w:ind w:left="4156" w:right="3749" w:firstLine="0"/>
        <w:jc w:val="center"/>
        <w:rPr>
          <w:sz w:val="63"/>
        </w:rPr>
      </w:pPr>
      <w:r>
        <w:rPr>
          <w:w w:val="95"/>
          <w:sz w:val="63"/>
        </w:rPr>
        <w:t>2.建筑施工企业项目负责人考试复习</w:t>
      </w:r>
      <w:r>
        <w:rPr>
          <w:spacing w:val="-10"/>
          <w:w w:val="95"/>
          <w:sz w:val="63"/>
        </w:rPr>
        <w:t>题</w:t>
      </w:r>
    </w:p>
    <w:p>
      <w:pPr>
        <w:pStyle w:val="7"/>
        <w:spacing w:before="448"/>
        <w:ind w:left="852"/>
      </w:pPr>
      <w:r>
        <w:rPr>
          <w:w w:val="95"/>
        </w:rPr>
        <w:t>一、单选题（本题型每题有4个备选答案，其中只有1个答案是正确的。多选、不选、</w:t>
      </w:r>
      <w:r>
        <w:rPr>
          <w:spacing w:val="-10"/>
          <w:w w:val="95"/>
        </w:rPr>
        <w:t>错</w:t>
      </w:r>
    </w:p>
    <w:p>
      <w:pPr>
        <w:spacing w:before="202"/>
        <w:ind w:left="1741" w:right="0" w:firstLine="0"/>
        <w:jc w:val="left"/>
        <w:rPr>
          <w:sz w:val="43"/>
        </w:rPr>
      </w:pPr>
      <w:r>
        <w:rPr>
          <w:sz w:val="43"/>
        </w:rPr>
        <w:t>选均不得分</w:t>
      </w:r>
      <w:r>
        <w:rPr>
          <w:spacing w:val="-10"/>
          <w:sz w:val="43"/>
        </w:rPr>
        <w:t>）</w:t>
      </w:r>
    </w:p>
    <w:p>
      <w:pPr>
        <w:pStyle w:val="13"/>
        <w:numPr>
          <w:ilvl w:val="0"/>
          <w:numId w:val="71"/>
        </w:numPr>
        <w:tabs>
          <w:tab w:val="left" w:pos="1521"/>
          <w:tab w:val="left" w:pos="12998"/>
        </w:tabs>
        <w:spacing w:before="210" w:after="0" w:line="240" w:lineRule="auto"/>
        <w:ind w:left="1520" w:right="0" w:hanging="696"/>
        <w:jc w:val="left"/>
        <w:rPr>
          <w:sz w:val="38"/>
        </w:rPr>
      </w:pPr>
      <w:r>
        <w:rPr>
          <w:sz w:val="46"/>
        </w:rPr>
        <w:t>基坑开挖采用人工挖土时，两人操作间距应大于</w:t>
      </w:r>
      <w:r>
        <w:rPr>
          <w:spacing w:val="-10"/>
          <w:sz w:val="46"/>
        </w:rPr>
        <w:t>（</w:t>
      </w:r>
      <w:r>
        <w:rPr>
          <w:sz w:val="46"/>
        </w:rPr>
        <w:tab/>
      </w:r>
      <w:r>
        <w:rPr>
          <w:position w:val="5"/>
          <w:sz w:val="26"/>
        </w:rPr>
        <w:t>）</w:t>
      </w:r>
      <w:r>
        <w:rPr>
          <w:spacing w:val="-10"/>
          <w:position w:val="5"/>
          <w:sz w:val="26"/>
        </w:rPr>
        <w:t>。</w:t>
      </w:r>
    </w:p>
    <w:p>
      <w:pPr>
        <w:tabs>
          <w:tab w:val="left" w:pos="6100"/>
          <w:tab w:val="left" w:pos="9637"/>
          <w:tab w:val="left" w:pos="10431"/>
          <w:tab w:val="left" w:pos="13780"/>
        </w:tabs>
        <w:spacing w:before="240"/>
        <w:ind w:left="1530" w:right="0" w:firstLine="0"/>
        <w:jc w:val="left"/>
        <w:rPr>
          <w:sz w:val="39"/>
        </w:rPr>
      </w:pPr>
      <w:r>
        <w:rPr>
          <w:position w:val="2"/>
          <w:sz w:val="36"/>
        </w:rPr>
        <w:t>A.</w:t>
      </w:r>
      <w:r>
        <w:rPr>
          <w:spacing w:val="-6"/>
          <w:w w:val="150"/>
          <w:position w:val="2"/>
          <w:sz w:val="36"/>
        </w:rPr>
        <w:t xml:space="preserve"> </w:t>
      </w:r>
      <w:r>
        <w:rPr>
          <w:spacing w:val="-4"/>
          <w:sz w:val="41"/>
        </w:rPr>
        <w:t>2.0m</w:t>
      </w:r>
      <w:r>
        <w:rPr>
          <w:sz w:val="41"/>
        </w:rPr>
        <w:tab/>
      </w:r>
      <w:r>
        <w:rPr>
          <w:spacing w:val="-2"/>
          <w:sz w:val="41"/>
        </w:rPr>
        <w:t>B.2.5m</w:t>
      </w:r>
      <w:r>
        <w:rPr>
          <w:sz w:val="41"/>
        </w:rPr>
        <w:tab/>
      </w:r>
      <w:r>
        <w:rPr>
          <w:spacing w:val="-5"/>
          <w:position w:val="3"/>
          <w:sz w:val="31"/>
        </w:rPr>
        <w:t>C.</w:t>
      </w:r>
      <w:r>
        <w:rPr>
          <w:position w:val="3"/>
          <w:sz w:val="31"/>
        </w:rPr>
        <w:tab/>
      </w:r>
      <w:r>
        <w:rPr>
          <w:spacing w:val="-4"/>
          <w:position w:val="2"/>
          <w:sz w:val="36"/>
        </w:rPr>
        <w:t>3.0m</w:t>
      </w:r>
      <w:r>
        <w:rPr>
          <w:position w:val="2"/>
          <w:sz w:val="36"/>
        </w:rPr>
        <w:tab/>
      </w:r>
      <w:r>
        <w:rPr>
          <w:spacing w:val="-2"/>
          <w:sz w:val="39"/>
        </w:rPr>
        <w:t>D.3.5m</w:t>
      </w:r>
    </w:p>
    <w:p>
      <w:pPr>
        <w:pStyle w:val="8"/>
        <w:spacing w:before="2"/>
        <w:rPr>
          <w:sz w:val="14"/>
        </w:rPr>
      </w:pPr>
    </w:p>
    <w:p>
      <w:pPr>
        <w:spacing w:after="0"/>
        <w:rPr>
          <w:sz w:val="14"/>
        </w:rPr>
        <w:sectPr>
          <w:pgSz w:w="22430" w:h="31660"/>
          <w:pgMar w:top="3720" w:right="1640" w:bottom="280" w:left="1760" w:header="720" w:footer="720" w:gutter="0"/>
          <w:cols w:space="720" w:num="1"/>
        </w:sectPr>
      </w:pPr>
    </w:p>
    <w:p>
      <w:pPr>
        <w:pStyle w:val="8"/>
        <w:spacing w:before="4"/>
        <w:rPr>
          <w:sz w:val="63"/>
        </w:rPr>
      </w:pPr>
    </w:p>
    <w:p>
      <w:pPr>
        <w:pStyle w:val="13"/>
        <w:numPr>
          <w:ilvl w:val="0"/>
          <w:numId w:val="71"/>
        </w:numPr>
        <w:tabs>
          <w:tab w:val="left" w:pos="1514"/>
          <w:tab w:val="left" w:pos="14000"/>
        </w:tabs>
        <w:spacing w:before="0" w:after="0" w:line="240" w:lineRule="auto"/>
        <w:ind w:left="1513" w:right="0" w:hanging="709"/>
        <w:jc w:val="left"/>
        <w:rPr>
          <w:sz w:val="39"/>
        </w:rPr>
      </w:pPr>
      <w:r>
        <w:rPr>
          <w:sz w:val="46"/>
        </w:rPr>
        <w:t>基坑开挖，采用多台机械挖土时，挖土机间距应大于</w:t>
      </w:r>
      <w:r>
        <w:rPr>
          <w:spacing w:val="-10"/>
          <w:sz w:val="46"/>
        </w:rPr>
        <w:t>（</w:t>
      </w:r>
      <w:r>
        <w:rPr>
          <w:sz w:val="46"/>
        </w:rPr>
        <w:tab/>
      </w:r>
      <w:r>
        <w:rPr>
          <w:position w:val="8"/>
          <w:sz w:val="21"/>
        </w:rPr>
        <w:t>）</w:t>
      </w:r>
      <w:r>
        <w:rPr>
          <w:spacing w:val="-10"/>
          <w:position w:val="8"/>
          <w:sz w:val="21"/>
        </w:rPr>
        <w:t>。</w:t>
      </w:r>
    </w:p>
    <w:p>
      <w:pPr>
        <w:pStyle w:val="13"/>
        <w:numPr>
          <w:ilvl w:val="1"/>
          <w:numId w:val="71"/>
        </w:numPr>
        <w:tabs>
          <w:tab w:val="left" w:pos="2268"/>
          <w:tab w:val="left" w:pos="2270"/>
          <w:tab w:val="left" w:pos="5434"/>
          <w:tab w:val="left" w:pos="8687"/>
          <w:tab w:val="left" w:pos="9454"/>
          <w:tab w:val="left" w:pos="12153"/>
          <w:tab w:val="left" w:pos="12922"/>
        </w:tabs>
        <w:spacing w:before="252" w:after="0" w:line="240" w:lineRule="auto"/>
        <w:ind w:left="2269" w:right="0" w:hanging="759"/>
        <w:jc w:val="left"/>
        <w:rPr>
          <w:sz w:val="33"/>
        </w:rPr>
      </w:pPr>
      <w:r>
        <w:rPr>
          <w:spacing w:val="-5"/>
          <w:position w:val="2"/>
          <w:sz w:val="36"/>
        </w:rPr>
        <w:t>2m</w:t>
      </w:r>
      <w:r>
        <w:rPr>
          <w:position w:val="2"/>
          <w:sz w:val="36"/>
        </w:rPr>
        <w:tab/>
      </w:r>
      <w:r>
        <w:rPr>
          <w:position w:val="2"/>
          <w:sz w:val="35"/>
        </w:rPr>
        <w:t>B.</w:t>
      </w:r>
      <w:r>
        <w:rPr>
          <w:spacing w:val="30"/>
          <w:position w:val="2"/>
          <w:sz w:val="35"/>
        </w:rPr>
        <w:t xml:space="preserve">  </w:t>
      </w:r>
      <w:r>
        <w:rPr>
          <w:spacing w:val="-5"/>
          <w:position w:val="2"/>
          <w:sz w:val="36"/>
        </w:rPr>
        <w:t>5m</w:t>
      </w:r>
      <w:r>
        <w:rPr>
          <w:position w:val="2"/>
          <w:sz w:val="36"/>
        </w:rPr>
        <w:tab/>
      </w:r>
      <w:r>
        <w:rPr>
          <w:spacing w:val="-5"/>
          <w:position w:val="2"/>
          <w:sz w:val="33"/>
        </w:rPr>
        <w:t>C.</w:t>
      </w:r>
      <w:r>
        <w:rPr>
          <w:position w:val="2"/>
          <w:sz w:val="33"/>
        </w:rPr>
        <w:tab/>
      </w:r>
      <w:r>
        <w:rPr>
          <w:spacing w:val="-5"/>
          <w:position w:val="2"/>
          <w:sz w:val="36"/>
        </w:rPr>
        <w:t>8m</w:t>
      </w:r>
      <w:r>
        <w:rPr>
          <w:position w:val="2"/>
          <w:sz w:val="36"/>
        </w:rPr>
        <w:tab/>
      </w:r>
      <w:r>
        <w:rPr>
          <w:spacing w:val="-5"/>
          <w:position w:val="1"/>
          <w:sz w:val="33"/>
        </w:rPr>
        <w:t>D.</w:t>
      </w:r>
      <w:r>
        <w:rPr>
          <w:position w:val="1"/>
          <w:sz w:val="33"/>
        </w:rPr>
        <w:tab/>
      </w:r>
      <w:r>
        <w:rPr>
          <w:spacing w:val="-5"/>
          <w:sz w:val="39"/>
        </w:rPr>
        <w:t>10m</w:t>
      </w:r>
    </w:p>
    <w:p>
      <w:pPr>
        <w:pStyle w:val="8"/>
        <w:spacing w:before="38"/>
        <w:ind w:left="824"/>
      </w:pPr>
      <w:r>
        <w:br w:type="column"/>
      </w:r>
      <w:r>
        <w:t>正确答案</w:t>
      </w:r>
      <w:r>
        <w:rPr>
          <w:spacing w:val="-5"/>
        </w:rPr>
        <w:t>：B</w:t>
      </w:r>
    </w:p>
    <w:p>
      <w:pPr>
        <w:pStyle w:val="8"/>
      </w:pPr>
    </w:p>
    <w:p>
      <w:pPr>
        <w:pStyle w:val="8"/>
      </w:pPr>
    </w:p>
    <w:p>
      <w:pPr>
        <w:pStyle w:val="8"/>
        <w:spacing w:before="4"/>
        <w:rPr>
          <w:sz w:val="45"/>
        </w:rPr>
      </w:pPr>
    </w:p>
    <w:p>
      <w:pPr>
        <w:pStyle w:val="8"/>
        <w:ind w:left="805"/>
      </w:pPr>
      <w:r>
        <w:t>正确答案</w:t>
      </w:r>
      <w:r>
        <w:rPr>
          <w:spacing w:val="-5"/>
        </w:rPr>
        <w:t>：D</w:t>
      </w:r>
    </w:p>
    <w:p>
      <w:pPr>
        <w:spacing w:after="0"/>
        <w:sectPr>
          <w:type w:val="continuous"/>
          <w:pgSz w:w="22430" w:h="31660"/>
          <w:pgMar w:top="3080" w:right="1640" w:bottom="280" w:left="1760" w:header="720" w:footer="720" w:gutter="0"/>
          <w:cols w:equalWidth="0" w:num="2">
            <w:col w:w="14461" w:space="898"/>
            <w:col w:w="3671"/>
          </w:cols>
        </w:sectPr>
      </w:pPr>
    </w:p>
    <w:p>
      <w:pPr>
        <w:pStyle w:val="8"/>
        <w:spacing w:before="7"/>
        <w:rPr>
          <w:sz w:val="11"/>
        </w:rPr>
      </w:pPr>
    </w:p>
    <w:p>
      <w:pPr>
        <w:pStyle w:val="13"/>
        <w:numPr>
          <w:ilvl w:val="0"/>
          <w:numId w:val="71"/>
        </w:numPr>
        <w:tabs>
          <w:tab w:val="left" w:pos="1512"/>
          <w:tab w:val="left" w:pos="15903"/>
        </w:tabs>
        <w:spacing w:before="45" w:after="0" w:line="240" w:lineRule="auto"/>
        <w:ind w:left="1511" w:right="0" w:hanging="704"/>
        <w:jc w:val="left"/>
        <w:rPr>
          <w:sz w:val="38"/>
        </w:rPr>
      </w:pPr>
      <w:r>
        <w:rPr>
          <w:position w:val="1"/>
          <w:sz w:val="44"/>
        </w:rPr>
        <w:t>暗挖施工受工程地质和水文地质影响较大，风险因素具有隐蔽性、</w:t>
      </w:r>
      <w:r>
        <w:rPr>
          <w:spacing w:val="-10"/>
          <w:position w:val="1"/>
          <w:sz w:val="44"/>
        </w:rPr>
        <w:t>（</w:t>
      </w:r>
      <w:r>
        <w:rPr>
          <w:position w:val="1"/>
          <w:sz w:val="44"/>
        </w:rPr>
        <w:tab/>
      </w:r>
      <w:r>
        <w:rPr>
          <w:sz w:val="43"/>
        </w:rPr>
        <w:t>）和不确定性</w:t>
      </w:r>
      <w:r>
        <w:rPr>
          <w:spacing w:val="-10"/>
          <w:sz w:val="43"/>
        </w:rPr>
        <w:t>。</w:t>
      </w:r>
    </w:p>
    <w:p>
      <w:pPr>
        <w:pStyle w:val="7"/>
        <w:tabs>
          <w:tab w:val="left" w:pos="4712"/>
          <w:tab w:val="left" w:pos="6789"/>
          <w:tab w:val="left" w:pos="10254"/>
        </w:tabs>
        <w:spacing w:before="197"/>
        <w:ind w:left="1458"/>
      </w:pPr>
      <w:r>
        <w:t>A.具体</w:t>
      </w:r>
      <w:r>
        <w:rPr>
          <w:spacing w:val="-10"/>
        </w:rPr>
        <w:t>性</w:t>
      </w:r>
      <w:r>
        <w:tab/>
      </w:r>
      <w:r>
        <w:rPr>
          <w:spacing w:val="-5"/>
          <w:position w:val="3"/>
          <w:sz w:val="37"/>
        </w:rPr>
        <w:t>B.</w:t>
      </w:r>
      <w:r>
        <w:rPr>
          <w:position w:val="3"/>
          <w:sz w:val="37"/>
        </w:rPr>
        <w:tab/>
      </w:r>
      <w:r>
        <w:rPr>
          <w:w w:val="95"/>
        </w:rPr>
        <w:t>C.稳定</w:t>
      </w:r>
      <w:r>
        <w:rPr>
          <w:spacing w:val="-10"/>
          <w:w w:val="95"/>
        </w:rPr>
        <w:t>性</w:t>
      </w:r>
      <w:r>
        <w:tab/>
      </w:r>
      <w:r>
        <w:rPr>
          <w:w w:val="95"/>
        </w:rPr>
        <w:t>D.复杂</w:t>
      </w:r>
      <w:r>
        <w:rPr>
          <w:spacing w:val="-10"/>
          <w:w w:val="95"/>
        </w:rPr>
        <w:t>性</w:t>
      </w:r>
    </w:p>
    <w:p>
      <w:pPr>
        <w:pStyle w:val="8"/>
        <w:spacing w:before="6"/>
        <w:rPr>
          <w:sz w:val="12"/>
        </w:rPr>
      </w:pPr>
    </w:p>
    <w:p>
      <w:pPr>
        <w:pStyle w:val="8"/>
        <w:spacing w:before="34"/>
        <w:ind w:right="331"/>
        <w:jc w:val="right"/>
      </w:pPr>
      <w:r>
        <w:rPr>
          <w:w w:val="95"/>
        </w:rPr>
        <w:t>正确答案</w:t>
      </w:r>
      <w:r>
        <w:rPr>
          <w:spacing w:val="-5"/>
          <w:w w:val="95"/>
        </w:rPr>
        <w:t>：D</w:t>
      </w:r>
    </w:p>
    <w:p>
      <w:pPr>
        <w:pStyle w:val="13"/>
        <w:numPr>
          <w:ilvl w:val="0"/>
          <w:numId w:val="71"/>
        </w:numPr>
        <w:tabs>
          <w:tab w:val="left" w:pos="782"/>
        </w:tabs>
        <w:spacing w:before="63" w:after="0" w:line="240" w:lineRule="auto"/>
        <w:ind w:left="781" w:right="353" w:hanging="782"/>
        <w:jc w:val="right"/>
        <w:rPr>
          <w:sz w:val="38"/>
        </w:rPr>
      </w:pPr>
      <w:r>
        <w:rPr>
          <w:sz w:val="46"/>
        </w:rPr>
        <w:t>暗挖法的施工控制要点可以概括为“（）</w:t>
      </w:r>
      <w:r>
        <w:rPr>
          <w:spacing w:val="-1"/>
          <w:sz w:val="46"/>
        </w:rPr>
        <w:t>、严注浆、短开挖、强支护、快封闭、勤量</w:t>
      </w:r>
    </w:p>
    <w:p>
      <w:pPr>
        <w:spacing w:before="166"/>
        <w:ind w:left="1513" w:right="0" w:firstLine="0"/>
        <w:jc w:val="left"/>
        <w:rPr>
          <w:sz w:val="36"/>
        </w:rPr>
      </w:pPr>
      <w:r>
        <w:rPr>
          <w:spacing w:val="-4"/>
          <w:sz w:val="36"/>
        </w:rPr>
        <w:t>测”。</w:t>
      </w:r>
    </w:p>
    <w:p>
      <w:pPr>
        <w:tabs>
          <w:tab w:val="left" w:pos="4237"/>
          <w:tab w:val="left" w:pos="7212"/>
          <w:tab w:val="left" w:pos="10675"/>
        </w:tabs>
        <w:spacing w:before="131"/>
        <w:ind w:left="1458" w:right="0" w:firstLine="0"/>
        <w:jc w:val="left"/>
        <w:rPr>
          <w:sz w:val="46"/>
        </w:rPr>
      </w:pPr>
      <w:r>
        <w:rPr>
          <w:sz w:val="47"/>
        </w:rPr>
        <w:t>A.管超</w:t>
      </w:r>
      <w:r>
        <w:rPr>
          <w:spacing w:val="-10"/>
          <w:sz w:val="47"/>
        </w:rPr>
        <w:t>前</w:t>
      </w:r>
      <w:r>
        <w:rPr>
          <w:sz w:val="47"/>
        </w:rPr>
        <w:tab/>
      </w:r>
      <w:r>
        <w:rPr>
          <w:sz w:val="46"/>
        </w:rPr>
        <w:t>B.管朝</w:t>
      </w:r>
      <w:r>
        <w:rPr>
          <w:spacing w:val="-10"/>
          <w:sz w:val="46"/>
        </w:rPr>
        <w:t>前</w:t>
      </w:r>
      <w:r>
        <w:rPr>
          <w:sz w:val="46"/>
        </w:rPr>
        <w:tab/>
      </w:r>
      <w:r>
        <w:rPr>
          <w:w w:val="95"/>
          <w:sz w:val="47"/>
        </w:rPr>
        <w:t>C.管朝</w:t>
      </w:r>
      <w:r>
        <w:rPr>
          <w:spacing w:val="-10"/>
          <w:w w:val="95"/>
          <w:sz w:val="47"/>
        </w:rPr>
        <w:t>后</w:t>
      </w:r>
      <w:r>
        <w:rPr>
          <w:sz w:val="47"/>
        </w:rPr>
        <w:tab/>
      </w:r>
      <w:r>
        <w:rPr>
          <w:sz w:val="46"/>
        </w:rPr>
        <w:t>D.管居</w:t>
      </w:r>
      <w:r>
        <w:rPr>
          <w:spacing w:val="-10"/>
          <w:sz w:val="46"/>
        </w:rPr>
        <w:t>中</w:t>
      </w:r>
    </w:p>
    <w:p>
      <w:pPr>
        <w:pStyle w:val="7"/>
        <w:spacing w:before="82"/>
        <w:ind w:left="16146"/>
      </w:pPr>
      <w:r>
        <w:rPr>
          <w:w w:val="95"/>
        </w:rPr>
        <w:t>正确答案</w:t>
      </w:r>
      <w:r>
        <w:rPr>
          <w:spacing w:val="-5"/>
          <w:w w:val="95"/>
        </w:rPr>
        <w:t>：A</w:t>
      </w:r>
    </w:p>
    <w:p>
      <w:pPr>
        <w:pStyle w:val="13"/>
        <w:numPr>
          <w:ilvl w:val="0"/>
          <w:numId w:val="71"/>
        </w:numPr>
        <w:tabs>
          <w:tab w:val="left" w:pos="1509"/>
          <w:tab w:val="left" w:pos="16725"/>
        </w:tabs>
        <w:spacing w:before="88" w:after="0" w:line="240" w:lineRule="auto"/>
        <w:ind w:left="1508" w:right="0" w:hanging="719"/>
        <w:jc w:val="left"/>
        <w:rPr>
          <w:sz w:val="38"/>
        </w:rPr>
      </w:pPr>
      <w:r>
        <w:rPr>
          <w:position w:val="1"/>
          <w:sz w:val="45"/>
        </w:rPr>
        <w:t>隧道竖井上下设置联动电铃及信号灯，吊放吊斗上下要有统一的信号</w:t>
      </w:r>
      <w:r>
        <w:rPr>
          <w:spacing w:val="-5"/>
          <w:position w:val="1"/>
          <w:sz w:val="45"/>
        </w:rPr>
        <w:t>，（</w:t>
      </w:r>
      <w:r>
        <w:rPr>
          <w:position w:val="1"/>
          <w:sz w:val="45"/>
        </w:rPr>
        <w:tab/>
      </w:r>
      <w:r>
        <w:rPr>
          <w:w w:val="95"/>
          <w:sz w:val="45"/>
        </w:rPr>
        <w:t>）指挥</w:t>
      </w:r>
      <w:r>
        <w:rPr>
          <w:spacing w:val="-10"/>
          <w:w w:val="95"/>
          <w:sz w:val="45"/>
        </w:rPr>
        <w:t>。</w:t>
      </w:r>
    </w:p>
    <w:p>
      <w:pPr>
        <w:tabs>
          <w:tab w:val="left" w:pos="4696"/>
          <w:tab w:val="left" w:pos="7914"/>
          <w:tab w:val="left" w:pos="11150"/>
        </w:tabs>
        <w:spacing w:before="80"/>
        <w:ind w:left="1461" w:right="0" w:firstLine="0"/>
        <w:jc w:val="left"/>
        <w:rPr>
          <w:sz w:val="46"/>
        </w:rPr>
      </w:pPr>
      <w:r>
        <w:rPr>
          <w:sz w:val="46"/>
        </w:rPr>
        <w:t>A.安全</w:t>
      </w:r>
      <w:r>
        <w:rPr>
          <w:spacing w:val="-10"/>
          <w:sz w:val="46"/>
        </w:rPr>
        <w:t>员</w:t>
      </w:r>
      <w:r>
        <w:rPr>
          <w:sz w:val="46"/>
        </w:rPr>
        <w:tab/>
      </w:r>
      <w:r>
        <w:rPr>
          <w:position w:val="1"/>
          <w:sz w:val="46"/>
        </w:rPr>
        <w:t>B.施工</w:t>
      </w:r>
      <w:r>
        <w:rPr>
          <w:spacing w:val="-10"/>
          <w:position w:val="1"/>
          <w:sz w:val="46"/>
        </w:rPr>
        <w:t>员</w:t>
      </w:r>
      <w:r>
        <w:rPr>
          <w:position w:val="1"/>
          <w:sz w:val="46"/>
        </w:rPr>
        <w:tab/>
      </w:r>
      <w:r>
        <w:rPr>
          <w:w w:val="95"/>
          <w:sz w:val="48"/>
        </w:rPr>
        <w:t>C.有专</w:t>
      </w:r>
      <w:r>
        <w:rPr>
          <w:spacing w:val="-10"/>
          <w:w w:val="95"/>
          <w:sz w:val="48"/>
        </w:rPr>
        <w:t>人</w:t>
      </w:r>
      <w:r>
        <w:rPr>
          <w:sz w:val="48"/>
        </w:rPr>
        <w:tab/>
      </w:r>
      <w:r>
        <w:rPr>
          <w:position w:val="1"/>
          <w:sz w:val="46"/>
        </w:rPr>
        <w:t>D.不用指</w:t>
      </w:r>
      <w:r>
        <w:rPr>
          <w:spacing w:val="-10"/>
          <w:position w:val="1"/>
          <w:sz w:val="46"/>
        </w:rPr>
        <w:t>挥</w:t>
      </w:r>
    </w:p>
    <w:p>
      <w:pPr>
        <w:pStyle w:val="8"/>
        <w:spacing w:before="68"/>
        <w:ind w:left="16147"/>
      </w:pPr>
      <w:r>
        <w:t>正确答案</w:t>
      </w:r>
      <w:r>
        <w:rPr>
          <w:spacing w:val="-5"/>
        </w:rPr>
        <w:t>：C</w:t>
      </w:r>
    </w:p>
    <w:p>
      <w:pPr>
        <w:pStyle w:val="7"/>
        <w:numPr>
          <w:ilvl w:val="0"/>
          <w:numId w:val="71"/>
        </w:numPr>
        <w:tabs>
          <w:tab w:val="left" w:pos="1518"/>
        </w:tabs>
        <w:spacing w:before="80" w:after="0" w:line="240" w:lineRule="auto"/>
        <w:ind w:left="1517" w:right="0" w:hanging="763"/>
        <w:jc w:val="left"/>
        <w:rPr>
          <w:sz w:val="37"/>
        </w:rPr>
      </w:pPr>
      <w:r>
        <w:rPr>
          <w:w w:val="95"/>
        </w:rPr>
        <w:t>隧道施工在洞口、交叉道口施工场地，应设置（），必要时设专人指挥交通</w:t>
      </w:r>
      <w:r>
        <w:rPr>
          <w:spacing w:val="-10"/>
          <w:w w:val="95"/>
        </w:rPr>
        <w:t>。</w:t>
      </w:r>
    </w:p>
    <w:p>
      <w:pPr>
        <w:pStyle w:val="8"/>
        <w:tabs>
          <w:tab w:val="left" w:pos="5363"/>
          <w:tab w:val="left" w:pos="9320"/>
          <w:tab w:val="left" w:pos="13225"/>
        </w:tabs>
        <w:spacing w:before="93"/>
        <w:ind w:left="1441"/>
      </w:pPr>
      <w:r>
        <w:t>A.通行标</w:t>
      </w:r>
      <w:r>
        <w:rPr>
          <w:spacing w:val="-10"/>
        </w:rPr>
        <w:t>志</w:t>
      </w:r>
      <w:r>
        <w:tab/>
      </w:r>
      <w:r>
        <w:t>B.绿色标</w:t>
      </w:r>
      <w:r>
        <w:rPr>
          <w:spacing w:val="-10"/>
        </w:rPr>
        <w:t>志</w:t>
      </w:r>
      <w:r>
        <w:tab/>
      </w:r>
      <w:r>
        <w:t>C.照明标</w:t>
      </w:r>
      <w:r>
        <w:rPr>
          <w:spacing w:val="-10"/>
        </w:rPr>
        <w:t>志</w:t>
      </w:r>
      <w:r>
        <w:tab/>
      </w:r>
      <w:r>
        <w:t>D.缓行标</w:t>
      </w:r>
      <w:r>
        <w:rPr>
          <w:spacing w:val="-10"/>
        </w:rPr>
        <w:t>志</w:t>
      </w:r>
    </w:p>
    <w:p>
      <w:pPr>
        <w:pStyle w:val="8"/>
        <w:spacing w:before="5"/>
        <w:rPr>
          <w:sz w:val="13"/>
        </w:rPr>
      </w:pPr>
    </w:p>
    <w:p>
      <w:pPr>
        <w:spacing w:after="0"/>
        <w:rPr>
          <w:sz w:val="13"/>
        </w:rPr>
        <w:sectPr>
          <w:type w:val="continuous"/>
          <w:pgSz w:w="22430" w:h="31660"/>
          <w:pgMar w:top="3080" w:right="1640" w:bottom="280" w:left="1760" w:header="720" w:footer="720" w:gutter="0"/>
          <w:cols w:space="720" w:num="1"/>
        </w:sectPr>
      </w:pPr>
    </w:p>
    <w:p>
      <w:pPr>
        <w:pStyle w:val="8"/>
        <w:spacing w:before="8"/>
        <w:rPr>
          <w:sz w:val="53"/>
        </w:rPr>
      </w:pPr>
    </w:p>
    <w:p>
      <w:pPr>
        <w:pStyle w:val="13"/>
        <w:numPr>
          <w:ilvl w:val="0"/>
          <w:numId w:val="71"/>
        </w:numPr>
        <w:tabs>
          <w:tab w:val="left" w:pos="727"/>
          <w:tab w:val="left" w:pos="8811"/>
        </w:tabs>
        <w:spacing w:before="0" w:after="0" w:line="240" w:lineRule="auto"/>
        <w:ind w:left="726" w:right="38" w:hanging="727"/>
        <w:jc w:val="right"/>
        <w:rPr>
          <w:sz w:val="36"/>
        </w:rPr>
      </w:pPr>
      <w:r>
        <w:rPr>
          <w:sz w:val="46"/>
        </w:rPr>
        <w:t>隧道施工初期支护构件支撑的立柱</w:t>
      </w:r>
      <w:r>
        <w:rPr>
          <w:spacing w:val="-10"/>
          <w:sz w:val="46"/>
        </w:rPr>
        <w:t>（</w:t>
      </w:r>
      <w:r>
        <w:rPr>
          <w:sz w:val="46"/>
        </w:rPr>
        <w:tab/>
      </w:r>
      <w:r>
        <w:rPr>
          <w:position w:val="1"/>
          <w:sz w:val="46"/>
        </w:rPr>
        <w:t>）置于虚渣和活动石块上</w:t>
      </w:r>
      <w:r>
        <w:rPr>
          <w:spacing w:val="-10"/>
          <w:position w:val="1"/>
          <w:sz w:val="46"/>
        </w:rPr>
        <w:t>。</w:t>
      </w:r>
    </w:p>
    <w:p>
      <w:pPr>
        <w:pStyle w:val="8"/>
        <w:tabs>
          <w:tab w:val="left" w:pos="3703"/>
          <w:tab w:val="left" w:pos="7177"/>
          <w:tab w:val="left" w:pos="12251"/>
        </w:tabs>
        <w:spacing w:before="212"/>
        <w:ind w:right="66"/>
        <w:jc w:val="right"/>
      </w:pPr>
      <w:r>
        <w:t>A.可</w:t>
      </w:r>
      <w:r>
        <w:rPr>
          <w:spacing w:val="-10"/>
        </w:rPr>
        <w:t>以</w:t>
      </w:r>
      <w:r>
        <w:tab/>
      </w:r>
      <w:r>
        <w:rPr>
          <w:position w:val="1"/>
        </w:rPr>
        <w:t>B.不</w:t>
      </w:r>
      <w:r>
        <w:rPr>
          <w:spacing w:val="-10"/>
          <w:position w:val="1"/>
        </w:rPr>
        <w:t>能</w:t>
      </w:r>
      <w:r>
        <w:rPr>
          <w:position w:val="1"/>
        </w:rPr>
        <w:tab/>
      </w:r>
      <w:r>
        <w:rPr>
          <w:position w:val="1"/>
        </w:rPr>
        <w:t>C.视情况可</w:t>
      </w:r>
      <w:r>
        <w:rPr>
          <w:spacing w:val="-10"/>
          <w:position w:val="1"/>
        </w:rPr>
        <w:t>以</w:t>
      </w:r>
      <w:r>
        <w:rPr>
          <w:position w:val="1"/>
        </w:rPr>
        <w:tab/>
      </w:r>
      <w:r>
        <w:rPr>
          <w:position w:val="1"/>
        </w:rPr>
        <w:t>D.必</w:t>
      </w:r>
      <w:r>
        <w:rPr>
          <w:spacing w:val="-10"/>
          <w:position w:val="1"/>
        </w:rPr>
        <w:t>须</w:t>
      </w:r>
    </w:p>
    <w:p>
      <w:pPr>
        <w:pStyle w:val="8"/>
        <w:spacing w:before="38"/>
        <w:ind w:left="756"/>
      </w:pPr>
      <w:r>
        <w:br w:type="column"/>
      </w:r>
      <w:r>
        <w:t>正确答案</w:t>
      </w:r>
      <w:r>
        <w:rPr>
          <w:spacing w:val="-5"/>
        </w:rPr>
        <w:t>：D</w:t>
      </w:r>
    </w:p>
    <w:p>
      <w:pPr>
        <w:pStyle w:val="8"/>
      </w:pPr>
    </w:p>
    <w:p>
      <w:pPr>
        <w:pStyle w:val="8"/>
      </w:pPr>
    </w:p>
    <w:p>
      <w:pPr>
        <w:pStyle w:val="8"/>
        <w:spacing w:before="351"/>
        <w:ind w:left="757"/>
      </w:pPr>
      <w:r>
        <w:t>正确答案</w:t>
      </w:r>
      <w:r>
        <w:rPr>
          <w:spacing w:val="-5"/>
        </w:rPr>
        <w:t>：B</w:t>
      </w:r>
    </w:p>
    <w:p>
      <w:pPr>
        <w:spacing w:after="0"/>
        <w:sectPr>
          <w:type w:val="continuous"/>
          <w:pgSz w:w="22430" w:h="31660"/>
          <w:pgMar w:top="3080" w:right="1640" w:bottom="280" w:left="1760" w:header="720" w:footer="720" w:gutter="0"/>
          <w:cols w:equalWidth="0" w:num="2">
            <w:col w:w="15166" w:space="208"/>
            <w:col w:w="3656"/>
          </w:cols>
        </w:sectPr>
      </w:pPr>
    </w:p>
    <w:p>
      <w:pPr>
        <w:pStyle w:val="8"/>
        <w:spacing w:before="1"/>
        <w:rPr>
          <w:sz w:val="14"/>
        </w:rPr>
      </w:pPr>
      <w:r>
        <w:drawing>
          <wp:anchor distT="0" distB="0" distL="0" distR="0" simplePos="0" relativeHeight="251698176"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112"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26.jpeg"/>
                    <pic:cNvPicPr>
                      <a:picLocks noChangeAspect="1"/>
                    </pic:cNvPicPr>
                  </pic:nvPicPr>
                  <pic:blipFill>
                    <a:blip r:embed="rId70" cstate="print"/>
                    <a:stretch>
                      <a:fillRect/>
                    </a:stretch>
                  </pic:blipFill>
                  <pic:spPr>
                    <a:xfrm>
                      <a:off x="0" y="0"/>
                      <a:ext cx="14240404" cy="20104100"/>
                    </a:xfrm>
                    <a:prstGeom prst="rect">
                      <a:avLst/>
                    </a:prstGeom>
                  </pic:spPr>
                </pic:pic>
              </a:graphicData>
            </a:graphic>
          </wp:anchor>
        </w:drawing>
      </w:r>
    </w:p>
    <w:p>
      <w:pPr>
        <w:pStyle w:val="13"/>
        <w:numPr>
          <w:ilvl w:val="0"/>
          <w:numId w:val="71"/>
        </w:numPr>
        <w:tabs>
          <w:tab w:val="left" w:pos="1460"/>
          <w:tab w:val="left" w:pos="7472"/>
        </w:tabs>
        <w:spacing w:before="37" w:after="0" w:line="240" w:lineRule="auto"/>
        <w:ind w:left="1459" w:right="0" w:hanging="705"/>
        <w:jc w:val="left"/>
        <w:rPr>
          <w:sz w:val="35"/>
        </w:rPr>
      </w:pPr>
      <w:r>
        <w:rPr>
          <w:sz w:val="45"/>
        </w:rPr>
        <w:t>格栅架立时非作业人员</w:t>
      </w:r>
      <w:r>
        <w:rPr>
          <w:spacing w:val="-10"/>
          <w:sz w:val="45"/>
        </w:rPr>
        <w:t>（</w:t>
      </w:r>
      <w:r>
        <w:rPr>
          <w:sz w:val="45"/>
        </w:rPr>
        <w:tab/>
      </w:r>
      <w:r>
        <w:rPr>
          <w:w w:val="95"/>
          <w:sz w:val="44"/>
        </w:rPr>
        <w:t>）停留在掌子面，确保施工操作空间，并有专人负责指挥</w:t>
      </w:r>
      <w:r>
        <w:rPr>
          <w:spacing w:val="-10"/>
          <w:w w:val="95"/>
          <w:sz w:val="44"/>
        </w:rPr>
        <w:t>，</w:t>
      </w:r>
    </w:p>
    <w:p>
      <w:pPr>
        <w:pStyle w:val="8"/>
        <w:spacing w:before="202"/>
        <w:ind w:left="1458"/>
      </w:pPr>
      <w:r>
        <w:t>统一操作</w:t>
      </w:r>
      <w:r>
        <w:rPr>
          <w:spacing w:val="-10"/>
        </w:rPr>
        <w:t>。</w:t>
      </w:r>
    </w:p>
    <w:p>
      <w:pPr>
        <w:tabs>
          <w:tab w:val="left" w:pos="4906"/>
          <w:tab w:val="left" w:pos="9304"/>
          <w:tab w:val="left" w:pos="12275"/>
        </w:tabs>
        <w:spacing w:before="186"/>
        <w:ind w:left="1424" w:right="0" w:firstLine="0"/>
        <w:jc w:val="left"/>
        <w:rPr>
          <w:sz w:val="47"/>
        </w:rPr>
      </w:pPr>
      <w:r>
        <w:rPr>
          <w:sz w:val="48"/>
        </w:rPr>
        <w:t>A.必</w:t>
      </w:r>
      <w:r>
        <w:rPr>
          <w:spacing w:val="-10"/>
          <w:sz w:val="48"/>
        </w:rPr>
        <w:t>须</w:t>
      </w:r>
      <w:r>
        <w:rPr>
          <w:sz w:val="48"/>
        </w:rPr>
        <w:tab/>
      </w:r>
      <w:r>
        <w:rPr>
          <w:sz w:val="46"/>
        </w:rPr>
        <w:t>B.可以暂</w:t>
      </w:r>
      <w:r>
        <w:rPr>
          <w:spacing w:val="-10"/>
          <w:sz w:val="46"/>
        </w:rPr>
        <w:t>时</w:t>
      </w:r>
      <w:r>
        <w:rPr>
          <w:sz w:val="46"/>
        </w:rPr>
        <w:tab/>
      </w:r>
      <w:r>
        <w:rPr>
          <w:position w:val="1"/>
          <w:sz w:val="46"/>
        </w:rPr>
        <w:t>C.可</w:t>
      </w:r>
      <w:r>
        <w:rPr>
          <w:spacing w:val="-10"/>
          <w:position w:val="1"/>
          <w:sz w:val="46"/>
        </w:rPr>
        <w:t>以</w:t>
      </w:r>
      <w:r>
        <w:rPr>
          <w:position w:val="1"/>
          <w:sz w:val="46"/>
        </w:rPr>
        <w:tab/>
      </w:r>
      <w:r>
        <w:rPr>
          <w:sz w:val="47"/>
        </w:rPr>
        <w:t>D.不</w:t>
      </w:r>
      <w:r>
        <w:rPr>
          <w:spacing w:val="-10"/>
          <w:sz w:val="47"/>
        </w:rPr>
        <w:t>能</w:t>
      </w:r>
    </w:p>
    <w:p>
      <w:pPr>
        <w:pStyle w:val="8"/>
        <w:spacing w:before="50"/>
        <w:ind w:right="345"/>
        <w:jc w:val="right"/>
      </w:pPr>
      <w:r>
        <w:t>正确答案</w:t>
      </w:r>
      <w:r>
        <w:rPr>
          <w:spacing w:val="-5"/>
        </w:rPr>
        <w:t>：D</w:t>
      </w:r>
    </w:p>
    <w:p>
      <w:pPr>
        <w:pStyle w:val="13"/>
        <w:numPr>
          <w:ilvl w:val="0"/>
          <w:numId w:val="71"/>
        </w:numPr>
        <w:tabs>
          <w:tab w:val="left" w:pos="739"/>
          <w:tab w:val="left" w:pos="16393"/>
        </w:tabs>
        <w:spacing w:before="63" w:after="0" w:line="240" w:lineRule="auto"/>
        <w:ind w:left="738" w:right="435" w:hanging="739"/>
        <w:jc w:val="right"/>
        <w:rPr>
          <w:sz w:val="36"/>
        </w:rPr>
      </w:pPr>
      <w:r>
        <w:rPr>
          <w:sz w:val="45"/>
        </w:rPr>
        <w:t>暗挖工程施工是不挖开地面，采用在地下挖洞的方式施工，主要有</w:t>
      </w:r>
      <w:r>
        <w:rPr>
          <w:spacing w:val="-10"/>
          <w:sz w:val="45"/>
        </w:rPr>
        <w:t>（</w:t>
      </w:r>
      <w:r>
        <w:rPr>
          <w:sz w:val="45"/>
        </w:rPr>
        <w:tab/>
      </w:r>
      <w:r>
        <w:rPr>
          <w:position w:val="2"/>
          <w:sz w:val="48"/>
        </w:rPr>
        <w:t>）等</w:t>
      </w:r>
      <w:r>
        <w:rPr>
          <w:spacing w:val="-10"/>
          <w:position w:val="2"/>
          <w:sz w:val="48"/>
        </w:rPr>
        <w:t>。</w:t>
      </w:r>
    </w:p>
    <w:p>
      <w:pPr>
        <w:pStyle w:val="8"/>
        <w:tabs>
          <w:tab w:val="left" w:pos="13823"/>
        </w:tabs>
        <w:spacing w:before="84"/>
        <w:ind w:left="1700"/>
        <w:rPr>
          <w:sz w:val="42"/>
        </w:rPr>
      </w:pPr>
      <w:r>
        <w:t>盾构施工，管片在运至拼装区过程中，管片运输区内</w:t>
      </w:r>
      <w:r>
        <w:rPr>
          <w:spacing w:val="-10"/>
        </w:rPr>
        <w:t>（</w:t>
      </w:r>
      <w:r>
        <w:tab/>
      </w:r>
      <w:r>
        <w:rPr>
          <w:position w:val="2"/>
          <w:sz w:val="42"/>
        </w:rPr>
        <w:t>）站人</w:t>
      </w:r>
      <w:r>
        <w:rPr>
          <w:spacing w:val="-10"/>
          <w:position w:val="2"/>
          <w:sz w:val="42"/>
        </w:rPr>
        <w:t>。</w:t>
      </w:r>
    </w:p>
    <w:p>
      <w:pPr>
        <w:tabs>
          <w:tab w:val="left" w:pos="4889"/>
          <w:tab w:val="left" w:pos="8830"/>
          <w:tab w:val="left" w:pos="12276"/>
        </w:tabs>
        <w:spacing w:before="77"/>
        <w:ind w:left="1654" w:right="0" w:firstLine="0"/>
        <w:jc w:val="left"/>
        <w:rPr>
          <w:sz w:val="48"/>
        </w:rPr>
      </w:pPr>
      <w:r>
        <w:rPr>
          <w:sz w:val="46"/>
        </w:rPr>
        <w:t>A.可</w:t>
      </w:r>
      <w:r>
        <w:rPr>
          <w:spacing w:val="-10"/>
          <w:sz w:val="46"/>
        </w:rPr>
        <w:t>以</w:t>
      </w:r>
      <w:r>
        <w:rPr>
          <w:sz w:val="46"/>
        </w:rPr>
        <w:tab/>
      </w:r>
      <w:r>
        <w:rPr>
          <w:w w:val="95"/>
          <w:position w:val="1"/>
          <w:sz w:val="47"/>
        </w:rPr>
        <w:t>B.严</w:t>
      </w:r>
      <w:r>
        <w:rPr>
          <w:spacing w:val="-10"/>
          <w:w w:val="95"/>
          <w:position w:val="1"/>
          <w:sz w:val="47"/>
        </w:rPr>
        <w:t>禁</w:t>
      </w:r>
      <w:r>
        <w:rPr>
          <w:position w:val="1"/>
          <w:sz w:val="47"/>
        </w:rPr>
        <w:tab/>
      </w:r>
      <w:r>
        <w:rPr>
          <w:position w:val="2"/>
          <w:sz w:val="46"/>
        </w:rPr>
        <w:t>C.必</w:t>
      </w:r>
      <w:r>
        <w:rPr>
          <w:spacing w:val="-10"/>
          <w:position w:val="2"/>
          <w:sz w:val="46"/>
        </w:rPr>
        <w:t>须</w:t>
      </w:r>
      <w:r>
        <w:rPr>
          <w:position w:val="2"/>
          <w:sz w:val="46"/>
        </w:rPr>
        <w:tab/>
      </w:r>
      <w:r>
        <w:rPr>
          <w:position w:val="1"/>
          <w:sz w:val="48"/>
        </w:rPr>
        <w:t>D.允</w:t>
      </w:r>
      <w:r>
        <w:rPr>
          <w:spacing w:val="-10"/>
          <w:position w:val="1"/>
          <w:sz w:val="48"/>
        </w:rPr>
        <w:t>许</w:t>
      </w:r>
    </w:p>
    <w:p>
      <w:pPr>
        <w:pStyle w:val="8"/>
        <w:spacing w:before="86"/>
        <w:ind w:right="365"/>
        <w:jc w:val="right"/>
      </w:pPr>
      <w:r>
        <w:rPr>
          <w:w w:val="95"/>
        </w:rPr>
        <w:t>正确答案</w:t>
      </w:r>
      <w:r>
        <w:rPr>
          <w:spacing w:val="-5"/>
          <w:w w:val="95"/>
        </w:rPr>
        <w:t>：B</w:t>
      </w:r>
    </w:p>
    <w:p>
      <w:pPr>
        <w:pStyle w:val="13"/>
        <w:numPr>
          <w:ilvl w:val="0"/>
          <w:numId w:val="71"/>
        </w:numPr>
        <w:tabs>
          <w:tab w:val="left" w:pos="946"/>
        </w:tabs>
        <w:spacing w:before="96" w:after="0" w:line="240" w:lineRule="auto"/>
        <w:ind w:left="945" w:right="410" w:hanging="946"/>
        <w:jc w:val="right"/>
        <w:rPr>
          <w:sz w:val="36"/>
        </w:rPr>
      </w:pPr>
      <w:r>
        <w:rPr>
          <w:sz w:val="45"/>
        </w:rPr>
        <w:t>盾构机操作与施工人员需经过培训合格后方可持证上岗，盾构机操作手原则上应具</w:t>
      </w:r>
      <w:r>
        <w:rPr>
          <w:spacing w:val="-10"/>
          <w:sz w:val="45"/>
        </w:rPr>
        <w:t>备</w:t>
      </w:r>
    </w:p>
    <w:p>
      <w:pPr>
        <w:tabs>
          <w:tab w:val="left" w:pos="4222"/>
        </w:tabs>
        <w:spacing w:before="121"/>
        <w:ind w:left="1687" w:right="0" w:firstLine="0"/>
        <w:jc w:val="left"/>
        <w:rPr>
          <w:sz w:val="42"/>
        </w:rPr>
      </w:pPr>
      <w:r>
        <w:rPr>
          <w:spacing w:val="-10"/>
          <w:position w:val="6"/>
          <w:sz w:val="19"/>
        </w:rPr>
        <w:t>（</w:t>
      </w:r>
      <w:r>
        <w:rPr>
          <w:position w:val="6"/>
          <w:sz w:val="19"/>
        </w:rPr>
        <w:tab/>
      </w:r>
      <w:r>
        <w:rPr>
          <w:sz w:val="42"/>
        </w:rPr>
        <w:t>）以上学历</w:t>
      </w:r>
      <w:r>
        <w:rPr>
          <w:spacing w:val="-10"/>
          <w:sz w:val="42"/>
        </w:rPr>
        <w:t>。</w:t>
      </w:r>
    </w:p>
    <w:p>
      <w:pPr>
        <w:pStyle w:val="8"/>
        <w:spacing w:before="5"/>
        <w:rPr>
          <w:sz w:val="12"/>
        </w:rPr>
      </w:pPr>
    </w:p>
    <w:p>
      <w:pPr>
        <w:spacing w:before="53"/>
        <w:ind w:left="4156" w:right="3784" w:firstLine="0"/>
        <w:jc w:val="center"/>
        <w:rPr>
          <w:sz w:val="34"/>
        </w:rPr>
      </w:pPr>
      <w:r>
        <w:rPr>
          <w:spacing w:val="-5"/>
          <w:sz w:val="34"/>
        </w:rPr>
        <w:t>293</w:t>
      </w:r>
    </w:p>
    <w:p>
      <w:pPr>
        <w:spacing w:after="0"/>
        <w:jc w:val="center"/>
        <w:rPr>
          <w:sz w:val="34"/>
        </w:rPr>
        <w:sectPr>
          <w:type w:val="continuous"/>
          <w:pgSz w:w="22430" w:h="31660"/>
          <w:pgMar w:top="3080" w:right="1640" w:bottom="280" w:left="1760" w:header="720" w:footer="720" w:gutter="0"/>
          <w:cols w:space="720" w:num="1"/>
        </w:sectPr>
      </w:pPr>
    </w:p>
    <w:p>
      <w:pPr>
        <w:tabs>
          <w:tab w:val="left" w:pos="4291"/>
          <w:tab w:val="left" w:pos="7756"/>
          <w:tab w:val="left" w:pos="10728"/>
        </w:tabs>
        <w:spacing w:before="13"/>
        <w:ind w:left="1090" w:right="0" w:firstLine="0"/>
        <w:jc w:val="left"/>
        <w:rPr>
          <w:sz w:val="47"/>
        </w:rPr>
      </w:pPr>
      <w:r>
        <w:rPr>
          <w:sz w:val="46"/>
        </w:rPr>
        <w:t>A.初</w:t>
      </w:r>
      <w:r>
        <w:rPr>
          <w:spacing w:val="-10"/>
          <w:sz w:val="46"/>
        </w:rPr>
        <w:t>中</w:t>
      </w:r>
      <w:r>
        <w:rPr>
          <w:sz w:val="46"/>
        </w:rPr>
        <w:tab/>
      </w:r>
      <w:r>
        <w:rPr>
          <w:sz w:val="48"/>
        </w:rPr>
        <w:t>B.中</w:t>
      </w:r>
      <w:r>
        <w:rPr>
          <w:spacing w:val="-10"/>
          <w:sz w:val="48"/>
        </w:rPr>
        <w:t>专</w:t>
      </w:r>
      <w:r>
        <w:rPr>
          <w:sz w:val="48"/>
        </w:rPr>
        <w:tab/>
      </w:r>
      <w:r>
        <w:rPr>
          <w:w w:val="95"/>
          <w:position w:val="1"/>
          <w:sz w:val="47"/>
        </w:rPr>
        <w:t>C.大</w:t>
      </w:r>
      <w:r>
        <w:rPr>
          <w:spacing w:val="-10"/>
          <w:w w:val="95"/>
          <w:position w:val="1"/>
          <w:sz w:val="47"/>
        </w:rPr>
        <w:t>专</w:t>
      </w:r>
      <w:r>
        <w:rPr>
          <w:position w:val="1"/>
          <w:sz w:val="47"/>
        </w:rPr>
        <w:tab/>
      </w:r>
      <w:r>
        <w:rPr>
          <w:position w:val="1"/>
          <w:sz w:val="47"/>
        </w:rPr>
        <w:t>D.大学本</w:t>
      </w:r>
      <w:r>
        <w:rPr>
          <w:spacing w:val="-10"/>
          <w:position w:val="1"/>
          <w:sz w:val="47"/>
        </w:rPr>
        <w:t>科</w:t>
      </w:r>
    </w:p>
    <w:p>
      <w:pPr>
        <w:pStyle w:val="8"/>
        <w:spacing w:before="55"/>
        <w:ind w:left="15481"/>
      </w:pPr>
      <w:r>
        <w:rPr>
          <w:w w:val="95"/>
        </w:rPr>
        <w:t>正确答案</w:t>
      </w:r>
      <w:r>
        <w:rPr>
          <w:spacing w:val="-5"/>
          <w:w w:val="95"/>
        </w:rPr>
        <w:t>：C</w:t>
      </w:r>
    </w:p>
    <w:p>
      <w:pPr>
        <w:pStyle w:val="8"/>
        <w:spacing w:before="3"/>
        <w:rPr>
          <w:sz w:val="14"/>
        </w:rPr>
      </w:pPr>
    </w:p>
    <w:p>
      <w:pPr>
        <w:pStyle w:val="13"/>
        <w:numPr>
          <w:ilvl w:val="0"/>
          <w:numId w:val="71"/>
        </w:numPr>
        <w:tabs>
          <w:tab w:val="left" w:pos="1150"/>
        </w:tabs>
        <w:spacing w:before="39" w:after="0" w:line="240" w:lineRule="auto"/>
        <w:ind w:left="1149" w:right="0" w:hanging="923"/>
        <w:jc w:val="left"/>
        <w:rPr>
          <w:sz w:val="37"/>
        </w:rPr>
      </w:pPr>
      <w:r>
        <w:rPr>
          <w:sz w:val="46"/>
        </w:rPr>
        <w:t>盾构施工在洞口封闭时，井边及墙体禁止悬挂杂物（）</w:t>
      </w:r>
      <w:r>
        <w:rPr>
          <w:spacing w:val="-1"/>
          <w:sz w:val="46"/>
        </w:rPr>
        <w:t>在孔口临边堆料、摆放机具。</w:t>
      </w:r>
    </w:p>
    <w:p>
      <w:pPr>
        <w:tabs>
          <w:tab w:val="left" w:pos="4308"/>
          <w:tab w:val="left" w:pos="7968"/>
          <w:tab w:val="left" w:pos="11642"/>
        </w:tabs>
        <w:spacing w:before="62"/>
        <w:ind w:left="1090" w:right="0" w:firstLine="0"/>
        <w:jc w:val="left"/>
        <w:rPr>
          <w:sz w:val="47"/>
        </w:rPr>
      </w:pPr>
      <w:r>
        <w:rPr>
          <w:sz w:val="46"/>
        </w:rPr>
        <w:t>A.可</w:t>
      </w:r>
      <w:r>
        <w:rPr>
          <w:spacing w:val="-10"/>
          <w:sz w:val="46"/>
        </w:rPr>
        <w:t>以</w:t>
      </w:r>
      <w:r>
        <w:rPr>
          <w:sz w:val="46"/>
        </w:rPr>
        <w:tab/>
      </w:r>
      <w:r>
        <w:rPr>
          <w:position w:val="3"/>
          <w:sz w:val="37"/>
        </w:rPr>
        <w:t>B.</w:t>
      </w:r>
      <w:r>
        <w:rPr>
          <w:spacing w:val="74"/>
          <w:w w:val="150"/>
          <w:position w:val="3"/>
          <w:sz w:val="37"/>
        </w:rPr>
        <w:t xml:space="preserve"> </w:t>
      </w:r>
      <w:r>
        <w:rPr>
          <w:sz w:val="46"/>
        </w:rPr>
        <w:t>必</w:t>
      </w:r>
      <w:r>
        <w:rPr>
          <w:spacing w:val="-10"/>
          <w:sz w:val="46"/>
        </w:rPr>
        <w:t>须</w:t>
      </w:r>
      <w:r>
        <w:rPr>
          <w:sz w:val="46"/>
        </w:rPr>
        <w:tab/>
      </w:r>
      <w:r>
        <w:rPr>
          <w:position w:val="1"/>
          <w:sz w:val="47"/>
        </w:rPr>
        <w:t>C.严</w:t>
      </w:r>
      <w:r>
        <w:rPr>
          <w:spacing w:val="-10"/>
          <w:position w:val="1"/>
          <w:sz w:val="47"/>
        </w:rPr>
        <w:t>禁</w:t>
      </w:r>
      <w:r>
        <w:rPr>
          <w:position w:val="1"/>
          <w:sz w:val="47"/>
        </w:rPr>
        <w:tab/>
      </w:r>
      <w:r>
        <w:rPr>
          <w:sz w:val="47"/>
        </w:rPr>
        <w:t>D.允</w:t>
      </w:r>
      <w:r>
        <w:rPr>
          <w:spacing w:val="-10"/>
          <w:sz w:val="47"/>
        </w:rPr>
        <w:t>许</w:t>
      </w:r>
    </w:p>
    <w:p>
      <w:pPr>
        <w:pStyle w:val="8"/>
        <w:spacing w:before="64"/>
        <w:ind w:right="997"/>
        <w:jc w:val="right"/>
      </w:pPr>
      <w:r>
        <w:t>正确答案</w:t>
      </w:r>
      <w:r>
        <w:rPr>
          <w:spacing w:val="-5"/>
        </w:rPr>
        <w:t>：C</w:t>
      </w:r>
    </w:p>
    <w:p>
      <w:pPr>
        <w:pStyle w:val="13"/>
        <w:numPr>
          <w:ilvl w:val="0"/>
          <w:numId w:val="71"/>
        </w:numPr>
        <w:tabs>
          <w:tab w:val="left" w:pos="907"/>
          <w:tab w:val="left" w:pos="8877"/>
        </w:tabs>
        <w:spacing w:before="92" w:after="0" w:line="240" w:lineRule="auto"/>
        <w:ind w:left="906" w:right="1043" w:hanging="907"/>
        <w:jc w:val="right"/>
        <w:rPr>
          <w:sz w:val="38"/>
        </w:rPr>
      </w:pPr>
      <w:r>
        <w:rPr>
          <w:sz w:val="44"/>
        </w:rPr>
        <w:t>盾构机运行中，与操作无关的人员</w:t>
      </w:r>
      <w:r>
        <w:rPr>
          <w:spacing w:val="-10"/>
          <w:sz w:val="44"/>
        </w:rPr>
        <w:t>（</w:t>
      </w:r>
      <w:r>
        <w:rPr>
          <w:sz w:val="44"/>
        </w:rPr>
        <w:tab/>
      </w:r>
      <w:r>
        <w:rPr>
          <w:position w:val="2"/>
          <w:sz w:val="44"/>
        </w:rPr>
        <w:t>）进入主控室，非司机严禁操作手柄及按钮</w:t>
      </w:r>
      <w:r>
        <w:rPr>
          <w:spacing w:val="-10"/>
          <w:position w:val="2"/>
          <w:sz w:val="44"/>
        </w:rPr>
        <w:t>。</w:t>
      </w:r>
    </w:p>
    <w:p>
      <w:pPr>
        <w:tabs>
          <w:tab w:val="left" w:pos="4308"/>
          <w:tab w:val="left" w:pos="7966"/>
          <w:tab w:val="left" w:pos="11644"/>
        </w:tabs>
        <w:spacing w:before="82"/>
        <w:ind w:left="1106" w:right="0" w:firstLine="0"/>
        <w:jc w:val="left"/>
        <w:rPr>
          <w:sz w:val="47"/>
        </w:rPr>
      </w:pPr>
      <w:r>
        <w:rPr>
          <w:position w:val="1"/>
          <w:sz w:val="45"/>
        </w:rPr>
        <w:t>A.可</w:t>
      </w:r>
      <w:r>
        <w:rPr>
          <w:spacing w:val="-10"/>
          <w:position w:val="1"/>
          <w:sz w:val="45"/>
        </w:rPr>
        <w:t>以</w:t>
      </w:r>
      <w:r>
        <w:rPr>
          <w:position w:val="1"/>
          <w:sz w:val="45"/>
        </w:rPr>
        <w:tab/>
      </w:r>
      <w:r>
        <w:rPr>
          <w:position w:val="3"/>
          <w:sz w:val="38"/>
        </w:rPr>
        <w:t>B.</w:t>
      </w:r>
      <w:r>
        <w:rPr>
          <w:spacing w:val="57"/>
          <w:w w:val="150"/>
          <w:position w:val="3"/>
          <w:sz w:val="38"/>
        </w:rPr>
        <w:t xml:space="preserve"> </w:t>
      </w:r>
      <w:r>
        <w:rPr>
          <w:sz w:val="46"/>
        </w:rPr>
        <w:t>必</w:t>
      </w:r>
      <w:r>
        <w:rPr>
          <w:spacing w:val="-12"/>
          <w:sz w:val="46"/>
        </w:rPr>
        <w:t>须</w:t>
      </w:r>
      <w:r>
        <w:rPr>
          <w:sz w:val="46"/>
        </w:rPr>
        <w:tab/>
      </w:r>
      <w:r>
        <w:rPr>
          <w:sz w:val="47"/>
        </w:rPr>
        <w:t>C.允</w:t>
      </w:r>
      <w:r>
        <w:rPr>
          <w:spacing w:val="-10"/>
          <w:sz w:val="47"/>
        </w:rPr>
        <w:t>许</w:t>
      </w:r>
      <w:r>
        <w:rPr>
          <w:sz w:val="47"/>
        </w:rPr>
        <w:tab/>
      </w:r>
      <w:r>
        <w:rPr>
          <w:position w:val="1"/>
          <w:sz w:val="47"/>
        </w:rPr>
        <w:t>D.严</w:t>
      </w:r>
      <w:r>
        <w:rPr>
          <w:spacing w:val="-10"/>
          <w:position w:val="1"/>
          <w:sz w:val="47"/>
        </w:rPr>
        <w:t>禁</w:t>
      </w:r>
    </w:p>
    <w:p>
      <w:pPr>
        <w:pStyle w:val="8"/>
        <w:spacing w:before="63"/>
        <w:ind w:left="15478"/>
      </w:pPr>
      <w:r>
        <w:t>正确答案</w:t>
      </w:r>
      <w:r>
        <w:rPr>
          <w:spacing w:val="-5"/>
        </w:rPr>
        <w:t>：D</w:t>
      </w:r>
    </w:p>
    <w:p>
      <w:pPr>
        <w:pStyle w:val="7"/>
        <w:numPr>
          <w:ilvl w:val="0"/>
          <w:numId w:val="71"/>
        </w:numPr>
        <w:tabs>
          <w:tab w:val="left" w:pos="939"/>
          <w:tab w:val="left" w:pos="10306"/>
        </w:tabs>
        <w:spacing w:before="212" w:after="0" w:line="240" w:lineRule="auto"/>
        <w:ind w:left="938" w:right="0" w:hanging="707"/>
        <w:jc w:val="left"/>
        <w:rPr>
          <w:sz w:val="45"/>
        </w:rPr>
      </w:pPr>
      <w:r>
        <w:t>扣件式钢管脚手架所用的扣件应采用</w:t>
      </w:r>
      <w:r>
        <w:rPr>
          <w:spacing w:val="-10"/>
        </w:rPr>
        <w:t>（</w:t>
      </w:r>
      <w:r>
        <w:tab/>
      </w:r>
      <w:r>
        <w:rPr>
          <w:position w:val="8"/>
          <w:sz w:val="22"/>
        </w:rPr>
        <w:t>）</w:t>
      </w:r>
      <w:r>
        <w:rPr>
          <w:spacing w:val="-10"/>
          <w:position w:val="8"/>
          <w:sz w:val="22"/>
        </w:rPr>
        <w:t>。</w:t>
      </w:r>
    </w:p>
    <w:p>
      <w:pPr>
        <w:pStyle w:val="13"/>
        <w:numPr>
          <w:ilvl w:val="1"/>
          <w:numId w:val="71"/>
        </w:numPr>
        <w:tabs>
          <w:tab w:val="left" w:pos="1727"/>
          <w:tab w:val="left" w:pos="8793"/>
        </w:tabs>
        <w:spacing w:before="157" w:after="0" w:line="240" w:lineRule="auto"/>
        <w:ind w:left="1726" w:right="0" w:hanging="691"/>
        <w:jc w:val="left"/>
        <w:rPr>
          <w:sz w:val="35"/>
        </w:rPr>
      </w:pPr>
      <w:r>
        <w:rPr>
          <w:w w:val="95"/>
          <w:sz w:val="46"/>
        </w:rPr>
        <w:t>钢板压制扣</w:t>
      </w:r>
      <w:r>
        <w:rPr>
          <w:spacing w:val="-10"/>
          <w:w w:val="95"/>
          <w:sz w:val="46"/>
        </w:rPr>
        <w:t>件</w:t>
      </w:r>
      <w:r>
        <w:rPr>
          <w:sz w:val="46"/>
        </w:rPr>
        <w:tab/>
      </w:r>
      <w:r>
        <w:rPr>
          <w:position w:val="1"/>
          <w:sz w:val="48"/>
        </w:rPr>
        <w:t>B.球墨铸铁制作的扣</w:t>
      </w:r>
      <w:r>
        <w:rPr>
          <w:spacing w:val="-10"/>
          <w:position w:val="1"/>
          <w:sz w:val="48"/>
        </w:rPr>
        <w:t>件</w:t>
      </w:r>
    </w:p>
    <w:p>
      <w:pPr>
        <w:pStyle w:val="8"/>
        <w:spacing w:before="5"/>
        <w:rPr>
          <w:sz w:val="11"/>
        </w:rPr>
      </w:pPr>
    </w:p>
    <w:p>
      <w:pPr>
        <w:pStyle w:val="13"/>
        <w:numPr>
          <w:ilvl w:val="0"/>
          <w:numId w:val="72"/>
        </w:numPr>
        <w:tabs>
          <w:tab w:val="left" w:pos="1747"/>
        </w:tabs>
        <w:spacing w:before="38" w:after="0" w:line="240" w:lineRule="auto"/>
        <w:ind w:left="1746" w:right="0" w:hanging="728"/>
        <w:jc w:val="left"/>
        <w:rPr>
          <w:sz w:val="38"/>
        </w:rPr>
      </w:pPr>
      <w:r>
        <w:rPr>
          <w:sz w:val="45"/>
        </w:rPr>
        <w:t>其材质符合《钢管脚手架扣件》（GB15831）</w:t>
      </w:r>
      <w:r>
        <w:rPr>
          <w:spacing w:val="-1"/>
          <w:sz w:val="45"/>
        </w:rPr>
        <w:t>规定的可锻铸铁制作的扣件</w:t>
      </w:r>
    </w:p>
    <w:p>
      <w:pPr>
        <w:pStyle w:val="13"/>
        <w:numPr>
          <w:ilvl w:val="0"/>
          <w:numId w:val="72"/>
        </w:numPr>
        <w:tabs>
          <w:tab w:val="left" w:pos="1730"/>
        </w:tabs>
        <w:spacing w:before="207" w:after="0" w:line="240" w:lineRule="auto"/>
        <w:ind w:left="1729" w:right="0" w:hanging="711"/>
        <w:jc w:val="left"/>
        <w:rPr>
          <w:sz w:val="35"/>
        </w:rPr>
      </w:pPr>
      <w:r>
        <w:rPr>
          <w:w w:val="95"/>
          <w:sz w:val="46"/>
        </w:rPr>
        <w:t>其他材料制作的扣</w:t>
      </w:r>
      <w:r>
        <w:rPr>
          <w:spacing w:val="-10"/>
          <w:w w:val="95"/>
          <w:sz w:val="46"/>
        </w:rPr>
        <w:t>件</w:t>
      </w:r>
    </w:p>
    <w:p>
      <w:pPr>
        <w:pStyle w:val="8"/>
        <w:spacing w:before="11"/>
        <w:rPr>
          <w:sz w:val="10"/>
        </w:rPr>
      </w:pPr>
    </w:p>
    <w:p>
      <w:pPr>
        <w:spacing w:after="0"/>
        <w:rPr>
          <w:sz w:val="10"/>
        </w:rPr>
        <w:sectPr>
          <w:pgSz w:w="22430" w:h="31660"/>
          <w:pgMar w:top="2820" w:right="1640" w:bottom="280" w:left="1760" w:header="720" w:footer="720" w:gutter="0"/>
          <w:cols w:space="720" w:num="1"/>
        </w:sectPr>
      </w:pPr>
    </w:p>
    <w:p>
      <w:pPr>
        <w:pStyle w:val="8"/>
        <w:spacing w:before="8"/>
        <w:rPr>
          <w:sz w:val="64"/>
        </w:rPr>
      </w:pPr>
    </w:p>
    <w:p>
      <w:pPr>
        <w:pStyle w:val="13"/>
        <w:numPr>
          <w:ilvl w:val="0"/>
          <w:numId w:val="71"/>
        </w:numPr>
        <w:tabs>
          <w:tab w:val="left" w:pos="1128"/>
          <w:tab w:val="left" w:pos="8037"/>
        </w:tabs>
        <w:spacing w:before="0" w:after="0" w:line="240" w:lineRule="auto"/>
        <w:ind w:left="1127" w:right="0" w:hanging="901"/>
        <w:jc w:val="left"/>
        <w:rPr>
          <w:sz w:val="38"/>
        </w:rPr>
      </w:pPr>
      <w:r>
        <w:rPr>
          <w:w w:val="95"/>
          <w:sz w:val="46"/>
        </w:rPr>
        <w:t>脚手架底层步距不应大于</w:t>
      </w:r>
      <w:r>
        <w:rPr>
          <w:spacing w:val="-10"/>
          <w:w w:val="95"/>
          <w:sz w:val="46"/>
        </w:rPr>
        <w:t>（</w:t>
      </w:r>
      <w:r>
        <w:rPr>
          <w:sz w:val="46"/>
        </w:rPr>
        <w:tab/>
      </w:r>
      <w:r>
        <w:rPr>
          <w:position w:val="7"/>
          <w:sz w:val="21"/>
        </w:rPr>
        <w:t>）</w:t>
      </w:r>
      <w:r>
        <w:rPr>
          <w:spacing w:val="-10"/>
          <w:position w:val="7"/>
          <w:sz w:val="21"/>
        </w:rPr>
        <w:t>。</w:t>
      </w:r>
    </w:p>
    <w:p>
      <w:pPr>
        <w:tabs>
          <w:tab w:val="left" w:pos="5737"/>
          <w:tab w:val="left" w:pos="9367"/>
          <w:tab w:val="left" w:pos="13508"/>
          <w:tab w:val="left" w:pos="14357"/>
        </w:tabs>
        <w:spacing w:before="231"/>
        <w:ind w:left="1375" w:right="0" w:firstLine="0"/>
        <w:jc w:val="left"/>
        <w:rPr>
          <w:sz w:val="39"/>
        </w:rPr>
      </w:pPr>
      <w:r>
        <w:rPr>
          <w:spacing w:val="-4"/>
          <w:sz w:val="41"/>
        </w:rPr>
        <w:t>A.2m</w:t>
      </w:r>
      <w:r>
        <w:rPr>
          <w:sz w:val="41"/>
        </w:rPr>
        <w:tab/>
      </w:r>
      <w:r>
        <w:rPr>
          <w:spacing w:val="-4"/>
          <w:sz w:val="41"/>
        </w:rPr>
        <w:t>B.3m</w:t>
      </w:r>
      <w:r>
        <w:rPr>
          <w:sz w:val="41"/>
        </w:rPr>
        <w:tab/>
      </w:r>
      <w:r>
        <w:rPr>
          <w:sz w:val="41"/>
        </w:rPr>
        <w:t>C.</w:t>
      </w:r>
      <w:r>
        <w:rPr>
          <w:spacing w:val="79"/>
          <w:w w:val="150"/>
          <w:sz w:val="41"/>
        </w:rPr>
        <w:t xml:space="preserve"> </w:t>
      </w:r>
      <w:r>
        <w:rPr>
          <w:spacing w:val="-5"/>
          <w:sz w:val="41"/>
        </w:rPr>
        <w:t>4m</w:t>
      </w:r>
      <w:r>
        <w:rPr>
          <w:sz w:val="41"/>
        </w:rPr>
        <w:tab/>
      </w:r>
      <w:r>
        <w:rPr>
          <w:spacing w:val="-5"/>
          <w:position w:val="1"/>
          <w:sz w:val="36"/>
        </w:rPr>
        <w:t>D.</w:t>
      </w:r>
      <w:r>
        <w:rPr>
          <w:position w:val="1"/>
          <w:sz w:val="36"/>
        </w:rPr>
        <w:tab/>
      </w:r>
      <w:r>
        <w:rPr>
          <w:spacing w:val="-5"/>
          <w:position w:val="2"/>
          <w:sz w:val="39"/>
        </w:rPr>
        <w:t>5m</w:t>
      </w:r>
    </w:p>
    <w:p>
      <w:pPr>
        <w:pStyle w:val="8"/>
        <w:spacing w:before="38"/>
        <w:ind w:left="230"/>
      </w:pPr>
      <w:r>
        <w:br w:type="column"/>
      </w:r>
      <w:r>
        <w:t>正确答案</w:t>
      </w:r>
      <w:r>
        <w:rPr>
          <w:spacing w:val="-5"/>
        </w:rPr>
        <w:t>：C</w:t>
      </w:r>
    </w:p>
    <w:p>
      <w:pPr>
        <w:pStyle w:val="8"/>
      </w:pPr>
    </w:p>
    <w:p>
      <w:pPr>
        <w:pStyle w:val="8"/>
      </w:pPr>
    </w:p>
    <w:p>
      <w:pPr>
        <w:pStyle w:val="8"/>
        <w:spacing w:before="4"/>
        <w:rPr>
          <w:sz w:val="45"/>
        </w:rPr>
      </w:pPr>
    </w:p>
    <w:p>
      <w:pPr>
        <w:pStyle w:val="8"/>
        <w:ind w:left="227"/>
      </w:pPr>
      <w:r>
        <w:t>正确答案</w:t>
      </w:r>
      <w:r>
        <w:rPr>
          <w:spacing w:val="-5"/>
        </w:rPr>
        <w:t>：A</w:t>
      </w:r>
    </w:p>
    <w:p>
      <w:pPr>
        <w:spacing w:after="0"/>
        <w:sectPr>
          <w:type w:val="continuous"/>
          <w:pgSz w:w="22430" w:h="31660"/>
          <w:pgMar w:top="3080" w:right="1640" w:bottom="280" w:left="1760" w:header="720" w:footer="720" w:gutter="0"/>
          <w:cols w:equalWidth="0" w:num="2">
            <w:col w:w="14790" w:space="460"/>
            <w:col w:w="3780"/>
          </w:cols>
        </w:sectPr>
      </w:pPr>
    </w:p>
    <w:p>
      <w:pPr>
        <w:pStyle w:val="8"/>
        <w:spacing w:before="2"/>
        <w:rPr>
          <w:sz w:val="13"/>
        </w:rPr>
      </w:pPr>
    </w:p>
    <w:p>
      <w:pPr>
        <w:pStyle w:val="13"/>
        <w:numPr>
          <w:ilvl w:val="0"/>
          <w:numId w:val="71"/>
        </w:numPr>
        <w:tabs>
          <w:tab w:val="left" w:pos="1163"/>
        </w:tabs>
        <w:spacing w:before="40" w:after="0" w:line="240" w:lineRule="auto"/>
        <w:ind w:left="1162" w:right="0" w:hanging="862"/>
        <w:jc w:val="left"/>
        <w:rPr>
          <w:sz w:val="41"/>
        </w:rPr>
      </w:pPr>
      <w:r>
        <w:rPr>
          <w:spacing w:val="-1"/>
          <w:sz w:val="45"/>
        </w:rPr>
        <w:t>满堂模板和共享空间模板扣件式钢管支架立柱，在外侧周圈应设由下至上的竖向连续</w:t>
      </w:r>
    </w:p>
    <w:p>
      <w:pPr>
        <w:tabs>
          <w:tab w:val="left" w:pos="3394"/>
        </w:tabs>
        <w:spacing w:before="167"/>
        <w:ind w:left="1108" w:right="0" w:firstLine="0"/>
        <w:jc w:val="left"/>
        <w:rPr>
          <w:sz w:val="29"/>
        </w:rPr>
      </w:pPr>
      <w:r>
        <w:rPr>
          <w:w w:val="95"/>
          <w:position w:val="-6"/>
          <w:sz w:val="51"/>
        </w:rPr>
        <w:t>式</w:t>
      </w:r>
      <w:r>
        <w:rPr>
          <w:spacing w:val="-10"/>
          <w:position w:val="-6"/>
          <w:sz w:val="51"/>
        </w:rPr>
        <w:t>（</w:t>
      </w:r>
      <w:r>
        <w:rPr>
          <w:position w:val="-6"/>
          <w:sz w:val="51"/>
        </w:rPr>
        <w:tab/>
      </w:r>
      <w:r>
        <w:rPr>
          <w:w w:val="95"/>
          <w:sz w:val="29"/>
        </w:rPr>
        <w:t>）</w:t>
      </w:r>
      <w:r>
        <w:rPr>
          <w:spacing w:val="-10"/>
          <w:sz w:val="29"/>
        </w:rPr>
        <w:t>。</w:t>
      </w:r>
    </w:p>
    <w:p>
      <w:pPr>
        <w:pStyle w:val="13"/>
        <w:numPr>
          <w:ilvl w:val="1"/>
          <w:numId w:val="71"/>
        </w:numPr>
        <w:tabs>
          <w:tab w:val="left" w:pos="1776"/>
          <w:tab w:val="left" w:pos="10145"/>
        </w:tabs>
        <w:spacing w:before="161" w:after="0" w:line="240" w:lineRule="auto"/>
        <w:ind w:left="1775" w:right="0" w:hanging="570"/>
        <w:jc w:val="left"/>
        <w:rPr>
          <w:sz w:val="41"/>
        </w:rPr>
      </w:pPr>
      <w:r>
        <w:rPr>
          <w:position w:val="-1"/>
          <w:sz w:val="47"/>
        </w:rPr>
        <w:t>斜</w:t>
      </w:r>
      <w:r>
        <w:rPr>
          <w:spacing w:val="-10"/>
          <w:position w:val="-1"/>
          <w:sz w:val="47"/>
        </w:rPr>
        <w:t>撑</w:t>
      </w:r>
      <w:r>
        <w:rPr>
          <w:position w:val="-1"/>
          <w:sz w:val="47"/>
        </w:rPr>
        <w:tab/>
      </w:r>
      <w:r>
        <w:rPr>
          <w:position w:val="2"/>
          <w:sz w:val="39"/>
        </w:rPr>
        <w:t>B.</w:t>
      </w:r>
      <w:r>
        <w:rPr>
          <w:spacing w:val="35"/>
          <w:position w:val="2"/>
          <w:sz w:val="39"/>
        </w:rPr>
        <w:t xml:space="preserve"> </w:t>
      </w:r>
      <w:r>
        <w:rPr>
          <w:sz w:val="45"/>
        </w:rPr>
        <w:t>抛</w:t>
      </w:r>
      <w:r>
        <w:rPr>
          <w:spacing w:val="-10"/>
          <w:sz w:val="45"/>
        </w:rPr>
        <w:t>撑</w:t>
      </w:r>
    </w:p>
    <w:p>
      <w:pPr>
        <w:tabs>
          <w:tab w:val="left" w:pos="10042"/>
        </w:tabs>
        <w:spacing w:before="165"/>
        <w:ind w:left="1107" w:right="0" w:firstLine="0"/>
        <w:jc w:val="left"/>
        <w:rPr>
          <w:sz w:val="46"/>
        </w:rPr>
      </w:pPr>
      <w:r>
        <w:rPr>
          <w:position w:val="1"/>
          <w:sz w:val="40"/>
        </w:rPr>
        <w:t>C.</w:t>
      </w:r>
      <w:r>
        <w:rPr>
          <w:spacing w:val="66"/>
          <w:position w:val="1"/>
          <w:sz w:val="40"/>
        </w:rPr>
        <w:t xml:space="preserve"> </w:t>
      </w:r>
      <w:r>
        <w:rPr>
          <w:sz w:val="47"/>
        </w:rPr>
        <w:t>之字</w:t>
      </w:r>
      <w:r>
        <w:rPr>
          <w:spacing w:val="-10"/>
          <w:sz w:val="47"/>
        </w:rPr>
        <w:t>撑</w:t>
      </w:r>
      <w:r>
        <w:rPr>
          <w:sz w:val="47"/>
        </w:rPr>
        <w:tab/>
      </w:r>
      <w:r>
        <w:rPr>
          <w:position w:val="3"/>
          <w:sz w:val="38"/>
        </w:rPr>
        <w:t>D.</w:t>
      </w:r>
      <w:r>
        <w:rPr>
          <w:spacing w:val="36"/>
          <w:w w:val="150"/>
          <w:position w:val="3"/>
          <w:sz w:val="38"/>
        </w:rPr>
        <w:t xml:space="preserve"> </w:t>
      </w:r>
      <w:r>
        <w:rPr>
          <w:position w:val="1"/>
          <w:sz w:val="46"/>
        </w:rPr>
        <w:t>剪刀</w:t>
      </w:r>
      <w:r>
        <w:rPr>
          <w:spacing w:val="-10"/>
          <w:position w:val="1"/>
          <w:sz w:val="46"/>
        </w:rPr>
        <w:t>撑</w:t>
      </w:r>
    </w:p>
    <w:p>
      <w:pPr>
        <w:pStyle w:val="8"/>
        <w:spacing w:before="9"/>
        <w:rPr>
          <w:sz w:val="11"/>
        </w:rPr>
      </w:pPr>
    </w:p>
    <w:p>
      <w:pPr>
        <w:pStyle w:val="8"/>
        <w:spacing w:before="38"/>
        <w:ind w:right="999"/>
        <w:jc w:val="right"/>
      </w:pPr>
      <w:r>
        <w:t>正确答案</w:t>
      </w:r>
      <w:r>
        <w:rPr>
          <w:spacing w:val="-5"/>
        </w:rPr>
        <w:t>：D</w:t>
      </w:r>
    </w:p>
    <w:p>
      <w:pPr>
        <w:pStyle w:val="13"/>
        <w:numPr>
          <w:ilvl w:val="0"/>
          <w:numId w:val="71"/>
        </w:numPr>
        <w:tabs>
          <w:tab w:val="left" w:pos="916"/>
          <w:tab w:val="left" w:pos="16112"/>
        </w:tabs>
        <w:spacing w:before="192" w:after="0" w:line="240" w:lineRule="auto"/>
        <w:ind w:left="915" w:right="1050" w:hanging="916"/>
        <w:jc w:val="right"/>
        <w:rPr>
          <w:sz w:val="38"/>
        </w:rPr>
      </w:pPr>
      <w:r>
        <w:rPr>
          <w:sz w:val="46"/>
        </w:rPr>
        <w:t>支架立杆必须设置纵、横向扫地杆，纵向扫地杆距离底座不应大于</w:t>
      </w:r>
      <w:r>
        <w:rPr>
          <w:spacing w:val="-10"/>
          <w:sz w:val="46"/>
        </w:rPr>
        <w:t>（</w:t>
      </w:r>
      <w:r>
        <w:rPr>
          <w:sz w:val="46"/>
        </w:rPr>
        <w:tab/>
      </w:r>
      <w:r>
        <w:rPr>
          <w:w w:val="95"/>
          <w:position w:val="2"/>
          <w:sz w:val="41"/>
        </w:rPr>
        <w:t>），横</w:t>
      </w:r>
      <w:r>
        <w:rPr>
          <w:spacing w:val="-10"/>
          <w:w w:val="95"/>
          <w:position w:val="2"/>
          <w:sz w:val="41"/>
        </w:rPr>
        <w:t>向</w:t>
      </w:r>
    </w:p>
    <w:p>
      <w:pPr>
        <w:spacing w:before="202"/>
        <w:ind w:left="1163" w:right="0" w:firstLine="0"/>
        <w:jc w:val="left"/>
        <w:rPr>
          <w:sz w:val="45"/>
        </w:rPr>
      </w:pPr>
      <w:r>
        <w:rPr>
          <w:sz w:val="45"/>
        </w:rPr>
        <w:t>扫地杆设置在纵向扫地杆下方</w:t>
      </w:r>
      <w:r>
        <w:rPr>
          <w:spacing w:val="-10"/>
          <w:sz w:val="45"/>
        </w:rPr>
        <w:t>。</w:t>
      </w:r>
    </w:p>
    <w:p>
      <w:pPr>
        <w:pStyle w:val="13"/>
        <w:numPr>
          <w:ilvl w:val="1"/>
          <w:numId w:val="71"/>
        </w:numPr>
        <w:tabs>
          <w:tab w:val="left" w:pos="1897"/>
          <w:tab w:val="left" w:pos="10307"/>
        </w:tabs>
        <w:spacing w:before="235" w:after="0" w:line="240" w:lineRule="auto"/>
        <w:ind w:left="1896" w:right="0" w:hanging="772"/>
        <w:jc w:val="left"/>
        <w:rPr>
          <w:sz w:val="36"/>
        </w:rPr>
      </w:pPr>
      <w:r>
        <w:rPr>
          <w:sz w:val="36"/>
        </w:rPr>
        <w:t>100</w:t>
      </w:r>
      <w:r>
        <w:rPr>
          <w:spacing w:val="14"/>
          <w:sz w:val="36"/>
        </w:rPr>
        <w:t xml:space="preserve">  </w:t>
      </w:r>
      <w:r>
        <w:rPr>
          <w:spacing w:val="-5"/>
          <w:sz w:val="26"/>
        </w:rPr>
        <w:t>mm</w:t>
      </w:r>
      <w:r>
        <w:rPr>
          <w:sz w:val="26"/>
        </w:rPr>
        <w:tab/>
      </w:r>
      <w:r>
        <w:rPr>
          <w:sz w:val="36"/>
        </w:rPr>
        <w:t>B.</w:t>
      </w:r>
      <w:r>
        <w:rPr>
          <w:spacing w:val="30"/>
          <w:sz w:val="36"/>
        </w:rPr>
        <w:t xml:space="preserve">  </w:t>
      </w:r>
      <w:r>
        <w:rPr>
          <w:spacing w:val="-2"/>
          <w:position w:val="1"/>
          <w:sz w:val="39"/>
        </w:rPr>
        <w:t>200mm</w:t>
      </w:r>
    </w:p>
    <w:p>
      <w:pPr>
        <w:pStyle w:val="8"/>
        <w:spacing w:before="3"/>
        <w:rPr>
          <w:sz w:val="19"/>
        </w:rPr>
      </w:pPr>
    </w:p>
    <w:p>
      <w:pPr>
        <w:spacing w:after="0"/>
        <w:rPr>
          <w:sz w:val="19"/>
        </w:rPr>
        <w:sectPr>
          <w:type w:val="continuous"/>
          <w:pgSz w:w="22430" w:h="31660"/>
          <w:pgMar w:top="3080" w:right="1640" w:bottom="280" w:left="1760" w:header="720" w:footer="720" w:gutter="0"/>
          <w:cols w:space="720" w:num="1"/>
        </w:sectPr>
      </w:pPr>
    </w:p>
    <w:p>
      <w:pPr>
        <w:tabs>
          <w:tab w:val="left" w:pos="1877"/>
          <w:tab w:val="left" w:pos="10310"/>
          <w:tab w:val="left" w:pos="11148"/>
        </w:tabs>
        <w:spacing w:before="32"/>
        <w:ind w:left="1124" w:right="0" w:firstLine="0"/>
        <w:jc w:val="left"/>
        <w:rPr>
          <w:sz w:val="36"/>
        </w:rPr>
      </w:pPr>
      <w:r>
        <w:rPr>
          <w:spacing w:val="-5"/>
          <w:w w:val="105"/>
          <w:sz w:val="33"/>
        </w:rPr>
        <w:t>C.</w:t>
      </w:r>
      <w:r>
        <w:rPr>
          <w:sz w:val="33"/>
        </w:rPr>
        <w:tab/>
      </w:r>
      <w:r>
        <w:rPr>
          <w:w w:val="105"/>
          <w:position w:val="-1"/>
          <w:sz w:val="39"/>
        </w:rPr>
        <w:t>300</w:t>
      </w:r>
      <w:r>
        <w:rPr>
          <w:spacing w:val="42"/>
          <w:w w:val="150"/>
          <w:position w:val="-1"/>
          <w:sz w:val="39"/>
        </w:rPr>
        <w:t xml:space="preserve"> </w:t>
      </w:r>
      <w:r>
        <w:rPr>
          <w:spacing w:val="-5"/>
          <w:w w:val="110"/>
          <w:position w:val="-1"/>
          <w:sz w:val="39"/>
          <w:vertAlign w:val="subscript"/>
        </w:rPr>
        <w:t>mm</w:t>
      </w:r>
      <w:r>
        <w:rPr>
          <w:position w:val="-1"/>
          <w:sz w:val="39"/>
          <w:vertAlign w:val="baseline"/>
        </w:rPr>
        <w:tab/>
      </w:r>
      <w:r>
        <w:rPr>
          <w:spacing w:val="-5"/>
          <w:w w:val="105"/>
          <w:sz w:val="34"/>
          <w:vertAlign w:val="baseline"/>
        </w:rPr>
        <w:t>D.</w:t>
      </w:r>
      <w:r>
        <w:rPr>
          <w:sz w:val="34"/>
          <w:vertAlign w:val="baseline"/>
        </w:rPr>
        <w:tab/>
      </w:r>
      <w:r>
        <w:rPr>
          <w:spacing w:val="-2"/>
          <w:w w:val="105"/>
          <w:sz w:val="36"/>
          <w:vertAlign w:val="baseline"/>
        </w:rPr>
        <w:t>500mm</w:t>
      </w:r>
    </w:p>
    <w:p>
      <w:pPr>
        <w:pStyle w:val="8"/>
        <w:rPr>
          <w:sz w:val="38"/>
        </w:rPr>
      </w:pPr>
    </w:p>
    <w:p>
      <w:pPr>
        <w:pStyle w:val="8"/>
        <w:spacing w:before="5"/>
        <w:rPr>
          <w:sz w:val="40"/>
        </w:rPr>
      </w:pPr>
    </w:p>
    <w:p>
      <w:pPr>
        <w:pStyle w:val="13"/>
        <w:numPr>
          <w:ilvl w:val="0"/>
          <w:numId w:val="71"/>
        </w:numPr>
        <w:tabs>
          <w:tab w:val="left" w:pos="944"/>
          <w:tab w:val="left" w:pos="10764"/>
        </w:tabs>
        <w:spacing w:before="0" w:after="0" w:line="240" w:lineRule="auto"/>
        <w:ind w:left="943" w:right="0" w:hanging="702"/>
        <w:jc w:val="left"/>
        <w:rPr>
          <w:sz w:val="44"/>
        </w:rPr>
      </w:pPr>
      <w:r>
        <w:rPr>
          <w:sz w:val="46"/>
        </w:rPr>
        <w:t>模板及其支架在安装过程中，必须设置</w:t>
      </w:r>
      <w:r>
        <w:rPr>
          <w:spacing w:val="-10"/>
          <w:sz w:val="46"/>
        </w:rPr>
        <w:t>（</w:t>
      </w:r>
      <w:r>
        <w:rPr>
          <w:sz w:val="46"/>
        </w:rPr>
        <w:tab/>
      </w:r>
      <w:r>
        <w:rPr>
          <w:position w:val="8"/>
          <w:sz w:val="23"/>
        </w:rPr>
        <w:t>）</w:t>
      </w:r>
      <w:r>
        <w:rPr>
          <w:spacing w:val="-10"/>
          <w:position w:val="8"/>
          <w:sz w:val="23"/>
        </w:rPr>
        <w:t>。</w:t>
      </w:r>
    </w:p>
    <w:p>
      <w:pPr>
        <w:pStyle w:val="13"/>
        <w:numPr>
          <w:ilvl w:val="1"/>
          <w:numId w:val="71"/>
        </w:numPr>
        <w:tabs>
          <w:tab w:val="left" w:pos="2041"/>
          <w:tab w:val="left" w:pos="7156"/>
        </w:tabs>
        <w:spacing w:before="191" w:after="0" w:line="240" w:lineRule="auto"/>
        <w:ind w:left="2040" w:right="0" w:hanging="703"/>
        <w:jc w:val="left"/>
        <w:rPr>
          <w:sz w:val="41"/>
        </w:rPr>
      </w:pPr>
      <w:r>
        <w:rPr>
          <w:w w:val="95"/>
          <w:sz w:val="46"/>
        </w:rPr>
        <w:t>保证工程质量设</w:t>
      </w:r>
      <w:r>
        <w:rPr>
          <w:spacing w:val="-10"/>
          <w:w w:val="95"/>
          <w:sz w:val="46"/>
        </w:rPr>
        <w:t>施</w:t>
      </w:r>
      <w:r>
        <w:rPr>
          <w:sz w:val="46"/>
        </w:rPr>
        <w:tab/>
      </w:r>
      <w:r>
        <w:rPr>
          <w:position w:val="2"/>
          <w:sz w:val="44"/>
        </w:rPr>
        <w:t>B.</w:t>
      </w:r>
      <w:r>
        <w:rPr>
          <w:spacing w:val="-26"/>
          <w:position w:val="2"/>
          <w:sz w:val="44"/>
        </w:rPr>
        <w:t xml:space="preserve"> </w:t>
      </w:r>
      <w:r>
        <w:rPr>
          <w:position w:val="1"/>
          <w:sz w:val="45"/>
        </w:rPr>
        <w:t>提高施工速度设</w:t>
      </w:r>
      <w:r>
        <w:rPr>
          <w:spacing w:val="-10"/>
          <w:position w:val="1"/>
          <w:sz w:val="45"/>
        </w:rPr>
        <w:t>施</w:t>
      </w:r>
    </w:p>
    <w:p>
      <w:pPr>
        <w:tabs>
          <w:tab w:val="left" w:pos="7151"/>
        </w:tabs>
        <w:spacing w:before="172"/>
        <w:ind w:left="1335" w:right="0" w:firstLine="0"/>
        <w:jc w:val="left"/>
        <w:rPr>
          <w:sz w:val="45"/>
        </w:rPr>
      </w:pPr>
      <w:r>
        <w:rPr>
          <w:sz w:val="48"/>
        </w:rPr>
        <w:t>C.保证节约材料的设</w:t>
      </w:r>
      <w:r>
        <w:rPr>
          <w:spacing w:val="-10"/>
          <w:sz w:val="48"/>
        </w:rPr>
        <w:t>施</w:t>
      </w:r>
      <w:r>
        <w:rPr>
          <w:sz w:val="48"/>
        </w:rPr>
        <w:tab/>
      </w:r>
      <w:r>
        <w:rPr>
          <w:position w:val="1"/>
          <w:sz w:val="41"/>
        </w:rPr>
        <w:t>D.</w:t>
      </w:r>
      <w:r>
        <w:rPr>
          <w:spacing w:val="-19"/>
          <w:w w:val="150"/>
          <w:position w:val="1"/>
          <w:sz w:val="41"/>
        </w:rPr>
        <w:t xml:space="preserve"> </w:t>
      </w:r>
      <w:r>
        <w:rPr>
          <w:position w:val="1"/>
          <w:sz w:val="45"/>
        </w:rPr>
        <w:t>能有效防倾覆的临时固定设</w:t>
      </w:r>
      <w:r>
        <w:rPr>
          <w:spacing w:val="-10"/>
          <w:position w:val="1"/>
          <w:sz w:val="45"/>
        </w:rPr>
        <w:t>施</w:t>
      </w:r>
    </w:p>
    <w:p>
      <w:pPr>
        <w:spacing w:before="3" w:line="240" w:lineRule="auto"/>
        <w:rPr>
          <w:sz w:val="60"/>
        </w:rPr>
      </w:pPr>
      <w:r>
        <w:br w:type="column"/>
      </w:r>
    </w:p>
    <w:p>
      <w:pPr>
        <w:pStyle w:val="8"/>
        <w:ind w:left="242"/>
      </w:pPr>
      <w:r>
        <w:t>正确答案</w:t>
      </w:r>
      <w:r>
        <w:rPr>
          <w:spacing w:val="-5"/>
        </w:rPr>
        <w:t>：B</w:t>
      </w:r>
    </w:p>
    <w:p>
      <w:pPr>
        <w:pStyle w:val="8"/>
      </w:pPr>
    </w:p>
    <w:p>
      <w:pPr>
        <w:pStyle w:val="8"/>
      </w:pPr>
    </w:p>
    <w:p>
      <w:pPr>
        <w:pStyle w:val="8"/>
      </w:pPr>
    </w:p>
    <w:p>
      <w:pPr>
        <w:pStyle w:val="8"/>
        <w:spacing w:before="8"/>
        <w:rPr>
          <w:sz w:val="59"/>
        </w:rPr>
      </w:pPr>
    </w:p>
    <w:p>
      <w:pPr>
        <w:pStyle w:val="8"/>
        <w:ind w:left="259"/>
      </w:pPr>
      <w:r>
        <w:rPr>
          <w:w w:val="95"/>
        </w:rPr>
        <w:t>正确答案</w:t>
      </w:r>
      <w:r>
        <w:rPr>
          <w:spacing w:val="-5"/>
          <w:w w:val="95"/>
        </w:rPr>
        <w:t>：D</w:t>
      </w:r>
    </w:p>
    <w:p>
      <w:pPr>
        <w:spacing w:after="0"/>
        <w:sectPr>
          <w:type w:val="continuous"/>
          <w:pgSz w:w="22430" w:h="31660"/>
          <w:pgMar w:top="3080" w:right="1640" w:bottom="280" w:left="1760" w:header="720" w:footer="720" w:gutter="0"/>
          <w:cols w:equalWidth="0" w:num="2">
            <w:col w:w="13785" w:space="1453"/>
            <w:col w:w="3792"/>
          </w:cols>
        </w:sectPr>
      </w:pPr>
    </w:p>
    <w:p>
      <w:pPr>
        <w:pStyle w:val="8"/>
        <w:spacing w:before="5"/>
        <w:rPr>
          <w:sz w:val="12"/>
        </w:rPr>
      </w:pPr>
      <w:r>
        <w:drawing>
          <wp:anchor distT="0" distB="0" distL="0" distR="0" simplePos="0" relativeHeight="251699200"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113"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27.jpeg"/>
                    <pic:cNvPicPr>
                      <a:picLocks noChangeAspect="1"/>
                    </pic:cNvPicPr>
                  </pic:nvPicPr>
                  <pic:blipFill>
                    <a:blip r:embed="rId71" cstate="print"/>
                    <a:stretch>
                      <a:fillRect/>
                    </a:stretch>
                  </pic:blipFill>
                  <pic:spPr>
                    <a:xfrm>
                      <a:off x="0" y="0"/>
                      <a:ext cx="14240404" cy="20104100"/>
                    </a:xfrm>
                    <a:prstGeom prst="rect">
                      <a:avLst/>
                    </a:prstGeom>
                  </pic:spPr>
                </pic:pic>
              </a:graphicData>
            </a:graphic>
          </wp:anchor>
        </w:drawing>
      </w:r>
    </w:p>
    <w:p>
      <w:pPr>
        <w:pStyle w:val="13"/>
        <w:numPr>
          <w:ilvl w:val="0"/>
          <w:numId w:val="71"/>
        </w:numPr>
        <w:tabs>
          <w:tab w:val="left" w:pos="1237"/>
          <w:tab w:val="left" w:pos="17799"/>
        </w:tabs>
        <w:spacing w:before="35" w:after="0" w:line="240" w:lineRule="auto"/>
        <w:ind w:left="1236" w:right="0" w:hanging="1010"/>
        <w:jc w:val="left"/>
        <w:rPr>
          <w:sz w:val="38"/>
        </w:rPr>
      </w:pPr>
      <w:r>
        <w:rPr>
          <w:w w:val="95"/>
          <w:sz w:val="46"/>
        </w:rPr>
        <w:t>在坡度大于25°的屋面上作业，当无外脚手架时，应在屋檐边设置不低于</w:t>
      </w:r>
      <w:r>
        <w:rPr>
          <w:spacing w:val="-10"/>
          <w:w w:val="95"/>
          <w:sz w:val="46"/>
        </w:rPr>
        <w:t>（</w:t>
      </w:r>
      <w:r>
        <w:rPr>
          <w:sz w:val="46"/>
        </w:rPr>
        <w:tab/>
      </w:r>
      <w:r>
        <w:rPr>
          <w:spacing w:val="-10"/>
          <w:position w:val="9"/>
          <w:sz w:val="22"/>
        </w:rPr>
        <w:t>）</w:t>
      </w:r>
    </w:p>
    <w:p>
      <w:pPr>
        <w:pStyle w:val="8"/>
        <w:tabs>
          <w:tab w:val="left" w:pos="5926"/>
        </w:tabs>
        <w:spacing w:before="184"/>
        <w:ind w:left="1373"/>
        <w:rPr>
          <w:sz w:val="42"/>
        </w:rPr>
      </w:pPr>
      <w:r>
        <w:rPr>
          <w:w w:val="95"/>
        </w:rPr>
        <w:t>高的防护栏杆</w:t>
      </w:r>
      <w:r>
        <w:rPr>
          <w:spacing w:val="-10"/>
          <w:w w:val="95"/>
        </w:rPr>
        <w:t>（</w:t>
      </w:r>
      <w:r>
        <w:tab/>
      </w:r>
      <w:r>
        <w:rPr>
          <w:spacing w:val="-5"/>
          <w:position w:val="1"/>
          <w:sz w:val="42"/>
        </w:rPr>
        <w:t>）.</w:t>
      </w:r>
    </w:p>
    <w:p>
      <w:pPr>
        <w:tabs>
          <w:tab w:val="left" w:pos="4043"/>
          <w:tab w:val="left" w:pos="6593"/>
          <w:tab w:val="left" w:pos="9108"/>
        </w:tabs>
        <w:spacing w:before="231"/>
        <w:ind w:left="1534" w:right="0" w:firstLine="0"/>
        <w:jc w:val="left"/>
        <w:rPr>
          <w:sz w:val="41"/>
        </w:rPr>
      </w:pPr>
      <w:r>
        <w:rPr>
          <w:spacing w:val="-4"/>
          <w:sz w:val="41"/>
        </w:rPr>
        <w:t>A.lm</w:t>
      </w:r>
      <w:r>
        <w:rPr>
          <w:sz w:val="41"/>
        </w:rPr>
        <w:tab/>
      </w:r>
      <w:r>
        <w:rPr>
          <w:spacing w:val="-2"/>
          <w:sz w:val="41"/>
        </w:rPr>
        <w:t>B.1.2m</w:t>
      </w:r>
      <w:r>
        <w:rPr>
          <w:sz w:val="41"/>
        </w:rPr>
        <w:tab/>
      </w:r>
      <w:r>
        <w:rPr>
          <w:spacing w:val="-2"/>
          <w:sz w:val="41"/>
        </w:rPr>
        <w:t>C.1.3m</w:t>
      </w:r>
      <w:r>
        <w:rPr>
          <w:sz w:val="41"/>
        </w:rPr>
        <w:tab/>
      </w:r>
      <w:r>
        <w:rPr>
          <w:spacing w:val="-2"/>
          <w:sz w:val="41"/>
        </w:rPr>
        <w:t>D.1.5m</w:t>
      </w:r>
    </w:p>
    <w:p>
      <w:pPr>
        <w:pStyle w:val="8"/>
        <w:spacing w:before="8"/>
        <w:rPr>
          <w:sz w:val="13"/>
        </w:rPr>
      </w:pPr>
    </w:p>
    <w:p>
      <w:pPr>
        <w:pStyle w:val="8"/>
        <w:spacing w:before="38"/>
        <w:ind w:right="997"/>
        <w:jc w:val="right"/>
      </w:pPr>
      <w:r>
        <w:t>正确答案</w:t>
      </w:r>
      <w:r>
        <w:rPr>
          <w:spacing w:val="-5"/>
        </w:rPr>
        <w:t>：D</w:t>
      </w:r>
    </w:p>
    <w:p>
      <w:pPr>
        <w:pStyle w:val="13"/>
        <w:numPr>
          <w:ilvl w:val="0"/>
          <w:numId w:val="71"/>
        </w:numPr>
        <w:tabs>
          <w:tab w:val="left" w:pos="1136"/>
          <w:tab w:val="left" w:pos="1137"/>
        </w:tabs>
        <w:spacing w:before="201" w:after="0" w:line="240" w:lineRule="auto"/>
        <w:ind w:left="1136" w:right="1019" w:hanging="1137"/>
        <w:jc w:val="right"/>
        <w:rPr>
          <w:sz w:val="39"/>
        </w:rPr>
      </w:pPr>
      <w:r>
        <w:rPr>
          <w:spacing w:val="-1"/>
          <w:sz w:val="46"/>
        </w:rPr>
        <w:t>防护栏杆的立杆和横杆的设置、固定及连接，应确保防护栏杆在上下横杆和立杆任</w:t>
      </w:r>
    </w:p>
    <w:p>
      <w:pPr>
        <w:spacing w:before="397"/>
        <w:ind w:left="3353" w:right="4209" w:firstLine="0"/>
        <w:jc w:val="center"/>
        <w:rPr>
          <w:sz w:val="31"/>
        </w:rPr>
      </w:pPr>
      <w:r>
        <w:rPr>
          <w:spacing w:val="-5"/>
          <w:sz w:val="31"/>
        </w:rPr>
        <w:t>294</w:t>
      </w:r>
    </w:p>
    <w:p>
      <w:pPr>
        <w:spacing w:after="0"/>
        <w:jc w:val="center"/>
        <w:rPr>
          <w:sz w:val="31"/>
        </w:rPr>
        <w:sectPr>
          <w:type w:val="continuous"/>
          <w:pgSz w:w="22430" w:h="31660"/>
          <w:pgMar w:top="3080" w:right="1640" w:bottom="280" w:left="1760" w:header="720" w:footer="720" w:gutter="0"/>
          <w:cols w:space="720" w:num="1"/>
        </w:sectPr>
      </w:pPr>
    </w:p>
    <w:p>
      <w:pPr>
        <w:tabs>
          <w:tab w:val="left" w:pos="8635"/>
        </w:tabs>
        <w:spacing w:before="24"/>
        <w:ind w:left="2009" w:right="0" w:firstLine="0"/>
        <w:jc w:val="left"/>
        <w:rPr>
          <w:sz w:val="46"/>
        </w:rPr>
      </w:pPr>
      <w:r>
        <w:rPr>
          <w:sz w:val="44"/>
        </w:rPr>
        <w:t>何处，均能承受任何方向</w:t>
      </w:r>
      <w:r>
        <w:rPr>
          <w:spacing w:val="-10"/>
          <w:sz w:val="44"/>
        </w:rPr>
        <w:t>（</w:t>
      </w:r>
      <w:r>
        <w:rPr>
          <w:sz w:val="44"/>
        </w:rPr>
        <w:tab/>
      </w:r>
      <w:r>
        <w:rPr>
          <w:w w:val="95"/>
          <w:position w:val="-1"/>
          <w:sz w:val="46"/>
        </w:rPr>
        <w:t>）的外力作用</w:t>
      </w:r>
      <w:r>
        <w:rPr>
          <w:spacing w:val="-10"/>
          <w:w w:val="95"/>
          <w:position w:val="-1"/>
          <w:sz w:val="46"/>
        </w:rPr>
        <w:t>。</w:t>
      </w:r>
    </w:p>
    <w:p>
      <w:pPr>
        <w:tabs>
          <w:tab w:val="left" w:pos="4739"/>
          <w:tab w:val="left" w:pos="7525"/>
          <w:tab w:val="left" w:pos="9822"/>
        </w:tabs>
        <w:spacing w:before="207"/>
        <w:ind w:left="1916" w:right="0" w:firstLine="0"/>
        <w:jc w:val="left"/>
        <w:rPr>
          <w:sz w:val="39"/>
        </w:rPr>
      </w:pPr>
      <w:r>
        <w:rPr>
          <w:spacing w:val="-2"/>
          <w:position w:val="2"/>
          <w:sz w:val="41"/>
        </w:rPr>
        <w:t>A.O.8KN</w:t>
      </w:r>
      <w:r>
        <w:rPr>
          <w:position w:val="2"/>
          <w:sz w:val="41"/>
        </w:rPr>
        <w:tab/>
      </w:r>
      <w:r>
        <w:rPr>
          <w:spacing w:val="-2"/>
          <w:position w:val="2"/>
          <w:sz w:val="39"/>
        </w:rPr>
        <w:t>B.0.9KN</w:t>
      </w:r>
      <w:r>
        <w:rPr>
          <w:position w:val="2"/>
          <w:sz w:val="39"/>
        </w:rPr>
        <w:tab/>
      </w:r>
      <w:r>
        <w:rPr>
          <w:spacing w:val="-2"/>
          <w:position w:val="2"/>
          <w:sz w:val="36"/>
        </w:rPr>
        <w:t>C.1KN</w:t>
      </w:r>
      <w:r>
        <w:rPr>
          <w:position w:val="2"/>
          <w:sz w:val="36"/>
        </w:rPr>
        <w:tab/>
      </w:r>
      <w:r>
        <w:rPr>
          <w:spacing w:val="-2"/>
          <w:sz w:val="39"/>
        </w:rPr>
        <w:t>D.1.lKN</w:t>
      </w:r>
    </w:p>
    <w:p>
      <w:pPr>
        <w:pStyle w:val="8"/>
        <w:spacing w:before="259"/>
        <w:ind w:right="331"/>
        <w:jc w:val="right"/>
      </w:pPr>
      <w:r>
        <w:rPr>
          <w:w w:val="95"/>
        </w:rPr>
        <w:t>正确答案</w:t>
      </w:r>
      <w:r>
        <w:rPr>
          <w:spacing w:val="-5"/>
          <w:w w:val="95"/>
        </w:rPr>
        <w:t>：C</w:t>
      </w:r>
    </w:p>
    <w:p>
      <w:pPr>
        <w:pStyle w:val="8"/>
        <w:spacing w:before="12"/>
        <w:rPr>
          <w:sz w:val="8"/>
        </w:rPr>
      </w:pPr>
    </w:p>
    <w:p>
      <w:pPr>
        <w:pStyle w:val="13"/>
        <w:numPr>
          <w:ilvl w:val="0"/>
          <w:numId w:val="71"/>
        </w:numPr>
        <w:tabs>
          <w:tab w:val="left" w:pos="1729"/>
          <w:tab w:val="left" w:pos="12719"/>
        </w:tabs>
        <w:spacing w:before="35" w:after="0" w:line="240" w:lineRule="auto"/>
        <w:ind w:left="1728" w:right="0" w:hanging="950"/>
        <w:jc w:val="left"/>
        <w:rPr>
          <w:sz w:val="36"/>
        </w:rPr>
      </w:pPr>
      <w:r>
        <w:rPr>
          <w:sz w:val="46"/>
        </w:rPr>
        <w:t>防护栏杆应为两道横杆，上杆距地面高度应为</w:t>
      </w:r>
      <w:r>
        <w:rPr>
          <w:spacing w:val="-10"/>
          <w:sz w:val="46"/>
        </w:rPr>
        <w:t>（</w:t>
      </w:r>
      <w:r>
        <w:rPr>
          <w:sz w:val="46"/>
        </w:rPr>
        <w:tab/>
      </w:r>
      <w:r>
        <w:rPr>
          <w:position w:val="-3"/>
          <w:sz w:val="44"/>
        </w:rPr>
        <w:t>），下杆应在上杆和挡脚板</w:t>
      </w:r>
      <w:r>
        <w:rPr>
          <w:spacing w:val="-10"/>
          <w:position w:val="-3"/>
          <w:sz w:val="44"/>
        </w:rPr>
        <w:t>中</w:t>
      </w:r>
    </w:p>
    <w:p>
      <w:pPr>
        <w:pStyle w:val="6"/>
        <w:spacing w:before="137"/>
        <w:ind w:left="1705"/>
      </w:pPr>
      <w:r>
        <w:rPr>
          <w:spacing w:val="-3"/>
        </w:rPr>
        <w:t>间设置。</w:t>
      </w:r>
    </w:p>
    <w:p>
      <w:pPr>
        <w:tabs>
          <w:tab w:val="left" w:pos="4687"/>
          <w:tab w:val="left" w:pos="7433"/>
          <w:tab w:val="left" w:pos="9567"/>
        </w:tabs>
        <w:spacing w:before="217"/>
        <w:ind w:left="1908" w:right="0" w:firstLine="0"/>
        <w:jc w:val="left"/>
        <w:rPr>
          <w:sz w:val="39"/>
        </w:rPr>
      </w:pPr>
      <w:r>
        <w:rPr>
          <w:spacing w:val="-2"/>
          <w:position w:val="4"/>
          <w:sz w:val="39"/>
        </w:rPr>
        <w:t>A.0.8m</w:t>
      </w:r>
      <w:r>
        <w:rPr>
          <w:position w:val="4"/>
          <w:sz w:val="39"/>
        </w:rPr>
        <w:tab/>
      </w:r>
      <w:r>
        <w:rPr>
          <w:spacing w:val="-2"/>
          <w:position w:val="2"/>
          <w:sz w:val="39"/>
        </w:rPr>
        <w:t>B.0.9m</w:t>
      </w:r>
      <w:r>
        <w:rPr>
          <w:position w:val="2"/>
          <w:sz w:val="39"/>
        </w:rPr>
        <w:tab/>
      </w:r>
      <w:r>
        <w:rPr>
          <w:spacing w:val="-4"/>
          <w:position w:val="2"/>
          <w:sz w:val="39"/>
        </w:rPr>
        <w:t>C.lm</w:t>
      </w:r>
      <w:r>
        <w:rPr>
          <w:position w:val="2"/>
          <w:sz w:val="39"/>
        </w:rPr>
        <w:tab/>
      </w:r>
      <w:r>
        <w:rPr>
          <w:spacing w:val="-2"/>
          <w:sz w:val="39"/>
        </w:rPr>
        <w:t>D.1.2cm</w:t>
      </w:r>
    </w:p>
    <w:p>
      <w:pPr>
        <w:pStyle w:val="8"/>
        <w:spacing w:before="11"/>
        <w:rPr>
          <w:sz w:val="16"/>
        </w:rPr>
      </w:pPr>
    </w:p>
    <w:p>
      <w:pPr>
        <w:spacing w:after="0"/>
        <w:rPr>
          <w:sz w:val="16"/>
        </w:rPr>
        <w:sectPr>
          <w:pgSz w:w="22430" w:h="31660"/>
          <w:pgMar w:top="3080" w:right="1640" w:bottom="280" w:left="1760" w:header="720" w:footer="720" w:gutter="0"/>
          <w:cols w:space="720" w:num="1"/>
        </w:sectPr>
      </w:pPr>
    </w:p>
    <w:p>
      <w:pPr>
        <w:pStyle w:val="8"/>
        <w:spacing w:before="8"/>
        <w:rPr>
          <w:sz w:val="58"/>
        </w:rPr>
      </w:pPr>
    </w:p>
    <w:p>
      <w:pPr>
        <w:pStyle w:val="6"/>
        <w:numPr>
          <w:ilvl w:val="0"/>
          <w:numId w:val="71"/>
        </w:numPr>
        <w:tabs>
          <w:tab w:val="left" w:pos="1461"/>
          <w:tab w:val="left" w:pos="9110"/>
        </w:tabs>
        <w:spacing w:before="0" w:after="0" w:line="240" w:lineRule="auto"/>
        <w:ind w:left="1460" w:right="0" w:hanging="722"/>
        <w:jc w:val="left"/>
        <w:rPr>
          <w:sz w:val="46"/>
        </w:rPr>
      </w:pPr>
      <w:r>
        <w:t>防护栏杆立杆间距不应大于</w:t>
      </w:r>
      <w:r>
        <w:rPr>
          <w:spacing w:val="-10"/>
        </w:rPr>
        <w:t>（</w:t>
      </w:r>
      <w:r>
        <w:tab/>
      </w:r>
      <w:r>
        <w:rPr>
          <w:spacing w:val="-10"/>
          <w:position w:val="4"/>
          <w:sz w:val="24"/>
        </w:rPr>
        <w:t>）</w:t>
      </w:r>
    </w:p>
    <w:p>
      <w:pPr>
        <w:tabs>
          <w:tab w:val="left" w:pos="4212"/>
          <w:tab w:val="left" w:pos="6967"/>
          <w:tab w:val="left" w:pos="9000"/>
        </w:tabs>
        <w:spacing w:before="236"/>
        <w:ind w:left="1858" w:right="0" w:firstLine="0"/>
        <w:jc w:val="left"/>
        <w:rPr>
          <w:sz w:val="41"/>
        </w:rPr>
      </w:pPr>
      <w:r>
        <w:rPr>
          <w:spacing w:val="-4"/>
          <w:position w:val="2"/>
          <w:sz w:val="39"/>
        </w:rPr>
        <w:t>A.2m</w:t>
      </w:r>
      <w:r>
        <w:rPr>
          <w:position w:val="2"/>
          <w:sz w:val="39"/>
        </w:rPr>
        <w:tab/>
      </w:r>
      <w:r>
        <w:rPr>
          <w:spacing w:val="-2"/>
          <w:position w:val="2"/>
          <w:sz w:val="39"/>
        </w:rPr>
        <w:t>B.2.5m</w:t>
      </w:r>
      <w:r>
        <w:rPr>
          <w:position w:val="2"/>
          <w:sz w:val="39"/>
        </w:rPr>
        <w:tab/>
      </w:r>
      <w:r>
        <w:rPr>
          <w:spacing w:val="-4"/>
          <w:position w:val="2"/>
          <w:sz w:val="39"/>
        </w:rPr>
        <w:t>C.3m</w:t>
      </w:r>
      <w:r>
        <w:rPr>
          <w:position w:val="2"/>
          <w:sz w:val="39"/>
        </w:rPr>
        <w:tab/>
      </w:r>
      <w:r>
        <w:rPr>
          <w:spacing w:val="-4"/>
          <w:sz w:val="41"/>
        </w:rPr>
        <w:t>D.4m</w:t>
      </w:r>
    </w:p>
    <w:p>
      <w:pPr>
        <w:pStyle w:val="8"/>
        <w:spacing w:before="35"/>
        <w:ind w:left="739"/>
      </w:pPr>
      <w:r>
        <w:br w:type="column"/>
      </w:r>
      <w:r>
        <w:rPr>
          <w:w w:val="95"/>
        </w:rPr>
        <w:t>正确答案</w:t>
      </w:r>
      <w:r>
        <w:rPr>
          <w:spacing w:val="-5"/>
          <w:w w:val="95"/>
        </w:rPr>
        <w:t>：D</w:t>
      </w:r>
    </w:p>
    <w:p>
      <w:pPr>
        <w:pStyle w:val="8"/>
      </w:pPr>
    </w:p>
    <w:p>
      <w:pPr>
        <w:pStyle w:val="8"/>
      </w:pPr>
    </w:p>
    <w:p>
      <w:pPr>
        <w:pStyle w:val="8"/>
        <w:spacing w:before="4"/>
        <w:rPr>
          <w:sz w:val="45"/>
        </w:rPr>
      </w:pPr>
    </w:p>
    <w:p>
      <w:pPr>
        <w:pStyle w:val="8"/>
        <w:ind w:left="739"/>
      </w:pPr>
      <w:r>
        <w:t>正确答案</w:t>
      </w:r>
      <w:r>
        <w:rPr>
          <w:spacing w:val="-5"/>
        </w:rPr>
        <w:t>：A</w:t>
      </w:r>
    </w:p>
    <w:p>
      <w:pPr>
        <w:spacing w:after="0"/>
        <w:sectPr>
          <w:type w:val="continuous"/>
          <w:pgSz w:w="22430" w:h="31660"/>
          <w:pgMar w:top="3080" w:right="1640" w:bottom="280" w:left="1760" w:header="720" w:footer="720" w:gutter="0"/>
          <w:cols w:equalWidth="0" w:num="2">
            <w:col w:w="9875" w:space="5516"/>
            <w:col w:w="3639"/>
          </w:cols>
        </w:sectPr>
      </w:pPr>
    </w:p>
    <w:p>
      <w:pPr>
        <w:pStyle w:val="13"/>
        <w:numPr>
          <w:ilvl w:val="0"/>
          <w:numId w:val="71"/>
        </w:numPr>
        <w:tabs>
          <w:tab w:val="left" w:pos="1429"/>
          <w:tab w:val="left" w:pos="6078"/>
        </w:tabs>
        <w:spacing w:before="117" w:after="0" w:line="240" w:lineRule="auto"/>
        <w:ind w:left="1428" w:right="0" w:hanging="720"/>
        <w:jc w:val="left"/>
        <w:rPr>
          <w:sz w:val="46"/>
        </w:rPr>
      </w:pPr>
      <w:r>
        <w:rPr>
          <w:w w:val="95"/>
          <w:position w:val="3"/>
          <w:sz w:val="48"/>
        </w:rPr>
        <w:t>在坠落基准面</w:t>
      </w:r>
      <w:r>
        <w:rPr>
          <w:spacing w:val="-10"/>
          <w:w w:val="95"/>
          <w:position w:val="3"/>
          <w:sz w:val="48"/>
        </w:rPr>
        <w:t>（</w:t>
      </w:r>
      <w:r>
        <w:rPr>
          <w:position w:val="3"/>
          <w:sz w:val="48"/>
        </w:rPr>
        <w:tab/>
      </w:r>
      <w:r>
        <w:rPr>
          <w:sz w:val="46"/>
        </w:rPr>
        <w:t>）及以上高处搭设与拆除柱模板及悬挑结构的模板时，应设</w:t>
      </w:r>
      <w:r>
        <w:rPr>
          <w:spacing w:val="-10"/>
          <w:sz w:val="46"/>
        </w:rPr>
        <w:t>置</w:t>
      </w:r>
    </w:p>
    <w:p>
      <w:pPr>
        <w:spacing w:before="175"/>
        <w:ind w:left="1652" w:right="0" w:firstLine="0"/>
        <w:jc w:val="left"/>
        <w:rPr>
          <w:sz w:val="45"/>
        </w:rPr>
      </w:pPr>
      <w:r>
        <w:rPr>
          <w:sz w:val="45"/>
        </w:rPr>
        <w:t>操作平台</w:t>
      </w:r>
      <w:r>
        <w:rPr>
          <w:spacing w:val="-10"/>
          <w:sz w:val="45"/>
        </w:rPr>
        <w:t>。</w:t>
      </w:r>
    </w:p>
    <w:p>
      <w:pPr>
        <w:tabs>
          <w:tab w:val="left" w:pos="3911"/>
          <w:tab w:val="left" w:pos="6475"/>
          <w:tab w:val="left" w:pos="8545"/>
        </w:tabs>
        <w:spacing w:before="232"/>
        <w:ind w:left="1831" w:right="0" w:firstLine="0"/>
        <w:jc w:val="left"/>
        <w:rPr>
          <w:sz w:val="41"/>
        </w:rPr>
      </w:pPr>
      <w:r>
        <w:rPr>
          <w:spacing w:val="-4"/>
          <w:position w:val="3"/>
          <w:sz w:val="39"/>
        </w:rPr>
        <w:t>A.2m</w:t>
      </w:r>
      <w:r>
        <w:rPr>
          <w:position w:val="3"/>
          <w:sz w:val="39"/>
        </w:rPr>
        <w:tab/>
      </w:r>
      <w:r>
        <w:rPr>
          <w:spacing w:val="-2"/>
          <w:position w:val="2"/>
          <w:sz w:val="41"/>
        </w:rPr>
        <w:t>B.2.5m</w:t>
      </w:r>
      <w:r>
        <w:rPr>
          <w:position w:val="2"/>
          <w:sz w:val="41"/>
        </w:rPr>
        <w:tab/>
      </w:r>
      <w:r>
        <w:rPr>
          <w:spacing w:val="-4"/>
          <w:position w:val="2"/>
          <w:sz w:val="39"/>
        </w:rPr>
        <w:t>C.3m</w:t>
      </w:r>
      <w:r>
        <w:rPr>
          <w:position w:val="2"/>
          <w:sz w:val="39"/>
        </w:rPr>
        <w:tab/>
      </w:r>
      <w:r>
        <w:rPr>
          <w:spacing w:val="-2"/>
          <w:sz w:val="41"/>
        </w:rPr>
        <w:t>D.3.5m</w:t>
      </w:r>
    </w:p>
    <w:p>
      <w:pPr>
        <w:pStyle w:val="8"/>
        <w:spacing w:before="1"/>
        <w:rPr>
          <w:sz w:val="17"/>
        </w:rPr>
      </w:pPr>
    </w:p>
    <w:p>
      <w:pPr>
        <w:pStyle w:val="8"/>
        <w:spacing w:before="38"/>
        <w:ind w:right="383"/>
        <w:jc w:val="right"/>
      </w:pPr>
      <w:r>
        <w:t>正确答案</w:t>
      </w:r>
      <w:r>
        <w:rPr>
          <w:spacing w:val="-5"/>
        </w:rPr>
        <w:t>：A</w:t>
      </w:r>
    </w:p>
    <w:p>
      <w:pPr>
        <w:pStyle w:val="13"/>
        <w:numPr>
          <w:ilvl w:val="0"/>
          <w:numId w:val="71"/>
        </w:numPr>
        <w:tabs>
          <w:tab w:val="left" w:pos="840"/>
          <w:tab w:val="left" w:pos="17636"/>
        </w:tabs>
        <w:spacing w:before="180" w:after="0" w:line="240" w:lineRule="auto"/>
        <w:ind w:left="839" w:right="381" w:hanging="840"/>
        <w:jc w:val="right"/>
        <w:rPr>
          <w:sz w:val="39"/>
        </w:rPr>
      </w:pPr>
      <w:r>
        <w:rPr>
          <w:sz w:val="43"/>
        </w:rPr>
        <w:t>在地面、楼面、屋面和墙面等有可能使人和物料坠落，其坠落高度大于或等于</w:t>
      </w:r>
      <w:r>
        <w:rPr>
          <w:spacing w:val="-10"/>
          <w:sz w:val="43"/>
        </w:rPr>
        <w:t>（</w:t>
      </w:r>
      <w:r>
        <w:rPr>
          <w:sz w:val="43"/>
        </w:rPr>
        <w:tab/>
      </w:r>
      <w:r>
        <w:rPr>
          <w:spacing w:val="-10"/>
          <w:position w:val="4"/>
          <w:sz w:val="21"/>
        </w:rPr>
        <w:t>）</w:t>
      </w:r>
    </w:p>
    <w:p>
      <w:pPr>
        <w:spacing w:before="208"/>
        <w:ind w:left="1628" w:right="0" w:firstLine="0"/>
        <w:jc w:val="left"/>
        <w:rPr>
          <w:sz w:val="45"/>
        </w:rPr>
      </w:pPr>
      <w:r>
        <w:rPr>
          <w:spacing w:val="-1"/>
          <w:sz w:val="45"/>
        </w:rPr>
        <w:t>的洞口处的高处作业称为洞口作业。</w:t>
      </w:r>
    </w:p>
    <w:p>
      <w:pPr>
        <w:pStyle w:val="13"/>
        <w:numPr>
          <w:ilvl w:val="1"/>
          <w:numId w:val="71"/>
        </w:numPr>
        <w:tabs>
          <w:tab w:val="left" w:pos="2257"/>
          <w:tab w:val="left" w:pos="5681"/>
          <w:tab w:val="left" w:pos="9162"/>
          <w:tab w:val="left" w:pos="12883"/>
        </w:tabs>
        <w:spacing w:before="243" w:after="0" w:line="240" w:lineRule="auto"/>
        <w:ind w:left="2256" w:right="0" w:hanging="763"/>
        <w:jc w:val="left"/>
        <w:rPr>
          <w:sz w:val="35"/>
        </w:rPr>
      </w:pPr>
      <w:r>
        <w:rPr>
          <w:spacing w:val="-5"/>
          <w:position w:val="1"/>
          <w:sz w:val="39"/>
        </w:rPr>
        <w:t>2m</w:t>
      </w:r>
      <w:r>
        <w:rPr>
          <w:position w:val="1"/>
          <w:sz w:val="39"/>
        </w:rPr>
        <w:tab/>
      </w:r>
      <w:r>
        <w:rPr>
          <w:spacing w:val="-2"/>
          <w:position w:val="1"/>
          <w:sz w:val="39"/>
        </w:rPr>
        <w:t>B.2.5m</w:t>
      </w:r>
      <w:r>
        <w:rPr>
          <w:position w:val="1"/>
          <w:sz w:val="39"/>
        </w:rPr>
        <w:tab/>
      </w:r>
      <w:r>
        <w:rPr>
          <w:sz w:val="35"/>
        </w:rPr>
        <w:t>C.</w:t>
      </w:r>
      <w:r>
        <w:rPr>
          <w:spacing w:val="26"/>
          <w:sz w:val="35"/>
        </w:rPr>
        <w:t xml:space="preserve">  </w:t>
      </w:r>
      <w:r>
        <w:rPr>
          <w:spacing w:val="-5"/>
          <w:position w:val="0"/>
          <w:sz w:val="39"/>
        </w:rPr>
        <w:t>3m</w:t>
      </w:r>
      <w:r>
        <w:rPr>
          <w:position w:val="0"/>
          <w:sz w:val="39"/>
        </w:rPr>
        <w:tab/>
      </w:r>
      <w:r>
        <w:rPr>
          <w:spacing w:val="-2"/>
          <w:position w:val="-2"/>
          <w:sz w:val="39"/>
        </w:rPr>
        <w:t>D.3.5m</w:t>
      </w:r>
    </w:p>
    <w:p>
      <w:pPr>
        <w:pStyle w:val="8"/>
        <w:spacing w:before="2"/>
        <w:rPr>
          <w:sz w:val="15"/>
        </w:rPr>
      </w:pPr>
    </w:p>
    <w:p>
      <w:pPr>
        <w:pStyle w:val="8"/>
        <w:spacing w:before="41"/>
        <w:ind w:right="381"/>
        <w:jc w:val="right"/>
      </w:pPr>
      <w:r>
        <w:t>正确答案</w:t>
      </w:r>
      <w:r>
        <w:rPr>
          <w:spacing w:val="-5"/>
        </w:rPr>
        <w:t>：A</w:t>
      </w:r>
    </w:p>
    <w:p>
      <w:pPr>
        <w:pStyle w:val="13"/>
        <w:numPr>
          <w:ilvl w:val="0"/>
          <w:numId w:val="71"/>
        </w:numPr>
        <w:tabs>
          <w:tab w:val="left" w:pos="934"/>
          <w:tab w:val="left" w:pos="11072"/>
        </w:tabs>
        <w:spacing w:before="157" w:after="0" w:line="240" w:lineRule="auto"/>
        <w:ind w:left="933" w:right="442" w:hanging="934"/>
        <w:jc w:val="right"/>
        <w:rPr>
          <w:sz w:val="38"/>
        </w:rPr>
      </w:pPr>
      <w:r>
        <w:rPr>
          <w:sz w:val="46"/>
        </w:rPr>
        <w:t>在工作面边沿无围护或围护设施高度低于</w:t>
      </w:r>
      <w:r>
        <w:rPr>
          <w:spacing w:val="-10"/>
          <w:sz w:val="46"/>
        </w:rPr>
        <w:t>（</w:t>
      </w:r>
      <w:r>
        <w:rPr>
          <w:sz w:val="46"/>
        </w:rPr>
        <w:tab/>
      </w:r>
      <w:r>
        <w:rPr>
          <w:position w:val="-1"/>
          <w:sz w:val="45"/>
        </w:rPr>
        <w:t>）的高处作业，包括楼板边、楼</w:t>
      </w:r>
      <w:r>
        <w:rPr>
          <w:spacing w:val="-10"/>
          <w:position w:val="-1"/>
          <w:sz w:val="45"/>
        </w:rPr>
        <w:t>梯</w:t>
      </w:r>
    </w:p>
    <w:p>
      <w:pPr>
        <w:pStyle w:val="8"/>
        <w:spacing w:before="184"/>
        <w:ind w:left="1624"/>
      </w:pPr>
      <w:r>
        <w:rPr>
          <w:spacing w:val="-1"/>
        </w:rPr>
        <w:t>段边、屋面边、阳台边、各类坑、沟、槽等边沿的高处作业称为临边作业。</w:t>
      </w:r>
    </w:p>
    <w:p>
      <w:pPr>
        <w:pStyle w:val="13"/>
        <w:numPr>
          <w:ilvl w:val="1"/>
          <w:numId w:val="71"/>
        </w:numPr>
        <w:tabs>
          <w:tab w:val="left" w:pos="2319"/>
          <w:tab w:val="left" w:pos="2320"/>
          <w:tab w:val="left" w:pos="5892"/>
          <w:tab w:val="left" w:pos="6725"/>
          <w:tab w:val="left" w:pos="9831"/>
          <w:tab w:val="left" w:pos="10633"/>
          <w:tab w:val="left" w:pos="14018"/>
        </w:tabs>
        <w:spacing w:before="250" w:after="0" w:line="240" w:lineRule="auto"/>
        <w:ind w:left="2319" w:right="0" w:hanging="861"/>
        <w:jc w:val="left"/>
        <w:rPr>
          <w:sz w:val="35"/>
        </w:rPr>
      </w:pPr>
      <w:r>
        <w:rPr>
          <w:spacing w:val="-2"/>
          <w:position w:val="5"/>
          <w:sz w:val="36"/>
        </w:rPr>
        <w:t>400mm</w:t>
      </w:r>
      <w:r>
        <w:rPr>
          <w:position w:val="5"/>
          <w:sz w:val="36"/>
        </w:rPr>
        <w:tab/>
      </w:r>
      <w:r>
        <w:rPr>
          <w:spacing w:val="-5"/>
          <w:position w:val="3"/>
          <w:sz w:val="36"/>
        </w:rPr>
        <w:t>B.</w:t>
      </w:r>
      <w:r>
        <w:rPr>
          <w:position w:val="3"/>
          <w:sz w:val="36"/>
        </w:rPr>
        <w:tab/>
      </w:r>
      <w:r>
        <w:rPr>
          <w:spacing w:val="-2"/>
          <w:position w:val="3"/>
          <w:sz w:val="36"/>
        </w:rPr>
        <w:t>600mm</w:t>
      </w:r>
      <w:r>
        <w:rPr>
          <w:position w:val="3"/>
          <w:sz w:val="36"/>
        </w:rPr>
        <w:tab/>
      </w:r>
      <w:r>
        <w:rPr>
          <w:spacing w:val="-5"/>
          <w:position w:val="3"/>
          <w:sz w:val="35"/>
        </w:rPr>
        <w:t>C.</w:t>
      </w:r>
      <w:r>
        <w:rPr>
          <w:position w:val="3"/>
          <w:sz w:val="35"/>
        </w:rPr>
        <w:tab/>
      </w:r>
      <w:r>
        <w:rPr>
          <w:spacing w:val="-2"/>
          <w:position w:val="2"/>
          <w:sz w:val="39"/>
        </w:rPr>
        <w:t>80Omm</w:t>
      </w:r>
      <w:r>
        <w:rPr>
          <w:position w:val="2"/>
          <w:sz w:val="39"/>
        </w:rPr>
        <w:tab/>
      </w:r>
      <w:r>
        <w:rPr>
          <w:position w:val="2"/>
          <w:sz w:val="36"/>
        </w:rPr>
        <w:t>D.</w:t>
      </w:r>
      <w:r>
        <w:rPr>
          <w:spacing w:val="42"/>
          <w:position w:val="2"/>
          <w:sz w:val="36"/>
        </w:rPr>
        <w:t xml:space="preserve">  </w:t>
      </w:r>
      <w:r>
        <w:rPr>
          <w:spacing w:val="-2"/>
          <w:sz w:val="39"/>
        </w:rPr>
        <w:t>1000mm</w:t>
      </w:r>
    </w:p>
    <w:p>
      <w:pPr>
        <w:pStyle w:val="8"/>
        <w:spacing w:before="3"/>
        <w:rPr>
          <w:sz w:val="15"/>
        </w:rPr>
      </w:pPr>
    </w:p>
    <w:p>
      <w:pPr>
        <w:pStyle w:val="8"/>
        <w:spacing w:before="39"/>
        <w:ind w:right="417"/>
        <w:jc w:val="right"/>
      </w:pPr>
      <w:r>
        <w:t>正确答案</w:t>
      </w:r>
      <w:r>
        <w:rPr>
          <w:spacing w:val="-5"/>
        </w:rPr>
        <w:t>：C</w:t>
      </w:r>
    </w:p>
    <w:p>
      <w:pPr>
        <w:pStyle w:val="13"/>
        <w:numPr>
          <w:ilvl w:val="0"/>
          <w:numId w:val="71"/>
        </w:numPr>
        <w:tabs>
          <w:tab w:val="left" w:pos="949"/>
          <w:tab w:val="left" w:pos="17461"/>
        </w:tabs>
        <w:spacing w:before="175" w:after="0" w:line="240" w:lineRule="auto"/>
        <w:ind w:left="948" w:right="434" w:hanging="949"/>
        <w:jc w:val="right"/>
        <w:rPr>
          <w:sz w:val="39"/>
        </w:rPr>
      </w:pPr>
      <w:r>
        <w:rPr>
          <w:sz w:val="45"/>
        </w:rPr>
        <w:t>移动式操作平台的轮子与平台架体连接应牢固，立柱底端离地面不得大于</w:t>
      </w:r>
      <w:r>
        <w:rPr>
          <w:spacing w:val="-10"/>
          <w:sz w:val="45"/>
        </w:rPr>
        <w:t>（</w:t>
      </w:r>
      <w:r>
        <w:rPr>
          <w:sz w:val="45"/>
        </w:rPr>
        <w:tab/>
      </w:r>
      <w:r>
        <w:rPr>
          <w:position w:val="4"/>
          <w:sz w:val="23"/>
        </w:rPr>
        <w:t>）</w:t>
      </w:r>
      <w:r>
        <w:rPr>
          <w:spacing w:val="-10"/>
          <w:position w:val="4"/>
          <w:sz w:val="23"/>
        </w:rPr>
        <w:t>。</w:t>
      </w:r>
    </w:p>
    <w:p>
      <w:pPr>
        <w:pStyle w:val="13"/>
        <w:numPr>
          <w:ilvl w:val="1"/>
          <w:numId w:val="71"/>
        </w:numPr>
        <w:tabs>
          <w:tab w:val="left" w:pos="2252"/>
          <w:tab w:val="left" w:pos="2253"/>
          <w:tab w:val="left" w:pos="5873"/>
          <w:tab w:val="left" w:pos="6685"/>
          <w:tab w:val="left" w:pos="9831"/>
          <w:tab w:val="left" w:pos="10656"/>
          <w:tab w:val="left" w:pos="13999"/>
        </w:tabs>
        <w:spacing w:before="224" w:after="0" w:line="240" w:lineRule="auto"/>
        <w:ind w:left="2252" w:right="0" w:hanging="794"/>
        <w:jc w:val="left"/>
        <w:rPr>
          <w:sz w:val="33"/>
        </w:rPr>
      </w:pPr>
      <w:r>
        <w:rPr>
          <w:spacing w:val="-2"/>
          <w:position w:val="4"/>
          <w:sz w:val="39"/>
        </w:rPr>
        <w:t>200cm</w:t>
      </w:r>
      <w:r>
        <w:rPr>
          <w:position w:val="4"/>
          <w:sz w:val="39"/>
        </w:rPr>
        <w:tab/>
      </w:r>
      <w:r>
        <w:rPr>
          <w:spacing w:val="-5"/>
          <w:position w:val="4"/>
          <w:sz w:val="35"/>
        </w:rPr>
        <w:t>B.</w:t>
      </w:r>
      <w:r>
        <w:rPr>
          <w:position w:val="4"/>
          <w:sz w:val="35"/>
        </w:rPr>
        <w:tab/>
      </w:r>
      <w:r>
        <w:rPr>
          <w:spacing w:val="-2"/>
          <w:position w:val="2"/>
          <w:sz w:val="39"/>
        </w:rPr>
        <w:t>150cm</w:t>
      </w:r>
      <w:r>
        <w:rPr>
          <w:position w:val="2"/>
          <w:sz w:val="39"/>
        </w:rPr>
        <w:tab/>
      </w:r>
      <w:r>
        <w:rPr>
          <w:spacing w:val="-5"/>
          <w:position w:val="3"/>
          <w:sz w:val="33"/>
        </w:rPr>
        <w:t>C.</w:t>
      </w:r>
      <w:r>
        <w:rPr>
          <w:position w:val="3"/>
          <w:sz w:val="33"/>
        </w:rPr>
        <w:tab/>
      </w:r>
      <w:r>
        <w:rPr>
          <w:spacing w:val="-2"/>
          <w:position w:val="2"/>
          <w:sz w:val="36"/>
        </w:rPr>
        <w:t>100cm</w:t>
      </w:r>
      <w:r>
        <w:rPr>
          <w:position w:val="2"/>
          <w:sz w:val="36"/>
        </w:rPr>
        <w:tab/>
      </w:r>
      <w:r>
        <w:rPr>
          <w:sz w:val="35"/>
        </w:rPr>
        <w:t>D.</w:t>
      </w:r>
      <w:r>
        <w:rPr>
          <w:spacing w:val="42"/>
          <w:sz w:val="35"/>
        </w:rPr>
        <w:t xml:space="preserve">  </w:t>
      </w:r>
      <w:r>
        <w:rPr>
          <w:spacing w:val="-4"/>
          <w:sz w:val="39"/>
        </w:rPr>
        <w:t>80cm</w:t>
      </w:r>
    </w:p>
    <w:p>
      <w:pPr>
        <w:pStyle w:val="8"/>
        <w:spacing w:before="6"/>
        <w:rPr>
          <w:sz w:val="15"/>
        </w:rPr>
      </w:pPr>
    </w:p>
    <w:p>
      <w:pPr>
        <w:spacing w:after="0"/>
        <w:rPr>
          <w:sz w:val="15"/>
        </w:rPr>
        <w:sectPr>
          <w:type w:val="continuous"/>
          <w:pgSz w:w="22430" w:h="31660"/>
          <w:pgMar w:top="3080" w:right="1640" w:bottom="280" w:left="1760" w:header="720" w:footer="720" w:gutter="0"/>
          <w:cols w:space="720" w:num="1"/>
        </w:sectPr>
      </w:pPr>
    </w:p>
    <w:p>
      <w:pPr>
        <w:pStyle w:val="8"/>
        <w:spacing w:before="8"/>
        <w:rPr>
          <w:sz w:val="60"/>
        </w:rPr>
      </w:pPr>
      <w:r>
        <w:drawing>
          <wp:anchor distT="0" distB="0" distL="0" distR="0" simplePos="0" relativeHeight="251699200"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114"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28.jpeg"/>
                    <pic:cNvPicPr>
                      <a:picLocks noChangeAspect="1"/>
                    </pic:cNvPicPr>
                  </pic:nvPicPr>
                  <pic:blipFill>
                    <a:blip r:embed="rId72" cstate="print"/>
                    <a:stretch>
                      <a:fillRect/>
                    </a:stretch>
                  </pic:blipFill>
                  <pic:spPr>
                    <a:xfrm>
                      <a:off x="0" y="0"/>
                      <a:ext cx="14240404" cy="20104100"/>
                    </a:xfrm>
                    <a:prstGeom prst="rect">
                      <a:avLst/>
                    </a:prstGeom>
                  </pic:spPr>
                </pic:pic>
              </a:graphicData>
            </a:graphic>
          </wp:anchor>
        </w:drawing>
      </w:r>
    </w:p>
    <w:p>
      <w:pPr>
        <w:pStyle w:val="6"/>
        <w:numPr>
          <w:ilvl w:val="0"/>
          <w:numId w:val="71"/>
        </w:numPr>
        <w:tabs>
          <w:tab w:val="left" w:pos="1354"/>
          <w:tab w:val="left" w:pos="9005"/>
        </w:tabs>
        <w:spacing w:before="0" w:after="0" w:line="240" w:lineRule="auto"/>
        <w:ind w:left="1353" w:right="0" w:hanging="721"/>
        <w:jc w:val="left"/>
        <w:rPr>
          <w:sz w:val="46"/>
        </w:rPr>
      </w:pPr>
      <w:r>
        <w:rPr>
          <w:w w:val="95"/>
        </w:rPr>
        <w:t>冬季施工，高处作业要注意</w:t>
      </w:r>
      <w:r>
        <w:rPr>
          <w:spacing w:val="-10"/>
          <w:w w:val="95"/>
        </w:rPr>
        <w:t>（</w:t>
      </w:r>
      <w:r>
        <w:tab/>
      </w:r>
      <w:r>
        <w:rPr>
          <w:position w:val="7"/>
          <w:sz w:val="22"/>
        </w:rPr>
        <w:t>）</w:t>
      </w:r>
      <w:r>
        <w:rPr>
          <w:spacing w:val="-10"/>
          <w:position w:val="7"/>
          <w:sz w:val="22"/>
        </w:rPr>
        <w:t>。</w:t>
      </w:r>
    </w:p>
    <w:p>
      <w:pPr>
        <w:tabs>
          <w:tab w:val="left" w:pos="4624"/>
          <w:tab w:val="left" w:pos="7403"/>
          <w:tab w:val="left" w:pos="10651"/>
        </w:tabs>
        <w:spacing w:before="142"/>
        <w:ind w:left="1617" w:right="0" w:firstLine="0"/>
        <w:jc w:val="left"/>
        <w:rPr>
          <w:sz w:val="46"/>
        </w:rPr>
      </w:pPr>
      <w:r>
        <w:rPr>
          <w:position w:val="3"/>
          <w:sz w:val="49"/>
        </w:rPr>
        <w:t>A.防</w:t>
      </w:r>
      <w:r>
        <w:rPr>
          <w:spacing w:val="-10"/>
          <w:position w:val="3"/>
          <w:sz w:val="49"/>
        </w:rPr>
        <w:t>冻</w:t>
      </w:r>
      <w:r>
        <w:rPr>
          <w:position w:val="3"/>
          <w:sz w:val="49"/>
        </w:rPr>
        <w:tab/>
      </w:r>
      <w:r>
        <w:rPr>
          <w:position w:val="1"/>
          <w:sz w:val="49"/>
        </w:rPr>
        <w:t>B.防</w:t>
      </w:r>
      <w:r>
        <w:rPr>
          <w:spacing w:val="-10"/>
          <w:position w:val="1"/>
          <w:sz w:val="49"/>
        </w:rPr>
        <w:t>滑</w:t>
      </w:r>
      <w:r>
        <w:rPr>
          <w:position w:val="1"/>
          <w:sz w:val="49"/>
        </w:rPr>
        <w:tab/>
      </w:r>
      <w:r>
        <w:rPr>
          <w:position w:val="1"/>
          <w:sz w:val="49"/>
        </w:rPr>
        <w:t>C.防坠</w:t>
      </w:r>
      <w:r>
        <w:rPr>
          <w:spacing w:val="-10"/>
          <w:position w:val="1"/>
          <w:sz w:val="49"/>
        </w:rPr>
        <w:t>落</w:t>
      </w:r>
      <w:r>
        <w:rPr>
          <w:position w:val="1"/>
          <w:sz w:val="49"/>
        </w:rPr>
        <w:tab/>
      </w:r>
      <w:r>
        <w:rPr>
          <w:position w:val="2"/>
          <w:sz w:val="41"/>
        </w:rPr>
        <w:t>D.</w:t>
      </w:r>
      <w:r>
        <w:rPr>
          <w:spacing w:val="21"/>
          <w:position w:val="2"/>
          <w:sz w:val="41"/>
        </w:rPr>
        <w:t xml:space="preserve"> </w:t>
      </w:r>
      <w:r>
        <w:rPr>
          <w:sz w:val="46"/>
        </w:rPr>
        <w:t>防质量事</w:t>
      </w:r>
      <w:r>
        <w:rPr>
          <w:spacing w:val="-10"/>
          <w:sz w:val="46"/>
        </w:rPr>
        <w:t>故</w:t>
      </w:r>
    </w:p>
    <w:p>
      <w:pPr>
        <w:pStyle w:val="8"/>
        <w:spacing w:before="10"/>
        <w:rPr>
          <w:sz w:val="72"/>
        </w:rPr>
      </w:pPr>
    </w:p>
    <w:p>
      <w:pPr>
        <w:pStyle w:val="6"/>
        <w:numPr>
          <w:ilvl w:val="0"/>
          <w:numId w:val="71"/>
        </w:numPr>
        <w:tabs>
          <w:tab w:val="left" w:pos="1333"/>
          <w:tab w:val="left" w:pos="7036"/>
        </w:tabs>
        <w:spacing w:before="1" w:after="0" w:line="240" w:lineRule="auto"/>
        <w:ind w:left="1332" w:right="0" w:hanging="728"/>
        <w:jc w:val="left"/>
        <w:rPr>
          <w:sz w:val="46"/>
        </w:rPr>
      </w:pPr>
      <w:r>
        <w:rPr>
          <w:position w:val="2"/>
        </w:rPr>
        <w:t>易燃仓库内应使用</w:t>
      </w:r>
      <w:r>
        <w:rPr>
          <w:spacing w:val="-10"/>
          <w:position w:val="2"/>
        </w:rPr>
        <w:t>（</w:t>
      </w:r>
      <w:r>
        <w:rPr>
          <w:position w:val="2"/>
        </w:rPr>
        <w:tab/>
      </w:r>
      <w:r>
        <w:t>）照明灯具</w:t>
      </w:r>
      <w:r>
        <w:rPr>
          <w:spacing w:val="-10"/>
        </w:rPr>
        <w:t>。</w:t>
      </w:r>
    </w:p>
    <w:p>
      <w:pPr>
        <w:pStyle w:val="13"/>
        <w:numPr>
          <w:ilvl w:val="1"/>
          <w:numId w:val="71"/>
        </w:numPr>
        <w:tabs>
          <w:tab w:val="left" w:pos="2234"/>
          <w:tab w:val="left" w:pos="5539"/>
        </w:tabs>
        <w:spacing w:before="159" w:after="0" w:line="240" w:lineRule="auto"/>
        <w:ind w:left="2233" w:right="0" w:hanging="721"/>
        <w:jc w:val="left"/>
        <w:rPr>
          <w:sz w:val="41"/>
        </w:rPr>
      </w:pPr>
      <w:r>
        <w:rPr>
          <w:position w:val="3"/>
          <w:sz w:val="46"/>
        </w:rPr>
        <w:t>碘钨</w:t>
      </w:r>
      <w:r>
        <w:rPr>
          <w:spacing w:val="-10"/>
          <w:position w:val="3"/>
          <w:sz w:val="46"/>
        </w:rPr>
        <w:t>灯</w:t>
      </w:r>
      <w:r>
        <w:rPr>
          <w:position w:val="3"/>
          <w:sz w:val="46"/>
        </w:rPr>
        <w:tab/>
      </w:r>
      <w:r>
        <w:rPr>
          <w:sz w:val="49"/>
        </w:rPr>
        <w:t>B.25瓦白炽</w:t>
      </w:r>
      <w:r>
        <w:rPr>
          <w:spacing w:val="-10"/>
          <w:sz w:val="49"/>
        </w:rPr>
        <w:t>灯</w:t>
      </w:r>
    </w:p>
    <w:p>
      <w:pPr>
        <w:tabs>
          <w:tab w:val="left" w:pos="5452"/>
        </w:tabs>
        <w:spacing w:before="164"/>
        <w:ind w:left="1623" w:right="0" w:firstLine="0"/>
        <w:jc w:val="left"/>
        <w:rPr>
          <w:sz w:val="45"/>
        </w:rPr>
      </w:pPr>
      <w:r>
        <w:rPr>
          <w:position w:val="1"/>
          <w:sz w:val="46"/>
        </w:rPr>
        <w:t>C.日光</w:t>
      </w:r>
      <w:r>
        <w:rPr>
          <w:spacing w:val="-10"/>
          <w:position w:val="1"/>
          <w:sz w:val="46"/>
        </w:rPr>
        <w:t>灯</w:t>
      </w:r>
      <w:r>
        <w:rPr>
          <w:position w:val="1"/>
          <w:sz w:val="46"/>
        </w:rPr>
        <w:tab/>
      </w:r>
      <w:r>
        <w:rPr>
          <w:position w:val="3"/>
          <w:sz w:val="36"/>
        </w:rPr>
        <w:t>D.</w:t>
      </w:r>
      <w:r>
        <w:rPr>
          <w:spacing w:val="100"/>
          <w:w w:val="150"/>
          <w:position w:val="3"/>
          <w:sz w:val="36"/>
        </w:rPr>
        <w:t xml:space="preserve"> </w:t>
      </w:r>
      <w:r>
        <w:rPr>
          <w:sz w:val="45"/>
        </w:rPr>
        <w:t>防爆</w:t>
      </w:r>
      <w:r>
        <w:rPr>
          <w:spacing w:val="-10"/>
          <w:sz w:val="45"/>
        </w:rPr>
        <w:t>灯</w:t>
      </w:r>
    </w:p>
    <w:p>
      <w:pPr>
        <w:pStyle w:val="8"/>
        <w:rPr>
          <w:sz w:val="48"/>
        </w:rPr>
      </w:pPr>
    </w:p>
    <w:p>
      <w:pPr>
        <w:pStyle w:val="13"/>
        <w:numPr>
          <w:ilvl w:val="0"/>
          <w:numId w:val="71"/>
        </w:numPr>
        <w:tabs>
          <w:tab w:val="left" w:pos="1306"/>
          <w:tab w:val="left" w:pos="9802"/>
        </w:tabs>
        <w:spacing w:before="347" w:after="0" w:line="240" w:lineRule="auto"/>
        <w:ind w:left="1305" w:right="0" w:hanging="721"/>
        <w:jc w:val="left"/>
        <w:rPr>
          <w:sz w:val="46"/>
        </w:rPr>
      </w:pPr>
      <w:r>
        <w:rPr>
          <w:w w:val="95"/>
          <w:position w:val="2"/>
          <w:sz w:val="48"/>
        </w:rPr>
        <w:t>冬期施工，脚手架、盘道等要有</w:t>
      </w:r>
      <w:r>
        <w:rPr>
          <w:spacing w:val="-10"/>
          <w:w w:val="95"/>
          <w:position w:val="2"/>
          <w:sz w:val="48"/>
        </w:rPr>
        <w:t>（</w:t>
      </w:r>
      <w:r>
        <w:rPr>
          <w:position w:val="2"/>
          <w:sz w:val="48"/>
        </w:rPr>
        <w:tab/>
      </w:r>
      <w:r>
        <w:rPr>
          <w:sz w:val="47"/>
        </w:rPr>
        <w:t>）措施，及时清除积雪</w:t>
      </w:r>
      <w:r>
        <w:rPr>
          <w:spacing w:val="-10"/>
          <w:sz w:val="47"/>
        </w:rPr>
        <w:t>。</w:t>
      </w:r>
    </w:p>
    <w:p>
      <w:pPr>
        <w:tabs>
          <w:tab w:val="left" w:pos="4609"/>
          <w:tab w:val="left" w:pos="7350"/>
          <w:tab w:val="left" w:pos="10569"/>
        </w:tabs>
        <w:spacing w:before="154"/>
        <w:ind w:left="1566" w:right="0" w:firstLine="0"/>
        <w:jc w:val="left"/>
        <w:rPr>
          <w:sz w:val="49"/>
        </w:rPr>
      </w:pPr>
      <w:r>
        <w:rPr>
          <w:position w:val="7"/>
          <w:sz w:val="41"/>
        </w:rPr>
        <w:t>A.</w:t>
      </w:r>
      <w:r>
        <w:rPr>
          <w:spacing w:val="-5"/>
          <w:position w:val="7"/>
          <w:sz w:val="41"/>
        </w:rPr>
        <w:t xml:space="preserve"> </w:t>
      </w:r>
      <w:r>
        <w:rPr>
          <w:position w:val="4"/>
          <w:sz w:val="48"/>
        </w:rPr>
        <w:t>防</w:t>
      </w:r>
      <w:r>
        <w:rPr>
          <w:spacing w:val="-10"/>
          <w:position w:val="4"/>
          <w:sz w:val="48"/>
        </w:rPr>
        <w:t>冻</w:t>
      </w:r>
      <w:r>
        <w:rPr>
          <w:position w:val="4"/>
          <w:sz w:val="48"/>
        </w:rPr>
        <w:tab/>
      </w:r>
      <w:r>
        <w:rPr>
          <w:position w:val="3"/>
          <w:sz w:val="46"/>
        </w:rPr>
        <w:t>B.防</w:t>
      </w:r>
      <w:r>
        <w:rPr>
          <w:spacing w:val="-10"/>
          <w:position w:val="3"/>
          <w:sz w:val="46"/>
        </w:rPr>
        <w:t>滑</w:t>
      </w:r>
      <w:r>
        <w:rPr>
          <w:position w:val="3"/>
          <w:sz w:val="46"/>
        </w:rPr>
        <w:tab/>
      </w:r>
      <w:r>
        <w:rPr>
          <w:position w:val="2"/>
          <w:sz w:val="49"/>
        </w:rPr>
        <w:t>C.防坠</w:t>
      </w:r>
      <w:r>
        <w:rPr>
          <w:spacing w:val="-10"/>
          <w:position w:val="2"/>
          <w:sz w:val="49"/>
        </w:rPr>
        <w:t>落</w:t>
      </w:r>
      <w:r>
        <w:rPr>
          <w:position w:val="2"/>
          <w:sz w:val="49"/>
        </w:rPr>
        <w:tab/>
      </w:r>
      <w:r>
        <w:rPr>
          <w:sz w:val="49"/>
        </w:rPr>
        <w:t>D.防质量事</w:t>
      </w:r>
      <w:r>
        <w:rPr>
          <w:spacing w:val="-10"/>
          <w:sz w:val="49"/>
        </w:rPr>
        <w:t>故</w:t>
      </w:r>
    </w:p>
    <w:p>
      <w:pPr>
        <w:spacing w:before="391"/>
        <w:ind w:left="9282" w:right="5236" w:firstLine="0"/>
        <w:jc w:val="center"/>
        <w:rPr>
          <w:sz w:val="34"/>
        </w:rPr>
      </w:pPr>
      <w:r>
        <w:rPr>
          <w:spacing w:val="-5"/>
          <w:sz w:val="34"/>
        </w:rPr>
        <w:t>295</w:t>
      </w:r>
    </w:p>
    <w:p>
      <w:pPr>
        <w:pStyle w:val="8"/>
        <w:spacing w:before="35"/>
        <w:ind w:left="620"/>
      </w:pPr>
      <w:r>
        <w:br w:type="column"/>
      </w:r>
      <w:r>
        <w:rPr>
          <w:w w:val="95"/>
        </w:rPr>
        <w:t>正确答案</w:t>
      </w:r>
      <w:r>
        <w:rPr>
          <w:spacing w:val="-5"/>
          <w:w w:val="95"/>
        </w:rPr>
        <w:t>：D</w:t>
      </w:r>
    </w:p>
    <w:p>
      <w:pPr>
        <w:pStyle w:val="8"/>
      </w:pPr>
    </w:p>
    <w:p>
      <w:pPr>
        <w:pStyle w:val="8"/>
      </w:pPr>
    </w:p>
    <w:p>
      <w:pPr>
        <w:pStyle w:val="8"/>
        <w:spacing w:before="12"/>
        <w:rPr>
          <w:sz w:val="45"/>
        </w:rPr>
      </w:pPr>
    </w:p>
    <w:p>
      <w:pPr>
        <w:pStyle w:val="8"/>
        <w:ind w:left="620"/>
      </w:pPr>
      <w:r>
        <w:rPr>
          <w:w w:val="95"/>
        </w:rPr>
        <w:t>正确答案</w:t>
      </w:r>
      <w:r>
        <w:rPr>
          <w:spacing w:val="-5"/>
          <w:w w:val="95"/>
        </w:rPr>
        <w:t>：B</w:t>
      </w:r>
    </w:p>
    <w:p>
      <w:pPr>
        <w:pStyle w:val="8"/>
      </w:pPr>
    </w:p>
    <w:p>
      <w:pPr>
        <w:pStyle w:val="8"/>
      </w:pPr>
    </w:p>
    <w:p>
      <w:pPr>
        <w:pStyle w:val="8"/>
      </w:pPr>
    </w:p>
    <w:p>
      <w:pPr>
        <w:pStyle w:val="8"/>
        <w:spacing w:before="5"/>
        <w:rPr>
          <w:sz w:val="60"/>
        </w:rPr>
      </w:pPr>
    </w:p>
    <w:p>
      <w:pPr>
        <w:pStyle w:val="8"/>
        <w:ind w:left="585"/>
      </w:pPr>
      <w:r>
        <w:rPr>
          <w:w w:val="95"/>
        </w:rPr>
        <w:t>正确答案</w:t>
      </w:r>
      <w:r>
        <w:rPr>
          <w:spacing w:val="-5"/>
          <w:w w:val="95"/>
        </w:rPr>
        <w:t>：D</w:t>
      </w:r>
    </w:p>
    <w:p>
      <w:pPr>
        <w:spacing w:after="0"/>
        <w:sectPr>
          <w:type w:val="continuous"/>
          <w:pgSz w:w="22430" w:h="31660"/>
          <w:pgMar w:top="3080" w:right="1640" w:bottom="280" w:left="1760" w:header="720" w:footer="720" w:gutter="0"/>
          <w:cols w:equalWidth="0" w:num="2">
            <w:col w:w="15054" w:space="368"/>
            <w:col w:w="3608"/>
          </w:cols>
        </w:sectPr>
      </w:pPr>
    </w:p>
    <w:p>
      <w:pPr>
        <w:pStyle w:val="8"/>
        <w:spacing w:before="9"/>
        <w:rPr>
          <w:sz w:val="63"/>
        </w:rPr>
      </w:pPr>
    </w:p>
    <w:p>
      <w:pPr>
        <w:pStyle w:val="13"/>
        <w:numPr>
          <w:ilvl w:val="0"/>
          <w:numId w:val="71"/>
        </w:numPr>
        <w:tabs>
          <w:tab w:val="left" w:pos="1397"/>
          <w:tab w:val="left" w:pos="1398"/>
          <w:tab w:val="left" w:pos="11469"/>
        </w:tabs>
        <w:spacing w:before="1" w:after="0" w:line="240" w:lineRule="auto"/>
        <w:ind w:left="1397" w:right="0" w:hanging="1078"/>
        <w:jc w:val="left"/>
        <w:rPr>
          <w:sz w:val="39"/>
        </w:rPr>
      </w:pPr>
      <w:r>
        <w:rPr>
          <w:sz w:val="46"/>
        </w:rPr>
        <w:t>夏季职工宿舍宿舍应保持通风、干燥，有</w:t>
      </w:r>
      <w:r>
        <w:rPr>
          <w:spacing w:val="-10"/>
          <w:sz w:val="46"/>
        </w:rPr>
        <w:t>（</w:t>
      </w:r>
      <w:r>
        <w:rPr>
          <w:sz w:val="46"/>
        </w:rPr>
        <w:tab/>
      </w:r>
      <w:r>
        <w:rPr>
          <w:position w:val="2"/>
          <w:sz w:val="48"/>
        </w:rPr>
        <w:t>）措施</w:t>
      </w:r>
      <w:r>
        <w:rPr>
          <w:spacing w:val="-10"/>
          <w:position w:val="2"/>
          <w:sz w:val="48"/>
        </w:rPr>
        <w:t>。</w:t>
      </w:r>
    </w:p>
    <w:p>
      <w:pPr>
        <w:pStyle w:val="13"/>
        <w:numPr>
          <w:ilvl w:val="1"/>
          <w:numId w:val="71"/>
        </w:numPr>
        <w:tabs>
          <w:tab w:val="left" w:pos="2093"/>
          <w:tab w:val="left" w:pos="4358"/>
          <w:tab w:val="left" w:pos="7142"/>
          <w:tab w:val="left" w:pos="10334"/>
        </w:tabs>
        <w:spacing w:before="172" w:after="0" w:line="240" w:lineRule="auto"/>
        <w:ind w:left="2092" w:right="0" w:hanging="705"/>
        <w:jc w:val="left"/>
        <w:rPr>
          <w:sz w:val="38"/>
        </w:rPr>
      </w:pPr>
      <w:r>
        <w:rPr>
          <w:sz w:val="45"/>
        </w:rPr>
        <w:t>防蚊</w:t>
      </w:r>
      <w:r>
        <w:rPr>
          <w:spacing w:val="-10"/>
          <w:sz w:val="45"/>
        </w:rPr>
        <w:t>蝇</w:t>
      </w:r>
      <w:r>
        <w:rPr>
          <w:sz w:val="45"/>
        </w:rPr>
        <w:tab/>
      </w:r>
      <w:r>
        <w:rPr>
          <w:position w:val="3"/>
          <w:sz w:val="39"/>
        </w:rPr>
        <w:t>B.</w:t>
      </w:r>
      <w:r>
        <w:rPr>
          <w:spacing w:val="149"/>
          <w:position w:val="3"/>
          <w:sz w:val="39"/>
        </w:rPr>
        <w:t xml:space="preserve"> </w:t>
      </w:r>
      <w:r>
        <w:rPr>
          <w:position w:val="1"/>
          <w:sz w:val="45"/>
        </w:rPr>
        <w:t>防</w:t>
      </w:r>
      <w:r>
        <w:rPr>
          <w:spacing w:val="-10"/>
          <w:position w:val="1"/>
          <w:sz w:val="45"/>
        </w:rPr>
        <w:t>火</w:t>
      </w:r>
      <w:r>
        <w:rPr>
          <w:position w:val="1"/>
          <w:sz w:val="45"/>
        </w:rPr>
        <w:tab/>
      </w:r>
      <w:r>
        <w:rPr>
          <w:position w:val="3"/>
          <w:sz w:val="41"/>
        </w:rPr>
        <w:t>C.</w:t>
      </w:r>
      <w:r>
        <w:rPr>
          <w:spacing w:val="74"/>
          <w:position w:val="3"/>
          <w:sz w:val="41"/>
        </w:rPr>
        <w:t xml:space="preserve"> </w:t>
      </w:r>
      <w:r>
        <w:rPr>
          <w:position w:val="1"/>
          <w:sz w:val="45"/>
        </w:rPr>
        <w:t>防偷</w:t>
      </w:r>
      <w:r>
        <w:rPr>
          <w:spacing w:val="-10"/>
          <w:position w:val="1"/>
          <w:sz w:val="45"/>
        </w:rPr>
        <w:t>盗</w:t>
      </w:r>
      <w:r>
        <w:rPr>
          <w:position w:val="1"/>
          <w:sz w:val="45"/>
        </w:rPr>
        <w:tab/>
      </w:r>
      <w:r>
        <w:rPr>
          <w:position w:val="3"/>
          <w:sz w:val="41"/>
        </w:rPr>
        <w:t>D.</w:t>
      </w:r>
      <w:r>
        <w:rPr>
          <w:spacing w:val="-11"/>
          <w:w w:val="150"/>
          <w:position w:val="3"/>
          <w:sz w:val="41"/>
        </w:rPr>
        <w:t xml:space="preserve"> </w:t>
      </w:r>
      <w:r>
        <w:rPr>
          <w:position w:val="2"/>
          <w:sz w:val="46"/>
        </w:rPr>
        <w:t>防触</w:t>
      </w:r>
      <w:r>
        <w:rPr>
          <w:spacing w:val="-10"/>
          <w:position w:val="2"/>
          <w:sz w:val="46"/>
        </w:rPr>
        <w:t>电</w:t>
      </w:r>
    </w:p>
    <w:p>
      <w:pPr>
        <w:pStyle w:val="8"/>
        <w:rPr>
          <w:sz w:val="48"/>
        </w:rPr>
      </w:pPr>
    </w:p>
    <w:p>
      <w:pPr>
        <w:pStyle w:val="13"/>
        <w:numPr>
          <w:ilvl w:val="0"/>
          <w:numId w:val="71"/>
        </w:numPr>
        <w:tabs>
          <w:tab w:val="left" w:pos="1410"/>
          <w:tab w:val="left" w:pos="1411"/>
          <w:tab w:val="left" w:pos="5479"/>
        </w:tabs>
        <w:spacing w:before="338" w:after="0" w:line="240" w:lineRule="auto"/>
        <w:ind w:left="1410" w:right="0" w:hanging="1131"/>
        <w:jc w:val="left"/>
        <w:rPr>
          <w:sz w:val="36"/>
        </w:rPr>
      </w:pPr>
      <w:r>
        <w:rPr>
          <w:position w:val="-2"/>
          <w:sz w:val="45"/>
        </w:rPr>
        <w:t>氧气瓶储存处</w:t>
      </w:r>
      <w:r>
        <w:rPr>
          <w:spacing w:val="-10"/>
          <w:position w:val="-2"/>
          <w:sz w:val="45"/>
        </w:rPr>
        <w:t>（</w:t>
      </w:r>
      <w:r>
        <w:rPr>
          <w:position w:val="-2"/>
          <w:sz w:val="45"/>
        </w:rPr>
        <w:tab/>
      </w:r>
      <w:r>
        <w:rPr>
          <w:sz w:val="46"/>
        </w:rPr>
        <w:t>）内禁止堆放易燃易爆物品和动用明火</w:t>
      </w:r>
      <w:r>
        <w:rPr>
          <w:spacing w:val="-10"/>
          <w:sz w:val="46"/>
        </w:rPr>
        <w:t>。</w:t>
      </w:r>
    </w:p>
    <w:p>
      <w:pPr>
        <w:pStyle w:val="13"/>
        <w:numPr>
          <w:ilvl w:val="1"/>
          <w:numId w:val="71"/>
        </w:numPr>
        <w:tabs>
          <w:tab w:val="left" w:pos="2125"/>
          <w:tab w:val="left" w:pos="4933"/>
          <w:tab w:val="left" w:pos="8403"/>
          <w:tab w:val="left" w:pos="11961"/>
        </w:tabs>
        <w:spacing w:before="203" w:after="0" w:line="240" w:lineRule="auto"/>
        <w:ind w:left="2124" w:right="0" w:hanging="748"/>
        <w:jc w:val="left"/>
        <w:rPr>
          <w:sz w:val="39"/>
        </w:rPr>
      </w:pPr>
      <w:r>
        <w:rPr>
          <w:spacing w:val="-5"/>
          <w:sz w:val="39"/>
        </w:rPr>
        <w:t>3m</w:t>
      </w:r>
      <w:r>
        <w:rPr>
          <w:sz w:val="39"/>
        </w:rPr>
        <w:tab/>
      </w:r>
      <w:r>
        <w:rPr>
          <w:position w:val="2"/>
          <w:sz w:val="36"/>
        </w:rPr>
        <w:t>B.</w:t>
      </w:r>
      <w:r>
        <w:rPr>
          <w:spacing w:val="43"/>
          <w:w w:val="150"/>
          <w:position w:val="2"/>
          <w:sz w:val="36"/>
        </w:rPr>
        <w:t xml:space="preserve"> </w:t>
      </w:r>
      <w:r>
        <w:rPr>
          <w:spacing w:val="-5"/>
          <w:position w:val="2"/>
          <w:sz w:val="36"/>
        </w:rPr>
        <w:t>5m</w:t>
      </w:r>
      <w:r>
        <w:rPr>
          <w:position w:val="2"/>
          <w:sz w:val="36"/>
        </w:rPr>
        <w:tab/>
      </w:r>
      <w:r>
        <w:rPr>
          <w:position w:val="2"/>
          <w:sz w:val="39"/>
        </w:rPr>
        <w:t>C.</w:t>
      </w:r>
      <w:r>
        <w:rPr>
          <w:spacing w:val="62"/>
          <w:position w:val="2"/>
          <w:sz w:val="39"/>
        </w:rPr>
        <w:t xml:space="preserve"> </w:t>
      </w:r>
      <w:r>
        <w:rPr>
          <w:spacing w:val="-5"/>
          <w:position w:val="2"/>
          <w:sz w:val="39"/>
        </w:rPr>
        <w:t>10m</w:t>
      </w:r>
      <w:r>
        <w:rPr>
          <w:position w:val="2"/>
          <w:sz w:val="39"/>
        </w:rPr>
        <w:tab/>
      </w:r>
      <w:r>
        <w:rPr>
          <w:spacing w:val="-2"/>
          <w:position w:val="4"/>
          <w:sz w:val="39"/>
        </w:rPr>
        <w:t>D.15m</w:t>
      </w:r>
    </w:p>
    <w:p>
      <w:pPr>
        <w:pStyle w:val="8"/>
        <w:rPr>
          <w:sz w:val="42"/>
        </w:rPr>
      </w:pPr>
    </w:p>
    <w:p>
      <w:pPr>
        <w:pStyle w:val="8"/>
        <w:spacing w:before="12"/>
        <w:rPr>
          <w:sz w:val="35"/>
        </w:rPr>
      </w:pPr>
    </w:p>
    <w:p>
      <w:pPr>
        <w:pStyle w:val="13"/>
        <w:numPr>
          <w:ilvl w:val="0"/>
          <w:numId w:val="71"/>
        </w:numPr>
        <w:tabs>
          <w:tab w:val="left" w:pos="1199"/>
          <w:tab w:val="left" w:pos="11080"/>
        </w:tabs>
        <w:spacing w:before="0" w:after="0" w:line="240" w:lineRule="auto"/>
        <w:ind w:left="1198" w:right="0" w:hanging="844"/>
        <w:jc w:val="left"/>
        <w:rPr>
          <w:sz w:val="39"/>
        </w:rPr>
      </w:pPr>
      <w:r>
        <w:rPr>
          <w:sz w:val="45"/>
        </w:rPr>
        <w:t>乙炔瓶在使用中与明火的距离一般不小于</w:t>
      </w:r>
      <w:r>
        <w:rPr>
          <w:spacing w:val="-10"/>
          <w:sz w:val="45"/>
        </w:rPr>
        <w:t>（</w:t>
      </w:r>
      <w:r>
        <w:rPr>
          <w:sz w:val="45"/>
        </w:rPr>
        <w:tab/>
      </w:r>
      <w:r>
        <w:rPr>
          <w:position w:val="10"/>
          <w:sz w:val="21"/>
        </w:rPr>
        <w:t>）</w:t>
      </w:r>
      <w:r>
        <w:rPr>
          <w:spacing w:val="-10"/>
          <w:position w:val="10"/>
          <w:sz w:val="21"/>
        </w:rPr>
        <w:t>。</w:t>
      </w:r>
    </w:p>
    <w:p>
      <w:pPr>
        <w:pStyle w:val="13"/>
        <w:numPr>
          <w:ilvl w:val="1"/>
          <w:numId w:val="71"/>
        </w:numPr>
        <w:tabs>
          <w:tab w:val="left" w:pos="2155"/>
          <w:tab w:val="left" w:pos="4863"/>
          <w:tab w:val="left" w:pos="8318"/>
          <w:tab w:val="left" w:pos="9079"/>
          <w:tab w:val="left" w:pos="11775"/>
        </w:tabs>
        <w:spacing w:before="210" w:after="0" w:line="240" w:lineRule="auto"/>
        <w:ind w:left="2154" w:right="0" w:hanging="749"/>
        <w:jc w:val="left"/>
        <w:rPr>
          <w:sz w:val="38"/>
        </w:rPr>
      </w:pPr>
      <w:r>
        <w:rPr>
          <w:spacing w:val="-5"/>
          <w:position w:val="-1"/>
          <w:sz w:val="36"/>
        </w:rPr>
        <w:t>2m</w:t>
      </w:r>
      <w:r>
        <w:rPr>
          <w:position w:val="-1"/>
          <w:sz w:val="36"/>
        </w:rPr>
        <w:tab/>
      </w:r>
      <w:r>
        <w:rPr>
          <w:position w:val="-1"/>
          <w:sz w:val="36"/>
        </w:rPr>
        <w:t>B.</w:t>
      </w:r>
      <w:r>
        <w:rPr>
          <w:spacing w:val="5"/>
          <w:position w:val="-1"/>
          <w:sz w:val="36"/>
        </w:rPr>
        <w:t xml:space="preserve">  </w:t>
      </w:r>
      <w:r>
        <w:rPr>
          <w:spacing w:val="-5"/>
          <w:position w:val="-1"/>
          <w:sz w:val="39"/>
        </w:rPr>
        <w:t>5m</w:t>
      </w:r>
      <w:r>
        <w:rPr>
          <w:position w:val="-1"/>
          <w:sz w:val="39"/>
        </w:rPr>
        <w:tab/>
      </w:r>
      <w:r>
        <w:rPr>
          <w:spacing w:val="-5"/>
          <w:sz w:val="33"/>
        </w:rPr>
        <w:t>C.</w:t>
      </w:r>
      <w:r>
        <w:rPr>
          <w:sz w:val="33"/>
        </w:rPr>
        <w:tab/>
      </w:r>
      <w:r>
        <w:rPr>
          <w:spacing w:val="-5"/>
          <w:sz w:val="39"/>
        </w:rPr>
        <w:t>10m</w:t>
      </w:r>
      <w:r>
        <w:rPr>
          <w:sz w:val="39"/>
        </w:rPr>
        <w:tab/>
      </w:r>
      <w:r>
        <w:rPr>
          <w:sz w:val="36"/>
        </w:rPr>
        <w:t>D.</w:t>
      </w:r>
      <w:r>
        <w:rPr>
          <w:spacing w:val="74"/>
          <w:sz w:val="36"/>
        </w:rPr>
        <w:t xml:space="preserve"> </w:t>
      </w:r>
      <w:r>
        <w:rPr>
          <w:spacing w:val="-5"/>
          <w:sz w:val="41"/>
        </w:rPr>
        <w:t>15m</w:t>
      </w:r>
    </w:p>
    <w:p>
      <w:pPr>
        <w:pStyle w:val="8"/>
        <w:spacing w:before="21"/>
        <w:ind w:left="280"/>
      </w:pPr>
      <w:r>
        <w:br w:type="column"/>
      </w:r>
      <w:r>
        <w:rPr>
          <w:w w:val="95"/>
        </w:rPr>
        <w:t>正确答案</w:t>
      </w:r>
      <w:r>
        <w:rPr>
          <w:spacing w:val="-5"/>
          <w:w w:val="95"/>
        </w:rPr>
        <w:t>：B</w:t>
      </w:r>
    </w:p>
    <w:p>
      <w:pPr>
        <w:pStyle w:val="8"/>
      </w:pPr>
    </w:p>
    <w:p>
      <w:pPr>
        <w:pStyle w:val="8"/>
      </w:pPr>
    </w:p>
    <w:p>
      <w:pPr>
        <w:pStyle w:val="8"/>
        <w:spacing w:before="4"/>
        <w:rPr>
          <w:sz w:val="45"/>
        </w:rPr>
      </w:pPr>
    </w:p>
    <w:p>
      <w:pPr>
        <w:pStyle w:val="8"/>
        <w:ind w:left="298"/>
      </w:pPr>
      <w:r>
        <w:t>正确答案</w:t>
      </w:r>
      <w:r>
        <w:rPr>
          <w:spacing w:val="-5"/>
        </w:rPr>
        <w:t>：A</w:t>
      </w:r>
    </w:p>
    <w:p>
      <w:pPr>
        <w:pStyle w:val="8"/>
      </w:pPr>
    </w:p>
    <w:p>
      <w:pPr>
        <w:pStyle w:val="8"/>
      </w:pPr>
    </w:p>
    <w:p>
      <w:pPr>
        <w:pStyle w:val="8"/>
        <w:rPr>
          <w:sz w:val="44"/>
        </w:rPr>
      </w:pPr>
    </w:p>
    <w:p>
      <w:pPr>
        <w:pStyle w:val="8"/>
        <w:ind w:left="296"/>
      </w:pPr>
      <w:r>
        <w:t>正确答案</w:t>
      </w:r>
      <w:r>
        <w:rPr>
          <w:spacing w:val="-5"/>
        </w:rPr>
        <w:t>：C</w:t>
      </w:r>
    </w:p>
    <w:p>
      <w:pPr>
        <w:pStyle w:val="8"/>
      </w:pPr>
    </w:p>
    <w:p>
      <w:pPr>
        <w:pStyle w:val="8"/>
      </w:pPr>
    </w:p>
    <w:p>
      <w:pPr>
        <w:pStyle w:val="8"/>
        <w:spacing w:before="8"/>
        <w:rPr>
          <w:sz w:val="44"/>
        </w:rPr>
      </w:pPr>
    </w:p>
    <w:p>
      <w:pPr>
        <w:pStyle w:val="8"/>
        <w:ind w:left="313"/>
      </w:pPr>
      <w:r>
        <w:t>正确答案</w:t>
      </w:r>
      <w:r>
        <w:rPr>
          <w:spacing w:val="-5"/>
        </w:rPr>
        <w:t>：C</w:t>
      </w:r>
    </w:p>
    <w:p>
      <w:pPr>
        <w:spacing w:after="0"/>
        <w:sectPr>
          <w:pgSz w:w="22430" w:h="31660"/>
          <w:pgMar w:top="2840" w:right="1640" w:bottom="280" w:left="1760" w:header="720" w:footer="720" w:gutter="0"/>
          <w:cols w:equalWidth="0" w:num="2">
            <w:col w:w="13802" w:space="1450"/>
            <w:col w:w="3778"/>
          </w:cols>
        </w:sectPr>
      </w:pPr>
    </w:p>
    <w:p>
      <w:pPr>
        <w:pStyle w:val="8"/>
        <w:spacing w:before="6"/>
        <w:rPr>
          <w:sz w:val="13"/>
        </w:rPr>
      </w:pPr>
    </w:p>
    <w:p>
      <w:pPr>
        <w:pStyle w:val="13"/>
        <w:numPr>
          <w:ilvl w:val="0"/>
          <w:numId w:val="71"/>
        </w:numPr>
        <w:tabs>
          <w:tab w:val="left" w:pos="1154"/>
        </w:tabs>
        <w:spacing w:before="36" w:after="0" w:line="240" w:lineRule="auto"/>
        <w:ind w:left="1153" w:right="0" w:hanging="783"/>
        <w:jc w:val="left"/>
        <w:rPr>
          <w:sz w:val="41"/>
        </w:rPr>
      </w:pPr>
      <w:r>
        <w:rPr>
          <w:spacing w:val="-1"/>
          <w:sz w:val="46"/>
        </w:rPr>
        <w:t>塔式起重机在工程施工中用于建筑结构和工业设备的安装、吊运建筑材料和建筑构</w:t>
      </w:r>
    </w:p>
    <w:p>
      <w:pPr>
        <w:tabs>
          <w:tab w:val="left" w:pos="12135"/>
        </w:tabs>
        <w:spacing w:before="184"/>
        <w:ind w:left="1182" w:right="0" w:firstLine="0"/>
        <w:jc w:val="left"/>
        <w:rPr>
          <w:sz w:val="44"/>
        </w:rPr>
      </w:pPr>
      <w:r>
        <w:rPr>
          <w:sz w:val="46"/>
        </w:rPr>
        <w:t>件，主要作用是重物的垂直运输和施工现场内的</w:t>
      </w:r>
      <w:r>
        <w:rPr>
          <w:spacing w:val="-10"/>
          <w:sz w:val="46"/>
        </w:rPr>
        <w:t>（</w:t>
      </w:r>
      <w:r>
        <w:rPr>
          <w:sz w:val="46"/>
        </w:rPr>
        <w:tab/>
      </w:r>
      <w:r>
        <w:rPr>
          <w:w w:val="95"/>
          <w:position w:val="4"/>
          <w:sz w:val="44"/>
        </w:rPr>
        <w:t>）水平运输</w:t>
      </w:r>
      <w:r>
        <w:rPr>
          <w:spacing w:val="-10"/>
          <w:w w:val="95"/>
          <w:position w:val="4"/>
          <w:sz w:val="44"/>
        </w:rPr>
        <w:t>。</w:t>
      </w:r>
    </w:p>
    <w:p>
      <w:pPr>
        <w:pStyle w:val="8"/>
        <w:tabs>
          <w:tab w:val="left" w:pos="3921"/>
          <w:tab w:val="left" w:pos="6453"/>
          <w:tab w:val="left" w:pos="9444"/>
        </w:tabs>
        <w:spacing w:before="165"/>
        <w:ind w:left="1162"/>
      </w:pPr>
      <w:r>
        <w:t>A.短距</w:t>
      </w:r>
      <w:r>
        <w:rPr>
          <w:spacing w:val="-10"/>
        </w:rPr>
        <w:t>离</w:t>
      </w:r>
      <w:r>
        <w:tab/>
      </w:r>
      <w:r>
        <w:rPr>
          <w:position w:val="1"/>
        </w:rPr>
        <w:t>B.长距</w:t>
      </w:r>
      <w:r>
        <w:rPr>
          <w:spacing w:val="-10"/>
          <w:position w:val="1"/>
        </w:rPr>
        <w:t>离</w:t>
      </w:r>
      <w:r>
        <w:rPr>
          <w:position w:val="1"/>
        </w:rPr>
        <w:tab/>
      </w:r>
      <w:r>
        <w:rPr>
          <w:position w:val="1"/>
        </w:rPr>
        <w:t>C.民用结</w:t>
      </w:r>
      <w:r>
        <w:rPr>
          <w:spacing w:val="-10"/>
          <w:position w:val="1"/>
        </w:rPr>
        <w:t>构</w:t>
      </w:r>
      <w:r>
        <w:rPr>
          <w:position w:val="1"/>
        </w:rPr>
        <w:tab/>
      </w:r>
      <w:r>
        <w:rPr>
          <w:position w:val="3"/>
        </w:rPr>
        <w:t>D.任何工</w:t>
      </w:r>
      <w:r>
        <w:rPr>
          <w:spacing w:val="-10"/>
          <w:position w:val="3"/>
        </w:rPr>
        <w:t>程</w:t>
      </w:r>
    </w:p>
    <w:p>
      <w:pPr>
        <w:pStyle w:val="8"/>
        <w:spacing w:before="6"/>
        <w:rPr>
          <w:sz w:val="8"/>
        </w:rPr>
      </w:pPr>
    </w:p>
    <w:p>
      <w:pPr>
        <w:pStyle w:val="8"/>
        <w:spacing w:before="41"/>
        <w:ind w:right="979"/>
        <w:jc w:val="right"/>
      </w:pPr>
      <w:r>
        <w:t>正确答案</w:t>
      </w:r>
      <w:r>
        <w:rPr>
          <w:spacing w:val="-5"/>
        </w:rPr>
        <w:t>：A</w:t>
      </w:r>
    </w:p>
    <w:p>
      <w:pPr>
        <w:pStyle w:val="13"/>
        <w:numPr>
          <w:ilvl w:val="0"/>
          <w:numId w:val="71"/>
        </w:numPr>
        <w:tabs>
          <w:tab w:val="left" w:pos="916"/>
          <w:tab w:val="left" w:pos="9166"/>
        </w:tabs>
        <w:spacing w:before="86" w:after="0" w:line="240" w:lineRule="auto"/>
        <w:ind w:left="915" w:right="911" w:hanging="916"/>
        <w:jc w:val="right"/>
        <w:rPr>
          <w:sz w:val="38"/>
        </w:rPr>
      </w:pPr>
      <w:r>
        <w:rPr>
          <w:position w:val="-3"/>
          <w:sz w:val="45"/>
        </w:rPr>
        <w:t>起重力矩限制器主要作用是防止</w:t>
      </w:r>
      <w:r>
        <w:rPr>
          <w:spacing w:val="-10"/>
          <w:position w:val="-3"/>
          <w:sz w:val="45"/>
        </w:rPr>
        <w:t>（</w:t>
      </w:r>
      <w:r>
        <w:rPr>
          <w:position w:val="-3"/>
          <w:sz w:val="45"/>
        </w:rPr>
        <w:tab/>
      </w:r>
      <w:r>
        <w:rPr>
          <w:sz w:val="45"/>
        </w:rPr>
        <w:t>）的安全装置，避免塔机由于严重超载而</w:t>
      </w:r>
      <w:r>
        <w:rPr>
          <w:spacing w:val="-10"/>
          <w:sz w:val="45"/>
        </w:rPr>
        <w:t>引</w:t>
      </w:r>
    </w:p>
    <w:p>
      <w:pPr>
        <w:spacing w:before="86"/>
        <w:ind w:left="1217" w:right="0" w:firstLine="0"/>
        <w:jc w:val="left"/>
        <w:rPr>
          <w:sz w:val="45"/>
        </w:rPr>
      </w:pPr>
      <w:r>
        <w:rPr>
          <w:spacing w:val="-1"/>
          <w:sz w:val="45"/>
        </w:rPr>
        <w:t>起塔机的倾覆或折臂等恶性事故。</w:t>
      </w:r>
    </w:p>
    <w:p>
      <w:pPr>
        <w:tabs>
          <w:tab w:val="left" w:pos="3839"/>
          <w:tab w:val="left" w:pos="7755"/>
          <w:tab w:val="left" w:pos="12135"/>
        </w:tabs>
        <w:spacing w:before="64"/>
        <w:ind w:left="1203" w:right="0" w:firstLine="0"/>
        <w:jc w:val="left"/>
        <w:rPr>
          <w:sz w:val="45"/>
        </w:rPr>
      </w:pPr>
      <w:r>
        <w:rPr>
          <w:position w:val="-4"/>
          <w:sz w:val="49"/>
        </w:rPr>
        <w:t>B.断</w:t>
      </w:r>
      <w:r>
        <w:rPr>
          <w:spacing w:val="-10"/>
          <w:position w:val="-4"/>
          <w:sz w:val="49"/>
        </w:rPr>
        <w:t>电</w:t>
      </w:r>
      <w:r>
        <w:rPr>
          <w:position w:val="-4"/>
          <w:sz w:val="49"/>
        </w:rPr>
        <w:tab/>
      </w:r>
      <w:r>
        <w:rPr>
          <w:sz w:val="39"/>
        </w:rPr>
        <w:t>B.</w:t>
      </w:r>
      <w:r>
        <w:rPr>
          <w:spacing w:val="26"/>
          <w:w w:val="150"/>
          <w:sz w:val="39"/>
        </w:rPr>
        <w:t xml:space="preserve"> </w:t>
      </w:r>
      <w:r>
        <w:rPr>
          <w:position w:val="-1"/>
          <w:sz w:val="46"/>
        </w:rPr>
        <w:t>塔机超</w:t>
      </w:r>
      <w:r>
        <w:rPr>
          <w:spacing w:val="-12"/>
          <w:position w:val="-1"/>
          <w:sz w:val="46"/>
        </w:rPr>
        <w:t>载</w:t>
      </w:r>
      <w:r>
        <w:rPr>
          <w:position w:val="-1"/>
          <w:sz w:val="46"/>
        </w:rPr>
        <w:tab/>
      </w:r>
      <w:r>
        <w:rPr>
          <w:position w:val="2"/>
          <w:sz w:val="33"/>
        </w:rPr>
        <w:t>C.</w:t>
      </w:r>
      <w:r>
        <w:rPr>
          <w:spacing w:val="142"/>
          <w:w w:val="150"/>
          <w:position w:val="2"/>
          <w:sz w:val="33"/>
        </w:rPr>
        <w:t xml:space="preserve"> </w:t>
      </w:r>
      <w:r>
        <w:rPr>
          <w:sz w:val="45"/>
        </w:rPr>
        <w:t>钢丝绳断</w:t>
      </w:r>
      <w:r>
        <w:rPr>
          <w:spacing w:val="-10"/>
          <w:sz w:val="45"/>
        </w:rPr>
        <w:t>股</w:t>
      </w:r>
      <w:r>
        <w:rPr>
          <w:sz w:val="45"/>
        </w:rPr>
        <w:tab/>
      </w:r>
      <w:r>
        <w:rPr>
          <w:position w:val="4"/>
          <w:sz w:val="33"/>
        </w:rPr>
        <w:t>D.</w:t>
      </w:r>
      <w:r>
        <w:rPr>
          <w:spacing w:val="142"/>
          <w:w w:val="150"/>
          <w:position w:val="4"/>
          <w:sz w:val="33"/>
        </w:rPr>
        <w:t xml:space="preserve"> </w:t>
      </w:r>
      <w:r>
        <w:rPr>
          <w:position w:val="2"/>
          <w:sz w:val="45"/>
        </w:rPr>
        <w:t>钢丝绳断</w:t>
      </w:r>
      <w:r>
        <w:rPr>
          <w:spacing w:val="-10"/>
          <w:position w:val="2"/>
          <w:sz w:val="45"/>
        </w:rPr>
        <w:t>丝</w:t>
      </w:r>
    </w:p>
    <w:p>
      <w:pPr>
        <w:pStyle w:val="8"/>
        <w:spacing w:before="137"/>
        <w:ind w:left="15601"/>
      </w:pPr>
      <w:r>
        <w:t>正确答案</w:t>
      </w:r>
      <w:r>
        <w:rPr>
          <w:spacing w:val="-5"/>
        </w:rPr>
        <w:t>：B</w:t>
      </w:r>
    </w:p>
    <w:p>
      <w:pPr>
        <w:pStyle w:val="13"/>
        <w:numPr>
          <w:ilvl w:val="0"/>
          <w:numId w:val="71"/>
        </w:numPr>
        <w:tabs>
          <w:tab w:val="left" w:pos="1198"/>
          <w:tab w:val="left" w:pos="8338"/>
        </w:tabs>
        <w:spacing w:before="199" w:after="0" w:line="240" w:lineRule="auto"/>
        <w:ind w:left="1197" w:right="0" w:hanging="900"/>
        <w:jc w:val="left"/>
        <w:rPr>
          <w:sz w:val="38"/>
        </w:rPr>
      </w:pPr>
      <w:r>
        <w:rPr>
          <w:position w:val="-2"/>
          <w:sz w:val="46"/>
        </w:rPr>
        <w:t>齿轮齿条式升降机，采用</w:t>
      </w:r>
      <w:r>
        <w:rPr>
          <w:spacing w:val="-10"/>
          <w:position w:val="-2"/>
          <w:sz w:val="46"/>
        </w:rPr>
        <w:t>（</w:t>
      </w:r>
      <w:r>
        <w:rPr>
          <w:position w:val="-2"/>
          <w:sz w:val="46"/>
        </w:rPr>
        <w:tab/>
      </w:r>
      <w:r>
        <w:rPr>
          <w:w w:val="95"/>
          <w:sz w:val="45"/>
        </w:rPr>
        <w:t>）的方式使吊笼沿导轨架作上下运动的升降机</w:t>
      </w:r>
      <w:r>
        <w:rPr>
          <w:spacing w:val="-10"/>
          <w:w w:val="95"/>
          <w:sz w:val="45"/>
        </w:rPr>
        <w:t>。</w:t>
      </w:r>
    </w:p>
    <w:p>
      <w:pPr>
        <w:tabs>
          <w:tab w:val="left" w:pos="5690"/>
          <w:tab w:val="left" w:pos="9145"/>
          <w:tab w:val="left" w:pos="13736"/>
        </w:tabs>
        <w:spacing w:before="45"/>
        <w:ind w:left="1180" w:right="0" w:firstLine="0"/>
        <w:jc w:val="left"/>
        <w:rPr>
          <w:sz w:val="46"/>
        </w:rPr>
      </w:pPr>
      <w:r>
        <w:rPr>
          <w:sz w:val="48"/>
        </w:rPr>
        <w:t>A.齿轮与齿条啮</w:t>
      </w:r>
      <w:r>
        <w:rPr>
          <w:spacing w:val="-10"/>
          <w:sz w:val="48"/>
        </w:rPr>
        <w:t>合</w:t>
      </w:r>
      <w:r>
        <w:rPr>
          <w:sz w:val="48"/>
        </w:rPr>
        <w:tab/>
      </w:r>
      <w:r>
        <w:rPr>
          <w:position w:val="3"/>
          <w:sz w:val="36"/>
        </w:rPr>
        <w:t>B.</w:t>
      </w:r>
      <w:r>
        <w:rPr>
          <w:spacing w:val="96"/>
          <w:w w:val="150"/>
          <w:position w:val="3"/>
          <w:sz w:val="36"/>
        </w:rPr>
        <w:t xml:space="preserve"> </w:t>
      </w:r>
      <w:r>
        <w:rPr>
          <w:position w:val="2"/>
          <w:sz w:val="45"/>
        </w:rPr>
        <w:t>液压顶</w:t>
      </w:r>
      <w:r>
        <w:rPr>
          <w:spacing w:val="-10"/>
          <w:position w:val="2"/>
          <w:sz w:val="45"/>
        </w:rPr>
        <w:t>升</w:t>
      </w:r>
      <w:r>
        <w:rPr>
          <w:position w:val="2"/>
          <w:sz w:val="45"/>
        </w:rPr>
        <w:tab/>
      </w:r>
      <w:r>
        <w:rPr>
          <w:position w:val="5"/>
          <w:sz w:val="33"/>
        </w:rPr>
        <w:t>C.</w:t>
      </w:r>
      <w:r>
        <w:rPr>
          <w:spacing w:val="186"/>
          <w:w w:val="150"/>
          <w:position w:val="5"/>
          <w:sz w:val="33"/>
        </w:rPr>
        <w:t xml:space="preserve"> </w:t>
      </w:r>
      <w:r>
        <w:rPr>
          <w:position w:val="2"/>
          <w:sz w:val="45"/>
        </w:rPr>
        <w:t>电动葫芦提</w:t>
      </w:r>
      <w:r>
        <w:rPr>
          <w:spacing w:val="-10"/>
          <w:position w:val="2"/>
          <w:sz w:val="45"/>
        </w:rPr>
        <w:t>升</w:t>
      </w:r>
      <w:r>
        <w:rPr>
          <w:position w:val="2"/>
          <w:sz w:val="45"/>
        </w:rPr>
        <w:tab/>
      </w:r>
      <w:r>
        <w:rPr>
          <w:position w:val="6"/>
          <w:sz w:val="40"/>
        </w:rPr>
        <w:t>D.</w:t>
      </w:r>
      <w:r>
        <w:rPr>
          <w:spacing w:val="32"/>
          <w:w w:val="150"/>
          <w:position w:val="6"/>
          <w:sz w:val="40"/>
        </w:rPr>
        <w:t xml:space="preserve"> </w:t>
      </w:r>
      <w:r>
        <w:rPr>
          <w:position w:val="4"/>
          <w:sz w:val="46"/>
        </w:rPr>
        <w:t>绞盘提</w:t>
      </w:r>
      <w:r>
        <w:rPr>
          <w:spacing w:val="-10"/>
          <w:position w:val="4"/>
          <w:sz w:val="46"/>
        </w:rPr>
        <w:t>升</w:t>
      </w:r>
    </w:p>
    <w:p>
      <w:pPr>
        <w:pStyle w:val="7"/>
        <w:spacing w:before="148"/>
        <w:ind w:left="15604"/>
      </w:pPr>
      <w:r>
        <w:rPr>
          <w:w w:val="95"/>
        </w:rPr>
        <w:t>正确答案</w:t>
      </w:r>
      <w:r>
        <w:rPr>
          <w:spacing w:val="-5"/>
          <w:w w:val="95"/>
        </w:rPr>
        <w:t>：A</w:t>
      </w:r>
    </w:p>
    <w:p>
      <w:pPr>
        <w:pStyle w:val="13"/>
        <w:numPr>
          <w:ilvl w:val="0"/>
          <w:numId w:val="71"/>
        </w:numPr>
        <w:tabs>
          <w:tab w:val="left" w:pos="1009"/>
        </w:tabs>
        <w:spacing w:before="188" w:after="0" w:line="324" w:lineRule="auto"/>
        <w:ind w:left="1240" w:right="916" w:hanging="918"/>
        <w:jc w:val="both"/>
        <w:rPr>
          <w:sz w:val="43"/>
        </w:rPr>
      </w:pPr>
      <w:r>
        <w:rPr>
          <w:position w:val="-3"/>
          <w:sz w:val="45"/>
        </w:rPr>
        <w:t>升降机在大雨、大雾、（</w:t>
      </w:r>
      <w:r>
        <w:rPr>
          <w:spacing w:val="80"/>
          <w:w w:val="150"/>
          <w:position w:val="-3"/>
          <w:sz w:val="45"/>
        </w:rPr>
        <w:t xml:space="preserve">  </w:t>
      </w:r>
      <w:r>
        <w:rPr>
          <w:sz w:val="46"/>
        </w:rPr>
        <w:t>）及六级以上大风以及导轨架、电缆等结冰时，必须停</w:t>
      </w:r>
      <w:r>
        <w:rPr>
          <w:spacing w:val="-2"/>
          <w:sz w:val="45"/>
        </w:rPr>
        <w:t>止运行，并将梯笼降到底层，切断电源。暴风雨后，应对升降机各有关安全装置进行</w:t>
      </w:r>
      <w:r>
        <w:rPr>
          <w:spacing w:val="-2"/>
          <w:sz w:val="44"/>
        </w:rPr>
        <w:t>一次检查，确认正常后，方可运行。</w:t>
      </w:r>
    </w:p>
    <w:p>
      <w:pPr>
        <w:pStyle w:val="8"/>
        <w:spacing w:line="488" w:lineRule="exact"/>
        <w:ind w:left="1196"/>
        <w:jc w:val="both"/>
      </w:pPr>
      <w:r>
        <w:t>A.五级</w:t>
      </w:r>
      <w:r>
        <w:rPr>
          <w:spacing w:val="-3"/>
          <w:w w:val="150"/>
        </w:rPr>
        <w:t xml:space="preserve">  </w:t>
      </w:r>
      <w:r>
        <w:t>B.四级</w:t>
      </w:r>
      <w:r>
        <w:rPr>
          <w:spacing w:val="-4"/>
        </w:rPr>
        <w:t xml:space="preserve">  </w:t>
      </w:r>
      <w:r>
        <w:rPr>
          <w:position w:val="1"/>
        </w:rPr>
        <w:t>C.三级</w:t>
      </w:r>
      <w:r>
        <w:rPr>
          <w:spacing w:val="-3"/>
          <w:w w:val="150"/>
          <w:position w:val="1"/>
        </w:rPr>
        <w:t xml:space="preserve">  </w:t>
      </w:r>
      <w:r>
        <w:rPr>
          <w:position w:val="2"/>
        </w:rPr>
        <w:t>D.六</w:t>
      </w:r>
      <w:r>
        <w:rPr>
          <w:spacing w:val="-10"/>
          <w:position w:val="2"/>
        </w:rPr>
        <w:t>级</w:t>
      </w:r>
    </w:p>
    <w:p>
      <w:pPr>
        <w:pStyle w:val="8"/>
        <w:spacing w:before="5"/>
        <w:rPr>
          <w:sz w:val="8"/>
        </w:rPr>
      </w:pPr>
    </w:p>
    <w:p>
      <w:pPr>
        <w:spacing w:after="0"/>
        <w:rPr>
          <w:sz w:val="8"/>
        </w:rPr>
        <w:sectPr>
          <w:type w:val="continuous"/>
          <w:pgSz w:w="22430" w:h="31660"/>
          <w:pgMar w:top="3080" w:right="1640" w:bottom="280" w:left="1760" w:header="720" w:footer="720" w:gutter="0"/>
          <w:cols w:space="720" w:num="1"/>
        </w:sectPr>
      </w:pPr>
    </w:p>
    <w:p>
      <w:pPr>
        <w:pStyle w:val="8"/>
        <w:spacing w:before="8"/>
        <w:rPr>
          <w:sz w:val="58"/>
        </w:rPr>
      </w:pPr>
    </w:p>
    <w:p>
      <w:pPr>
        <w:pStyle w:val="13"/>
        <w:numPr>
          <w:ilvl w:val="0"/>
          <w:numId w:val="71"/>
        </w:numPr>
        <w:tabs>
          <w:tab w:val="left" w:pos="1238"/>
          <w:tab w:val="left" w:pos="6246"/>
        </w:tabs>
        <w:spacing w:before="0" w:after="0" w:line="240" w:lineRule="auto"/>
        <w:ind w:left="1237" w:right="0" w:hanging="905"/>
        <w:jc w:val="left"/>
        <w:rPr>
          <w:sz w:val="37"/>
        </w:rPr>
      </w:pPr>
      <w:r>
        <w:rPr>
          <w:w w:val="95"/>
          <w:sz w:val="46"/>
        </w:rPr>
        <w:t>物料提升机应选用</w:t>
      </w:r>
      <w:r>
        <w:rPr>
          <w:spacing w:val="-10"/>
          <w:w w:val="95"/>
          <w:sz w:val="46"/>
        </w:rPr>
        <w:t>（</w:t>
      </w:r>
      <w:r>
        <w:rPr>
          <w:sz w:val="46"/>
        </w:rPr>
        <w:tab/>
      </w:r>
      <w:r>
        <w:rPr>
          <w:position w:val="3"/>
          <w:sz w:val="41"/>
        </w:rPr>
        <w:t>）卷扬机</w:t>
      </w:r>
      <w:r>
        <w:rPr>
          <w:spacing w:val="-10"/>
          <w:position w:val="3"/>
          <w:sz w:val="41"/>
        </w:rPr>
        <w:t>。</w:t>
      </w:r>
    </w:p>
    <w:p>
      <w:pPr>
        <w:tabs>
          <w:tab w:val="left" w:pos="4202"/>
          <w:tab w:val="left" w:pos="7421"/>
          <w:tab w:val="left" w:pos="10852"/>
        </w:tabs>
        <w:spacing w:before="50"/>
        <w:ind w:left="1212" w:right="0" w:firstLine="0"/>
        <w:jc w:val="left"/>
        <w:rPr>
          <w:sz w:val="47"/>
        </w:rPr>
      </w:pPr>
      <w:r>
        <w:rPr>
          <w:sz w:val="46"/>
        </w:rPr>
        <w:t>A.摩擦</w:t>
      </w:r>
      <w:r>
        <w:rPr>
          <w:spacing w:val="-10"/>
          <w:sz w:val="46"/>
        </w:rPr>
        <w:t>式</w:t>
      </w:r>
      <w:r>
        <w:rPr>
          <w:sz w:val="46"/>
        </w:rPr>
        <w:tab/>
      </w:r>
      <w:r>
        <w:rPr>
          <w:position w:val="2"/>
          <w:sz w:val="46"/>
        </w:rPr>
        <w:t>B.可逆</w:t>
      </w:r>
      <w:r>
        <w:rPr>
          <w:spacing w:val="-10"/>
          <w:position w:val="2"/>
          <w:sz w:val="46"/>
        </w:rPr>
        <w:t>式</w:t>
      </w:r>
      <w:r>
        <w:rPr>
          <w:position w:val="2"/>
          <w:sz w:val="46"/>
        </w:rPr>
        <w:tab/>
      </w:r>
      <w:r>
        <w:rPr>
          <w:position w:val="2"/>
          <w:sz w:val="46"/>
        </w:rPr>
        <w:t>C.任何形</w:t>
      </w:r>
      <w:r>
        <w:rPr>
          <w:spacing w:val="-10"/>
          <w:position w:val="2"/>
          <w:sz w:val="46"/>
        </w:rPr>
        <w:t>式</w:t>
      </w:r>
      <w:r>
        <w:rPr>
          <w:position w:val="2"/>
          <w:sz w:val="46"/>
        </w:rPr>
        <w:tab/>
      </w:r>
      <w:r>
        <w:rPr>
          <w:w w:val="95"/>
          <w:position w:val="3"/>
          <w:sz w:val="47"/>
        </w:rPr>
        <w:t>D.都可</w:t>
      </w:r>
      <w:r>
        <w:rPr>
          <w:spacing w:val="-10"/>
          <w:w w:val="95"/>
          <w:position w:val="3"/>
          <w:sz w:val="47"/>
        </w:rPr>
        <w:t>以</w:t>
      </w:r>
    </w:p>
    <w:p>
      <w:pPr>
        <w:pStyle w:val="8"/>
        <w:spacing w:before="41"/>
        <w:ind w:left="333"/>
      </w:pPr>
      <w:r>
        <w:br w:type="column"/>
      </w:r>
      <w:r>
        <w:t>正确答案</w:t>
      </w:r>
      <w:r>
        <w:rPr>
          <w:spacing w:val="-5"/>
        </w:rPr>
        <w:t>：D</w:t>
      </w:r>
    </w:p>
    <w:p>
      <w:pPr>
        <w:pStyle w:val="8"/>
      </w:pPr>
    </w:p>
    <w:p>
      <w:pPr>
        <w:pStyle w:val="8"/>
      </w:pPr>
    </w:p>
    <w:p>
      <w:pPr>
        <w:pStyle w:val="8"/>
        <w:spacing w:before="368"/>
        <w:ind w:left="351"/>
      </w:pPr>
      <w:r>
        <w:t>正确答案</w:t>
      </w:r>
      <w:r>
        <w:rPr>
          <w:spacing w:val="-5"/>
        </w:rPr>
        <w:t>：B</w:t>
      </w:r>
    </w:p>
    <w:p>
      <w:pPr>
        <w:spacing w:after="0"/>
        <w:sectPr>
          <w:type w:val="continuous"/>
          <w:pgSz w:w="22430" w:h="31660"/>
          <w:pgMar w:top="3080" w:right="1640" w:bottom="280" w:left="1760" w:header="720" w:footer="720" w:gutter="0"/>
          <w:cols w:equalWidth="0" w:num="2">
            <w:col w:w="12772" w:space="2514"/>
            <w:col w:w="3744"/>
          </w:cols>
        </w:sectPr>
      </w:pPr>
    </w:p>
    <w:p>
      <w:pPr>
        <w:pStyle w:val="8"/>
        <w:spacing w:before="6"/>
        <w:rPr>
          <w:sz w:val="13"/>
        </w:rPr>
      </w:pPr>
      <w:r>
        <w:drawing>
          <wp:anchor distT="0" distB="0" distL="0" distR="0" simplePos="0" relativeHeight="251700224" behindDoc="1" locked="0" layoutInCell="1" allowOverlap="1">
            <wp:simplePos x="0" y="0"/>
            <wp:positionH relativeFrom="page">
              <wp:posOffset>88900</wp:posOffset>
            </wp:positionH>
            <wp:positionV relativeFrom="page">
              <wp:posOffset>0</wp:posOffset>
            </wp:positionV>
            <wp:extent cx="14150975" cy="20104100"/>
            <wp:effectExtent l="0" t="0" r="3175" b="12700"/>
            <wp:wrapNone/>
            <wp:docPr id="115"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29.jpeg"/>
                    <pic:cNvPicPr>
                      <a:picLocks noChangeAspect="1"/>
                    </pic:cNvPicPr>
                  </pic:nvPicPr>
                  <pic:blipFill>
                    <a:blip r:embed="rId73" cstate="print"/>
                    <a:stretch>
                      <a:fillRect/>
                    </a:stretch>
                  </pic:blipFill>
                  <pic:spPr>
                    <a:xfrm>
                      <a:off x="0" y="0"/>
                      <a:ext cx="14151052" cy="20104100"/>
                    </a:xfrm>
                    <a:prstGeom prst="rect">
                      <a:avLst/>
                    </a:prstGeom>
                  </pic:spPr>
                </pic:pic>
              </a:graphicData>
            </a:graphic>
          </wp:anchor>
        </w:drawing>
      </w:r>
    </w:p>
    <w:p>
      <w:pPr>
        <w:pStyle w:val="8"/>
        <w:spacing w:before="38"/>
        <w:ind w:left="349"/>
      </w:pPr>
      <w:r>
        <w:t>37.</w:t>
      </w:r>
      <w:r>
        <w:rPr>
          <w:spacing w:val="-1"/>
        </w:rPr>
        <w:t>物料在吊篮内应均匀分布，不得超出吊篮。当长料在吊篮中立放时，应采取防滚落措</w:t>
      </w:r>
    </w:p>
    <w:p>
      <w:pPr>
        <w:tabs>
          <w:tab w:val="left" w:pos="3312"/>
        </w:tabs>
        <w:spacing w:before="212"/>
        <w:ind w:left="1249" w:right="0" w:firstLine="0"/>
        <w:jc w:val="left"/>
        <w:rPr>
          <w:sz w:val="46"/>
        </w:rPr>
      </w:pPr>
      <w:r>
        <w:rPr>
          <w:position w:val="2"/>
          <w:sz w:val="38"/>
        </w:rPr>
        <w:t>施</w:t>
      </w:r>
      <w:r>
        <w:rPr>
          <w:spacing w:val="-5"/>
          <w:position w:val="2"/>
          <w:sz w:val="38"/>
        </w:rPr>
        <w:t>；（</w:t>
      </w:r>
      <w:r>
        <w:rPr>
          <w:position w:val="2"/>
          <w:sz w:val="38"/>
        </w:rPr>
        <w:tab/>
      </w:r>
      <w:r>
        <w:rPr>
          <w:sz w:val="46"/>
        </w:rPr>
        <w:t>）应装箱或装笼</w:t>
      </w:r>
      <w:r>
        <w:rPr>
          <w:spacing w:val="-10"/>
          <w:sz w:val="46"/>
        </w:rPr>
        <w:t>。</w:t>
      </w:r>
    </w:p>
    <w:p>
      <w:pPr>
        <w:tabs>
          <w:tab w:val="left" w:pos="4202"/>
          <w:tab w:val="left" w:pos="7422"/>
          <w:tab w:val="left" w:pos="11099"/>
        </w:tabs>
        <w:spacing w:before="33"/>
        <w:ind w:left="1212" w:right="0" w:firstLine="0"/>
        <w:jc w:val="left"/>
        <w:rPr>
          <w:sz w:val="47"/>
        </w:rPr>
      </w:pPr>
      <w:r>
        <w:rPr>
          <w:position w:val="-1"/>
          <w:sz w:val="48"/>
        </w:rPr>
        <w:t>A.散</w:t>
      </w:r>
      <w:r>
        <w:rPr>
          <w:spacing w:val="-10"/>
          <w:position w:val="-1"/>
          <w:sz w:val="48"/>
        </w:rPr>
        <w:t>料</w:t>
      </w:r>
      <w:r>
        <w:rPr>
          <w:position w:val="-1"/>
          <w:sz w:val="48"/>
        </w:rPr>
        <w:tab/>
      </w:r>
      <w:r>
        <w:rPr>
          <w:position w:val="0"/>
          <w:sz w:val="47"/>
        </w:rPr>
        <w:t>B.木</w:t>
      </w:r>
      <w:r>
        <w:rPr>
          <w:spacing w:val="-10"/>
          <w:position w:val="0"/>
          <w:sz w:val="47"/>
        </w:rPr>
        <w:t>料</w:t>
      </w:r>
      <w:r>
        <w:rPr>
          <w:position w:val="0"/>
          <w:sz w:val="47"/>
        </w:rPr>
        <w:tab/>
      </w:r>
      <w:r>
        <w:rPr>
          <w:sz w:val="47"/>
        </w:rPr>
        <w:t>C.超长</w:t>
      </w:r>
      <w:r>
        <w:rPr>
          <w:spacing w:val="-10"/>
          <w:sz w:val="47"/>
        </w:rPr>
        <w:t>料</w:t>
      </w:r>
      <w:r>
        <w:rPr>
          <w:sz w:val="47"/>
        </w:rPr>
        <w:tab/>
      </w:r>
      <w:r>
        <w:rPr>
          <w:position w:val="2"/>
          <w:sz w:val="47"/>
        </w:rPr>
        <w:t>D.超宽</w:t>
      </w:r>
      <w:r>
        <w:rPr>
          <w:spacing w:val="-10"/>
          <w:position w:val="2"/>
          <w:sz w:val="47"/>
        </w:rPr>
        <w:t>料</w:t>
      </w:r>
    </w:p>
    <w:p>
      <w:pPr>
        <w:pStyle w:val="8"/>
        <w:spacing w:before="2"/>
        <w:rPr>
          <w:sz w:val="8"/>
        </w:rPr>
      </w:pPr>
    </w:p>
    <w:p>
      <w:pPr>
        <w:pStyle w:val="7"/>
        <w:spacing w:before="36"/>
        <w:ind w:left="15653"/>
      </w:pPr>
      <w:r>
        <w:t>正确答案</w:t>
      </w:r>
      <w:r>
        <w:rPr>
          <w:spacing w:val="-5"/>
        </w:rPr>
        <w:t>：A</w:t>
      </w:r>
    </w:p>
    <w:p>
      <w:pPr>
        <w:pStyle w:val="13"/>
        <w:numPr>
          <w:ilvl w:val="0"/>
          <w:numId w:val="73"/>
        </w:numPr>
        <w:tabs>
          <w:tab w:val="left" w:pos="1293"/>
          <w:tab w:val="left" w:pos="9470"/>
        </w:tabs>
        <w:spacing w:before="195" w:after="0" w:line="240" w:lineRule="auto"/>
        <w:ind w:left="1292" w:right="0" w:hanging="925"/>
        <w:jc w:val="left"/>
        <w:rPr>
          <w:sz w:val="35"/>
        </w:rPr>
      </w:pPr>
      <w:r>
        <w:rPr>
          <w:sz w:val="44"/>
        </w:rPr>
        <w:t>附着式升降脚手架应具有防倾覆、</w:t>
      </w:r>
      <w:r>
        <w:rPr>
          <w:spacing w:val="-10"/>
          <w:sz w:val="44"/>
        </w:rPr>
        <w:t>（</w:t>
      </w:r>
      <w:r>
        <w:rPr>
          <w:sz w:val="44"/>
        </w:rPr>
        <w:tab/>
      </w:r>
      <w:r>
        <w:rPr>
          <w:sz w:val="49"/>
        </w:rPr>
        <w:t>）装置</w:t>
      </w:r>
      <w:r>
        <w:rPr>
          <w:spacing w:val="-10"/>
          <w:sz w:val="49"/>
        </w:rPr>
        <w:t>。</w:t>
      </w:r>
    </w:p>
    <w:p>
      <w:pPr>
        <w:pStyle w:val="13"/>
        <w:numPr>
          <w:ilvl w:val="0"/>
          <w:numId w:val="74"/>
        </w:numPr>
        <w:tabs>
          <w:tab w:val="left" w:pos="1934"/>
          <w:tab w:val="left" w:pos="5117"/>
          <w:tab w:val="left" w:pos="8811"/>
          <w:tab w:val="left" w:pos="12334"/>
        </w:tabs>
        <w:spacing w:before="179" w:after="0" w:line="240" w:lineRule="auto"/>
        <w:ind w:left="1933" w:right="0" w:hanging="704"/>
        <w:jc w:val="left"/>
        <w:rPr>
          <w:sz w:val="45"/>
        </w:rPr>
      </w:pPr>
      <w:r>
        <w:rPr>
          <w:position w:val="-1"/>
          <w:sz w:val="45"/>
        </w:rPr>
        <w:t>防坠</w:t>
      </w:r>
      <w:r>
        <w:rPr>
          <w:spacing w:val="-10"/>
          <w:position w:val="-1"/>
          <w:sz w:val="45"/>
        </w:rPr>
        <w:t>落</w:t>
      </w:r>
      <w:r>
        <w:rPr>
          <w:position w:val="-1"/>
          <w:sz w:val="45"/>
        </w:rPr>
        <w:tab/>
      </w:r>
      <w:r>
        <w:rPr>
          <w:sz w:val="40"/>
        </w:rPr>
        <w:t>B.</w:t>
      </w:r>
      <w:r>
        <w:rPr>
          <w:spacing w:val="39"/>
          <w:w w:val="150"/>
          <w:sz w:val="40"/>
        </w:rPr>
        <w:t xml:space="preserve"> </w:t>
      </w:r>
      <w:r>
        <w:rPr>
          <w:position w:val="0"/>
          <w:sz w:val="44"/>
        </w:rPr>
        <w:t>防</w:t>
      </w:r>
      <w:r>
        <w:rPr>
          <w:spacing w:val="-10"/>
          <w:position w:val="0"/>
          <w:sz w:val="44"/>
        </w:rPr>
        <w:t>风</w:t>
      </w:r>
      <w:r>
        <w:rPr>
          <w:position w:val="0"/>
          <w:sz w:val="44"/>
        </w:rPr>
        <w:tab/>
      </w:r>
      <w:r>
        <w:rPr>
          <w:position w:val="2"/>
          <w:sz w:val="37"/>
        </w:rPr>
        <w:t>C.</w:t>
      </w:r>
      <w:r>
        <w:rPr>
          <w:spacing w:val="157"/>
          <w:position w:val="2"/>
          <w:sz w:val="37"/>
        </w:rPr>
        <w:t xml:space="preserve"> </w:t>
      </w:r>
      <w:r>
        <w:rPr>
          <w:sz w:val="45"/>
        </w:rPr>
        <w:t>防</w:t>
      </w:r>
      <w:r>
        <w:rPr>
          <w:spacing w:val="-10"/>
          <w:sz w:val="45"/>
        </w:rPr>
        <w:t>雷</w:t>
      </w:r>
      <w:r>
        <w:rPr>
          <w:sz w:val="45"/>
        </w:rPr>
        <w:tab/>
      </w:r>
      <w:r>
        <w:rPr>
          <w:position w:val="3"/>
          <w:sz w:val="39"/>
        </w:rPr>
        <w:t>D.</w:t>
      </w:r>
      <w:r>
        <w:rPr>
          <w:spacing w:val="61"/>
          <w:position w:val="3"/>
          <w:sz w:val="39"/>
        </w:rPr>
        <w:t xml:space="preserve"> </w:t>
      </w:r>
      <w:r>
        <w:rPr>
          <w:position w:val="1"/>
          <w:sz w:val="45"/>
        </w:rPr>
        <w:t>防</w:t>
      </w:r>
      <w:r>
        <w:rPr>
          <w:spacing w:val="-10"/>
          <w:position w:val="1"/>
          <w:sz w:val="45"/>
        </w:rPr>
        <w:t>雨</w:t>
      </w:r>
    </w:p>
    <w:p>
      <w:pPr>
        <w:pStyle w:val="8"/>
        <w:spacing w:before="5"/>
        <w:rPr>
          <w:sz w:val="37"/>
        </w:rPr>
      </w:pPr>
    </w:p>
    <w:p>
      <w:pPr>
        <w:spacing w:before="1"/>
        <w:ind w:left="3652" w:right="4209" w:firstLine="0"/>
        <w:jc w:val="center"/>
        <w:rPr>
          <w:sz w:val="31"/>
        </w:rPr>
      </w:pPr>
      <w:r>
        <w:rPr>
          <w:spacing w:val="-5"/>
          <w:sz w:val="31"/>
        </w:rPr>
        <w:t>296</w:t>
      </w:r>
    </w:p>
    <w:p>
      <w:pPr>
        <w:spacing w:after="0"/>
        <w:jc w:val="center"/>
        <w:rPr>
          <w:sz w:val="31"/>
        </w:rPr>
        <w:sectPr>
          <w:type w:val="continuous"/>
          <w:pgSz w:w="22430" w:h="31660"/>
          <w:pgMar w:top="3080" w:right="1640" w:bottom="280" w:left="1760" w:header="720" w:footer="720" w:gutter="0"/>
          <w:cols w:space="720" w:num="1"/>
        </w:sectPr>
      </w:pPr>
    </w:p>
    <w:p>
      <w:pPr>
        <w:pStyle w:val="4"/>
        <w:spacing w:before="3"/>
        <w:ind w:left="16410"/>
      </w:pPr>
      <w:r>
        <w:t>正确答案</w:t>
      </w:r>
      <w:r>
        <w:rPr>
          <w:spacing w:val="-10"/>
        </w:rPr>
        <w:t>A</w:t>
      </w:r>
    </w:p>
    <w:p>
      <w:pPr>
        <w:pStyle w:val="13"/>
        <w:numPr>
          <w:ilvl w:val="0"/>
          <w:numId w:val="73"/>
        </w:numPr>
        <w:tabs>
          <w:tab w:val="left" w:pos="1565"/>
          <w:tab w:val="left" w:pos="3592"/>
        </w:tabs>
        <w:spacing w:before="94" w:after="0" w:line="240" w:lineRule="auto"/>
        <w:ind w:left="1564" w:right="0" w:hanging="780"/>
        <w:jc w:val="left"/>
        <w:rPr>
          <w:sz w:val="41"/>
        </w:rPr>
      </w:pPr>
      <w:r>
        <w:rPr>
          <w:position w:val="5"/>
          <w:sz w:val="46"/>
        </w:rPr>
        <w:t>遇</w:t>
      </w:r>
      <w:r>
        <w:rPr>
          <w:spacing w:val="-10"/>
          <w:position w:val="5"/>
          <w:sz w:val="46"/>
        </w:rPr>
        <w:t>（</w:t>
      </w:r>
      <w:r>
        <w:rPr>
          <w:position w:val="5"/>
          <w:sz w:val="46"/>
        </w:rPr>
        <w:tab/>
      </w:r>
      <w:r>
        <w:rPr>
          <w:sz w:val="46"/>
        </w:rPr>
        <w:t>）以上大风和大雨、大雪、浓雾和雷雨等恶劣天气时，禁止进行附着式</w:t>
      </w:r>
      <w:r>
        <w:rPr>
          <w:spacing w:val="-10"/>
          <w:sz w:val="46"/>
        </w:rPr>
        <w:t>升</w:t>
      </w:r>
    </w:p>
    <w:p>
      <w:pPr>
        <w:pStyle w:val="8"/>
        <w:spacing w:before="158"/>
        <w:ind w:left="1582"/>
      </w:pPr>
      <w:r>
        <w:rPr>
          <w:spacing w:val="-1"/>
        </w:rPr>
        <w:t>降脚手架的升降和拆卸作业。</w:t>
      </w:r>
    </w:p>
    <w:p>
      <w:pPr>
        <w:pStyle w:val="5"/>
        <w:tabs>
          <w:tab w:val="left" w:pos="5038"/>
          <w:tab w:val="left" w:pos="8388"/>
          <w:tab w:val="left" w:pos="11809"/>
        </w:tabs>
        <w:spacing w:before="161"/>
        <w:ind w:left="1669"/>
      </w:pPr>
      <w:r>
        <w:rPr>
          <w:position w:val="2"/>
        </w:rPr>
        <w:t>A.4</w:t>
      </w:r>
      <w:r>
        <w:rPr>
          <w:spacing w:val="-10"/>
          <w:position w:val="2"/>
        </w:rPr>
        <w:t>级</w:t>
      </w:r>
      <w:r>
        <w:rPr>
          <w:position w:val="2"/>
        </w:rPr>
        <w:tab/>
      </w:r>
      <w:r>
        <w:t>B.5</w:t>
      </w:r>
      <w:r>
        <w:rPr>
          <w:spacing w:val="-10"/>
        </w:rPr>
        <w:t>级</w:t>
      </w:r>
      <w:r>
        <w:tab/>
      </w:r>
      <w:r>
        <w:rPr>
          <w:position w:val="-1"/>
        </w:rPr>
        <w:t>C.6</w:t>
      </w:r>
      <w:r>
        <w:rPr>
          <w:spacing w:val="-10"/>
          <w:position w:val="-1"/>
        </w:rPr>
        <w:t>级</w:t>
      </w:r>
      <w:r>
        <w:rPr>
          <w:position w:val="-1"/>
        </w:rPr>
        <w:tab/>
      </w:r>
      <w:r>
        <w:rPr>
          <w:position w:val="-3"/>
        </w:rPr>
        <w:t>D.7</w:t>
      </w:r>
      <w:r>
        <w:rPr>
          <w:spacing w:val="-10"/>
          <w:position w:val="-3"/>
        </w:rPr>
        <w:t>级</w:t>
      </w:r>
    </w:p>
    <w:p>
      <w:pPr>
        <w:pStyle w:val="8"/>
        <w:spacing w:before="6"/>
        <w:rPr>
          <w:sz w:val="10"/>
        </w:rPr>
      </w:pPr>
    </w:p>
    <w:p>
      <w:pPr>
        <w:spacing w:after="0"/>
        <w:rPr>
          <w:sz w:val="10"/>
        </w:rPr>
        <w:sectPr>
          <w:pgSz w:w="22430" w:h="31660"/>
          <w:pgMar w:top="3060" w:right="1640" w:bottom="280" w:left="1760" w:header="720" w:footer="720" w:gutter="0"/>
          <w:cols w:space="720" w:num="1"/>
        </w:sectPr>
      </w:pPr>
    </w:p>
    <w:p>
      <w:pPr>
        <w:pStyle w:val="8"/>
        <w:spacing w:before="6"/>
        <w:rPr>
          <w:sz w:val="60"/>
        </w:rPr>
      </w:pPr>
    </w:p>
    <w:p>
      <w:pPr>
        <w:pStyle w:val="13"/>
        <w:numPr>
          <w:ilvl w:val="0"/>
          <w:numId w:val="73"/>
        </w:numPr>
        <w:tabs>
          <w:tab w:val="left" w:pos="1604"/>
          <w:tab w:val="left" w:pos="8195"/>
        </w:tabs>
        <w:spacing w:before="0" w:after="0" w:line="240" w:lineRule="auto"/>
        <w:ind w:left="1603" w:right="0" w:hanging="967"/>
        <w:jc w:val="left"/>
        <w:rPr>
          <w:sz w:val="39"/>
        </w:rPr>
      </w:pPr>
      <w:r>
        <w:rPr>
          <w:w w:val="95"/>
          <w:sz w:val="46"/>
        </w:rPr>
        <w:t>吊篮的每个吊点必须设置</w:t>
      </w:r>
      <w:r>
        <w:rPr>
          <w:spacing w:val="-10"/>
          <w:w w:val="95"/>
          <w:sz w:val="46"/>
        </w:rPr>
        <w:t>（</w:t>
      </w:r>
      <w:r>
        <w:rPr>
          <w:sz w:val="46"/>
        </w:rPr>
        <w:tab/>
      </w:r>
      <w:r>
        <w:rPr>
          <w:position w:val="-2"/>
          <w:sz w:val="47"/>
        </w:rPr>
        <w:t>）根钢丝绳</w:t>
      </w:r>
      <w:r>
        <w:rPr>
          <w:spacing w:val="-10"/>
          <w:position w:val="-2"/>
          <w:sz w:val="47"/>
        </w:rPr>
        <w:t>。</w:t>
      </w:r>
    </w:p>
    <w:p>
      <w:pPr>
        <w:pStyle w:val="13"/>
        <w:numPr>
          <w:ilvl w:val="1"/>
          <w:numId w:val="74"/>
        </w:numPr>
        <w:tabs>
          <w:tab w:val="left" w:pos="4973"/>
          <w:tab w:val="left" w:pos="4975"/>
          <w:tab w:val="left" w:pos="8969"/>
          <w:tab w:val="left" w:pos="13103"/>
        </w:tabs>
        <w:spacing w:before="194" w:after="0" w:line="240" w:lineRule="auto"/>
        <w:ind w:left="4974" w:right="0" w:hanging="3257"/>
        <w:jc w:val="left"/>
        <w:rPr>
          <w:sz w:val="36"/>
        </w:rPr>
      </w:pPr>
      <w:r>
        <w:rPr>
          <w:spacing w:val="-5"/>
          <w:position w:val="1"/>
          <w:sz w:val="36"/>
        </w:rPr>
        <w:t>B.2</w:t>
      </w:r>
      <w:r>
        <w:rPr>
          <w:position w:val="1"/>
          <w:sz w:val="36"/>
        </w:rPr>
        <w:tab/>
      </w:r>
      <w:r>
        <w:rPr>
          <w:sz w:val="35"/>
        </w:rPr>
        <w:t>C.</w:t>
      </w:r>
      <w:r>
        <w:rPr>
          <w:spacing w:val="19"/>
          <w:sz w:val="35"/>
        </w:rPr>
        <w:t xml:space="preserve">  </w:t>
      </w:r>
      <w:r>
        <w:rPr>
          <w:spacing w:val="-10"/>
          <w:sz w:val="36"/>
        </w:rPr>
        <w:t>3</w:t>
      </w:r>
      <w:r>
        <w:rPr>
          <w:sz w:val="36"/>
        </w:rPr>
        <w:tab/>
      </w:r>
      <w:r>
        <w:rPr>
          <w:position w:val="-1"/>
          <w:sz w:val="36"/>
        </w:rPr>
        <w:t>D.</w:t>
      </w:r>
      <w:r>
        <w:rPr>
          <w:spacing w:val="13"/>
          <w:position w:val="-1"/>
          <w:sz w:val="36"/>
        </w:rPr>
        <w:t xml:space="preserve">  </w:t>
      </w:r>
      <w:r>
        <w:rPr>
          <w:spacing w:val="-10"/>
          <w:position w:val="-1"/>
          <w:sz w:val="36"/>
        </w:rPr>
        <w:t>4</w:t>
      </w:r>
    </w:p>
    <w:p>
      <w:pPr>
        <w:pStyle w:val="5"/>
        <w:spacing w:before="33"/>
        <w:ind w:left="654"/>
      </w:pPr>
      <w:r>
        <w:br w:type="column"/>
      </w:r>
      <w:r>
        <w:t>正确答案</w:t>
      </w:r>
      <w:r>
        <w:rPr>
          <w:spacing w:val="-10"/>
        </w:rPr>
        <w:t>B</w:t>
      </w:r>
    </w:p>
    <w:p>
      <w:pPr>
        <w:pStyle w:val="8"/>
        <w:rPr>
          <w:sz w:val="48"/>
        </w:rPr>
      </w:pPr>
    </w:p>
    <w:p>
      <w:pPr>
        <w:pStyle w:val="8"/>
        <w:rPr>
          <w:sz w:val="48"/>
        </w:rPr>
      </w:pPr>
    </w:p>
    <w:p>
      <w:pPr>
        <w:pStyle w:val="8"/>
        <w:spacing w:before="12"/>
        <w:rPr>
          <w:sz w:val="38"/>
        </w:rPr>
      </w:pPr>
    </w:p>
    <w:p>
      <w:pPr>
        <w:pStyle w:val="6"/>
        <w:ind w:left="637"/>
      </w:pPr>
      <w:r>
        <w:t>正确答案</w:t>
      </w:r>
      <w:r>
        <w:rPr>
          <w:spacing w:val="-10"/>
        </w:rPr>
        <w:t>B</w:t>
      </w:r>
    </w:p>
    <w:p>
      <w:pPr>
        <w:spacing w:after="0"/>
        <w:sectPr>
          <w:type w:val="continuous"/>
          <w:pgSz w:w="22430" w:h="31660"/>
          <w:pgMar w:top="3080" w:right="1640" w:bottom="280" w:left="1760" w:header="720" w:footer="720" w:gutter="0"/>
          <w:cols w:equalWidth="0" w:num="2">
            <w:col w:w="14079" w:space="1661"/>
            <w:col w:w="3290"/>
          </w:cols>
        </w:sectPr>
      </w:pPr>
    </w:p>
    <w:p>
      <w:pPr>
        <w:pStyle w:val="8"/>
        <w:rPr>
          <w:sz w:val="20"/>
        </w:rPr>
      </w:pPr>
      <w:r>
        <w:drawing>
          <wp:anchor distT="0" distB="0" distL="0" distR="0" simplePos="0" relativeHeight="251700224"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116"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30.jpeg"/>
                    <pic:cNvPicPr>
                      <a:picLocks noChangeAspect="1"/>
                    </pic:cNvPicPr>
                  </pic:nvPicPr>
                  <pic:blipFill>
                    <a:blip r:embed="rId74" cstate="print"/>
                    <a:stretch>
                      <a:fillRect/>
                    </a:stretch>
                  </pic:blipFill>
                  <pic:spPr>
                    <a:xfrm>
                      <a:off x="0" y="0"/>
                      <a:ext cx="14240404" cy="20104100"/>
                    </a:xfrm>
                    <a:prstGeom prst="rect">
                      <a:avLst/>
                    </a:prstGeom>
                  </pic:spPr>
                </pic:pic>
              </a:graphicData>
            </a:graphic>
          </wp:anchor>
        </w:drawing>
      </w:r>
    </w:p>
    <w:p>
      <w:pPr>
        <w:pStyle w:val="8"/>
        <w:rPr>
          <w:sz w:val="20"/>
        </w:rPr>
      </w:pPr>
    </w:p>
    <w:p>
      <w:pPr>
        <w:pStyle w:val="8"/>
        <w:spacing w:before="3"/>
        <w:rPr>
          <w:sz w:val="28"/>
        </w:rPr>
      </w:pPr>
    </w:p>
    <w:p>
      <w:pPr>
        <w:pStyle w:val="7"/>
        <w:spacing w:before="39"/>
        <w:ind w:left="628"/>
      </w:pPr>
      <w:r>
        <w:t>二、多选题（本题型每题有5个备选答案，其中至少有2个答案是正确的。多选、少选</w:t>
      </w:r>
      <w:r>
        <w:rPr>
          <w:spacing w:val="-10"/>
        </w:rPr>
        <w:t>、</w:t>
      </w:r>
    </w:p>
    <w:p>
      <w:pPr>
        <w:spacing w:before="159"/>
        <w:ind w:left="1515" w:right="0" w:firstLine="0"/>
        <w:jc w:val="left"/>
        <w:rPr>
          <w:sz w:val="45"/>
        </w:rPr>
      </w:pPr>
      <w:r>
        <w:rPr>
          <w:sz w:val="45"/>
        </w:rPr>
        <w:t>错选均不得分</w:t>
      </w:r>
      <w:r>
        <w:rPr>
          <w:spacing w:val="-10"/>
          <w:sz w:val="45"/>
        </w:rPr>
        <w:t>）</w:t>
      </w:r>
    </w:p>
    <w:p>
      <w:pPr>
        <w:pStyle w:val="13"/>
        <w:numPr>
          <w:ilvl w:val="0"/>
          <w:numId w:val="75"/>
        </w:numPr>
        <w:tabs>
          <w:tab w:val="left" w:pos="1052"/>
          <w:tab w:val="left" w:pos="15323"/>
        </w:tabs>
        <w:spacing w:before="217" w:after="0" w:line="240" w:lineRule="auto"/>
        <w:ind w:left="1051" w:right="0" w:hanging="471"/>
        <w:jc w:val="left"/>
        <w:rPr>
          <w:sz w:val="45"/>
        </w:rPr>
      </w:pPr>
      <w:r>
        <w:rPr>
          <w:w w:val="95"/>
          <w:sz w:val="47"/>
        </w:rPr>
        <w:t>基坑开挖前应制订系统的开挖监控方案，监控方案应包括</w:t>
      </w:r>
      <w:r>
        <w:rPr>
          <w:spacing w:val="-10"/>
          <w:w w:val="95"/>
          <w:sz w:val="47"/>
        </w:rPr>
        <w:t>（</w:t>
      </w:r>
      <w:r>
        <w:rPr>
          <w:sz w:val="47"/>
        </w:rPr>
        <w:tab/>
      </w:r>
      <w:r>
        <w:rPr>
          <w:position w:val="-3"/>
          <w:sz w:val="45"/>
        </w:rPr>
        <w:t>）以及信息反</w:t>
      </w:r>
      <w:r>
        <w:rPr>
          <w:spacing w:val="-10"/>
          <w:position w:val="-3"/>
          <w:sz w:val="45"/>
        </w:rPr>
        <w:t>馈</w:t>
      </w:r>
    </w:p>
    <w:p>
      <w:pPr>
        <w:pStyle w:val="7"/>
        <w:spacing w:before="120"/>
        <w:ind w:left="1513"/>
      </w:pPr>
      <w:r>
        <w:rPr>
          <w:w w:val="95"/>
        </w:rPr>
        <w:t>系统等</w:t>
      </w:r>
      <w:r>
        <w:rPr>
          <w:spacing w:val="-10"/>
          <w:w w:val="95"/>
        </w:rPr>
        <w:t>。</w:t>
      </w:r>
    </w:p>
    <w:p>
      <w:pPr>
        <w:pStyle w:val="8"/>
        <w:spacing w:before="6"/>
        <w:rPr>
          <w:sz w:val="14"/>
        </w:rPr>
      </w:pPr>
    </w:p>
    <w:p>
      <w:pPr>
        <w:pStyle w:val="8"/>
        <w:tabs>
          <w:tab w:val="left" w:pos="13542"/>
        </w:tabs>
        <w:spacing w:before="34"/>
        <w:ind w:left="8937"/>
      </w:pPr>
      <w:r>
        <mc:AlternateContent>
          <mc:Choice Requires="wps">
            <w:drawing>
              <wp:anchor distT="0" distB="0" distL="114300" distR="114300" simplePos="0" relativeHeight="251662336" behindDoc="0" locked="0" layoutInCell="1" allowOverlap="1">
                <wp:simplePos x="0" y="0"/>
                <wp:positionH relativeFrom="page">
                  <wp:posOffset>2023745</wp:posOffset>
                </wp:positionH>
                <wp:positionV relativeFrom="paragraph">
                  <wp:posOffset>47625</wp:posOffset>
                </wp:positionV>
                <wp:extent cx="4641215" cy="787400"/>
                <wp:effectExtent l="0" t="0" r="0" b="0"/>
                <wp:wrapNone/>
                <wp:docPr id="131" name="文本框 131"/>
                <wp:cNvGraphicFramePr/>
                <a:graphic xmlns:a="http://schemas.openxmlformats.org/drawingml/2006/main">
                  <a:graphicData uri="http://schemas.microsoft.com/office/word/2010/wordprocessingShape">
                    <wps:wsp>
                      <wps:cNvSpPr txBox="1"/>
                      <wps:spPr>
                        <a:xfrm>
                          <a:off x="0" y="0"/>
                          <a:ext cx="4641215" cy="787400"/>
                        </a:xfrm>
                        <a:prstGeom prst="rect">
                          <a:avLst/>
                        </a:prstGeom>
                        <a:noFill/>
                        <a:ln>
                          <a:noFill/>
                        </a:ln>
                      </wps:spPr>
                      <wps:txbx>
                        <w:txbxContent>
                          <w:tbl>
                            <w:tblPr>
                              <w:tblStyle w:val="10"/>
                              <w:tblW w:w="0" w:type="auto"/>
                              <w:tblInd w:w="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14"/>
                              <w:gridCol w:w="5238"/>
                              <w:gridCol w:w="14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6" w:hRule="atLeast"/>
                              </w:trPr>
                              <w:tc>
                                <w:tcPr>
                                  <w:tcW w:w="614" w:type="dxa"/>
                                </w:tcPr>
                                <w:p>
                                  <w:pPr>
                                    <w:pStyle w:val="14"/>
                                    <w:spacing w:line="468" w:lineRule="exact"/>
                                    <w:ind w:left="64"/>
                                    <w:rPr>
                                      <w:sz w:val="39"/>
                                    </w:rPr>
                                  </w:pPr>
                                  <w:r>
                                    <w:rPr>
                                      <w:spacing w:val="-5"/>
                                      <w:sz w:val="39"/>
                                    </w:rPr>
                                    <w:t>A.</w:t>
                                  </w:r>
                                </w:p>
                              </w:tc>
                              <w:tc>
                                <w:tcPr>
                                  <w:tcW w:w="5238" w:type="dxa"/>
                                </w:tcPr>
                                <w:p>
                                  <w:pPr>
                                    <w:pStyle w:val="14"/>
                                    <w:spacing w:line="525" w:lineRule="exact"/>
                                    <w:ind w:left="158"/>
                                    <w:rPr>
                                      <w:sz w:val="46"/>
                                    </w:rPr>
                                  </w:pPr>
                                  <w:r>
                                    <w:rPr>
                                      <w:spacing w:val="-2"/>
                                      <w:sz w:val="46"/>
                                    </w:rPr>
                                    <w:t>监控目的和监测项目</w:t>
                                  </w:r>
                                </w:p>
                              </w:tc>
                              <w:tc>
                                <w:tcPr>
                                  <w:tcW w:w="1455" w:type="dxa"/>
                                </w:tcPr>
                                <w:p>
                                  <w:pPr>
                                    <w:pStyle w:val="14"/>
                                    <w:spacing w:before="16"/>
                                    <w:ind w:left="934"/>
                                    <w:rPr>
                                      <w:sz w:val="37"/>
                                    </w:rPr>
                                  </w:pPr>
                                  <w:r>
                                    <w:rPr>
                                      <w:spacing w:val="-5"/>
                                      <w:sz w:val="37"/>
                                    </w:rPr>
                                    <w:t>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atLeast"/>
                              </w:trPr>
                              <w:tc>
                                <w:tcPr>
                                  <w:tcW w:w="614" w:type="dxa"/>
                                </w:tcPr>
                                <w:p>
                                  <w:pPr>
                                    <w:pStyle w:val="14"/>
                                    <w:spacing w:before="156" w:line="449" w:lineRule="exact"/>
                                    <w:ind w:left="50"/>
                                    <w:rPr>
                                      <w:sz w:val="36"/>
                                    </w:rPr>
                                  </w:pPr>
                                  <w:r>
                                    <w:rPr>
                                      <w:spacing w:val="-5"/>
                                      <w:sz w:val="36"/>
                                    </w:rPr>
                                    <w:t>D.</w:t>
                                  </w:r>
                                </w:p>
                              </w:tc>
                              <w:tc>
                                <w:tcPr>
                                  <w:tcW w:w="5238" w:type="dxa"/>
                                </w:tcPr>
                                <w:p>
                                  <w:pPr>
                                    <w:pStyle w:val="14"/>
                                    <w:spacing w:before="93" w:line="511" w:lineRule="exact"/>
                                    <w:ind w:left="158"/>
                                    <w:rPr>
                                      <w:sz w:val="46"/>
                                    </w:rPr>
                                  </w:pPr>
                                  <w:r>
                                    <w:rPr>
                                      <w:spacing w:val="-2"/>
                                      <w:sz w:val="46"/>
                                    </w:rPr>
                                    <w:t>监测点的布置</w:t>
                                  </w:r>
                                </w:p>
                              </w:tc>
                              <w:tc>
                                <w:tcPr>
                                  <w:tcW w:w="1455" w:type="dxa"/>
                                </w:tcPr>
                                <w:p>
                                  <w:pPr>
                                    <w:pStyle w:val="14"/>
                                    <w:spacing w:before="156" w:line="449" w:lineRule="exact"/>
                                    <w:ind w:left="989"/>
                                    <w:rPr>
                                      <w:sz w:val="41"/>
                                    </w:rPr>
                                  </w:pPr>
                                  <w:r>
                                    <w:rPr>
                                      <w:spacing w:val="-5"/>
                                      <w:sz w:val="41"/>
                                    </w:rPr>
                                    <w:t>E.</w:t>
                                  </w:r>
                                </w:p>
                              </w:tc>
                            </w:tr>
                          </w:tbl>
                          <w:p>
                            <w:pPr>
                              <w:pStyle w:val="8"/>
                            </w:pPr>
                          </w:p>
                        </w:txbxContent>
                      </wps:txbx>
                      <wps:bodyPr lIns="0" tIns="0" rIns="0" bIns="0" upright="1"/>
                    </wps:wsp>
                  </a:graphicData>
                </a:graphic>
              </wp:anchor>
            </w:drawing>
          </mc:Choice>
          <mc:Fallback>
            <w:pict>
              <v:shape id="_x0000_s1026" o:spid="_x0000_s1026" o:spt="202" type="#_x0000_t202" style="position:absolute;left:0pt;margin-left:159.35pt;margin-top:3.75pt;height:62pt;width:365.45pt;mso-position-horizontal-relative:page;z-index:251662336;mso-width-relative:page;mso-height-relative:page;" filled="f" stroked="f" coordsize="21600,21600" o:gfxdata="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B+rh1XaAAAACgEAAA8AAAAAAAAAAQAgAAAAIgAAAGRycy9kb3ducmV2Lnht&#10;bFBLAQIUABQAAAAIAIdO4kDjx2I3vgEAAHYDAAAOAAAAAAAAAAEAIAAAACkBAABkcnMvZTJvRG9j&#10;LnhtbFBLBQYAAAAABgAGAFkBAABZBQAAAAA=&#10;">
                <v:fill on="f" focussize="0,0"/>
                <v:stroke on="f"/>
                <v:imagedata o:title=""/>
                <o:lock v:ext="edit" aspectratio="f"/>
                <v:textbox inset="0mm,0mm,0mm,0mm">
                  <w:txbxContent>
                    <w:tbl>
                      <w:tblPr>
                        <w:tblStyle w:val="10"/>
                        <w:tblW w:w="0" w:type="auto"/>
                        <w:tblInd w:w="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14"/>
                        <w:gridCol w:w="5238"/>
                        <w:gridCol w:w="14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6" w:hRule="atLeast"/>
                        </w:trPr>
                        <w:tc>
                          <w:tcPr>
                            <w:tcW w:w="614" w:type="dxa"/>
                          </w:tcPr>
                          <w:p>
                            <w:pPr>
                              <w:pStyle w:val="14"/>
                              <w:spacing w:line="468" w:lineRule="exact"/>
                              <w:ind w:left="64"/>
                              <w:rPr>
                                <w:sz w:val="39"/>
                              </w:rPr>
                            </w:pPr>
                            <w:r>
                              <w:rPr>
                                <w:spacing w:val="-5"/>
                                <w:sz w:val="39"/>
                              </w:rPr>
                              <w:t>A.</w:t>
                            </w:r>
                          </w:p>
                        </w:tc>
                        <w:tc>
                          <w:tcPr>
                            <w:tcW w:w="5238" w:type="dxa"/>
                          </w:tcPr>
                          <w:p>
                            <w:pPr>
                              <w:pStyle w:val="14"/>
                              <w:spacing w:line="525" w:lineRule="exact"/>
                              <w:ind w:left="158"/>
                              <w:rPr>
                                <w:sz w:val="46"/>
                              </w:rPr>
                            </w:pPr>
                            <w:r>
                              <w:rPr>
                                <w:spacing w:val="-2"/>
                                <w:sz w:val="46"/>
                              </w:rPr>
                              <w:t>监控目的和监测项目</w:t>
                            </w:r>
                          </w:p>
                        </w:tc>
                        <w:tc>
                          <w:tcPr>
                            <w:tcW w:w="1455" w:type="dxa"/>
                          </w:tcPr>
                          <w:p>
                            <w:pPr>
                              <w:pStyle w:val="14"/>
                              <w:spacing w:before="16"/>
                              <w:ind w:left="934"/>
                              <w:rPr>
                                <w:sz w:val="37"/>
                              </w:rPr>
                            </w:pPr>
                            <w:r>
                              <w:rPr>
                                <w:spacing w:val="-5"/>
                                <w:sz w:val="37"/>
                              </w:rPr>
                              <w:t>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atLeast"/>
                        </w:trPr>
                        <w:tc>
                          <w:tcPr>
                            <w:tcW w:w="614" w:type="dxa"/>
                          </w:tcPr>
                          <w:p>
                            <w:pPr>
                              <w:pStyle w:val="14"/>
                              <w:spacing w:before="156" w:line="449" w:lineRule="exact"/>
                              <w:ind w:left="50"/>
                              <w:rPr>
                                <w:sz w:val="36"/>
                              </w:rPr>
                            </w:pPr>
                            <w:r>
                              <w:rPr>
                                <w:spacing w:val="-5"/>
                                <w:sz w:val="36"/>
                              </w:rPr>
                              <w:t>D.</w:t>
                            </w:r>
                          </w:p>
                        </w:tc>
                        <w:tc>
                          <w:tcPr>
                            <w:tcW w:w="5238" w:type="dxa"/>
                          </w:tcPr>
                          <w:p>
                            <w:pPr>
                              <w:pStyle w:val="14"/>
                              <w:spacing w:before="93" w:line="511" w:lineRule="exact"/>
                              <w:ind w:left="158"/>
                              <w:rPr>
                                <w:sz w:val="46"/>
                              </w:rPr>
                            </w:pPr>
                            <w:r>
                              <w:rPr>
                                <w:spacing w:val="-2"/>
                                <w:sz w:val="46"/>
                              </w:rPr>
                              <w:t>监测点的布置</w:t>
                            </w:r>
                          </w:p>
                        </w:tc>
                        <w:tc>
                          <w:tcPr>
                            <w:tcW w:w="1455" w:type="dxa"/>
                          </w:tcPr>
                          <w:p>
                            <w:pPr>
                              <w:pStyle w:val="14"/>
                              <w:spacing w:before="156" w:line="449" w:lineRule="exact"/>
                              <w:ind w:left="989"/>
                              <w:rPr>
                                <w:sz w:val="41"/>
                              </w:rPr>
                            </w:pPr>
                            <w:r>
                              <w:rPr>
                                <w:spacing w:val="-5"/>
                                <w:sz w:val="41"/>
                              </w:rPr>
                              <w:t>E.</w:t>
                            </w:r>
                          </w:p>
                        </w:tc>
                      </w:tr>
                    </w:tbl>
                    <w:p>
                      <w:pPr>
                        <w:pStyle w:val="8"/>
                      </w:pPr>
                    </w:p>
                  </w:txbxContent>
                </v:textbox>
              </v:shape>
            </w:pict>
          </mc:Fallback>
        </mc:AlternateContent>
      </w:r>
      <w:r>
        <w:rPr>
          <w:position w:val="3"/>
        </w:rPr>
        <w:t>监控报警</w:t>
      </w:r>
      <w:r>
        <w:rPr>
          <w:spacing w:val="-10"/>
          <w:position w:val="3"/>
        </w:rPr>
        <w:t>值</w:t>
      </w:r>
      <w:r>
        <w:rPr>
          <w:position w:val="3"/>
        </w:rPr>
        <w:tab/>
      </w:r>
      <w:r>
        <w:rPr>
          <w:position w:val="5"/>
          <w:sz w:val="33"/>
        </w:rPr>
        <w:t>C.</w:t>
      </w:r>
      <w:r>
        <w:rPr>
          <w:spacing w:val="126"/>
          <w:w w:val="150"/>
          <w:position w:val="5"/>
          <w:sz w:val="33"/>
        </w:rPr>
        <w:t xml:space="preserve"> </w:t>
      </w:r>
      <w:r>
        <w:t>监测方法及精度要</w:t>
      </w:r>
      <w:r>
        <w:rPr>
          <w:spacing w:val="-10"/>
        </w:rPr>
        <w:t>求</w:t>
      </w:r>
    </w:p>
    <w:p>
      <w:pPr>
        <w:pStyle w:val="8"/>
        <w:spacing w:before="176"/>
        <w:ind w:left="8923"/>
      </w:pPr>
      <w:r>
        <w:rPr>
          <w:spacing w:val="-1"/>
        </w:rPr>
        <w:t>监测周期、工序管理和记录制度</w:t>
      </w:r>
    </w:p>
    <w:p>
      <w:pPr>
        <w:spacing w:before="256"/>
        <w:ind w:left="0" w:right="615" w:firstLine="0"/>
        <w:jc w:val="right"/>
        <w:rPr>
          <w:sz w:val="41"/>
        </w:rPr>
      </w:pPr>
      <w:r>
        <w:rPr>
          <w:position w:val="1"/>
          <w:sz w:val="39"/>
        </w:rPr>
        <w:t>正确答案：</w:t>
      </w:r>
      <w:r>
        <w:rPr>
          <w:spacing w:val="67"/>
          <w:w w:val="150"/>
          <w:position w:val="1"/>
          <w:sz w:val="39"/>
        </w:rPr>
        <w:t xml:space="preserve"> </w:t>
      </w:r>
      <w:r>
        <w:rPr>
          <w:spacing w:val="-4"/>
          <w:sz w:val="41"/>
        </w:rPr>
        <w:t>ABCDE</w:t>
      </w:r>
    </w:p>
    <w:p>
      <w:pPr>
        <w:pStyle w:val="8"/>
        <w:spacing w:before="4"/>
        <w:rPr>
          <w:sz w:val="8"/>
        </w:rPr>
      </w:pPr>
    </w:p>
    <w:p>
      <w:pPr>
        <w:pStyle w:val="13"/>
        <w:numPr>
          <w:ilvl w:val="0"/>
          <w:numId w:val="75"/>
        </w:numPr>
        <w:tabs>
          <w:tab w:val="left" w:pos="1213"/>
          <w:tab w:val="left" w:pos="7017"/>
        </w:tabs>
        <w:spacing w:before="35" w:after="0" w:line="240" w:lineRule="auto"/>
        <w:ind w:left="1212" w:right="0" w:hanging="557"/>
        <w:jc w:val="left"/>
        <w:rPr>
          <w:sz w:val="39"/>
        </w:rPr>
      </w:pPr>
      <w:r>
        <w:rPr>
          <w:position w:val="2"/>
          <w:sz w:val="47"/>
        </w:rPr>
        <w:t>基坑开挖应根据</w:t>
      </w:r>
      <w:r>
        <w:rPr>
          <w:spacing w:val="-10"/>
          <w:position w:val="2"/>
          <w:sz w:val="47"/>
        </w:rPr>
        <w:t>（</w:t>
      </w:r>
      <w:r>
        <w:rPr>
          <w:position w:val="2"/>
          <w:sz w:val="47"/>
        </w:rPr>
        <w:tab/>
      </w:r>
      <w:r>
        <w:rPr>
          <w:sz w:val="44"/>
        </w:rPr>
        <w:t>），确定开挖方案</w:t>
      </w:r>
      <w:r>
        <w:rPr>
          <w:spacing w:val="-10"/>
          <w:sz w:val="44"/>
        </w:rPr>
        <w:t>。</w:t>
      </w:r>
    </w:p>
    <w:p>
      <w:pPr>
        <w:pStyle w:val="13"/>
        <w:numPr>
          <w:ilvl w:val="1"/>
          <w:numId w:val="75"/>
        </w:numPr>
        <w:tabs>
          <w:tab w:val="left" w:pos="2166"/>
          <w:tab w:val="left" w:pos="6789"/>
          <w:tab w:val="left" w:pos="12100"/>
        </w:tabs>
        <w:spacing w:before="184" w:after="0" w:line="240" w:lineRule="auto"/>
        <w:ind w:left="2165" w:right="0" w:hanging="708"/>
        <w:jc w:val="left"/>
        <w:rPr>
          <w:sz w:val="37"/>
        </w:rPr>
      </w:pPr>
      <w:r>
        <w:rPr>
          <w:position w:val="2"/>
          <w:sz w:val="46"/>
        </w:rPr>
        <w:t>支护结构设</w:t>
      </w:r>
      <w:r>
        <w:rPr>
          <w:spacing w:val="-10"/>
          <w:position w:val="2"/>
          <w:sz w:val="46"/>
        </w:rPr>
        <w:t>计</w:t>
      </w:r>
      <w:r>
        <w:rPr>
          <w:position w:val="2"/>
          <w:sz w:val="46"/>
        </w:rPr>
        <w:tab/>
      </w:r>
      <w:r>
        <w:rPr>
          <w:position w:val="4"/>
          <w:sz w:val="36"/>
        </w:rPr>
        <w:t>B.</w:t>
      </w:r>
      <w:r>
        <w:rPr>
          <w:spacing w:val="103"/>
          <w:w w:val="150"/>
          <w:position w:val="4"/>
          <w:sz w:val="36"/>
        </w:rPr>
        <w:t xml:space="preserve"> </w:t>
      </w:r>
      <w:r>
        <w:rPr>
          <w:sz w:val="46"/>
        </w:rPr>
        <w:t>降排水要</w:t>
      </w:r>
      <w:r>
        <w:rPr>
          <w:spacing w:val="-10"/>
          <w:sz w:val="46"/>
        </w:rPr>
        <w:t>求</w:t>
      </w:r>
      <w:r>
        <w:rPr>
          <w:sz w:val="46"/>
        </w:rPr>
        <w:tab/>
      </w:r>
      <w:r>
        <w:rPr>
          <w:sz w:val="38"/>
        </w:rPr>
        <w:t>C.</w:t>
      </w:r>
      <w:r>
        <w:rPr>
          <w:spacing w:val="18"/>
          <w:w w:val="150"/>
          <w:sz w:val="38"/>
        </w:rPr>
        <w:t xml:space="preserve"> </w:t>
      </w:r>
      <w:r>
        <w:rPr>
          <w:position w:val="-2"/>
          <w:sz w:val="47"/>
        </w:rPr>
        <w:t>监理工程师的要</w:t>
      </w:r>
      <w:r>
        <w:rPr>
          <w:spacing w:val="-10"/>
          <w:position w:val="-2"/>
          <w:sz w:val="47"/>
        </w:rPr>
        <w:t>求</w:t>
      </w:r>
    </w:p>
    <w:p>
      <w:pPr>
        <w:tabs>
          <w:tab w:val="left" w:pos="9549"/>
        </w:tabs>
        <w:spacing w:before="147"/>
        <w:ind w:left="1441" w:right="0" w:firstLine="0"/>
        <w:jc w:val="left"/>
        <w:rPr>
          <w:sz w:val="46"/>
        </w:rPr>
      </w:pPr>
      <w:r>
        <w:rPr>
          <w:position w:val="4"/>
          <w:sz w:val="38"/>
        </w:rPr>
        <w:t>D.</w:t>
      </w:r>
      <w:r>
        <w:rPr>
          <w:spacing w:val="52"/>
          <w:w w:val="150"/>
          <w:position w:val="4"/>
          <w:sz w:val="38"/>
        </w:rPr>
        <w:t xml:space="preserve"> </w:t>
      </w:r>
      <w:r>
        <w:rPr>
          <w:sz w:val="46"/>
        </w:rPr>
        <w:t>建委领导的指示精</w:t>
      </w:r>
      <w:r>
        <w:rPr>
          <w:spacing w:val="-12"/>
          <w:sz w:val="46"/>
        </w:rPr>
        <w:t>神</w:t>
      </w:r>
      <w:r>
        <w:rPr>
          <w:sz w:val="46"/>
        </w:rPr>
        <w:tab/>
      </w:r>
      <w:r>
        <w:rPr>
          <w:sz w:val="38"/>
        </w:rPr>
        <w:t>E.</w:t>
      </w:r>
      <w:r>
        <w:rPr>
          <w:spacing w:val="58"/>
          <w:w w:val="150"/>
          <w:sz w:val="38"/>
        </w:rPr>
        <w:t xml:space="preserve"> </w:t>
      </w:r>
      <w:r>
        <w:rPr>
          <w:position w:val="-2"/>
          <w:sz w:val="46"/>
        </w:rPr>
        <w:t>项目技术负责人的要</w:t>
      </w:r>
      <w:r>
        <w:rPr>
          <w:spacing w:val="-10"/>
          <w:position w:val="-2"/>
          <w:sz w:val="46"/>
        </w:rPr>
        <w:t>求</w:t>
      </w:r>
    </w:p>
    <w:p>
      <w:pPr>
        <w:pStyle w:val="8"/>
        <w:spacing w:before="12"/>
        <w:rPr>
          <w:sz w:val="13"/>
        </w:rPr>
      </w:pPr>
    </w:p>
    <w:p>
      <w:pPr>
        <w:spacing w:before="42"/>
        <w:ind w:left="15708" w:right="0" w:firstLine="0"/>
        <w:jc w:val="left"/>
        <w:rPr>
          <w:sz w:val="45"/>
        </w:rPr>
      </w:pPr>
      <w:r>
        <w:rPr>
          <w:sz w:val="45"/>
        </w:rPr>
        <w:t>正确答案</w:t>
      </w:r>
      <w:r>
        <w:rPr>
          <w:spacing w:val="-5"/>
          <w:sz w:val="45"/>
        </w:rPr>
        <w:t>：AB</w:t>
      </w:r>
    </w:p>
    <w:p>
      <w:pPr>
        <w:pStyle w:val="13"/>
        <w:numPr>
          <w:ilvl w:val="0"/>
          <w:numId w:val="75"/>
        </w:numPr>
        <w:tabs>
          <w:tab w:val="left" w:pos="1238"/>
        </w:tabs>
        <w:spacing w:before="161" w:after="0" w:line="240" w:lineRule="auto"/>
        <w:ind w:left="1237" w:right="0" w:hanging="630"/>
        <w:jc w:val="left"/>
        <w:rPr>
          <w:sz w:val="41"/>
        </w:rPr>
      </w:pPr>
      <w:r>
        <w:rPr>
          <w:sz w:val="45"/>
        </w:rPr>
        <w:t>基坑开挖过程中，应采取措施防止碰撞支护结构、工程桩或扰动基底原状土</w:t>
      </w:r>
      <w:r>
        <w:rPr>
          <w:spacing w:val="-10"/>
          <w:sz w:val="45"/>
        </w:rPr>
        <w:t>。</w:t>
      </w:r>
    </w:p>
    <w:p>
      <w:pPr>
        <w:pStyle w:val="13"/>
        <w:numPr>
          <w:ilvl w:val="1"/>
          <w:numId w:val="75"/>
        </w:numPr>
        <w:tabs>
          <w:tab w:val="left" w:pos="2147"/>
          <w:tab w:val="left" w:pos="6305"/>
          <w:tab w:val="left" w:pos="11625"/>
        </w:tabs>
        <w:spacing w:before="179" w:after="0" w:line="240" w:lineRule="auto"/>
        <w:ind w:left="2146" w:right="0" w:hanging="705"/>
        <w:jc w:val="left"/>
        <w:rPr>
          <w:sz w:val="36"/>
        </w:rPr>
      </w:pPr>
      <w:r>
        <w:rPr>
          <w:position w:val="2"/>
          <w:sz w:val="46"/>
        </w:rPr>
        <w:t>碰撞支护结</w:t>
      </w:r>
      <w:r>
        <w:rPr>
          <w:spacing w:val="-10"/>
          <w:position w:val="2"/>
          <w:sz w:val="46"/>
        </w:rPr>
        <w:t>构</w:t>
      </w:r>
      <w:r>
        <w:rPr>
          <w:position w:val="2"/>
          <w:sz w:val="46"/>
        </w:rPr>
        <w:tab/>
      </w:r>
      <w:r>
        <w:rPr>
          <w:position w:val="4"/>
          <w:sz w:val="36"/>
        </w:rPr>
        <w:t>B.</w:t>
      </w:r>
      <w:r>
        <w:rPr>
          <w:spacing w:val="77"/>
          <w:w w:val="150"/>
          <w:position w:val="4"/>
          <w:sz w:val="36"/>
        </w:rPr>
        <w:t xml:space="preserve"> </w:t>
      </w:r>
      <w:r>
        <w:rPr>
          <w:sz w:val="46"/>
        </w:rPr>
        <w:t>碰撞工程</w:t>
      </w:r>
      <w:r>
        <w:rPr>
          <w:spacing w:val="-10"/>
          <w:sz w:val="46"/>
        </w:rPr>
        <w:t>桩</w:t>
      </w:r>
      <w:r>
        <w:rPr>
          <w:sz w:val="46"/>
        </w:rPr>
        <w:tab/>
      </w:r>
      <w:r>
        <w:rPr>
          <w:position w:val="1"/>
          <w:sz w:val="38"/>
        </w:rPr>
        <w:t>C.</w:t>
      </w:r>
      <w:r>
        <w:rPr>
          <w:spacing w:val="48"/>
          <w:w w:val="150"/>
          <w:position w:val="1"/>
          <w:sz w:val="38"/>
        </w:rPr>
        <w:t xml:space="preserve"> </w:t>
      </w:r>
      <w:r>
        <w:rPr>
          <w:position w:val="-2"/>
          <w:sz w:val="46"/>
        </w:rPr>
        <w:t>扰动基底原状</w:t>
      </w:r>
      <w:r>
        <w:rPr>
          <w:spacing w:val="-10"/>
          <w:position w:val="-2"/>
          <w:sz w:val="46"/>
        </w:rPr>
        <w:t>土</w:t>
      </w:r>
    </w:p>
    <w:p>
      <w:pPr>
        <w:tabs>
          <w:tab w:val="left" w:pos="6342"/>
        </w:tabs>
        <w:spacing w:before="115"/>
        <w:ind w:left="1502" w:right="0" w:firstLine="0"/>
        <w:jc w:val="left"/>
        <w:rPr>
          <w:sz w:val="46"/>
        </w:rPr>
      </w:pPr>
      <w:r>
        <w:rPr>
          <w:position w:val="1"/>
          <w:sz w:val="49"/>
        </w:rPr>
        <w:t>D.设</w:t>
      </w:r>
      <w:r>
        <w:rPr>
          <w:spacing w:val="-10"/>
          <w:position w:val="1"/>
          <w:sz w:val="49"/>
        </w:rPr>
        <w:t>备</w:t>
      </w:r>
      <w:r>
        <w:rPr>
          <w:position w:val="1"/>
          <w:sz w:val="49"/>
        </w:rPr>
        <w:tab/>
      </w:r>
      <w:r>
        <w:rPr>
          <w:position w:val="1"/>
          <w:sz w:val="41"/>
        </w:rPr>
        <w:t>E.</w:t>
      </w:r>
      <w:r>
        <w:rPr>
          <w:spacing w:val="52"/>
          <w:position w:val="1"/>
          <w:sz w:val="41"/>
        </w:rPr>
        <w:t xml:space="preserve"> </w:t>
      </w:r>
      <w:r>
        <w:rPr>
          <w:sz w:val="46"/>
        </w:rPr>
        <w:t>工程基</w:t>
      </w:r>
      <w:r>
        <w:rPr>
          <w:spacing w:val="-10"/>
          <w:sz w:val="46"/>
        </w:rPr>
        <w:t>础</w:t>
      </w:r>
    </w:p>
    <w:p>
      <w:pPr>
        <w:pStyle w:val="8"/>
        <w:spacing w:before="1"/>
        <w:rPr>
          <w:sz w:val="15"/>
        </w:rPr>
      </w:pPr>
    </w:p>
    <w:p>
      <w:pPr>
        <w:spacing w:before="42"/>
        <w:ind w:left="0" w:right="595" w:firstLine="0"/>
        <w:jc w:val="right"/>
        <w:rPr>
          <w:sz w:val="45"/>
        </w:rPr>
      </w:pPr>
      <w:r>
        <w:rPr>
          <w:sz w:val="45"/>
        </w:rPr>
        <w:t>正确答案</w:t>
      </w:r>
      <w:r>
        <w:rPr>
          <w:spacing w:val="-4"/>
          <w:sz w:val="45"/>
        </w:rPr>
        <w:t>：ABC</w:t>
      </w:r>
    </w:p>
    <w:p>
      <w:pPr>
        <w:pStyle w:val="13"/>
        <w:numPr>
          <w:ilvl w:val="0"/>
          <w:numId w:val="75"/>
        </w:numPr>
        <w:tabs>
          <w:tab w:val="left" w:pos="1199"/>
          <w:tab w:val="left" w:pos="16250"/>
        </w:tabs>
        <w:spacing w:before="175" w:after="0" w:line="240" w:lineRule="auto"/>
        <w:ind w:left="1198" w:right="0" w:hanging="726"/>
        <w:jc w:val="left"/>
        <w:rPr>
          <w:sz w:val="38"/>
        </w:rPr>
      </w:pPr>
      <w:r>
        <w:rPr>
          <w:sz w:val="46"/>
        </w:rPr>
        <w:t>暗挖工程施工是不挖开地面，采用在地下挖洞的方式施工。主要有</w:t>
      </w:r>
      <w:r>
        <w:rPr>
          <w:spacing w:val="-10"/>
          <w:sz w:val="46"/>
        </w:rPr>
        <w:t>（</w:t>
      </w:r>
      <w:r>
        <w:rPr>
          <w:sz w:val="46"/>
        </w:rPr>
        <w:tab/>
      </w:r>
      <w:r>
        <w:rPr>
          <w:sz w:val="38"/>
        </w:rPr>
        <w:t>）等</w:t>
      </w:r>
      <w:r>
        <w:rPr>
          <w:spacing w:val="-10"/>
          <w:sz w:val="38"/>
        </w:rPr>
        <w:t>。</w:t>
      </w:r>
    </w:p>
    <w:p>
      <w:pPr>
        <w:pStyle w:val="7"/>
        <w:numPr>
          <w:ilvl w:val="1"/>
          <w:numId w:val="75"/>
        </w:numPr>
        <w:tabs>
          <w:tab w:val="left" w:pos="1861"/>
          <w:tab w:val="left" w:pos="6489"/>
        </w:tabs>
        <w:spacing w:before="164" w:after="0" w:line="240" w:lineRule="auto"/>
        <w:ind w:left="1860" w:right="0" w:hanging="471"/>
        <w:jc w:val="left"/>
        <w:rPr>
          <w:sz w:val="45"/>
        </w:rPr>
      </w:pPr>
      <w:r>
        <w:rPr>
          <w:w w:val="95"/>
          <w:position w:val="2"/>
        </w:rPr>
        <w:t>盾构</w:t>
      </w:r>
      <w:r>
        <w:rPr>
          <w:spacing w:val="-10"/>
          <w:w w:val="95"/>
          <w:position w:val="2"/>
        </w:rPr>
        <w:t>法</w:t>
      </w:r>
      <w:r>
        <w:rPr>
          <w:position w:val="2"/>
        </w:rPr>
        <w:tab/>
      </w:r>
      <w:r>
        <w:t>B.矿山</w:t>
      </w:r>
      <w:r>
        <w:rPr>
          <w:spacing w:val="-10"/>
        </w:rPr>
        <w:t>法</w:t>
      </w:r>
    </w:p>
    <w:p>
      <w:pPr>
        <w:tabs>
          <w:tab w:val="left" w:pos="6489"/>
          <w:tab w:val="left" w:pos="10413"/>
        </w:tabs>
        <w:spacing w:before="147"/>
        <w:ind w:left="1390" w:right="0" w:firstLine="0"/>
        <w:jc w:val="left"/>
        <w:rPr>
          <w:sz w:val="47"/>
        </w:rPr>
      </w:pPr>
      <w:r>
        <w:rPr>
          <w:w w:val="95"/>
          <w:position w:val="4"/>
          <w:sz w:val="47"/>
        </w:rPr>
        <w:t>C.盖挖</w:t>
      </w:r>
      <w:r>
        <w:rPr>
          <w:spacing w:val="-10"/>
          <w:w w:val="95"/>
          <w:position w:val="4"/>
          <w:sz w:val="47"/>
        </w:rPr>
        <w:t>法</w:t>
      </w:r>
      <w:r>
        <w:rPr>
          <w:position w:val="4"/>
          <w:sz w:val="47"/>
        </w:rPr>
        <w:tab/>
      </w:r>
      <w:r>
        <w:rPr>
          <w:position w:val="2"/>
          <w:sz w:val="47"/>
        </w:rPr>
        <w:t>D.沉管</w:t>
      </w:r>
      <w:r>
        <w:rPr>
          <w:spacing w:val="-10"/>
          <w:position w:val="2"/>
          <w:sz w:val="47"/>
        </w:rPr>
        <w:t>法</w:t>
      </w:r>
      <w:r>
        <w:rPr>
          <w:position w:val="2"/>
          <w:sz w:val="47"/>
        </w:rPr>
        <w:tab/>
      </w:r>
      <w:r>
        <w:rPr>
          <w:w w:val="95"/>
          <w:sz w:val="47"/>
        </w:rPr>
        <w:t>E.明挖</w:t>
      </w:r>
      <w:r>
        <w:rPr>
          <w:spacing w:val="-10"/>
          <w:w w:val="95"/>
          <w:sz w:val="47"/>
        </w:rPr>
        <w:t>法</w:t>
      </w:r>
    </w:p>
    <w:p>
      <w:pPr>
        <w:pStyle w:val="8"/>
        <w:spacing w:before="6"/>
        <w:rPr>
          <w:sz w:val="13"/>
        </w:rPr>
      </w:pPr>
    </w:p>
    <w:p>
      <w:pPr>
        <w:spacing w:before="42"/>
        <w:ind w:left="0" w:right="630" w:firstLine="0"/>
        <w:jc w:val="right"/>
        <w:rPr>
          <w:sz w:val="45"/>
        </w:rPr>
      </w:pPr>
      <w:r>
        <w:rPr>
          <w:sz w:val="45"/>
        </w:rPr>
        <w:t>正确答案</w:t>
      </w:r>
      <w:r>
        <w:rPr>
          <w:spacing w:val="-4"/>
          <w:sz w:val="45"/>
        </w:rPr>
        <w:t>：ABD</w:t>
      </w:r>
    </w:p>
    <w:p>
      <w:pPr>
        <w:pStyle w:val="7"/>
        <w:numPr>
          <w:ilvl w:val="0"/>
          <w:numId w:val="75"/>
        </w:numPr>
        <w:tabs>
          <w:tab w:val="left" w:pos="1143"/>
          <w:tab w:val="left" w:pos="7354"/>
        </w:tabs>
        <w:spacing w:before="22" w:after="0" w:line="240" w:lineRule="auto"/>
        <w:ind w:left="1142" w:right="0" w:hanging="609"/>
        <w:jc w:val="left"/>
        <w:rPr>
          <w:sz w:val="44"/>
        </w:rPr>
      </w:pPr>
      <w:r>
        <w:rPr>
          <w:w w:val="95"/>
          <w:position w:val="2"/>
        </w:rPr>
        <w:t>隧道施工洞内运输包括</w:t>
      </w:r>
      <w:r>
        <w:rPr>
          <w:spacing w:val="-10"/>
          <w:w w:val="95"/>
          <w:position w:val="2"/>
        </w:rPr>
        <w:t>（</w:t>
      </w:r>
      <w:r>
        <w:rPr>
          <w:position w:val="2"/>
        </w:rPr>
        <w:tab/>
      </w:r>
      <w:r>
        <w:t>）的运输</w:t>
      </w:r>
      <w:r>
        <w:rPr>
          <w:spacing w:val="-10"/>
        </w:rPr>
        <w:t>。</w:t>
      </w:r>
    </w:p>
    <w:p>
      <w:pPr>
        <w:pStyle w:val="8"/>
        <w:spacing w:before="5"/>
        <w:rPr>
          <w:sz w:val="9"/>
        </w:rPr>
      </w:pPr>
    </w:p>
    <w:p>
      <w:pPr>
        <w:tabs>
          <w:tab w:val="left" w:pos="4132"/>
          <w:tab w:val="left" w:pos="8107"/>
          <w:tab w:val="left" w:pos="11097"/>
          <w:tab w:val="left" w:pos="14808"/>
        </w:tabs>
        <w:spacing w:before="42"/>
        <w:ind w:left="1355" w:right="0" w:firstLine="0"/>
        <w:jc w:val="left"/>
        <w:rPr>
          <w:sz w:val="47"/>
        </w:rPr>
      </w:pPr>
      <w:r>
        <w:rPr>
          <w:position w:val="8"/>
          <w:sz w:val="46"/>
        </w:rPr>
        <w:t>A.渣</w:t>
      </w:r>
      <w:r>
        <w:rPr>
          <w:spacing w:val="-10"/>
          <w:position w:val="8"/>
          <w:sz w:val="46"/>
        </w:rPr>
        <w:t>土</w:t>
      </w:r>
      <w:r>
        <w:rPr>
          <w:position w:val="8"/>
          <w:sz w:val="46"/>
        </w:rPr>
        <w:tab/>
      </w:r>
      <w:r>
        <w:rPr>
          <w:position w:val="5"/>
          <w:sz w:val="46"/>
        </w:rPr>
        <w:t>B.施工人</w:t>
      </w:r>
      <w:r>
        <w:rPr>
          <w:spacing w:val="-10"/>
          <w:position w:val="5"/>
          <w:sz w:val="46"/>
        </w:rPr>
        <w:t>员</w:t>
      </w:r>
      <w:r>
        <w:rPr>
          <w:position w:val="5"/>
          <w:sz w:val="46"/>
        </w:rPr>
        <w:tab/>
      </w:r>
      <w:r>
        <w:rPr>
          <w:position w:val="3"/>
          <w:sz w:val="47"/>
        </w:rPr>
        <w:t>C.构</w:t>
      </w:r>
      <w:r>
        <w:rPr>
          <w:spacing w:val="-10"/>
          <w:position w:val="3"/>
          <w:sz w:val="47"/>
        </w:rPr>
        <w:t>件</w:t>
      </w:r>
      <w:r>
        <w:rPr>
          <w:position w:val="3"/>
          <w:sz w:val="47"/>
        </w:rPr>
        <w:tab/>
      </w:r>
      <w:r>
        <w:rPr>
          <w:position w:val="2"/>
          <w:sz w:val="47"/>
        </w:rPr>
        <w:t>D.施工机</w:t>
      </w:r>
      <w:r>
        <w:rPr>
          <w:spacing w:val="-10"/>
          <w:position w:val="2"/>
          <w:sz w:val="47"/>
        </w:rPr>
        <w:t>械</w:t>
      </w:r>
      <w:r>
        <w:rPr>
          <w:position w:val="2"/>
          <w:sz w:val="47"/>
        </w:rPr>
        <w:tab/>
      </w:r>
      <w:r>
        <w:rPr>
          <w:sz w:val="47"/>
        </w:rPr>
        <w:t>E.爆破用</w:t>
      </w:r>
      <w:r>
        <w:rPr>
          <w:spacing w:val="-10"/>
          <w:sz w:val="47"/>
        </w:rPr>
        <w:t>品</w:t>
      </w:r>
    </w:p>
    <w:p>
      <w:pPr>
        <w:pStyle w:val="8"/>
        <w:spacing w:before="187"/>
        <w:ind w:right="644"/>
        <w:jc w:val="right"/>
      </w:pPr>
      <w:r>
        <w:rPr>
          <w:w w:val="95"/>
        </w:rPr>
        <w:t>正确答案</w:t>
      </w:r>
      <w:r>
        <w:rPr>
          <w:spacing w:val="-2"/>
          <w:w w:val="95"/>
        </w:rPr>
        <w:t>：ABCDE</w:t>
      </w:r>
    </w:p>
    <w:p>
      <w:pPr>
        <w:pStyle w:val="13"/>
        <w:numPr>
          <w:ilvl w:val="0"/>
          <w:numId w:val="75"/>
        </w:numPr>
        <w:tabs>
          <w:tab w:val="left" w:pos="1151"/>
          <w:tab w:val="left" w:pos="16919"/>
        </w:tabs>
        <w:spacing w:before="46" w:after="0" w:line="240" w:lineRule="auto"/>
        <w:ind w:left="1150" w:right="0" w:hanging="730"/>
        <w:jc w:val="left"/>
        <w:rPr>
          <w:sz w:val="40"/>
        </w:rPr>
      </w:pPr>
      <w:r>
        <w:rPr>
          <w:sz w:val="46"/>
        </w:rPr>
        <w:t>为防范地表建（构）筑物变形，矿山法施工时应严格施工工艺，采取</w:t>
      </w:r>
      <w:r>
        <w:rPr>
          <w:spacing w:val="-10"/>
          <w:sz w:val="46"/>
        </w:rPr>
        <w:t>（</w:t>
      </w:r>
      <w:r>
        <w:rPr>
          <w:sz w:val="46"/>
        </w:rPr>
        <w:tab/>
      </w:r>
      <w:r>
        <w:rPr>
          <w:position w:val="-4"/>
          <w:sz w:val="49"/>
        </w:rPr>
        <w:t>）等</w:t>
      </w:r>
      <w:r>
        <w:rPr>
          <w:spacing w:val="-10"/>
          <w:position w:val="-4"/>
          <w:sz w:val="49"/>
        </w:rPr>
        <w:t>手</w:t>
      </w:r>
    </w:p>
    <w:p>
      <w:pPr>
        <w:spacing w:before="24"/>
        <w:ind w:left="1149" w:right="0" w:firstLine="0"/>
        <w:jc w:val="left"/>
        <w:rPr>
          <w:sz w:val="44"/>
        </w:rPr>
      </w:pPr>
      <w:r>
        <w:rPr>
          <w:spacing w:val="-1"/>
          <w:sz w:val="44"/>
        </w:rPr>
        <w:t>段，以减少对地层的扰动。</w:t>
      </w:r>
    </w:p>
    <w:p>
      <w:pPr>
        <w:pStyle w:val="7"/>
        <w:tabs>
          <w:tab w:val="left" w:pos="4572"/>
          <w:tab w:val="left" w:pos="8072"/>
          <w:tab w:val="left" w:pos="11063"/>
          <w:tab w:val="left" w:pos="14316"/>
        </w:tabs>
        <w:spacing w:before="85"/>
        <w:ind w:left="1318"/>
      </w:pPr>
      <w:r>
        <w:rPr>
          <w:position w:val="7"/>
        </w:rPr>
        <w:t>A.快通</w:t>
      </w:r>
      <w:r>
        <w:rPr>
          <w:spacing w:val="-10"/>
          <w:position w:val="7"/>
        </w:rPr>
        <w:t>过</w:t>
      </w:r>
      <w:r>
        <w:rPr>
          <w:position w:val="7"/>
        </w:rPr>
        <w:tab/>
      </w:r>
      <w:r>
        <w:rPr>
          <w:position w:val="5"/>
        </w:rPr>
        <w:t>B.小分</w:t>
      </w:r>
      <w:r>
        <w:rPr>
          <w:spacing w:val="-10"/>
          <w:position w:val="5"/>
        </w:rPr>
        <w:t>块</w:t>
      </w:r>
      <w:r>
        <w:rPr>
          <w:position w:val="5"/>
        </w:rPr>
        <w:tab/>
      </w:r>
      <w:r>
        <w:rPr>
          <w:position w:val="6"/>
          <w:sz w:val="40"/>
        </w:rPr>
        <w:t>C.</w:t>
      </w:r>
      <w:r>
        <w:rPr>
          <w:spacing w:val="-135"/>
          <w:position w:val="6"/>
          <w:sz w:val="40"/>
        </w:rPr>
        <w:t xml:space="preserve"> </w:t>
      </w:r>
      <w:r>
        <w:rPr>
          <w:position w:val="4"/>
        </w:rPr>
        <w:t>短进</w:t>
      </w:r>
      <w:r>
        <w:rPr>
          <w:spacing w:val="-10"/>
          <w:position w:val="4"/>
        </w:rPr>
        <w:t>尺</w:t>
      </w:r>
      <w:r>
        <w:rPr>
          <w:position w:val="4"/>
        </w:rPr>
        <w:tab/>
      </w:r>
      <w:r>
        <w:rPr>
          <w:w w:val="95"/>
          <w:position w:val="2"/>
        </w:rPr>
        <w:t>D.快封</w:t>
      </w:r>
      <w:r>
        <w:rPr>
          <w:spacing w:val="-10"/>
          <w:w w:val="95"/>
          <w:position w:val="2"/>
        </w:rPr>
        <w:t>闭</w:t>
      </w:r>
      <w:r>
        <w:rPr>
          <w:position w:val="2"/>
        </w:rPr>
        <w:tab/>
      </w:r>
      <w:r>
        <w:t>E.强爆</w:t>
      </w:r>
      <w:r>
        <w:rPr>
          <w:spacing w:val="-10"/>
        </w:rPr>
        <w:t>破</w:t>
      </w:r>
    </w:p>
    <w:p>
      <w:pPr>
        <w:pStyle w:val="8"/>
        <w:spacing w:before="10"/>
        <w:rPr>
          <w:sz w:val="66"/>
        </w:rPr>
      </w:pPr>
    </w:p>
    <w:p>
      <w:pPr>
        <w:spacing w:before="1"/>
        <w:ind w:left="4004" w:right="4209" w:firstLine="0"/>
        <w:jc w:val="center"/>
        <w:rPr>
          <w:sz w:val="31"/>
        </w:rPr>
      </w:pPr>
      <w:r>
        <w:rPr>
          <w:spacing w:val="-5"/>
          <w:sz w:val="31"/>
        </w:rPr>
        <w:t>297</w:t>
      </w:r>
    </w:p>
    <w:p>
      <w:pPr>
        <w:spacing w:after="0"/>
        <w:jc w:val="center"/>
        <w:rPr>
          <w:sz w:val="31"/>
        </w:rPr>
        <w:sectPr>
          <w:type w:val="continuous"/>
          <w:pgSz w:w="22430" w:h="31660"/>
          <w:pgMar w:top="3080" w:right="1640" w:bottom="280" w:left="1760" w:header="720" w:footer="720" w:gutter="0"/>
          <w:cols w:space="720" w:num="1"/>
        </w:sectPr>
      </w:pPr>
    </w:p>
    <w:p>
      <w:pPr>
        <w:pStyle w:val="8"/>
        <w:spacing w:before="5"/>
        <w:rPr>
          <w:sz w:val="59"/>
        </w:rPr>
      </w:pPr>
    </w:p>
    <w:p>
      <w:pPr>
        <w:pStyle w:val="13"/>
        <w:numPr>
          <w:ilvl w:val="0"/>
          <w:numId w:val="75"/>
        </w:numPr>
        <w:tabs>
          <w:tab w:val="left" w:pos="1024"/>
          <w:tab w:val="left" w:pos="7861"/>
        </w:tabs>
        <w:spacing w:before="1" w:after="0" w:line="240" w:lineRule="auto"/>
        <w:ind w:left="1023" w:right="0" w:hanging="724"/>
        <w:jc w:val="left"/>
        <w:rPr>
          <w:sz w:val="41"/>
        </w:rPr>
      </w:pPr>
      <w:r>
        <w:rPr>
          <w:sz w:val="46"/>
        </w:rPr>
        <w:t>盾构接收施工主要包括</w:t>
      </w:r>
      <w:r>
        <w:rPr>
          <w:spacing w:val="-10"/>
          <w:sz w:val="46"/>
        </w:rPr>
        <w:t>（</w:t>
      </w:r>
      <w:r>
        <w:rPr>
          <w:sz w:val="46"/>
        </w:rPr>
        <w:tab/>
      </w:r>
      <w:r>
        <w:rPr>
          <w:position w:val="3"/>
          <w:sz w:val="45"/>
        </w:rPr>
        <w:t>）等施工</w:t>
      </w:r>
      <w:r>
        <w:rPr>
          <w:spacing w:val="-10"/>
          <w:position w:val="3"/>
          <w:sz w:val="45"/>
        </w:rPr>
        <w:t>。</w:t>
      </w:r>
    </w:p>
    <w:p>
      <w:pPr>
        <w:pStyle w:val="13"/>
        <w:numPr>
          <w:ilvl w:val="1"/>
          <w:numId w:val="75"/>
        </w:numPr>
        <w:tabs>
          <w:tab w:val="left" w:pos="1681"/>
          <w:tab w:val="left" w:pos="6263"/>
          <w:tab w:val="left" w:pos="11118"/>
        </w:tabs>
        <w:spacing w:before="23" w:after="0" w:line="240" w:lineRule="auto"/>
        <w:ind w:left="1680" w:right="0" w:hanging="462"/>
        <w:jc w:val="left"/>
        <w:rPr>
          <w:sz w:val="44"/>
        </w:rPr>
      </w:pPr>
      <w:r>
        <w:rPr>
          <w:sz w:val="46"/>
        </w:rPr>
        <w:t>接收端土体加</w:t>
      </w:r>
      <w:r>
        <w:rPr>
          <w:spacing w:val="-10"/>
          <w:sz w:val="46"/>
        </w:rPr>
        <w:t>固</w:t>
      </w:r>
      <w:r>
        <w:rPr>
          <w:sz w:val="46"/>
        </w:rPr>
        <w:tab/>
      </w:r>
      <w:r>
        <w:rPr>
          <w:position w:val="2"/>
          <w:sz w:val="46"/>
        </w:rPr>
        <w:t>B.接收基座安</w:t>
      </w:r>
      <w:r>
        <w:rPr>
          <w:spacing w:val="-10"/>
          <w:position w:val="2"/>
          <w:sz w:val="46"/>
        </w:rPr>
        <w:t>装</w:t>
      </w:r>
      <w:r>
        <w:rPr>
          <w:position w:val="2"/>
          <w:sz w:val="46"/>
        </w:rPr>
        <w:tab/>
      </w:r>
      <w:r>
        <w:rPr>
          <w:position w:val="6"/>
          <w:sz w:val="46"/>
        </w:rPr>
        <w:t>C.接收门洞密</w:t>
      </w:r>
      <w:r>
        <w:rPr>
          <w:spacing w:val="-10"/>
          <w:position w:val="6"/>
          <w:sz w:val="46"/>
        </w:rPr>
        <w:t>封</w:t>
      </w:r>
    </w:p>
    <w:p>
      <w:pPr>
        <w:pStyle w:val="8"/>
        <w:tabs>
          <w:tab w:val="left" w:pos="6260"/>
        </w:tabs>
        <w:spacing w:before="69"/>
        <w:ind w:left="1236"/>
      </w:pPr>
      <w:r>
        <w:t>D.止水设施安</w:t>
      </w:r>
      <w:r>
        <w:rPr>
          <w:spacing w:val="-10"/>
        </w:rPr>
        <w:t>装</w:t>
      </w:r>
      <w:r>
        <w:tab/>
      </w:r>
      <w:r>
        <w:rPr>
          <w:position w:val="2"/>
        </w:rPr>
        <w:t>E.洞门凿</w:t>
      </w:r>
      <w:r>
        <w:rPr>
          <w:spacing w:val="-10"/>
          <w:position w:val="2"/>
        </w:rPr>
        <w:t>除</w:t>
      </w:r>
    </w:p>
    <w:p>
      <w:pPr>
        <w:spacing w:before="12"/>
        <w:ind w:left="0" w:right="912" w:firstLine="0"/>
        <w:jc w:val="right"/>
        <w:rPr>
          <w:sz w:val="45"/>
        </w:rPr>
      </w:pPr>
      <w:r>
        <w:br w:type="column"/>
      </w:r>
      <w:r>
        <w:rPr>
          <w:sz w:val="45"/>
        </w:rPr>
        <w:t>正确答案</w:t>
      </w:r>
      <w:r>
        <w:rPr>
          <w:spacing w:val="-4"/>
          <w:sz w:val="45"/>
        </w:rPr>
        <w:t>：BCD</w:t>
      </w:r>
    </w:p>
    <w:p>
      <w:pPr>
        <w:pStyle w:val="8"/>
      </w:pPr>
    </w:p>
    <w:p>
      <w:pPr>
        <w:pStyle w:val="8"/>
      </w:pPr>
    </w:p>
    <w:p>
      <w:pPr>
        <w:pStyle w:val="8"/>
      </w:pPr>
    </w:p>
    <w:p>
      <w:pPr>
        <w:pStyle w:val="8"/>
        <w:spacing w:before="373"/>
        <w:ind w:right="875"/>
        <w:jc w:val="right"/>
      </w:pPr>
      <w:r>
        <w:t>正确答案</w:t>
      </w:r>
      <w:r>
        <w:rPr>
          <w:spacing w:val="-2"/>
        </w:rPr>
        <w:t>：ABCDE</w:t>
      </w:r>
    </w:p>
    <w:p>
      <w:pPr>
        <w:spacing w:after="0"/>
        <w:jc w:val="right"/>
        <w:sectPr>
          <w:pgSz w:w="22430" w:h="31660"/>
          <w:pgMar w:top="2700" w:right="1640" w:bottom="280" w:left="1760" w:header="720" w:footer="720" w:gutter="0"/>
          <w:cols w:equalWidth="0" w:num="2">
            <w:col w:w="14349" w:space="40"/>
            <w:col w:w="4641"/>
          </w:cols>
        </w:sectPr>
      </w:pPr>
    </w:p>
    <w:p>
      <w:pPr>
        <w:pStyle w:val="13"/>
        <w:numPr>
          <w:ilvl w:val="0"/>
          <w:numId w:val="75"/>
        </w:numPr>
        <w:tabs>
          <w:tab w:val="left" w:pos="915"/>
          <w:tab w:val="left" w:pos="10940"/>
        </w:tabs>
        <w:spacing w:before="90" w:after="0" w:line="240" w:lineRule="auto"/>
        <w:ind w:left="914" w:right="0" w:hanging="557"/>
        <w:jc w:val="left"/>
        <w:rPr>
          <w:sz w:val="44"/>
        </w:rPr>
      </w:pPr>
      <w:r>
        <w:rPr>
          <w:position w:val="2"/>
          <w:sz w:val="46"/>
        </w:rPr>
        <w:t>盾构端头井土体加固的方法有很多，有</w:t>
      </w:r>
      <w:r>
        <w:rPr>
          <w:spacing w:val="-10"/>
          <w:position w:val="2"/>
          <w:sz w:val="46"/>
        </w:rPr>
        <w:t>（</w:t>
      </w:r>
      <w:r>
        <w:rPr>
          <w:position w:val="2"/>
          <w:sz w:val="46"/>
        </w:rPr>
        <w:tab/>
      </w:r>
      <w:r>
        <w:rPr>
          <w:position w:val="8"/>
          <w:sz w:val="46"/>
        </w:rPr>
        <w:t>）钢板桩及各种组合方法，以</w:t>
      </w:r>
      <w:r>
        <w:rPr>
          <w:spacing w:val="-10"/>
          <w:position w:val="8"/>
          <w:sz w:val="46"/>
        </w:rPr>
        <w:t>适</w:t>
      </w:r>
    </w:p>
    <w:p>
      <w:pPr>
        <w:pStyle w:val="8"/>
        <w:spacing w:before="72"/>
        <w:ind w:left="1287"/>
      </w:pPr>
      <w:r>
        <w:rPr>
          <w:w w:val="95"/>
        </w:rPr>
        <w:t>应不同的地质条件</w:t>
      </w:r>
      <w:r>
        <w:rPr>
          <w:spacing w:val="-10"/>
          <w:w w:val="95"/>
        </w:rPr>
        <w:t>。</w:t>
      </w:r>
    </w:p>
    <w:p>
      <w:pPr>
        <w:pStyle w:val="13"/>
        <w:numPr>
          <w:ilvl w:val="1"/>
          <w:numId w:val="75"/>
        </w:numPr>
        <w:tabs>
          <w:tab w:val="left" w:pos="1717"/>
          <w:tab w:val="left" w:pos="5381"/>
          <w:tab w:val="left" w:pos="9763"/>
        </w:tabs>
        <w:spacing w:before="48" w:after="0" w:line="240" w:lineRule="auto"/>
        <w:ind w:left="1716" w:right="0" w:hanging="467"/>
        <w:jc w:val="left"/>
        <w:rPr>
          <w:sz w:val="44"/>
        </w:rPr>
      </w:pPr>
      <w:r>
        <w:rPr>
          <w:position w:val="-3"/>
          <w:sz w:val="46"/>
        </w:rPr>
        <w:t>冻结</w:t>
      </w:r>
      <w:r>
        <w:rPr>
          <w:spacing w:val="-10"/>
          <w:position w:val="-3"/>
          <w:sz w:val="46"/>
        </w:rPr>
        <w:t>法</w:t>
      </w:r>
      <w:r>
        <w:rPr>
          <w:position w:val="-3"/>
          <w:sz w:val="46"/>
        </w:rPr>
        <w:tab/>
      </w:r>
      <w:r>
        <w:rPr>
          <w:position w:val="1"/>
          <w:sz w:val="40"/>
        </w:rPr>
        <w:t>B.</w:t>
      </w:r>
      <w:r>
        <w:rPr>
          <w:spacing w:val="-129"/>
          <w:position w:val="1"/>
          <w:sz w:val="40"/>
        </w:rPr>
        <w:t xml:space="preserve"> </w:t>
      </w:r>
      <w:r>
        <w:rPr>
          <w:sz w:val="45"/>
        </w:rPr>
        <w:t>旋喷加</w:t>
      </w:r>
      <w:r>
        <w:rPr>
          <w:spacing w:val="-10"/>
          <w:sz w:val="45"/>
        </w:rPr>
        <w:t>固</w:t>
      </w:r>
      <w:r>
        <w:rPr>
          <w:sz w:val="45"/>
        </w:rPr>
        <w:tab/>
      </w:r>
      <w:r>
        <w:rPr>
          <w:w w:val="95"/>
          <w:position w:val="2"/>
          <w:sz w:val="46"/>
        </w:rPr>
        <w:t>C.静压注</w:t>
      </w:r>
      <w:r>
        <w:rPr>
          <w:spacing w:val="-10"/>
          <w:w w:val="95"/>
          <w:position w:val="2"/>
          <w:sz w:val="46"/>
        </w:rPr>
        <w:t>浆</w:t>
      </w:r>
    </w:p>
    <w:p>
      <w:pPr>
        <w:tabs>
          <w:tab w:val="left" w:pos="5381"/>
        </w:tabs>
        <w:spacing w:before="43"/>
        <w:ind w:left="1248" w:right="0" w:firstLine="0"/>
        <w:jc w:val="left"/>
        <w:rPr>
          <w:sz w:val="46"/>
        </w:rPr>
      </w:pPr>
      <w:r>
        <w:rPr>
          <w:w w:val="95"/>
          <w:position w:val="-3"/>
          <w:sz w:val="47"/>
        </w:rPr>
        <w:t>D.素</w:t>
      </w:r>
      <w:r>
        <w:rPr>
          <w:spacing w:val="-10"/>
          <w:w w:val="95"/>
          <w:position w:val="-3"/>
          <w:sz w:val="47"/>
        </w:rPr>
        <w:t>桩</w:t>
      </w:r>
      <w:r>
        <w:rPr>
          <w:position w:val="-3"/>
          <w:sz w:val="47"/>
        </w:rPr>
        <w:tab/>
      </w:r>
      <w:r>
        <w:rPr>
          <w:sz w:val="46"/>
        </w:rPr>
        <w:t>E.玻璃纤维</w:t>
      </w:r>
      <w:r>
        <w:rPr>
          <w:spacing w:val="-10"/>
          <w:sz w:val="46"/>
        </w:rPr>
        <w:t>桩</w:t>
      </w:r>
    </w:p>
    <w:p>
      <w:pPr>
        <w:pStyle w:val="8"/>
        <w:spacing w:line="572" w:lineRule="exact"/>
        <w:ind w:right="859"/>
        <w:jc w:val="right"/>
      </w:pPr>
      <w:r>
        <w:t>正确答案</w:t>
      </w:r>
      <w:r>
        <w:rPr>
          <w:spacing w:val="-2"/>
        </w:rPr>
        <w:t>：ABCDE</w:t>
      </w:r>
    </w:p>
    <w:p>
      <w:pPr>
        <w:pStyle w:val="13"/>
        <w:numPr>
          <w:ilvl w:val="0"/>
          <w:numId w:val="75"/>
        </w:numPr>
        <w:tabs>
          <w:tab w:val="left" w:pos="1037"/>
          <w:tab w:val="left" w:pos="7213"/>
        </w:tabs>
        <w:spacing w:before="274" w:after="0" w:line="240" w:lineRule="auto"/>
        <w:ind w:left="1036" w:right="0" w:hanging="605"/>
        <w:jc w:val="left"/>
        <w:rPr>
          <w:sz w:val="41"/>
        </w:rPr>
      </w:pPr>
      <w:r>
        <w:rPr>
          <w:sz w:val="46"/>
        </w:rPr>
        <w:t>钢管模板支架应在</w:t>
      </w:r>
      <w:r>
        <w:rPr>
          <w:spacing w:val="-10"/>
          <w:sz w:val="46"/>
        </w:rPr>
        <w:t>（</w:t>
      </w:r>
      <w:r>
        <w:rPr>
          <w:sz w:val="46"/>
        </w:rPr>
        <w:tab/>
      </w:r>
      <w:r>
        <w:rPr>
          <w:position w:val="3"/>
          <w:sz w:val="45"/>
        </w:rPr>
        <w:t>）阶段进行检查验收</w:t>
      </w:r>
      <w:r>
        <w:rPr>
          <w:spacing w:val="-10"/>
          <w:position w:val="3"/>
          <w:sz w:val="45"/>
        </w:rPr>
        <w:t>。</w:t>
      </w:r>
    </w:p>
    <w:p>
      <w:pPr>
        <w:pStyle w:val="13"/>
        <w:numPr>
          <w:ilvl w:val="1"/>
          <w:numId w:val="75"/>
        </w:numPr>
        <w:tabs>
          <w:tab w:val="left" w:pos="1730"/>
          <w:tab w:val="left" w:pos="9543"/>
        </w:tabs>
        <w:spacing w:before="119" w:after="0" w:line="240" w:lineRule="auto"/>
        <w:ind w:left="1729" w:right="0" w:hanging="482"/>
        <w:jc w:val="left"/>
        <w:rPr>
          <w:sz w:val="46"/>
        </w:rPr>
      </w:pPr>
      <w:r>
        <w:rPr>
          <w:position w:val="-6"/>
          <w:sz w:val="48"/>
        </w:rPr>
        <w:t>地基完工后及支架搭设</w:t>
      </w:r>
      <w:r>
        <w:rPr>
          <w:spacing w:val="-10"/>
          <w:position w:val="-6"/>
          <w:sz w:val="48"/>
        </w:rPr>
        <w:t>前</w:t>
      </w:r>
      <w:r>
        <w:rPr>
          <w:position w:val="-6"/>
          <w:sz w:val="48"/>
        </w:rPr>
        <w:tab/>
      </w:r>
      <w:r>
        <w:rPr>
          <w:sz w:val="46"/>
        </w:rPr>
        <w:t>B.搭设设计高度后，进行下一道工序</w:t>
      </w:r>
      <w:r>
        <w:rPr>
          <w:spacing w:val="-10"/>
          <w:sz w:val="46"/>
        </w:rPr>
        <w:t>前</w:t>
      </w:r>
    </w:p>
    <w:p>
      <w:pPr>
        <w:tabs>
          <w:tab w:val="left" w:pos="9549"/>
        </w:tabs>
        <w:spacing w:before="105"/>
        <w:ind w:left="1283" w:right="0" w:firstLine="0"/>
        <w:jc w:val="left"/>
        <w:rPr>
          <w:sz w:val="46"/>
        </w:rPr>
      </w:pPr>
      <w:r>
        <w:rPr>
          <w:w w:val="130"/>
          <w:sz w:val="48"/>
          <w:vertAlign w:val="subscript"/>
        </w:rPr>
        <w:t>C.</w:t>
      </w:r>
      <w:r>
        <w:rPr>
          <w:spacing w:val="41"/>
          <w:w w:val="130"/>
          <w:sz w:val="48"/>
          <w:vertAlign w:val="baseline"/>
        </w:rPr>
        <w:t xml:space="preserve"> </w:t>
      </w:r>
      <w:r>
        <w:rPr>
          <w:position w:val="-5"/>
          <w:sz w:val="48"/>
          <w:vertAlign w:val="baseline"/>
        </w:rPr>
        <w:t>停工超1个月恢复使用</w:t>
      </w:r>
      <w:r>
        <w:rPr>
          <w:spacing w:val="-10"/>
          <w:position w:val="-5"/>
          <w:sz w:val="48"/>
          <w:vertAlign w:val="baseline"/>
        </w:rPr>
        <w:t>前</w:t>
      </w:r>
      <w:r>
        <w:rPr>
          <w:position w:val="-5"/>
          <w:sz w:val="48"/>
          <w:vertAlign w:val="baseline"/>
        </w:rPr>
        <w:tab/>
      </w:r>
      <w:r>
        <w:rPr>
          <w:position w:val="1"/>
          <w:sz w:val="35"/>
          <w:vertAlign w:val="baseline"/>
        </w:rPr>
        <w:t>D.</w:t>
      </w:r>
      <w:r>
        <w:rPr>
          <w:spacing w:val="140"/>
          <w:position w:val="1"/>
          <w:sz w:val="35"/>
          <w:vertAlign w:val="baseline"/>
        </w:rPr>
        <w:t xml:space="preserve"> </w:t>
      </w:r>
      <w:r>
        <w:rPr>
          <w:sz w:val="46"/>
          <w:vertAlign w:val="baseline"/>
        </w:rPr>
        <w:t>遇有六级及以上强风、大雨</w:t>
      </w:r>
      <w:r>
        <w:rPr>
          <w:spacing w:val="-10"/>
          <w:sz w:val="46"/>
          <w:vertAlign w:val="baseline"/>
        </w:rPr>
        <w:t>后</w:t>
      </w:r>
    </w:p>
    <w:p>
      <w:pPr>
        <w:pStyle w:val="8"/>
        <w:spacing w:before="172"/>
        <w:ind w:left="1265"/>
      </w:pPr>
      <w:r>
        <w:rPr>
          <w:sz w:val="38"/>
        </w:rPr>
        <w:t>E.</w:t>
      </w:r>
      <w:r>
        <w:rPr>
          <w:spacing w:val="98"/>
          <w:sz w:val="38"/>
        </w:rPr>
        <w:t xml:space="preserve"> </w:t>
      </w:r>
      <w:r>
        <w:t>寒冷和严冬地区冬施前、解冻</w:t>
      </w:r>
      <w:r>
        <w:rPr>
          <w:spacing w:val="-10"/>
        </w:rPr>
        <w:t>后</w:t>
      </w:r>
    </w:p>
    <w:p>
      <w:pPr>
        <w:pStyle w:val="8"/>
        <w:spacing w:before="12"/>
        <w:rPr>
          <w:sz w:val="7"/>
        </w:rPr>
      </w:pPr>
    </w:p>
    <w:p>
      <w:pPr>
        <w:spacing w:after="0"/>
        <w:rPr>
          <w:sz w:val="7"/>
        </w:rPr>
        <w:sectPr>
          <w:type w:val="continuous"/>
          <w:pgSz w:w="22430" w:h="31660"/>
          <w:pgMar w:top="3080" w:right="1640" w:bottom="280" w:left="1760" w:header="720" w:footer="720" w:gutter="0"/>
          <w:cols w:space="720" w:num="1"/>
        </w:sectPr>
      </w:pPr>
    </w:p>
    <w:p>
      <w:pPr>
        <w:pStyle w:val="8"/>
        <w:spacing w:before="1"/>
        <w:rPr>
          <w:sz w:val="66"/>
        </w:rPr>
      </w:pPr>
    </w:p>
    <w:p>
      <w:pPr>
        <w:pStyle w:val="13"/>
        <w:numPr>
          <w:ilvl w:val="0"/>
          <w:numId w:val="75"/>
        </w:numPr>
        <w:tabs>
          <w:tab w:val="left" w:pos="1304"/>
          <w:tab w:val="left" w:pos="5558"/>
        </w:tabs>
        <w:spacing w:before="0" w:after="0" w:line="240" w:lineRule="auto"/>
        <w:ind w:left="1303" w:right="0" w:hanging="883"/>
        <w:jc w:val="left"/>
        <w:rPr>
          <w:sz w:val="37"/>
        </w:rPr>
      </w:pPr>
      <w:r>
        <w:rPr>
          <w:position w:val="-2"/>
          <w:sz w:val="50"/>
        </w:rPr>
        <w:t>脚手架的</w:t>
      </w:r>
      <w:r>
        <w:rPr>
          <w:spacing w:val="-10"/>
          <w:position w:val="-2"/>
          <w:sz w:val="50"/>
        </w:rPr>
        <w:t>（</w:t>
      </w:r>
      <w:r>
        <w:rPr>
          <w:position w:val="-2"/>
          <w:sz w:val="50"/>
        </w:rPr>
        <w:tab/>
      </w:r>
      <w:r>
        <w:rPr>
          <w:position w:val="2"/>
          <w:sz w:val="46"/>
        </w:rPr>
        <w:t>）交叉点为主节点</w:t>
      </w:r>
      <w:r>
        <w:rPr>
          <w:spacing w:val="-10"/>
          <w:position w:val="2"/>
          <w:sz w:val="46"/>
        </w:rPr>
        <w:t>。</w:t>
      </w:r>
    </w:p>
    <w:p>
      <w:pPr>
        <w:pStyle w:val="13"/>
        <w:numPr>
          <w:ilvl w:val="1"/>
          <w:numId w:val="75"/>
        </w:numPr>
        <w:tabs>
          <w:tab w:val="left" w:pos="1988"/>
          <w:tab w:val="left" w:pos="5434"/>
          <w:tab w:val="left" w:pos="8881"/>
        </w:tabs>
        <w:spacing w:before="121" w:after="0" w:line="240" w:lineRule="auto"/>
        <w:ind w:left="1987" w:right="0" w:hanging="705"/>
        <w:jc w:val="left"/>
        <w:rPr>
          <w:sz w:val="36"/>
        </w:rPr>
      </w:pPr>
      <w:r>
        <w:rPr>
          <w:w w:val="95"/>
          <w:position w:val="-2"/>
          <w:sz w:val="47"/>
        </w:rPr>
        <w:t>剪刀</w:t>
      </w:r>
      <w:r>
        <w:rPr>
          <w:spacing w:val="-10"/>
          <w:w w:val="95"/>
          <w:position w:val="-2"/>
          <w:sz w:val="47"/>
        </w:rPr>
        <w:t>撑</w:t>
      </w:r>
      <w:r>
        <w:rPr>
          <w:position w:val="-2"/>
          <w:sz w:val="47"/>
        </w:rPr>
        <w:tab/>
      </w:r>
      <w:r>
        <w:rPr>
          <w:position w:val="2"/>
          <w:sz w:val="36"/>
        </w:rPr>
        <w:t>B.</w:t>
      </w:r>
      <w:r>
        <w:rPr>
          <w:spacing w:val="73"/>
          <w:w w:val="150"/>
          <w:position w:val="2"/>
          <w:sz w:val="36"/>
        </w:rPr>
        <w:t xml:space="preserve"> </w:t>
      </w:r>
      <w:r>
        <w:rPr>
          <w:sz w:val="45"/>
        </w:rPr>
        <w:t>立</w:t>
      </w:r>
      <w:r>
        <w:rPr>
          <w:spacing w:val="-10"/>
          <w:sz w:val="45"/>
        </w:rPr>
        <w:t>杆</w:t>
      </w:r>
      <w:r>
        <w:rPr>
          <w:sz w:val="45"/>
        </w:rPr>
        <w:tab/>
      </w:r>
      <w:r>
        <w:rPr>
          <w:position w:val="5"/>
          <w:sz w:val="36"/>
        </w:rPr>
        <w:t>C.</w:t>
      </w:r>
      <w:r>
        <w:rPr>
          <w:spacing w:val="146"/>
          <w:position w:val="5"/>
          <w:sz w:val="36"/>
        </w:rPr>
        <w:t xml:space="preserve"> </w:t>
      </w:r>
      <w:r>
        <w:rPr>
          <w:position w:val="3"/>
          <w:sz w:val="46"/>
        </w:rPr>
        <w:t>纵向水平</w:t>
      </w:r>
      <w:r>
        <w:rPr>
          <w:spacing w:val="-10"/>
          <w:position w:val="3"/>
          <w:sz w:val="46"/>
        </w:rPr>
        <w:t>杆</w:t>
      </w:r>
    </w:p>
    <w:p>
      <w:pPr>
        <w:tabs>
          <w:tab w:val="left" w:pos="5422"/>
        </w:tabs>
        <w:spacing w:before="161"/>
        <w:ind w:left="1300" w:right="0" w:firstLine="0"/>
        <w:jc w:val="left"/>
        <w:rPr>
          <w:sz w:val="45"/>
        </w:rPr>
      </w:pPr>
      <w:r>
        <w:rPr>
          <w:position w:val="1"/>
          <w:sz w:val="35"/>
        </w:rPr>
        <w:t>D.</w:t>
      </w:r>
      <w:r>
        <w:rPr>
          <w:spacing w:val="178"/>
          <w:position w:val="1"/>
          <w:sz w:val="35"/>
        </w:rPr>
        <w:t xml:space="preserve"> </w:t>
      </w:r>
      <w:r>
        <w:rPr>
          <w:position w:val="-2"/>
          <w:sz w:val="46"/>
        </w:rPr>
        <w:t>横向水平</w:t>
      </w:r>
      <w:r>
        <w:rPr>
          <w:spacing w:val="-10"/>
          <w:position w:val="-2"/>
          <w:sz w:val="46"/>
        </w:rPr>
        <w:t>杆</w:t>
      </w:r>
      <w:r>
        <w:rPr>
          <w:position w:val="-2"/>
          <w:sz w:val="46"/>
        </w:rPr>
        <w:tab/>
      </w:r>
      <w:r>
        <w:rPr>
          <w:position w:val="2"/>
          <w:sz w:val="39"/>
        </w:rPr>
        <w:t>E.</w:t>
      </w:r>
      <w:r>
        <w:rPr>
          <w:spacing w:val="32"/>
          <w:w w:val="150"/>
          <w:position w:val="2"/>
          <w:sz w:val="39"/>
        </w:rPr>
        <w:t xml:space="preserve"> </w:t>
      </w:r>
      <w:r>
        <w:rPr>
          <w:sz w:val="45"/>
        </w:rPr>
        <w:t>斜</w:t>
      </w:r>
      <w:r>
        <w:rPr>
          <w:spacing w:val="-10"/>
          <w:sz w:val="45"/>
        </w:rPr>
        <w:t>杆</w:t>
      </w:r>
    </w:p>
    <w:p>
      <w:pPr>
        <w:pStyle w:val="8"/>
        <w:rPr>
          <w:sz w:val="48"/>
        </w:rPr>
      </w:pPr>
    </w:p>
    <w:p>
      <w:pPr>
        <w:pStyle w:val="13"/>
        <w:numPr>
          <w:ilvl w:val="0"/>
          <w:numId w:val="75"/>
        </w:numPr>
        <w:tabs>
          <w:tab w:val="left" w:pos="1325"/>
          <w:tab w:val="left" w:pos="7949"/>
        </w:tabs>
        <w:spacing w:before="346" w:after="0" w:line="240" w:lineRule="auto"/>
        <w:ind w:left="1324" w:right="0" w:hanging="822"/>
        <w:jc w:val="left"/>
        <w:rPr>
          <w:sz w:val="41"/>
        </w:rPr>
      </w:pPr>
      <w:r>
        <w:rPr>
          <w:w w:val="95"/>
          <w:sz w:val="46"/>
        </w:rPr>
        <w:t>模板支架搭设场地应</w:t>
      </w:r>
      <w:r>
        <w:rPr>
          <w:spacing w:val="-10"/>
          <w:w w:val="95"/>
          <w:sz w:val="46"/>
        </w:rPr>
        <w:t>（</w:t>
      </w:r>
      <w:r>
        <w:rPr>
          <w:sz w:val="46"/>
        </w:rPr>
        <w:tab/>
      </w:r>
      <w:r>
        <w:rPr>
          <w:spacing w:val="-5"/>
          <w:position w:val="4"/>
          <w:sz w:val="36"/>
        </w:rPr>
        <w:t>）.</w:t>
      </w:r>
    </w:p>
    <w:p>
      <w:pPr>
        <w:pStyle w:val="13"/>
        <w:numPr>
          <w:ilvl w:val="1"/>
          <w:numId w:val="75"/>
        </w:numPr>
        <w:tabs>
          <w:tab w:val="left" w:pos="2092"/>
          <w:tab w:val="left" w:pos="7123"/>
          <w:tab w:val="left" w:pos="11977"/>
        </w:tabs>
        <w:spacing w:before="136" w:after="0" w:line="240" w:lineRule="auto"/>
        <w:ind w:left="2091" w:right="0" w:hanging="596"/>
        <w:jc w:val="left"/>
        <w:rPr>
          <w:sz w:val="41"/>
        </w:rPr>
      </w:pPr>
      <w:r>
        <w:rPr>
          <w:position w:val="-6"/>
          <w:sz w:val="47"/>
        </w:rPr>
        <w:t>清</w:t>
      </w:r>
      <w:r>
        <w:rPr>
          <w:spacing w:val="-10"/>
          <w:position w:val="-6"/>
          <w:sz w:val="47"/>
        </w:rPr>
        <w:t>理</w:t>
      </w:r>
      <w:r>
        <w:rPr>
          <w:position w:val="-6"/>
          <w:sz w:val="47"/>
        </w:rPr>
        <w:tab/>
      </w:r>
      <w:r>
        <w:rPr>
          <w:position w:val="-2"/>
          <w:sz w:val="40"/>
        </w:rPr>
        <w:t>B.</w:t>
      </w:r>
      <w:r>
        <w:rPr>
          <w:spacing w:val="1"/>
          <w:w w:val="150"/>
          <w:position w:val="-2"/>
          <w:sz w:val="40"/>
        </w:rPr>
        <w:t xml:space="preserve"> </w:t>
      </w:r>
      <w:r>
        <w:rPr>
          <w:position w:val="-4"/>
          <w:sz w:val="47"/>
        </w:rPr>
        <w:t>平</w:t>
      </w:r>
      <w:r>
        <w:rPr>
          <w:spacing w:val="-10"/>
          <w:position w:val="-4"/>
          <w:sz w:val="47"/>
        </w:rPr>
        <w:t>整</w:t>
      </w:r>
      <w:r>
        <w:rPr>
          <w:position w:val="-4"/>
          <w:sz w:val="47"/>
        </w:rPr>
        <w:tab/>
      </w:r>
      <w:r>
        <w:rPr>
          <w:position w:val="2"/>
          <w:sz w:val="35"/>
        </w:rPr>
        <w:t>C.</w:t>
      </w:r>
      <w:r>
        <w:rPr>
          <w:spacing w:val="90"/>
          <w:w w:val="150"/>
          <w:position w:val="2"/>
          <w:sz w:val="35"/>
        </w:rPr>
        <w:t xml:space="preserve"> </w:t>
      </w:r>
      <w:r>
        <w:rPr>
          <w:sz w:val="46"/>
        </w:rPr>
        <w:t>排水通</w:t>
      </w:r>
      <w:r>
        <w:rPr>
          <w:spacing w:val="-10"/>
          <w:sz w:val="46"/>
        </w:rPr>
        <w:t>畅</w:t>
      </w:r>
    </w:p>
    <w:p>
      <w:pPr>
        <w:tabs>
          <w:tab w:val="left" w:pos="7212"/>
        </w:tabs>
        <w:spacing w:before="132"/>
        <w:ind w:left="1406" w:right="0" w:firstLine="0"/>
        <w:jc w:val="left"/>
        <w:rPr>
          <w:sz w:val="47"/>
        </w:rPr>
      </w:pPr>
      <w:r>
        <w:rPr>
          <w:position w:val="-1"/>
          <w:sz w:val="35"/>
        </w:rPr>
        <w:t>D.</w:t>
      </w:r>
      <w:r>
        <w:rPr>
          <w:spacing w:val="125"/>
          <w:w w:val="150"/>
          <w:position w:val="-1"/>
          <w:sz w:val="35"/>
        </w:rPr>
        <w:t xml:space="preserve"> </w:t>
      </w:r>
      <w:r>
        <w:rPr>
          <w:position w:val="-2"/>
          <w:sz w:val="45"/>
        </w:rPr>
        <w:t>支架地基土应夯</w:t>
      </w:r>
      <w:r>
        <w:rPr>
          <w:spacing w:val="-10"/>
          <w:position w:val="-2"/>
          <w:sz w:val="45"/>
        </w:rPr>
        <w:t>实</w:t>
      </w:r>
      <w:r>
        <w:rPr>
          <w:position w:val="-2"/>
          <w:sz w:val="45"/>
        </w:rPr>
        <w:tab/>
      </w:r>
      <w:r>
        <w:rPr>
          <w:sz w:val="41"/>
        </w:rPr>
        <w:t>E.</w:t>
      </w:r>
      <w:r>
        <w:rPr>
          <w:spacing w:val="2"/>
          <w:sz w:val="41"/>
        </w:rPr>
        <w:t xml:space="preserve"> </w:t>
      </w:r>
      <w:r>
        <w:rPr>
          <w:sz w:val="47"/>
        </w:rPr>
        <w:t>地基宜高于自然地坪</w:t>
      </w:r>
      <w:r>
        <w:rPr>
          <w:spacing w:val="-4"/>
          <w:sz w:val="47"/>
        </w:rPr>
        <w:t>50mm</w:t>
      </w:r>
    </w:p>
    <w:p>
      <w:pPr>
        <w:pStyle w:val="8"/>
        <w:rPr>
          <w:sz w:val="50"/>
        </w:rPr>
      </w:pPr>
    </w:p>
    <w:p>
      <w:pPr>
        <w:pStyle w:val="13"/>
        <w:numPr>
          <w:ilvl w:val="0"/>
          <w:numId w:val="75"/>
        </w:numPr>
        <w:tabs>
          <w:tab w:val="left" w:pos="1329"/>
          <w:tab w:val="left" w:pos="11696"/>
        </w:tabs>
        <w:spacing w:before="334" w:after="0" w:line="240" w:lineRule="auto"/>
        <w:ind w:left="1328" w:right="0" w:hanging="870"/>
        <w:jc w:val="left"/>
        <w:rPr>
          <w:sz w:val="41"/>
        </w:rPr>
      </w:pPr>
      <w:r>
        <w:rPr>
          <w:position w:val="1"/>
          <w:sz w:val="46"/>
        </w:rPr>
        <w:t>支架应按有关规定编制监测方案，包括</w:t>
      </w:r>
      <w:r>
        <w:rPr>
          <w:spacing w:val="-10"/>
          <w:position w:val="1"/>
          <w:sz w:val="46"/>
        </w:rPr>
        <w:t>（</w:t>
      </w:r>
      <w:r>
        <w:rPr>
          <w:position w:val="1"/>
          <w:sz w:val="46"/>
        </w:rPr>
        <w:tab/>
      </w:r>
      <w:r>
        <w:rPr>
          <w:w w:val="95"/>
          <w:position w:val="12"/>
          <w:sz w:val="22"/>
        </w:rPr>
        <w:t>）</w:t>
      </w:r>
      <w:r>
        <w:rPr>
          <w:spacing w:val="-10"/>
          <w:position w:val="12"/>
          <w:sz w:val="22"/>
        </w:rPr>
        <w:t>。</w:t>
      </w:r>
    </w:p>
    <w:p>
      <w:pPr>
        <w:spacing w:before="43"/>
        <w:ind w:left="175" w:right="0" w:firstLine="0"/>
        <w:jc w:val="left"/>
        <w:rPr>
          <w:sz w:val="39"/>
        </w:rPr>
      </w:pPr>
      <w:r>
        <w:br w:type="column"/>
      </w:r>
      <w:r>
        <w:rPr>
          <w:position w:val="-1"/>
          <w:sz w:val="43"/>
        </w:rPr>
        <w:t>正确答案</w:t>
      </w:r>
      <w:r>
        <w:rPr>
          <w:spacing w:val="2"/>
          <w:position w:val="-1"/>
          <w:sz w:val="43"/>
        </w:rPr>
        <w:t xml:space="preserve">： </w:t>
      </w:r>
      <w:r>
        <w:rPr>
          <w:spacing w:val="-2"/>
          <w:sz w:val="39"/>
        </w:rPr>
        <w:t>ABCDE</w:t>
      </w:r>
    </w:p>
    <w:p>
      <w:pPr>
        <w:pStyle w:val="8"/>
        <w:rPr>
          <w:sz w:val="42"/>
        </w:rPr>
      </w:pPr>
    </w:p>
    <w:p>
      <w:pPr>
        <w:pStyle w:val="8"/>
        <w:rPr>
          <w:sz w:val="42"/>
        </w:rPr>
      </w:pPr>
    </w:p>
    <w:p>
      <w:pPr>
        <w:pStyle w:val="8"/>
        <w:rPr>
          <w:sz w:val="42"/>
        </w:rPr>
      </w:pPr>
    </w:p>
    <w:p>
      <w:pPr>
        <w:pStyle w:val="8"/>
        <w:rPr>
          <w:sz w:val="42"/>
        </w:rPr>
      </w:pPr>
    </w:p>
    <w:p>
      <w:pPr>
        <w:pStyle w:val="8"/>
        <w:spacing w:before="9"/>
        <w:rPr>
          <w:sz w:val="31"/>
        </w:rPr>
      </w:pPr>
    </w:p>
    <w:p>
      <w:pPr>
        <w:pStyle w:val="8"/>
        <w:ind w:right="804"/>
        <w:jc w:val="right"/>
      </w:pPr>
      <w:r>
        <w:rPr>
          <w:w w:val="95"/>
        </w:rPr>
        <w:t>正确答案</w:t>
      </w:r>
      <w:r>
        <w:rPr>
          <w:spacing w:val="-4"/>
          <w:w w:val="95"/>
        </w:rPr>
        <w:t>：BCD</w:t>
      </w:r>
    </w:p>
    <w:p>
      <w:pPr>
        <w:pStyle w:val="8"/>
      </w:pPr>
    </w:p>
    <w:p>
      <w:pPr>
        <w:pStyle w:val="8"/>
      </w:pPr>
    </w:p>
    <w:p>
      <w:pPr>
        <w:pStyle w:val="8"/>
      </w:pPr>
    </w:p>
    <w:p>
      <w:pPr>
        <w:pStyle w:val="8"/>
        <w:spacing w:before="11"/>
        <w:rPr>
          <w:sz w:val="61"/>
        </w:rPr>
      </w:pPr>
    </w:p>
    <w:p>
      <w:pPr>
        <w:spacing w:before="0"/>
        <w:ind w:left="0" w:right="835" w:firstLine="0"/>
        <w:jc w:val="right"/>
        <w:rPr>
          <w:sz w:val="41"/>
        </w:rPr>
      </w:pPr>
      <w:r>
        <w:rPr>
          <w:spacing w:val="-4"/>
          <w:position w:val="-1"/>
          <w:sz w:val="43"/>
        </w:rPr>
        <w:t xml:space="preserve">正确答案： </w:t>
      </w:r>
      <w:r>
        <w:rPr>
          <w:spacing w:val="-2"/>
          <w:sz w:val="41"/>
        </w:rPr>
        <w:t>ABCDE</w:t>
      </w:r>
    </w:p>
    <w:p>
      <w:pPr>
        <w:spacing w:after="0"/>
        <w:jc w:val="right"/>
        <w:rPr>
          <w:sz w:val="41"/>
        </w:rPr>
        <w:sectPr>
          <w:type w:val="continuous"/>
          <w:pgSz w:w="22430" w:h="31660"/>
          <w:pgMar w:top="3080" w:right="1640" w:bottom="280" w:left="1760" w:header="720" w:footer="720" w:gutter="0"/>
          <w:cols w:equalWidth="0" w:num="2">
            <w:col w:w="14526" w:space="40"/>
            <w:col w:w="4464"/>
          </w:cols>
        </w:sectPr>
      </w:pPr>
    </w:p>
    <w:p>
      <w:pPr>
        <w:pStyle w:val="8"/>
        <w:spacing w:before="10"/>
        <w:rPr>
          <w:sz w:val="7"/>
        </w:rPr>
      </w:pPr>
    </w:p>
    <w:p>
      <w:pPr>
        <w:pStyle w:val="13"/>
        <w:numPr>
          <w:ilvl w:val="1"/>
          <w:numId w:val="75"/>
        </w:numPr>
        <w:tabs>
          <w:tab w:val="left" w:pos="1877"/>
          <w:tab w:val="left" w:pos="5651"/>
          <w:tab w:val="left" w:pos="9708"/>
        </w:tabs>
        <w:spacing w:before="38" w:after="0" w:line="240" w:lineRule="auto"/>
        <w:ind w:left="1876" w:right="0" w:hanging="468"/>
        <w:jc w:val="left"/>
        <w:rPr>
          <w:sz w:val="44"/>
        </w:rPr>
      </w:pPr>
      <w:r>
        <w:rPr>
          <w:position w:val="-6"/>
          <w:sz w:val="46"/>
        </w:rPr>
        <w:t>测点布</w:t>
      </w:r>
      <w:r>
        <w:rPr>
          <w:spacing w:val="-10"/>
          <w:position w:val="-6"/>
          <w:sz w:val="46"/>
        </w:rPr>
        <w:t>置</w:t>
      </w:r>
      <w:r>
        <w:rPr>
          <w:position w:val="-6"/>
          <w:sz w:val="46"/>
        </w:rPr>
        <w:tab/>
      </w:r>
      <w:r>
        <w:rPr>
          <w:position w:val="-1"/>
          <w:sz w:val="39"/>
        </w:rPr>
        <w:t>B.</w:t>
      </w:r>
      <w:r>
        <w:rPr>
          <w:spacing w:val="-27"/>
          <w:position w:val="-1"/>
          <w:sz w:val="39"/>
        </w:rPr>
        <w:t xml:space="preserve"> </w:t>
      </w:r>
      <w:r>
        <w:rPr>
          <w:position w:val="-2"/>
          <w:sz w:val="47"/>
        </w:rPr>
        <w:t>监测方</w:t>
      </w:r>
      <w:r>
        <w:rPr>
          <w:spacing w:val="-10"/>
          <w:position w:val="-2"/>
          <w:sz w:val="47"/>
        </w:rPr>
        <w:t>法</w:t>
      </w:r>
      <w:r>
        <w:rPr>
          <w:position w:val="-2"/>
          <w:sz w:val="47"/>
        </w:rPr>
        <w:tab/>
      </w:r>
      <w:r>
        <w:rPr>
          <w:position w:val="1"/>
          <w:sz w:val="35"/>
        </w:rPr>
        <w:t>C.</w:t>
      </w:r>
      <w:r>
        <w:rPr>
          <w:spacing w:val="74"/>
          <w:w w:val="150"/>
          <w:position w:val="1"/>
          <w:sz w:val="35"/>
        </w:rPr>
        <w:t xml:space="preserve"> </w:t>
      </w:r>
      <w:r>
        <w:rPr>
          <w:sz w:val="46"/>
        </w:rPr>
        <w:t>监测人员及主要仪器设</w:t>
      </w:r>
      <w:r>
        <w:rPr>
          <w:spacing w:val="-10"/>
          <w:sz w:val="46"/>
        </w:rPr>
        <w:t>备</w:t>
      </w:r>
    </w:p>
    <w:p>
      <w:pPr>
        <w:tabs>
          <w:tab w:val="left" w:pos="6333"/>
        </w:tabs>
        <w:spacing w:before="151"/>
        <w:ind w:left="1458" w:right="0" w:firstLine="0"/>
        <w:jc w:val="left"/>
        <w:rPr>
          <w:sz w:val="46"/>
        </w:rPr>
      </w:pPr>
      <w:r>
        <w:rPr>
          <w:position w:val="-2"/>
          <w:sz w:val="49"/>
        </w:rPr>
        <w:t>D.监测频</w:t>
      </w:r>
      <w:r>
        <w:rPr>
          <w:spacing w:val="-10"/>
          <w:position w:val="-2"/>
          <w:sz w:val="49"/>
        </w:rPr>
        <w:t>率</w:t>
      </w:r>
      <w:r>
        <w:rPr>
          <w:position w:val="-2"/>
          <w:sz w:val="49"/>
        </w:rPr>
        <w:tab/>
      </w:r>
      <w:r>
        <w:rPr>
          <w:position w:val="1"/>
          <w:sz w:val="41"/>
        </w:rPr>
        <w:t>E.</w:t>
      </w:r>
      <w:r>
        <w:rPr>
          <w:spacing w:val="-2"/>
          <w:position w:val="1"/>
          <w:sz w:val="41"/>
        </w:rPr>
        <w:t xml:space="preserve"> </w:t>
      </w:r>
      <w:r>
        <w:rPr>
          <w:sz w:val="46"/>
        </w:rPr>
        <w:t>监测报警</w:t>
      </w:r>
      <w:r>
        <w:rPr>
          <w:spacing w:val="-10"/>
          <w:sz w:val="46"/>
        </w:rPr>
        <w:t>值</w:t>
      </w:r>
    </w:p>
    <w:p>
      <w:pPr>
        <w:pStyle w:val="8"/>
        <w:rPr>
          <w:sz w:val="8"/>
        </w:rPr>
      </w:pPr>
    </w:p>
    <w:p>
      <w:pPr>
        <w:spacing w:after="0"/>
        <w:rPr>
          <w:sz w:val="8"/>
        </w:rPr>
        <w:sectPr>
          <w:type w:val="continuous"/>
          <w:pgSz w:w="22430" w:h="31660"/>
          <w:pgMar w:top="3080" w:right="1640" w:bottom="280" w:left="1760" w:header="720" w:footer="720" w:gutter="0"/>
          <w:cols w:space="720" w:num="1"/>
        </w:sectPr>
      </w:pPr>
    </w:p>
    <w:p>
      <w:pPr>
        <w:pStyle w:val="8"/>
        <w:spacing w:before="2"/>
        <w:rPr>
          <w:sz w:val="65"/>
        </w:rPr>
      </w:pPr>
    </w:p>
    <w:p>
      <w:pPr>
        <w:pStyle w:val="7"/>
        <w:numPr>
          <w:ilvl w:val="0"/>
          <w:numId w:val="75"/>
        </w:numPr>
        <w:tabs>
          <w:tab w:val="left" w:pos="1177"/>
          <w:tab w:val="left" w:pos="10324"/>
        </w:tabs>
        <w:spacing w:before="0" w:after="0" w:line="240" w:lineRule="auto"/>
        <w:ind w:left="1176" w:right="0" w:hanging="708"/>
        <w:jc w:val="left"/>
        <w:rPr>
          <w:sz w:val="45"/>
        </w:rPr>
      </w:pPr>
      <w:r>
        <w:t>使用旧扣件时，应遵守下列规定</w:t>
      </w:r>
      <w:r>
        <w:rPr>
          <w:spacing w:val="-10"/>
        </w:rPr>
        <w:t>（</w:t>
      </w:r>
      <w:r>
        <w:tab/>
      </w:r>
      <w:r>
        <w:rPr>
          <w:spacing w:val="-5"/>
          <w:position w:val="8"/>
          <w:sz w:val="28"/>
        </w:rPr>
        <w:t>）.</w:t>
      </w:r>
    </w:p>
    <w:p>
      <w:pPr>
        <w:spacing w:before="49"/>
        <w:ind w:left="469" w:right="0" w:firstLine="0"/>
        <w:jc w:val="left"/>
        <w:rPr>
          <w:sz w:val="39"/>
        </w:rPr>
      </w:pPr>
      <w:r>
        <w:br w:type="column"/>
      </w:r>
      <w:r>
        <w:rPr>
          <w:sz w:val="40"/>
        </w:rPr>
        <w:t>正确答案：</w:t>
      </w:r>
      <w:r>
        <w:rPr>
          <w:spacing w:val="64"/>
          <w:w w:val="150"/>
          <w:sz w:val="40"/>
        </w:rPr>
        <w:t xml:space="preserve"> </w:t>
      </w:r>
      <w:r>
        <w:rPr>
          <w:spacing w:val="-2"/>
          <w:position w:val="1"/>
          <w:sz w:val="39"/>
        </w:rPr>
        <w:t>ABCDE</w:t>
      </w:r>
    </w:p>
    <w:p>
      <w:pPr>
        <w:spacing w:after="0"/>
        <w:jc w:val="left"/>
        <w:rPr>
          <w:sz w:val="39"/>
        </w:rPr>
        <w:sectPr>
          <w:type w:val="continuous"/>
          <w:pgSz w:w="22430" w:h="31660"/>
          <w:pgMar w:top="3080" w:right="1640" w:bottom="280" w:left="1760" w:header="720" w:footer="720" w:gutter="0"/>
          <w:cols w:equalWidth="0" w:num="2">
            <w:col w:w="10785" w:space="3558"/>
            <w:col w:w="4687"/>
          </w:cols>
        </w:sectPr>
      </w:pPr>
    </w:p>
    <w:p>
      <w:pPr>
        <w:tabs>
          <w:tab w:val="left" w:pos="9139"/>
        </w:tabs>
        <w:spacing w:before="129" w:line="300" w:lineRule="auto"/>
        <w:ind w:left="1354" w:right="3171" w:hanging="10"/>
        <w:jc w:val="left"/>
        <w:rPr>
          <w:sz w:val="47"/>
        </w:rPr>
      </w:pPr>
      <w:r>
        <w:drawing>
          <wp:anchor distT="0" distB="0" distL="0" distR="0" simplePos="0" relativeHeight="251701248"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117"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31.jpeg"/>
                    <pic:cNvPicPr>
                      <a:picLocks noChangeAspect="1"/>
                    </pic:cNvPicPr>
                  </pic:nvPicPr>
                  <pic:blipFill>
                    <a:blip r:embed="rId75" cstate="print"/>
                    <a:stretch>
                      <a:fillRect/>
                    </a:stretch>
                  </pic:blipFill>
                  <pic:spPr>
                    <a:xfrm>
                      <a:off x="0" y="0"/>
                      <a:ext cx="14240404" cy="20104100"/>
                    </a:xfrm>
                    <a:prstGeom prst="rect">
                      <a:avLst/>
                    </a:prstGeom>
                  </pic:spPr>
                </pic:pic>
              </a:graphicData>
            </a:graphic>
          </wp:anchor>
        </w:drawing>
      </w:r>
      <w:r>
        <w:rPr>
          <w:spacing w:val="-2"/>
          <w:position w:val="-4"/>
          <w:sz w:val="47"/>
        </w:rPr>
        <w:t>A.有裂缝、变形的严禁使用</w:t>
      </w:r>
      <w:r>
        <w:rPr>
          <w:position w:val="-4"/>
          <w:sz w:val="47"/>
        </w:rPr>
        <w:tab/>
      </w:r>
      <w:r>
        <w:rPr>
          <w:spacing w:val="-2"/>
          <w:sz w:val="48"/>
        </w:rPr>
        <w:t xml:space="preserve">B.有裂缝、但不变形的可以使用 </w:t>
      </w:r>
      <w:r>
        <w:rPr>
          <w:spacing w:val="-2"/>
          <w:sz w:val="47"/>
        </w:rPr>
        <w:t>C.有变形、但不裂缝的可以使用</w:t>
      </w:r>
      <w:r>
        <w:rPr>
          <w:sz w:val="47"/>
        </w:rPr>
        <w:tab/>
      </w:r>
      <w:r>
        <w:rPr>
          <w:spacing w:val="59"/>
          <w:w w:val="150"/>
          <w:sz w:val="47"/>
        </w:rPr>
        <w:t xml:space="preserve">   </w:t>
      </w:r>
      <w:r>
        <w:rPr>
          <w:spacing w:val="-2"/>
          <w:position w:val="3"/>
          <w:sz w:val="48"/>
        </w:rPr>
        <w:t>D.出现滑丝的必须更换</w:t>
      </w:r>
      <w:r>
        <w:rPr>
          <w:spacing w:val="80"/>
          <w:position w:val="3"/>
          <w:sz w:val="48"/>
        </w:rPr>
        <w:t xml:space="preserve"> </w:t>
      </w:r>
      <w:r>
        <w:rPr>
          <w:spacing w:val="-2"/>
          <w:sz w:val="47"/>
        </w:rPr>
        <w:t>E.螺栓锈蚀、弯曲变形的可以使用</w:t>
      </w:r>
    </w:p>
    <w:p>
      <w:pPr>
        <w:pStyle w:val="8"/>
        <w:spacing w:line="562" w:lineRule="exact"/>
        <w:ind w:left="15551"/>
      </w:pPr>
      <w:r>
        <w:t>正确答案</w:t>
      </w:r>
      <w:r>
        <w:rPr>
          <w:spacing w:val="-5"/>
        </w:rPr>
        <w:t>：AD</w:t>
      </w:r>
    </w:p>
    <w:p>
      <w:pPr>
        <w:pStyle w:val="7"/>
        <w:numPr>
          <w:ilvl w:val="0"/>
          <w:numId w:val="75"/>
        </w:numPr>
        <w:tabs>
          <w:tab w:val="left" w:pos="1195"/>
          <w:tab w:val="left" w:pos="9849"/>
        </w:tabs>
        <w:spacing w:before="249" w:after="0" w:line="240" w:lineRule="auto"/>
        <w:ind w:left="1194" w:right="0" w:hanging="716"/>
        <w:jc w:val="left"/>
        <w:rPr>
          <w:sz w:val="45"/>
        </w:rPr>
      </w:pPr>
      <w:r>
        <w:t>在脚手架使用期间，严禁拆除</w:t>
      </w:r>
      <w:r>
        <w:rPr>
          <w:spacing w:val="-10"/>
        </w:rPr>
        <w:t>（</w:t>
      </w:r>
      <w:r>
        <w:tab/>
      </w:r>
      <w:r>
        <w:rPr>
          <w:position w:val="8"/>
          <w:sz w:val="25"/>
        </w:rPr>
        <w:t>）</w:t>
      </w:r>
      <w:r>
        <w:rPr>
          <w:spacing w:val="-10"/>
          <w:position w:val="8"/>
          <w:sz w:val="25"/>
        </w:rPr>
        <w:t>。</w:t>
      </w:r>
    </w:p>
    <w:p>
      <w:pPr>
        <w:pStyle w:val="8"/>
        <w:spacing w:before="3"/>
        <w:rPr>
          <w:sz w:val="8"/>
        </w:rPr>
      </w:pPr>
    </w:p>
    <w:p>
      <w:pPr>
        <w:pStyle w:val="13"/>
        <w:numPr>
          <w:ilvl w:val="1"/>
          <w:numId w:val="75"/>
        </w:numPr>
        <w:tabs>
          <w:tab w:val="left" w:pos="1851"/>
          <w:tab w:val="left" w:pos="8786"/>
        </w:tabs>
        <w:spacing w:before="39" w:after="0" w:line="240" w:lineRule="auto"/>
        <w:ind w:left="1850" w:right="0" w:hanging="481"/>
        <w:jc w:val="left"/>
        <w:rPr>
          <w:sz w:val="46"/>
        </w:rPr>
      </w:pPr>
      <w:r>
        <w:rPr>
          <w:w w:val="95"/>
          <w:position w:val="-3"/>
          <w:sz w:val="48"/>
        </w:rPr>
        <w:t>主节点处的纵向横向水平</w:t>
      </w:r>
      <w:r>
        <w:rPr>
          <w:spacing w:val="-10"/>
          <w:w w:val="95"/>
          <w:position w:val="-3"/>
          <w:sz w:val="48"/>
        </w:rPr>
        <w:t>杆</w:t>
      </w:r>
      <w:r>
        <w:rPr>
          <w:position w:val="-3"/>
          <w:sz w:val="48"/>
        </w:rPr>
        <w:tab/>
      </w:r>
      <w:r>
        <w:rPr>
          <w:sz w:val="41"/>
        </w:rPr>
        <w:t>B.</w:t>
      </w:r>
      <w:r>
        <w:rPr>
          <w:spacing w:val="44"/>
          <w:sz w:val="41"/>
        </w:rPr>
        <w:t xml:space="preserve"> </w:t>
      </w:r>
      <w:r>
        <w:rPr>
          <w:position w:val="1"/>
          <w:sz w:val="46"/>
        </w:rPr>
        <w:t>非施工层上，非主节点处的横向水平</w:t>
      </w:r>
      <w:r>
        <w:rPr>
          <w:spacing w:val="-10"/>
          <w:position w:val="1"/>
          <w:sz w:val="46"/>
        </w:rPr>
        <w:t>杆</w:t>
      </w:r>
    </w:p>
    <w:p>
      <w:pPr>
        <w:tabs>
          <w:tab w:val="left" w:pos="5507"/>
          <w:tab w:val="left" w:pos="10879"/>
        </w:tabs>
        <w:spacing w:before="139"/>
        <w:ind w:left="1432" w:right="0" w:firstLine="0"/>
        <w:jc w:val="left"/>
        <w:rPr>
          <w:sz w:val="46"/>
        </w:rPr>
      </w:pPr>
      <w:r>
        <w:rPr>
          <w:position w:val="-6"/>
          <w:sz w:val="49"/>
        </w:rPr>
        <w:t>C.连墙</w:t>
      </w:r>
      <w:r>
        <w:rPr>
          <w:spacing w:val="-10"/>
          <w:position w:val="-6"/>
          <w:sz w:val="49"/>
        </w:rPr>
        <w:t>件</w:t>
      </w:r>
      <w:r>
        <w:rPr>
          <w:position w:val="-6"/>
          <w:sz w:val="49"/>
        </w:rPr>
        <w:tab/>
      </w:r>
      <w:r>
        <w:rPr>
          <w:position w:val="-3"/>
          <w:sz w:val="49"/>
        </w:rPr>
        <w:t>D.纵横向扫地</w:t>
      </w:r>
      <w:r>
        <w:rPr>
          <w:spacing w:val="-10"/>
          <w:position w:val="-3"/>
          <w:sz w:val="49"/>
        </w:rPr>
        <w:t>杆</w:t>
      </w:r>
      <w:r>
        <w:rPr>
          <w:position w:val="-3"/>
          <w:sz w:val="49"/>
        </w:rPr>
        <w:tab/>
      </w:r>
      <w:r>
        <w:rPr>
          <w:sz w:val="41"/>
        </w:rPr>
        <w:t>E.</w:t>
      </w:r>
      <w:r>
        <w:rPr>
          <w:spacing w:val="5"/>
          <w:sz w:val="41"/>
        </w:rPr>
        <w:t xml:space="preserve"> </w:t>
      </w:r>
      <w:r>
        <w:rPr>
          <w:sz w:val="46"/>
        </w:rPr>
        <w:t>非作业层的走道</w:t>
      </w:r>
      <w:r>
        <w:rPr>
          <w:spacing w:val="-10"/>
          <w:sz w:val="46"/>
        </w:rPr>
        <w:t>板</w:t>
      </w:r>
    </w:p>
    <w:p>
      <w:pPr>
        <w:pStyle w:val="8"/>
        <w:spacing w:before="8"/>
        <w:rPr>
          <w:sz w:val="50"/>
        </w:rPr>
      </w:pPr>
    </w:p>
    <w:p>
      <w:pPr>
        <w:spacing w:before="0"/>
        <w:ind w:left="3933" w:right="4209" w:firstLine="0"/>
        <w:jc w:val="center"/>
        <w:rPr>
          <w:sz w:val="31"/>
        </w:rPr>
      </w:pPr>
      <w:r>
        <w:rPr>
          <w:spacing w:val="-5"/>
          <w:sz w:val="31"/>
        </w:rPr>
        <w:t>298</w:t>
      </w:r>
    </w:p>
    <w:p>
      <w:pPr>
        <w:spacing w:after="0"/>
        <w:jc w:val="center"/>
        <w:rPr>
          <w:sz w:val="31"/>
        </w:rPr>
        <w:sectPr>
          <w:type w:val="continuous"/>
          <w:pgSz w:w="22430" w:h="31660"/>
          <w:pgMar w:top="3080" w:right="1640" w:bottom="280" w:left="1760" w:header="720" w:footer="720" w:gutter="0"/>
          <w:cols w:space="720" w:num="1"/>
        </w:sectPr>
      </w:pPr>
    </w:p>
    <w:p>
      <w:pPr>
        <w:pStyle w:val="8"/>
        <w:spacing w:before="1"/>
        <w:rPr>
          <w:sz w:val="61"/>
        </w:rPr>
      </w:pPr>
    </w:p>
    <w:p>
      <w:pPr>
        <w:pStyle w:val="13"/>
        <w:numPr>
          <w:ilvl w:val="0"/>
          <w:numId w:val="75"/>
        </w:numPr>
        <w:tabs>
          <w:tab w:val="left" w:pos="1600"/>
          <w:tab w:val="left" w:pos="5971"/>
        </w:tabs>
        <w:spacing w:before="0" w:after="0" w:line="240" w:lineRule="auto"/>
        <w:ind w:left="1599" w:right="0" w:hanging="815"/>
        <w:jc w:val="left"/>
        <w:rPr>
          <w:sz w:val="41"/>
        </w:rPr>
      </w:pPr>
      <w:r>
        <w:rPr>
          <w:sz w:val="47"/>
        </w:rPr>
        <w:t>脚手架在</w:t>
      </w:r>
      <w:r>
        <w:rPr>
          <w:spacing w:val="-10"/>
          <w:sz w:val="47"/>
        </w:rPr>
        <w:t>（</w:t>
      </w:r>
      <w:r>
        <w:rPr>
          <w:sz w:val="47"/>
        </w:rPr>
        <w:tab/>
      </w:r>
      <w:r>
        <w:rPr>
          <w:sz w:val="46"/>
        </w:rPr>
        <w:t>）情况下必须进行检查验收</w:t>
      </w:r>
      <w:r>
        <w:rPr>
          <w:spacing w:val="-10"/>
          <w:sz w:val="46"/>
        </w:rPr>
        <w:t>。</w:t>
      </w:r>
    </w:p>
    <w:p>
      <w:pPr>
        <w:pStyle w:val="13"/>
        <w:numPr>
          <w:ilvl w:val="1"/>
          <w:numId w:val="75"/>
        </w:numPr>
        <w:tabs>
          <w:tab w:val="left" w:pos="2272"/>
          <w:tab w:val="left" w:pos="8834"/>
        </w:tabs>
        <w:spacing w:before="176" w:after="0" w:line="240" w:lineRule="auto"/>
        <w:ind w:left="2271" w:right="0" w:hanging="708"/>
        <w:jc w:val="left"/>
        <w:rPr>
          <w:sz w:val="38"/>
        </w:rPr>
      </w:pPr>
      <w:r>
        <w:rPr>
          <w:position w:val="2"/>
          <w:sz w:val="46"/>
        </w:rPr>
        <w:t>作业层上施加载荷</w:t>
      </w:r>
      <w:r>
        <w:rPr>
          <w:spacing w:val="-10"/>
          <w:position w:val="2"/>
          <w:sz w:val="46"/>
        </w:rPr>
        <w:t>前</w:t>
      </w:r>
      <w:r>
        <w:rPr>
          <w:position w:val="2"/>
          <w:sz w:val="46"/>
        </w:rPr>
        <w:tab/>
      </w:r>
      <w:r>
        <w:rPr>
          <w:position w:val="2"/>
          <w:sz w:val="39"/>
        </w:rPr>
        <w:t>B.</w:t>
      </w:r>
      <w:r>
        <w:rPr>
          <w:spacing w:val="-5"/>
          <w:position w:val="2"/>
          <w:sz w:val="39"/>
        </w:rPr>
        <w:t xml:space="preserve"> </w:t>
      </w:r>
      <w:r>
        <w:rPr>
          <w:sz w:val="46"/>
        </w:rPr>
        <w:t>遇大雨和六级及以上大风</w:t>
      </w:r>
      <w:r>
        <w:rPr>
          <w:spacing w:val="-10"/>
          <w:sz w:val="46"/>
        </w:rPr>
        <w:t>后</w:t>
      </w:r>
    </w:p>
    <w:p>
      <w:pPr>
        <w:tabs>
          <w:tab w:val="left" w:pos="8750"/>
        </w:tabs>
        <w:spacing w:before="181"/>
        <w:ind w:left="1565" w:right="0" w:firstLine="0"/>
        <w:jc w:val="left"/>
        <w:rPr>
          <w:sz w:val="48"/>
        </w:rPr>
      </w:pPr>
      <w:r>
        <w:rPr>
          <w:position w:val="5"/>
          <w:sz w:val="38"/>
        </w:rPr>
        <w:t>C.</w:t>
      </w:r>
      <w:r>
        <w:rPr>
          <w:spacing w:val="39"/>
          <w:w w:val="150"/>
          <w:position w:val="5"/>
          <w:sz w:val="38"/>
        </w:rPr>
        <w:t xml:space="preserve"> </w:t>
      </w:r>
      <w:r>
        <w:rPr>
          <w:position w:val="1"/>
          <w:sz w:val="46"/>
        </w:rPr>
        <w:t>寒冷地区开始解冻</w:t>
      </w:r>
      <w:r>
        <w:rPr>
          <w:spacing w:val="-10"/>
          <w:position w:val="1"/>
          <w:sz w:val="46"/>
        </w:rPr>
        <w:t>后</w:t>
      </w:r>
      <w:r>
        <w:rPr>
          <w:position w:val="1"/>
          <w:sz w:val="46"/>
        </w:rPr>
        <w:tab/>
      </w:r>
      <w:r>
        <w:rPr>
          <w:position w:val="4"/>
          <w:sz w:val="36"/>
        </w:rPr>
        <w:t>D.</w:t>
      </w:r>
      <w:r>
        <w:rPr>
          <w:spacing w:val="77"/>
          <w:w w:val="150"/>
          <w:position w:val="4"/>
          <w:sz w:val="36"/>
        </w:rPr>
        <w:t xml:space="preserve"> </w:t>
      </w:r>
      <w:r>
        <w:rPr>
          <w:sz w:val="48"/>
        </w:rPr>
        <w:t>停用时间超过1个</w:t>
      </w:r>
      <w:r>
        <w:rPr>
          <w:spacing w:val="-10"/>
          <w:sz w:val="48"/>
        </w:rPr>
        <w:t>月</w:t>
      </w:r>
    </w:p>
    <w:p>
      <w:pPr>
        <w:pStyle w:val="8"/>
        <w:spacing w:before="172"/>
        <w:ind w:left="1553"/>
      </w:pPr>
      <w:r>
        <w:rPr>
          <w:position w:val="3"/>
          <w:sz w:val="39"/>
        </w:rPr>
        <w:t>E.</w:t>
      </w:r>
      <w:r>
        <w:rPr>
          <w:spacing w:val="49"/>
          <w:w w:val="150"/>
          <w:position w:val="3"/>
          <w:sz w:val="39"/>
        </w:rPr>
        <w:t xml:space="preserve"> </w:t>
      </w:r>
      <w:r>
        <w:rPr>
          <w:spacing w:val="-1"/>
        </w:rPr>
        <w:t>如发现倾斜、变形、下沉、松扣、崩扣等现象要及时修理</w:t>
      </w:r>
    </w:p>
    <w:p>
      <w:pPr>
        <w:pStyle w:val="8"/>
      </w:pPr>
    </w:p>
    <w:p>
      <w:pPr>
        <w:pStyle w:val="7"/>
        <w:numPr>
          <w:ilvl w:val="0"/>
          <w:numId w:val="75"/>
        </w:numPr>
        <w:tabs>
          <w:tab w:val="left" w:pos="1415"/>
          <w:tab w:val="left" w:pos="11871"/>
        </w:tabs>
        <w:spacing w:before="372" w:after="0" w:line="240" w:lineRule="auto"/>
        <w:ind w:left="1414" w:right="0" w:hanging="717"/>
        <w:jc w:val="left"/>
        <w:rPr>
          <w:sz w:val="45"/>
        </w:rPr>
      </w:pPr>
      <w:r>
        <w:t>架空线路必须设在专用电杆上，宜采用</w:t>
      </w:r>
      <w:r>
        <w:rPr>
          <w:spacing w:val="-10"/>
        </w:rPr>
        <w:t>（</w:t>
      </w:r>
      <w:r>
        <w:tab/>
      </w:r>
      <w:r>
        <w:rPr>
          <w:spacing w:val="-5"/>
          <w:position w:val="2"/>
          <w:sz w:val="40"/>
        </w:rPr>
        <w:t>）.</w:t>
      </w:r>
    </w:p>
    <w:p>
      <w:pPr>
        <w:pStyle w:val="8"/>
        <w:spacing w:before="15"/>
        <w:ind w:right="436"/>
        <w:jc w:val="right"/>
      </w:pPr>
      <w:r>
        <w:br w:type="column"/>
      </w:r>
      <w:r>
        <w:rPr>
          <w:w w:val="95"/>
        </w:rPr>
        <w:t>正确答案</w:t>
      </w:r>
      <w:r>
        <w:rPr>
          <w:spacing w:val="-4"/>
          <w:w w:val="95"/>
        </w:rPr>
        <w:t>：ACD</w:t>
      </w:r>
    </w:p>
    <w:p>
      <w:pPr>
        <w:pStyle w:val="8"/>
      </w:pPr>
    </w:p>
    <w:p>
      <w:pPr>
        <w:pStyle w:val="8"/>
      </w:pPr>
    </w:p>
    <w:p>
      <w:pPr>
        <w:pStyle w:val="8"/>
      </w:pPr>
    </w:p>
    <w:p>
      <w:pPr>
        <w:pStyle w:val="8"/>
      </w:pPr>
    </w:p>
    <w:p>
      <w:pPr>
        <w:pStyle w:val="8"/>
      </w:pPr>
    </w:p>
    <w:p>
      <w:pPr>
        <w:spacing w:before="401"/>
        <w:ind w:left="0" w:right="517" w:firstLine="0"/>
        <w:jc w:val="right"/>
        <w:rPr>
          <w:sz w:val="41"/>
        </w:rPr>
      </w:pPr>
      <w:r>
        <w:rPr>
          <w:sz w:val="43"/>
        </w:rPr>
        <w:t>正确答案</w:t>
      </w:r>
      <w:r>
        <w:rPr>
          <w:spacing w:val="-28"/>
          <w:sz w:val="43"/>
        </w:rPr>
        <w:t xml:space="preserve">： </w:t>
      </w:r>
      <w:r>
        <w:rPr>
          <w:spacing w:val="-4"/>
          <w:position w:val="1"/>
          <w:sz w:val="41"/>
        </w:rPr>
        <w:t>ABCD</w:t>
      </w:r>
    </w:p>
    <w:p>
      <w:pPr>
        <w:spacing w:after="0"/>
        <w:jc w:val="right"/>
        <w:rPr>
          <w:sz w:val="41"/>
        </w:rPr>
        <w:sectPr>
          <w:pgSz w:w="22430" w:h="31660"/>
          <w:pgMar w:top="2960" w:right="1640" w:bottom="280" w:left="1760" w:header="720" w:footer="720" w:gutter="0"/>
          <w:cols w:equalWidth="0" w:num="2">
            <w:col w:w="14978" w:space="40"/>
            <w:col w:w="4012"/>
          </w:cols>
        </w:sectPr>
      </w:pPr>
    </w:p>
    <w:p>
      <w:pPr>
        <w:pStyle w:val="8"/>
        <w:rPr>
          <w:sz w:val="11"/>
        </w:rPr>
      </w:pPr>
    </w:p>
    <w:p>
      <w:pPr>
        <w:tabs>
          <w:tab w:val="left" w:pos="4826"/>
          <w:tab w:val="left" w:pos="9461"/>
          <w:tab w:val="left" w:pos="12205"/>
          <w:tab w:val="left" w:pos="15442"/>
        </w:tabs>
        <w:spacing w:before="34"/>
        <w:ind w:left="1663" w:right="0" w:firstLine="0"/>
        <w:jc w:val="left"/>
        <w:rPr>
          <w:sz w:val="45"/>
        </w:rPr>
      </w:pPr>
      <w:r>
        <w:rPr>
          <w:position w:val="3"/>
          <w:sz w:val="41"/>
        </w:rPr>
        <w:t>A.</w:t>
      </w:r>
      <w:r>
        <w:rPr>
          <w:spacing w:val="-41"/>
          <w:position w:val="3"/>
          <w:sz w:val="41"/>
        </w:rPr>
        <w:t xml:space="preserve"> </w:t>
      </w:r>
      <w:r>
        <w:rPr>
          <w:sz w:val="49"/>
        </w:rPr>
        <w:t>木</w:t>
      </w:r>
      <w:r>
        <w:rPr>
          <w:spacing w:val="-10"/>
          <w:sz w:val="49"/>
        </w:rPr>
        <w:t>杆</w:t>
      </w:r>
      <w:r>
        <w:rPr>
          <w:sz w:val="49"/>
        </w:rPr>
        <w:tab/>
      </w:r>
      <w:r>
        <w:rPr>
          <w:sz w:val="49"/>
        </w:rPr>
        <w:t>B.钢筋混凝土</w:t>
      </w:r>
      <w:r>
        <w:rPr>
          <w:spacing w:val="-10"/>
          <w:sz w:val="49"/>
        </w:rPr>
        <w:t>杆</w:t>
      </w:r>
      <w:r>
        <w:rPr>
          <w:sz w:val="49"/>
        </w:rPr>
        <w:tab/>
      </w:r>
      <w:r>
        <w:rPr>
          <w:position w:val="4"/>
          <w:sz w:val="37"/>
        </w:rPr>
        <w:t>C.</w:t>
      </w:r>
      <w:r>
        <w:rPr>
          <w:spacing w:val="57"/>
          <w:w w:val="150"/>
          <w:position w:val="4"/>
          <w:sz w:val="37"/>
        </w:rPr>
        <w:t xml:space="preserve"> </w:t>
      </w:r>
      <w:r>
        <w:rPr>
          <w:position w:val="1"/>
          <w:sz w:val="46"/>
        </w:rPr>
        <w:t>树</w:t>
      </w:r>
      <w:r>
        <w:rPr>
          <w:spacing w:val="-10"/>
          <w:position w:val="1"/>
          <w:sz w:val="46"/>
        </w:rPr>
        <w:t>木</w:t>
      </w:r>
      <w:r>
        <w:rPr>
          <w:position w:val="1"/>
          <w:sz w:val="46"/>
        </w:rPr>
        <w:tab/>
      </w:r>
      <w:r>
        <w:rPr>
          <w:sz w:val="49"/>
        </w:rPr>
        <w:t>D.脚手</w:t>
      </w:r>
      <w:r>
        <w:rPr>
          <w:spacing w:val="-10"/>
          <w:sz w:val="49"/>
        </w:rPr>
        <w:t>架</w:t>
      </w:r>
      <w:r>
        <w:rPr>
          <w:sz w:val="49"/>
        </w:rPr>
        <w:tab/>
      </w:r>
      <w:r>
        <w:rPr>
          <w:position w:val="3"/>
          <w:sz w:val="38"/>
        </w:rPr>
        <w:t>E.</w:t>
      </w:r>
      <w:r>
        <w:rPr>
          <w:spacing w:val="101"/>
          <w:w w:val="150"/>
          <w:position w:val="3"/>
          <w:sz w:val="38"/>
        </w:rPr>
        <w:t xml:space="preserve"> </w:t>
      </w:r>
      <w:r>
        <w:rPr>
          <w:position w:val="1"/>
          <w:sz w:val="45"/>
        </w:rPr>
        <w:t>高大机</w:t>
      </w:r>
      <w:r>
        <w:rPr>
          <w:spacing w:val="-10"/>
          <w:position w:val="1"/>
          <w:sz w:val="45"/>
        </w:rPr>
        <w:t>械</w:t>
      </w:r>
    </w:p>
    <w:p>
      <w:pPr>
        <w:spacing w:before="193"/>
        <w:ind w:left="15811" w:right="0" w:firstLine="0"/>
        <w:jc w:val="left"/>
        <w:rPr>
          <w:sz w:val="45"/>
        </w:rPr>
      </w:pPr>
      <w:r>
        <w:rPr>
          <w:sz w:val="45"/>
        </w:rPr>
        <w:t>正确答案</w:t>
      </w:r>
      <w:r>
        <w:rPr>
          <w:spacing w:val="-5"/>
          <w:sz w:val="45"/>
        </w:rPr>
        <w:t>：AB</w:t>
      </w:r>
    </w:p>
    <w:p>
      <w:pPr>
        <w:pStyle w:val="13"/>
        <w:numPr>
          <w:ilvl w:val="0"/>
          <w:numId w:val="75"/>
        </w:numPr>
        <w:tabs>
          <w:tab w:val="left" w:pos="1396"/>
          <w:tab w:val="left" w:pos="15779"/>
        </w:tabs>
        <w:spacing w:before="173" w:after="0" w:line="240" w:lineRule="auto"/>
        <w:ind w:left="1395" w:right="0" w:hanging="710"/>
        <w:jc w:val="left"/>
        <w:rPr>
          <w:sz w:val="45"/>
        </w:rPr>
      </w:pPr>
      <w:r>
        <w:rPr>
          <w:sz w:val="47"/>
        </w:rPr>
        <w:t>雨雪天气后，应对高处作业安全设施进行检查，当发现有</w:t>
      </w:r>
      <w:r>
        <w:rPr>
          <w:spacing w:val="-10"/>
          <w:sz w:val="47"/>
        </w:rPr>
        <w:t>（</w:t>
      </w:r>
      <w:r>
        <w:rPr>
          <w:sz w:val="47"/>
        </w:rPr>
        <w:tab/>
      </w:r>
      <w:r>
        <w:rPr>
          <w:position w:val="2"/>
          <w:sz w:val="42"/>
        </w:rPr>
        <w:t>）等现象时</w:t>
      </w:r>
      <w:r>
        <w:rPr>
          <w:spacing w:val="-10"/>
          <w:position w:val="2"/>
          <w:sz w:val="42"/>
        </w:rPr>
        <w:t>，</w:t>
      </w:r>
    </w:p>
    <w:p>
      <w:pPr>
        <w:pStyle w:val="6"/>
        <w:spacing w:before="164"/>
        <w:ind w:left="1622"/>
      </w:pPr>
      <w:r>
        <w:rPr>
          <w:spacing w:val="-2"/>
        </w:rPr>
        <w:t>应立即修理完善。</w:t>
      </w:r>
    </w:p>
    <w:p>
      <w:pPr>
        <w:tabs>
          <w:tab w:val="left" w:pos="4642"/>
          <w:tab w:val="left" w:pos="7658"/>
          <w:tab w:val="left" w:pos="10932"/>
          <w:tab w:val="left" w:pos="13656"/>
        </w:tabs>
        <w:spacing w:before="159"/>
        <w:ind w:left="1634" w:right="0" w:firstLine="0"/>
        <w:jc w:val="left"/>
        <w:rPr>
          <w:sz w:val="49"/>
        </w:rPr>
      </w:pPr>
      <w:r>
        <w:rPr>
          <w:position w:val="2"/>
          <w:sz w:val="49"/>
        </w:rPr>
        <w:t>A.违</w:t>
      </w:r>
      <w:r>
        <w:rPr>
          <w:spacing w:val="-10"/>
          <w:position w:val="2"/>
          <w:sz w:val="49"/>
        </w:rPr>
        <w:t>章</w:t>
      </w:r>
      <w:r>
        <w:rPr>
          <w:position w:val="2"/>
          <w:sz w:val="49"/>
        </w:rPr>
        <w:tab/>
      </w:r>
      <w:r>
        <w:rPr>
          <w:position w:val="2"/>
          <w:sz w:val="49"/>
        </w:rPr>
        <w:t>B.松</w:t>
      </w:r>
      <w:r>
        <w:rPr>
          <w:spacing w:val="-10"/>
          <w:position w:val="2"/>
          <w:sz w:val="49"/>
        </w:rPr>
        <w:t>动</w:t>
      </w:r>
      <w:r>
        <w:rPr>
          <w:position w:val="2"/>
          <w:sz w:val="49"/>
        </w:rPr>
        <w:tab/>
      </w:r>
      <w:r>
        <w:rPr>
          <w:position w:val="2"/>
          <w:sz w:val="49"/>
        </w:rPr>
        <w:t>C.变</w:t>
      </w:r>
      <w:r>
        <w:rPr>
          <w:spacing w:val="-10"/>
          <w:position w:val="2"/>
          <w:sz w:val="49"/>
        </w:rPr>
        <w:t>形</w:t>
      </w:r>
      <w:r>
        <w:rPr>
          <w:position w:val="2"/>
          <w:sz w:val="49"/>
        </w:rPr>
        <w:tab/>
      </w:r>
      <w:r>
        <w:rPr>
          <w:position w:val="2"/>
          <w:sz w:val="46"/>
        </w:rPr>
        <w:t>D.损</w:t>
      </w:r>
      <w:r>
        <w:rPr>
          <w:spacing w:val="-10"/>
          <w:position w:val="2"/>
          <w:sz w:val="46"/>
        </w:rPr>
        <w:t>坏</w:t>
      </w:r>
      <w:r>
        <w:rPr>
          <w:position w:val="2"/>
          <w:sz w:val="46"/>
        </w:rPr>
        <w:tab/>
      </w:r>
      <w:r>
        <w:rPr>
          <w:sz w:val="49"/>
        </w:rPr>
        <w:t>E.脱</w:t>
      </w:r>
      <w:r>
        <w:rPr>
          <w:spacing w:val="-10"/>
          <w:sz w:val="49"/>
        </w:rPr>
        <w:t>落</w:t>
      </w:r>
    </w:p>
    <w:p>
      <w:pPr>
        <w:pStyle w:val="8"/>
        <w:spacing w:before="1"/>
        <w:rPr>
          <w:sz w:val="11"/>
        </w:rPr>
      </w:pPr>
    </w:p>
    <w:p>
      <w:pPr>
        <w:spacing w:before="42"/>
        <w:ind w:left="0" w:right="490" w:firstLine="0"/>
        <w:jc w:val="right"/>
        <w:rPr>
          <w:sz w:val="45"/>
        </w:rPr>
      </w:pPr>
      <w:r>
        <w:rPr>
          <w:sz w:val="45"/>
        </w:rPr>
        <w:t>正确答案</w:t>
      </w:r>
      <w:r>
        <w:rPr>
          <w:spacing w:val="-2"/>
          <w:sz w:val="45"/>
        </w:rPr>
        <w:t>：BCDE</w:t>
      </w:r>
    </w:p>
    <w:p>
      <w:pPr>
        <w:pStyle w:val="13"/>
        <w:numPr>
          <w:ilvl w:val="0"/>
          <w:numId w:val="75"/>
        </w:numPr>
        <w:tabs>
          <w:tab w:val="left" w:pos="1572"/>
          <w:tab w:val="left" w:pos="12927"/>
        </w:tabs>
        <w:spacing w:before="188" w:after="0" w:line="240" w:lineRule="auto"/>
        <w:ind w:left="1571" w:right="0" w:hanging="859"/>
        <w:jc w:val="left"/>
        <w:rPr>
          <w:sz w:val="44"/>
        </w:rPr>
      </w:pPr>
      <w:r>
        <w:rPr>
          <w:sz w:val="45"/>
        </w:rPr>
        <w:t>安全防护设施的验收，主要包括哪些内容？</w:t>
      </w:r>
      <w:r>
        <w:rPr>
          <w:spacing w:val="-88"/>
          <w:sz w:val="45"/>
        </w:rPr>
        <w:t xml:space="preserve"> </w:t>
      </w:r>
      <w:r>
        <w:rPr>
          <w:spacing w:val="-10"/>
          <w:sz w:val="44"/>
        </w:rPr>
        <w:t>（</w:t>
      </w:r>
      <w:r>
        <w:rPr>
          <w:sz w:val="44"/>
        </w:rPr>
        <w:tab/>
      </w:r>
      <w:r>
        <w:rPr>
          <w:spacing w:val="-10"/>
          <w:position w:val="3"/>
          <w:sz w:val="31"/>
        </w:rPr>
        <w:t>）</w:t>
      </w:r>
    </w:p>
    <w:p>
      <w:pPr>
        <w:pStyle w:val="8"/>
        <w:spacing w:before="7"/>
        <w:rPr>
          <w:sz w:val="12"/>
        </w:rPr>
      </w:pPr>
    </w:p>
    <w:p>
      <w:pPr>
        <w:pStyle w:val="13"/>
        <w:numPr>
          <w:ilvl w:val="1"/>
          <w:numId w:val="75"/>
        </w:numPr>
        <w:tabs>
          <w:tab w:val="left" w:pos="2286"/>
          <w:tab w:val="left" w:pos="9644"/>
        </w:tabs>
        <w:spacing w:before="31" w:after="0" w:line="240" w:lineRule="auto"/>
        <w:ind w:left="2285" w:right="0" w:hanging="739"/>
        <w:jc w:val="left"/>
        <w:rPr>
          <w:sz w:val="38"/>
        </w:rPr>
      </w:pPr>
      <w:r>
        <w:rPr>
          <w:position w:val="1"/>
          <w:sz w:val="46"/>
        </w:rPr>
        <w:t>防护栏杆的设置与搭</w:t>
      </w:r>
      <w:r>
        <w:rPr>
          <w:spacing w:val="-10"/>
          <w:position w:val="1"/>
          <w:sz w:val="46"/>
        </w:rPr>
        <w:t>设</w:t>
      </w:r>
      <w:r>
        <w:rPr>
          <w:position w:val="1"/>
          <w:sz w:val="46"/>
        </w:rPr>
        <w:tab/>
      </w:r>
      <w:r>
        <w:rPr>
          <w:w w:val="95"/>
          <w:sz w:val="48"/>
        </w:rPr>
        <w:t>B.攀登与悬空作业的用具与设施搭</w:t>
      </w:r>
      <w:r>
        <w:rPr>
          <w:spacing w:val="-10"/>
          <w:w w:val="95"/>
          <w:sz w:val="48"/>
        </w:rPr>
        <w:t>设</w:t>
      </w:r>
    </w:p>
    <w:p>
      <w:pPr>
        <w:tabs>
          <w:tab w:val="left" w:pos="9655"/>
        </w:tabs>
        <w:spacing w:before="171"/>
        <w:ind w:left="1529" w:right="0" w:firstLine="0"/>
        <w:jc w:val="left"/>
        <w:rPr>
          <w:sz w:val="49"/>
        </w:rPr>
      </w:pPr>
      <w:r>
        <w:rPr>
          <w:position w:val="1"/>
          <w:sz w:val="48"/>
        </w:rPr>
        <w:t>C.操作平台及平台防护设施的搭</w:t>
      </w:r>
      <w:r>
        <w:rPr>
          <w:spacing w:val="-10"/>
          <w:position w:val="1"/>
          <w:sz w:val="48"/>
        </w:rPr>
        <w:t>设</w:t>
      </w:r>
      <w:r>
        <w:rPr>
          <w:position w:val="1"/>
          <w:sz w:val="48"/>
        </w:rPr>
        <w:tab/>
      </w:r>
      <w:r>
        <w:rPr>
          <w:sz w:val="49"/>
        </w:rPr>
        <w:t>D.防护棚的搭</w:t>
      </w:r>
      <w:r>
        <w:rPr>
          <w:spacing w:val="-10"/>
          <w:sz w:val="49"/>
        </w:rPr>
        <w:t>设</w:t>
      </w:r>
    </w:p>
    <w:p>
      <w:pPr>
        <w:pStyle w:val="8"/>
        <w:spacing w:before="176"/>
        <w:ind w:left="1615"/>
      </w:pPr>
      <w:r>
        <w:rPr>
          <w:position w:val="2"/>
          <w:sz w:val="44"/>
        </w:rPr>
        <w:t>E.</w:t>
      </w:r>
      <w:r>
        <w:rPr>
          <w:spacing w:val="-54"/>
          <w:position w:val="2"/>
          <w:sz w:val="44"/>
        </w:rPr>
        <w:t xml:space="preserve"> </w:t>
      </w:r>
      <w:r>
        <w:rPr>
          <w:spacing w:val="-1"/>
        </w:rPr>
        <w:t>安全防护设施、设备的性能与质量、所用的材料、配件的规格</w:t>
      </w:r>
    </w:p>
    <w:p>
      <w:pPr>
        <w:pStyle w:val="8"/>
        <w:spacing w:before="6"/>
        <w:rPr>
          <w:sz w:val="13"/>
        </w:rPr>
      </w:pPr>
    </w:p>
    <w:p>
      <w:pPr>
        <w:spacing w:after="0"/>
        <w:rPr>
          <w:sz w:val="13"/>
        </w:rPr>
        <w:sectPr>
          <w:type w:val="continuous"/>
          <w:pgSz w:w="22430" w:h="31660"/>
          <w:pgMar w:top="3080" w:right="1640" w:bottom="280" w:left="1760" w:header="720" w:footer="720" w:gutter="0"/>
          <w:cols w:space="720" w:num="1"/>
        </w:sectPr>
      </w:pPr>
    </w:p>
    <w:p>
      <w:pPr>
        <w:pStyle w:val="8"/>
        <w:spacing w:before="5"/>
        <w:rPr>
          <w:sz w:val="61"/>
        </w:rPr>
      </w:pPr>
    </w:p>
    <w:p>
      <w:pPr>
        <w:pStyle w:val="13"/>
        <w:numPr>
          <w:ilvl w:val="0"/>
          <w:numId w:val="75"/>
        </w:numPr>
        <w:tabs>
          <w:tab w:val="left" w:pos="1374"/>
          <w:tab w:val="left" w:pos="5876"/>
          <w:tab w:val="left" w:pos="5935"/>
          <w:tab w:val="left" w:pos="9341"/>
          <w:tab w:val="left" w:pos="12170"/>
        </w:tabs>
        <w:spacing w:before="1" w:after="0" w:line="300" w:lineRule="auto"/>
        <w:ind w:left="1496" w:right="38" w:hanging="832"/>
        <w:jc w:val="left"/>
        <w:rPr>
          <w:sz w:val="45"/>
        </w:rPr>
      </w:pPr>
      <w:r>
        <w:rPr>
          <w:spacing w:val="-2"/>
          <w:sz w:val="47"/>
        </w:rPr>
        <w:t>悬空作业的立足处的设置应牢固，并应配置（</w:t>
      </w:r>
      <w:r>
        <w:rPr>
          <w:sz w:val="47"/>
        </w:rPr>
        <w:tab/>
      </w:r>
      <w:r>
        <w:rPr>
          <w:spacing w:val="-2"/>
          <w:position w:val="1"/>
          <w:sz w:val="42"/>
        </w:rPr>
        <w:t xml:space="preserve">）和设施。 </w:t>
      </w:r>
      <w:r>
        <w:rPr>
          <w:spacing w:val="-4"/>
          <w:sz w:val="49"/>
        </w:rPr>
        <w:t>A.立网</w:t>
      </w:r>
      <w:r>
        <w:rPr>
          <w:sz w:val="49"/>
        </w:rPr>
        <w:tab/>
      </w:r>
      <w:r>
        <w:rPr>
          <w:spacing w:val="-4"/>
          <w:sz w:val="49"/>
        </w:rPr>
        <w:t>B.登高</w:t>
      </w:r>
      <w:r>
        <w:rPr>
          <w:sz w:val="49"/>
        </w:rPr>
        <w:tab/>
      </w:r>
      <w:r>
        <w:rPr>
          <w:spacing w:val="-2"/>
          <w:sz w:val="49"/>
        </w:rPr>
        <w:t>C.防坠装置</w:t>
      </w:r>
      <w:r>
        <w:rPr>
          <w:spacing w:val="1960"/>
          <w:sz w:val="49"/>
        </w:rPr>
        <w:t xml:space="preserve"> </w:t>
      </w:r>
      <w:r>
        <w:rPr>
          <w:spacing w:val="-2"/>
          <w:position w:val="1"/>
          <w:sz w:val="50"/>
        </w:rPr>
        <w:t>D.安全警告标志</w:t>
      </w:r>
      <w:r>
        <w:rPr>
          <w:position w:val="1"/>
          <w:sz w:val="50"/>
        </w:rPr>
        <w:tab/>
      </w:r>
      <w:r>
        <w:rPr>
          <w:position w:val="1"/>
          <w:sz w:val="50"/>
        </w:rPr>
        <w:tab/>
      </w:r>
      <w:r>
        <w:rPr>
          <w:spacing w:val="-2"/>
          <w:sz w:val="49"/>
        </w:rPr>
        <w:t>E.安全钢丝绳</w:t>
      </w:r>
    </w:p>
    <w:p>
      <w:pPr>
        <w:pStyle w:val="8"/>
        <w:spacing w:before="11"/>
        <w:rPr>
          <w:sz w:val="61"/>
        </w:rPr>
      </w:pPr>
    </w:p>
    <w:p>
      <w:pPr>
        <w:pStyle w:val="13"/>
        <w:numPr>
          <w:ilvl w:val="0"/>
          <w:numId w:val="75"/>
        </w:numPr>
        <w:tabs>
          <w:tab w:val="left" w:pos="1540"/>
          <w:tab w:val="left" w:pos="10817"/>
        </w:tabs>
        <w:spacing w:before="0" w:after="0" w:line="240" w:lineRule="auto"/>
        <w:ind w:left="1539" w:right="0" w:hanging="926"/>
        <w:jc w:val="left"/>
        <w:rPr>
          <w:sz w:val="36"/>
        </w:rPr>
      </w:pPr>
      <w:r>
        <w:rPr>
          <w:sz w:val="46"/>
        </w:rPr>
        <w:t>焊接场地和防护措施检查的内容包括</w:t>
      </w:r>
      <w:r>
        <w:rPr>
          <w:spacing w:val="-10"/>
          <w:sz w:val="46"/>
        </w:rPr>
        <w:t>（</w:t>
      </w:r>
      <w:r>
        <w:rPr>
          <w:sz w:val="46"/>
        </w:rPr>
        <w:tab/>
      </w:r>
      <w:r>
        <w:rPr>
          <w:position w:val="7"/>
          <w:sz w:val="22"/>
        </w:rPr>
        <w:t>）</w:t>
      </w:r>
      <w:r>
        <w:rPr>
          <w:spacing w:val="-10"/>
          <w:position w:val="7"/>
          <w:sz w:val="22"/>
        </w:rPr>
        <w:t>。</w:t>
      </w:r>
    </w:p>
    <w:p>
      <w:pPr>
        <w:spacing w:before="42"/>
        <w:ind w:left="614" w:right="0" w:firstLine="0"/>
        <w:jc w:val="left"/>
        <w:rPr>
          <w:sz w:val="41"/>
        </w:rPr>
      </w:pPr>
      <w:r>
        <w:br w:type="column"/>
      </w:r>
      <w:r>
        <w:rPr>
          <w:spacing w:val="-6"/>
          <w:sz w:val="43"/>
        </w:rPr>
        <w:t xml:space="preserve">正确答案： </w:t>
      </w:r>
      <w:r>
        <w:rPr>
          <w:spacing w:val="-4"/>
          <w:position w:val="1"/>
          <w:sz w:val="41"/>
        </w:rPr>
        <w:t>ABCDE</w:t>
      </w:r>
    </w:p>
    <w:p>
      <w:pPr>
        <w:pStyle w:val="8"/>
        <w:rPr>
          <w:sz w:val="42"/>
        </w:rPr>
      </w:pPr>
    </w:p>
    <w:p>
      <w:pPr>
        <w:pStyle w:val="8"/>
        <w:rPr>
          <w:sz w:val="42"/>
        </w:rPr>
      </w:pPr>
    </w:p>
    <w:p>
      <w:pPr>
        <w:pStyle w:val="8"/>
        <w:rPr>
          <w:sz w:val="42"/>
        </w:rPr>
      </w:pPr>
    </w:p>
    <w:p>
      <w:pPr>
        <w:pStyle w:val="8"/>
        <w:rPr>
          <w:sz w:val="42"/>
        </w:rPr>
      </w:pPr>
    </w:p>
    <w:p>
      <w:pPr>
        <w:pStyle w:val="8"/>
        <w:spacing w:before="12"/>
        <w:rPr>
          <w:sz w:val="30"/>
        </w:rPr>
      </w:pPr>
    </w:p>
    <w:p>
      <w:pPr>
        <w:pStyle w:val="8"/>
        <w:ind w:left="1302"/>
      </w:pPr>
      <w:r>
        <w:rPr>
          <w:w w:val="95"/>
        </w:rPr>
        <w:t>正确答案</w:t>
      </w:r>
      <w:r>
        <w:rPr>
          <w:spacing w:val="-5"/>
          <w:w w:val="95"/>
        </w:rPr>
        <w:t>：BC</w:t>
      </w:r>
    </w:p>
    <w:p>
      <w:pPr>
        <w:spacing w:after="0"/>
        <w:sectPr>
          <w:type w:val="continuous"/>
          <w:pgSz w:w="22430" w:h="31660"/>
          <w:pgMar w:top="3080" w:right="1640" w:bottom="280" w:left="1760" w:header="720" w:footer="720" w:gutter="0"/>
          <w:cols w:equalWidth="0" w:num="2">
            <w:col w:w="14339" w:space="136"/>
            <w:col w:w="4555"/>
          </w:cols>
        </w:sectPr>
      </w:pPr>
    </w:p>
    <w:p>
      <w:pPr>
        <w:pStyle w:val="8"/>
        <w:rPr>
          <w:sz w:val="20"/>
        </w:rPr>
      </w:pPr>
      <w:r>
        <w:drawing>
          <wp:anchor distT="0" distB="0" distL="0" distR="0" simplePos="0" relativeHeight="251702272"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118"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32.jpeg"/>
                    <pic:cNvPicPr>
                      <a:picLocks noChangeAspect="1"/>
                    </pic:cNvPicPr>
                  </pic:nvPicPr>
                  <pic:blipFill>
                    <a:blip r:embed="rId76" cstate="print"/>
                    <a:stretch>
                      <a:fillRect/>
                    </a:stretch>
                  </pic:blipFill>
                  <pic:spPr>
                    <a:xfrm>
                      <a:off x="0" y="0"/>
                      <a:ext cx="14240404" cy="20104100"/>
                    </a:xfrm>
                    <a:prstGeom prst="rect">
                      <a:avLst/>
                    </a:prstGeom>
                  </pic:spPr>
                </pic:pic>
              </a:graphicData>
            </a:graphic>
          </wp:anchor>
        </w:drawing>
      </w: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spacing w:before="11"/>
        <w:rPr>
          <w:sz w:val="18"/>
        </w:rPr>
      </w:pPr>
    </w:p>
    <w:p>
      <w:pPr>
        <w:pStyle w:val="13"/>
        <w:numPr>
          <w:ilvl w:val="0"/>
          <w:numId w:val="75"/>
        </w:numPr>
        <w:tabs>
          <w:tab w:val="left" w:pos="1174"/>
        </w:tabs>
        <w:spacing w:before="47" w:after="0" w:line="240" w:lineRule="auto"/>
        <w:ind w:left="1173" w:right="0" w:hanging="590"/>
        <w:jc w:val="left"/>
        <w:rPr>
          <w:sz w:val="37"/>
        </w:rPr>
      </w:pPr>
      <w:r>
        <mc:AlternateContent>
          <mc:Choice Requires="wps">
            <w:drawing>
              <wp:anchor distT="0" distB="0" distL="114300" distR="114300" simplePos="0" relativeHeight="251663360" behindDoc="0" locked="0" layoutInCell="1" allowOverlap="1">
                <wp:simplePos x="0" y="0"/>
                <wp:positionH relativeFrom="page">
                  <wp:posOffset>2021205</wp:posOffset>
                </wp:positionH>
                <wp:positionV relativeFrom="paragraph">
                  <wp:posOffset>-1950085</wp:posOffset>
                </wp:positionV>
                <wp:extent cx="10876915" cy="3277235"/>
                <wp:effectExtent l="0" t="0" r="0" b="0"/>
                <wp:wrapNone/>
                <wp:docPr id="132" name="文本框 132"/>
                <wp:cNvGraphicFramePr/>
                <a:graphic xmlns:a="http://schemas.openxmlformats.org/drawingml/2006/main">
                  <a:graphicData uri="http://schemas.microsoft.com/office/word/2010/wordprocessingShape">
                    <wps:wsp>
                      <wps:cNvSpPr txBox="1"/>
                      <wps:spPr>
                        <a:xfrm>
                          <a:off x="0" y="0"/>
                          <a:ext cx="10876915" cy="3277235"/>
                        </a:xfrm>
                        <a:prstGeom prst="rect">
                          <a:avLst/>
                        </a:prstGeom>
                        <a:noFill/>
                        <a:ln>
                          <a:noFill/>
                        </a:ln>
                      </wps:spPr>
                      <wps:txbx>
                        <w:txbxContent>
                          <w:tbl>
                            <w:tblPr>
                              <w:tblStyle w:val="10"/>
                              <w:tblW w:w="0" w:type="auto"/>
                              <w:tblInd w:w="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25"/>
                              <w:gridCol w:w="4184"/>
                              <w:gridCol w:w="1392"/>
                              <w:gridCol w:w="2454"/>
                              <w:gridCol w:w="1070"/>
                              <w:gridCol w:w="1088"/>
                              <w:gridCol w:w="63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04" w:hRule="atLeast"/>
                              </w:trPr>
                              <w:tc>
                                <w:tcPr>
                                  <w:tcW w:w="625" w:type="dxa"/>
                                </w:tcPr>
                                <w:p>
                                  <w:pPr>
                                    <w:pStyle w:val="14"/>
                                    <w:spacing w:before="4"/>
                                    <w:ind w:left="70"/>
                                    <w:rPr>
                                      <w:sz w:val="38"/>
                                    </w:rPr>
                                  </w:pPr>
                                  <w:r>
                                    <w:rPr>
                                      <w:spacing w:val="-5"/>
                                      <w:sz w:val="38"/>
                                    </w:rPr>
                                    <w:t>A.</w:t>
                                  </w:r>
                                </w:p>
                                <w:p>
                                  <w:pPr>
                                    <w:pStyle w:val="14"/>
                                    <w:spacing w:before="272"/>
                                    <w:ind w:left="70"/>
                                    <w:rPr>
                                      <w:sz w:val="40"/>
                                    </w:rPr>
                                  </w:pPr>
                                  <w:r>
                                    <w:rPr>
                                      <w:spacing w:val="-5"/>
                                      <w:sz w:val="40"/>
                                    </w:rPr>
                                    <w:t>C.</w:t>
                                  </w:r>
                                </w:p>
                                <w:p>
                                  <w:pPr>
                                    <w:pStyle w:val="14"/>
                                    <w:spacing w:before="291"/>
                                    <w:ind w:left="70"/>
                                    <w:rPr>
                                      <w:sz w:val="37"/>
                                    </w:rPr>
                                  </w:pPr>
                                  <w:r>
                                    <w:rPr>
                                      <w:spacing w:val="-5"/>
                                      <w:sz w:val="37"/>
                                    </w:rPr>
                                    <w:t>E.</w:t>
                                  </w:r>
                                </w:p>
                              </w:tc>
                              <w:tc>
                                <w:tcPr>
                                  <w:tcW w:w="8030" w:type="dxa"/>
                                  <w:gridSpan w:val="3"/>
                                </w:tcPr>
                                <w:p>
                                  <w:pPr>
                                    <w:pStyle w:val="14"/>
                                    <w:spacing w:line="541" w:lineRule="exact"/>
                                    <w:ind w:left="171"/>
                                    <w:rPr>
                                      <w:sz w:val="48"/>
                                    </w:rPr>
                                  </w:pPr>
                                  <w:r>
                                    <w:rPr>
                                      <w:sz w:val="48"/>
                                    </w:rPr>
                                    <w:t>焊（割）作业场地是否通风良</w:t>
                                  </w:r>
                                  <w:r>
                                    <w:rPr>
                                      <w:spacing w:val="-10"/>
                                      <w:sz w:val="48"/>
                                    </w:rPr>
                                    <w:t>好</w:t>
                                  </w:r>
                                </w:p>
                                <w:p>
                                  <w:pPr>
                                    <w:pStyle w:val="14"/>
                                    <w:spacing w:before="181"/>
                                    <w:ind w:left="160"/>
                                    <w:rPr>
                                      <w:sz w:val="46"/>
                                    </w:rPr>
                                  </w:pPr>
                                  <w:r>
                                    <w:rPr>
                                      <w:spacing w:val="-1"/>
                                      <w:sz w:val="46"/>
                                    </w:rPr>
                                    <w:t>各类可燃易燃物品是否清除干净</w:t>
                                  </w:r>
                                </w:p>
                                <w:p>
                                  <w:pPr>
                                    <w:pStyle w:val="14"/>
                                    <w:spacing w:before="201"/>
                                    <w:ind w:left="175"/>
                                    <w:rPr>
                                      <w:sz w:val="46"/>
                                    </w:rPr>
                                  </w:pPr>
                                  <w:r>
                                    <w:rPr>
                                      <w:spacing w:val="-1"/>
                                      <w:sz w:val="46"/>
                                    </w:rPr>
                                    <w:t>焊接场地是否保持必要的通道</w:t>
                                  </w:r>
                                </w:p>
                              </w:tc>
                              <w:tc>
                                <w:tcPr>
                                  <w:tcW w:w="1070" w:type="dxa"/>
                                </w:tcPr>
                                <w:p>
                                  <w:pPr>
                                    <w:pStyle w:val="14"/>
                                    <w:spacing w:before="13"/>
                                    <w:ind w:left="455"/>
                                    <w:rPr>
                                      <w:sz w:val="38"/>
                                    </w:rPr>
                                  </w:pPr>
                                  <w:r>
                                    <w:rPr>
                                      <w:spacing w:val="-5"/>
                                      <w:sz w:val="38"/>
                                    </w:rPr>
                                    <w:t>B.</w:t>
                                  </w:r>
                                </w:p>
                                <w:p>
                                  <w:pPr>
                                    <w:pStyle w:val="14"/>
                                    <w:spacing w:before="258"/>
                                    <w:ind w:left="537"/>
                                    <w:rPr>
                                      <w:sz w:val="41"/>
                                    </w:rPr>
                                  </w:pPr>
                                  <w:r>
                                    <w:rPr>
                                      <w:spacing w:val="-5"/>
                                      <w:sz w:val="41"/>
                                    </w:rPr>
                                    <w:t>D.</w:t>
                                  </w:r>
                                </w:p>
                              </w:tc>
                              <w:tc>
                                <w:tcPr>
                                  <w:tcW w:w="7410" w:type="dxa"/>
                                  <w:gridSpan w:val="2"/>
                                </w:tcPr>
                                <w:p>
                                  <w:pPr>
                                    <w:pStyle w:val="14"/>
                                    <w:spacing w:line="548" w:lineRule="exact"/>
                                    <w:ind w:left="142"/>
                                    <w:rPr>
                                      <w:sz w:val="48"/>
                                    </w:rPr>
                                  </w:pPr>
                                  <w:r>
                                    <w:rPr>
                                      <w:spacing w:val="-1"/>
                                      <w:sz w:val="48"/>
                                    </w:rPr>
                                    <w:t>作业人员是否正确佩戴了防护用品</w:t>
                                  </w:r>
                                </w:p>
                                <w:p>
                                  <w:pPr>
                                    <w:pStyle w:val="14"/>
                                    <w:spacing w:before="182"/>
                                    <w:ind w:left="108"/>
                                    <w:rPr>
                                      <w:sz w:val="46"/>
                                    </w:rPr>
                                  </w:pPr>
                                  <w:r>
                                    <w:rPr>
                                      <w:spacing w:val="-1"/>
                                      <w:sz w:val="46"/>
                                    </w:rPr>
                                    <w:t>焊工是否有足够的作业面积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6" w:hRule="atLeast"/>
                              </w:trPr>
                              <w:tc>
                                <w:tcPr>
                                  <w:tcW w:w="625" w:type="dxa"/>
                                </w:tcPr>
                                <w:p>
                                  <w:pPr>
                                    <w:pStyle w:val="14"/>
                                    <w:rPr>
                                      <w:rFonts w:ascii="Times New Roman"/>
                                      <w:sz w:val="44"/>
                                    </w:rPr>
                                  </w:pPr>
                                </w:p>
                              </w:tc>
                              <w:tc>
                                <w:tcPr>
                                  <w:tcW w:w="8030" w:type="dxa"/>
                                  <w:gridSpan w:val="3"/>
                                </w:tcPr>
                                <w:p>
                                  <w:pPr>
                                    <w:pStyle w:val="14"/>
                                    <w:rPr>
                                      <w:rFonts w:ascii="Times New Roman"/>
                                      <w:sz w:val="44"/>
                                    </w:rPr>
                                  </w:pPr>
                                </w:p>
                              </w:tc>
                              <w:tc>
                                <w:tcPr>
                                  <w:tcW w:w="1070" w:type="dxa"/>
                                </w:tcPr>
                                <w:p>
                                  <w:pPr>
                                    <w:pStyle w:val="14"/>
                                    <w:rPr>
                                      <w:rFonts w:ascii="Times New Roman"/>
                                      <w:sz w:val="44"/>
                                    </w:rPr>
                                  </w:pPr>
                                </w:p>
                              </w:tc>
                              <w:tc>
                                <w:tcPr>
                                  <w:tcW w:w="7410" w:type="dxa"/>
                                  <w:gridSpan w:val="2"/>
                                </w:tcPr>
                                <w:p>
                                  <w:pPr>
                                    <w:pStyle w:val="14"/>
                                    <w:spacing w:before="104" w:line="482" w:lineRule="exact"/>
                                    <w:ind w:left="3906"/>
                                    <w:rPr>
                                      <w:sz w:val="41"/>
                                    </w:rPr>
                                  </w:pPr>
                                  <w:r>
                                    <w:rPr>
                                      <w:w w:val="95"/>
                                      <w:sz w:val="44"/>
                                    </w:rPr>
                                    <w:t>正确答案：</w:t>
                                  </w:r>
                                  <w:r>
                                    <w:rPr>
                                      <w:spacing w:val="13"/>
                                      <w:sz w:val="44"/>
                                    </w:rPr>
                                    <w:t xml:space="preserve"> </w:t>
                                  </w:r>
                                  <w:r>
                                    <w:rPr>
                                      <w:spacing w:val="-2"/>
                                      <w:w w:val="95"/>
                                      <w:position w:val="2"/>
                                      <w:sz w:val="41"/>
                                    </w:rPr>
                                    <w:t>ABCDE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2" w:hRule="atLeast"/>
                              </w:trPr>
                              <w:tc>
                                <w:tcPr>
                                  <w:tcW w:w="17135" w:type="dxa"/>
                                  <w:gridSpan w:val="7"/>
                                </w:tcPr>
                                <w:p>
                                  <w:pPr>
                                    <w:pStyle w:val="14"/>
                                    <w:spacing w:before="258" w:line="505" w:lineRule="exact"/>
                                    <w:ind w:left="117"/>
                                    <w:rPr>
                                      <w:sz w:val="46"/>
                                    </w:rPr>
                                  </w:pPr>
                                  <w:r>
                                    <w:rPr>
                                      <w:w w:val="95"/>
                                      <w:sz w:val="46"/>
                                    </w:rPr>
                                    <w:t>可燃气瓶、易燃物品、油脂和带有油脂的物品不得与氧气瓶同车装运或同处存放</w:t>
                                  </w:r>
                                  <w:r>
                                    <w:rPr>
                                      <w:spacing w:val="-10"/>
                                      <w:w w:val="95"/>
                                      <w:sz w:val="4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8" w:hRule="atLeast"/>
                              </w:trPr>
                              <w:tc>
                                <w:tcPr>
                                  <w:tcW w:w="625" w:type="dxa"/>
                                </w:tcPr>
                                <w:p>
                                  <w:pPr>
                                    <w:pStyle w:val="14"/>
                                    <w:spacing w:before="316"/>
                                    <w:ind w:left="53"/>
                                    <w:rPr>
                                      <w:sz w:val="38"/>
                                    </w:rPr>
                                  </w:pPr>
                                  <w:r>
                                    <w:rPr>
                                      <w:spacing w:val="-5"/>
                                      <w:sz w:val="38"/>
                                    </w:rPr>
                                    <w:t>A.</w:t>
                                  </w:r>
                                </w:p>
                              </w:tc>
                              <w:tc>
                                <w:tcPr>
                                  <w:tcW w:w="4184" w:type="dxa"/>
                                </w:tcPr>
                                <w:p>
                                  <w:pPr>
                                    <w:pStyle w:val="14"/>
                                    <w:spacing w:before="260"/>
                                    <w:ind w:left="150"/>
                                    <w:rPr>
                                      <w:sz w:val="47"/>
                                    </w:rPr>
                                  </w:pPr>
                                  <w:r>
                                    <w:rPr>
                                      <w:w w:val="95"/>
                                      <w:sz w:val="47"/>
                                    </w:rPr>
                                    <w:t>可燃气</w:t>
                                  </w:r>
                                  <w:r>
                                    <w:rPr>
                                      <w:spacing w:val="-10"/>
                                      <w:w w:val="95"/>
                                      <w:sz w:val="47"/>
                                    </w:rPr>
                                    <w:t>瓶</w:t>
                                  </w:r>
                                </w:p>
                              </w:tc>
                              <w:tc>
                                <w:tcPr>
                                  <w:tcW w:w="1392" w:type="dxa"/>
                                </w:tcPr>
                                <w:p>
                                  <w:pPr>
                                    <w:pStyle w:val="14"/>
                                    <w:spacing w:before="317"/>
                                    <w:ind w:right="181"/>
                                    <w:jc w:val="right"/>
                                    <w:rPr>
                                      <w:sz w:val="39"/>
                                    </w:rPr>
                                  </w:pPr>
                                  <w:r>
                                    <w:rPr>
                                      <w:spacing w:val="-5"/>
                                      <w:sz w:val="39"/>
                                    </w:rPr>
                                    <w:t>B.</w:t>
                                  </w:r>
                                </w:p>
                              </w:tc>
                              <w:tc>
                                <w:tcPr>
                                  <w:tcW w:w="2454" w:type="dxa"/>
                                </w:tcPr>
                                <w:p>
                                  <w:pPr>
                                    <w:pStyle w:val="14"/>
                                    <w:spacing w:before="267"/>
                                    <w:ind w:left="132"/>
                                    <w:rPr>
                                      <w:sz w:val="46"/>
                                    </w:rPr>
                                  </w:pPr>
                                  <w:r>
                                    <w:rPr>
                                      <w:spacing w:val="-3"/>
                                      <w:sz w:val="46"/>
                                    </w:rPr>
                                    <w:t>易燃物品</w:t>
                                  </w:r>
                                </w:p>
                              </w:tc>
                              <w:tc>
                                <w:tcPr>
                                  <w:tcW w:w="2158" w:type="dxa"/>
                                  <w:gridSpan w:val="2"/>
                                </w:tcPr>
                                <w:p>
                                  <w:pPr>
                                    <w:pStyle w:val="14"/>
                                    <w:rPr>
                                      <w:sz w:val="28"/>
                                    </w:rPr>
                                  </w:pPr>
                                </w:p>
                                <w:p>
                                  <w:pPr>
                                    <w:pStyle w:val="14"/>
                                    <w:ind w:right="187"/>
                                    <w:jc w:val="right"/>
                                    <w:rPr>
                                      <w:sz w:val="33"/>
                                    </w:rPr>
                                  </w:pPr>
                                  <w:r>
                                    <w:rPr>
                                      <w:spacing w:val="-5"/>
                                      <w:sz w:val="33"/>
                                    </w:rPr>
                                    <w:t>C.</w:t>
                                  </w:r>
                                </w:p>
                              </w:tc>
                              <w:tc>
                                <w:tcPr>
                                  <w:tcW w:w="6322" w:type="dxa"/>
                                </w:tcPr>
                                <w:p>
                                  <w:pPr>
                                    <w:pStyle w:val="14"/>
                                    <w:spacing w:before="273"/>
                                    <w:ind w:left="179"/>
                                    <w:rPr>
                                      <w:sz w:val="45"/>
                                    </w:rPr>
                                  </w:pPr>
                                  <w:r>
                                    <w:rPr>
                                      <w:w w:val="95"/>
                                      <w:sz w:val="45"/>
                                    </w:rPr>
                                    <w:t>油</w:t>
                                  </w:r>
                                  <w:r>
                                    <w:rPr>
                                      <w:spacing w:val="-10"/>
                                      <w:sz w:val="45"/>
                                    </w:rPr>
                                    <w:t>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1" w:hRule="atLeast"/>
                              </w:trPr>
                              <w:tc>
                                <w:tcPr>
                                  <w:tcW w:w="625" w:type="dxa"/>
                                </w:tcPr>
                                <w:p>
                                  <w:pPr>
                                    <w:pStyle w:val="14"/>
                                    <w:spacing w:before="142" w:line="459" w:lineRule="exact"/>
                                    <w:ind w:left="50"/>
                                    <w:rPr>
                                      <w:sz w:val="39"/>
                                    </w:rPr>
                                  </w:pPr>
                                  <w:r>
                                    <w:rPr>
                                      <w:spacing w:val="-5"/>
                                      <w:sz w:val="39"/>
                                    </w:rPr>
                                    <w:t>D.</w:t>
                                  </w:r>
                                </w:p>
                              </w:tc>
                              <w:tc>
                                <w:tcPr>
                                  <w:tcW w:w="4184" w:type="dxa"/>
                                </w:tcPr>
                                <w:p>
                                  <w:pPr>
                                    <w:pStyle w:val="14"/>
                                    <w:spacing w:before="92" w:line="509" w:lineRule="exact"/>
                                    <w:ind w:left="151"/>
                                    <w:rPr>
                                      <w:sz w:val="46"/>
                                    </w:rPr>
                                  </w:pPr>
                                  <w:r>
                                    <w:rPr>
                                      <w:w w:val="95"/>
                                      <w:sz w:val="46"/>
                                    </w:rPr>
                                    <w:t>带有油脂的物</w:t>
                                  </w:r>
                                  <w:r>
                                    <w:rPr>
                                      <w:spacing w:val="-10"/>
                                      <w:w w:val="95"/>
                                      <w:sz w:val="46"/>
                                    </w:rPr>
                                    <w:t>品</w:t>
                                  </w:r>
                                </w:p>
                              </w:tc>
                              <w:tc>
                                <w:tcPr>
                                  <w:tcW w:w="1392" w:type="dxa"/>
                                </w:tcPr>
                                <w:p>
                                  <w:pPr>
                                    <w:pStyle w:val="14"/>
                                    <w:spacing w:before="138" w:line="463" w:lineRule="exact"/>
                                    <w:ind w:right="116"/>
                                    <w:jc w:val="right"/>
                                    <w:rPr>
                                      <w:sz w:val="41"/>
                                    </w:rPr>
                                  </w:pPr>
                                  <w:r>
                                    <w:rPr>
                                      <w:spacing w:val="-5"/>
                                      <w:sz w:val="41"/>
                                    </w:rPr>
                                    <w:t>E.</w:t>
                                  </w:r>
                                </w:p>
                              </w:tc>
                              <w:tc>
                                <w:tcPr>
                                  <w:tcW w:w="2454" w:type="dxa"/>
                                </w:tcPr>
                                <w:p>
                                  <w:pPr>
                                    <w:pStyle w:val="14"/>
                                    <w:spacing w:before="85" w:line="516" w:lineRule="exact"/>
                                    <w:ind w:left="114"/>
                                    <w:rPr>
                                      <w:sz w:val="47"/>
                                    </w:rPr>
                                  </w:pPr>
                                  <w:r>
                                    <w:rPr>
                                      <w:w w:val="95"/>
                                      <w:sz w:val="47"/>
                                    </w:rPr>
                                    <w:t>小型机</w:t>
                                  </w:r>
                                  <w:r>
                                    <w:rPr>
                                      <w:spacing w:val="-10"/>
                                      <w:w w:val="95"/>
                                      <w:sz w:val="47"/>
                                    </w:rPr>
                                    <w:t>具</w:t>
                                  </w:r>
                                </w:p>
                              </w:tc>
                              <w:tc>
                                <w:tcPr>
                                  <w:tcW w:w="2158" w:type="dxa"/>
                                  <w:gridSpan w:val="2"/>
                                </w:tcPr>
                                <w:p>
                                  <w:pPr>
                                    <w:pStyle w:val="14"/>
                                    <w:rPr>
                                      <w:rFonts w:ascii="Times New Roman"/>
                                      <w:sz w:val="44"/>
                                    </w:rPr>
                                  </w:pPr>
                                </w:p>
                              </w:tc>
                              <w:tc>
                                <w:tcPr>
                                  <w:tcW w:w="6322" w:type="dxa"/>
                                </w:tcPr>
                                <w:p>
                                  <w:pPr>
                                    <w:pStyle w:val="14"/>
                                    <w:rPr>
                                      <w:rFonts w:ascii="Times New Roman"/>
                                      <w:sz w:val="44"/>
                                    </w:rPr>
                                  </w:pPr>
                                </w:p>
                              </w:tc>
                            </w:tr>
                          </w:tbl>
                          <w:p>
                            <w:pPr>
                              <w:pStyle w:val="8"/>
                            </w:pPr>
                          </w:p>
                        </w:txbxContent>
                      </wps:txbx>
                      <wps:bodyPr lIns="0" tIns="0" rIns="0" bIns="0" upright="1"/>
                    </wps:wsp>
                  </a:graphicData>
                </a:graphic>
              </wp:anchor>
            </w:drawing>
          </mc:Choice>
          <mc:Fallback>
            <w:pict>
              <v:shape id="_x0000_s1026" o:spid="_x0000_s1026" o:spt="202" type="#_x0000_t202" style="position:absolute;left:0pt;margin-left:159.15pt;margin-top:-153.55pt;height:258.05pt;width:856.45pt;mso-position-horizontal-relative:page;z-index:251663360;mso-width-relative:page;mso-height-relative:page;" filled="f" stroked="f" coordsize="21600,21600" o:gfxdata="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kJLEYtsAAAANAQAADwAAAAAAAAABACAAAAAiAAAAZHJzL2Rvd25yZXYu&#10;eG1sUEsBAhQAFAAAAAgAh07iQF3l5eO/AQAAeAMAAA4AAAAAAAAAAQAgAAAAKgEAAGRycy9lMm9E&#10;b2MueG1sUEsFBgAAAAAGAAYAWQEAAFsFAAAAAA==&#10;">
                <v:fill on="f" focussize="0,0"/>
                <v:stroke on="f"/>
                <v:imagedata o:title=""/>
                <o:lock v:ext="edit" aspectratio="f"/>
                <v:textbox inset="0mm,0mm,0mm,0mm">
                  <w:txbxContent>
                    <w:tbl>
                      <w:tblPr>
                        <w:tblStyle w:val="10"/>
                        <w:tblW w:w="0" w:type="auto"/>
                        <w:tblInd w:w="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25"/>
                        <w:gridCol w:w="4184"/>
                        <w:gridCol w:w="1392"/>
                        <w:gridCol w:w="2454"/>
                        <w:gridCol w:w="1070"/>
                        <w:gridCol w:w="1088"/>
                        <w:gridCol w:w="63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04" w:hRule="atLeast"/>
                        </w:trPr>
                        <w:tc>
                          <w:tcPr>
                            <w:tcW w:w="625" w:type="dxa"/>
                          </w:tcPr>
                          <w:p>
                            <w:pPr>
                              <w:pStyle w:val="14"/>
                              <w:spacing w:before="4"/>
                              <w:ind w:left="70"/>
                              <w:rPr>
                                <w:sz w:val="38"/>
                              </w:rPr>
                            </w:pPr>
                            <w:r>
                              <w:rPr>
                                <w:spacing w:val="-5"/>
                                <w:sz w:val="38"/>
                              </w:rPr>
                              <w:t>A.</w:t>
                            </w:r>
                          </w:p>
                          <w:p>
                            <w:pPr>
                              <w:pStyle w:val="14"/>
                              <w:spacing w:before="272"/>
                              <w:ind w:left="70"/>
                              <w:rPr>
                                <w:sz w:val="40"/>
                              </w:rPr>
                            </w:pPr>
                            <w:r>
                              <w:rPr>
                                <w:spacing w:val="-5"/>
                                <w:sz w:val="40"/>
                              </w:rPr>
                              <w:t>C.</w:t>
                            </w:r>
                          </w:p>
                          <w:p>
                            <w:pPr>
                              <w:pStyle w:val="14"/>
                              <w:spacing w:before="291"/>
                              <w:ind w:left="70"/>
                              <w:rPr>
                                <w:sz w:val="37"/>
                              </w:rPr>
                            </w:pPr>
                            <w:r>
                              <w:rPr>
                                <w:spacing w:val="-5"/>
                                <w:sz w:val="37"/>
                              </w:rPr>
                              <w:t>E.</w:t>
                            </w:r>
                          </w:p>
                        </w:tc>
                        <w:tc>
                          <w:tcPr>
                            <w:tcW w:w="8030" w:type="dxa"/>
                            <w:gridSpan w:val="3"/>
                          </w:tcPr>
                          <w:p>
                            <w:pPr>
                              <w:pStyle w:val="14"/>
                              <w:spacing w:line="541" w:lineRule="exact"/>
                              <w:ind w:left="171"/>
                              <w:rPr>
                                <w:sz w:val="48"/>
                              </w:rPr>
                            </w:pPr>
                            <w:r>
                              <w:rPr>
                                <w:sz w:val="48"/>
                              </w:rPr>
                              <w:t>焊（割）作业场地是否通风良</w:t>
                            </w:r>
                            <w:r>
                              <w:rPr>
                                <w:spacing w:val="-10"/>
                                <w:sz w:val="48"/>
                              </w:rPr>
                              <w:t>好</w:t>
                            </w:r>
                          </w:p>
                          <w:p>
                            <w:pPr>
                              <w:pStyle w:val="14"/>
                              <w:spacing w:before="181"/>
                              <w:ind w:left="160"/>
                              <w:rPr>
                                <w:sz w:val="46"/>
                              </w:rPr>
                            </w:pPr>
                            <w:r>
                              <w:rPr>
                                <w:spacing w:val="-1"/>
                                <w:sz w:val="46"/>
                              </w:rPr>
                              <w:t>各类可燃易燃物品是否清除干净</w:t>
                            </w:r>
                          </w:p>
                          <w:p>
                            <w:pPr>
                              <w:pStyle w:val="14"/>
                              <w:spacing w:before="201"/>
                              <w:ind w:left="175"/>
                              <w:rPr>
                                <w:sz w:val="46"/>
                              </w:rPr>
                            </w:pPr>
                            <w:r>
                              <w:rPr>
                                <w:spacing w:val="-1"/>
                                <w:sz w:val="46"/>
                              </w:rPr>
                              <w:t>焊接场地是否保持必要的通道</w:t>
                            </w:r>
                          </w:p>
                        </w:tc>
                        <w:tc>
                          <w:tcPr>
                            <w:tcW w:w="1070" w:type="dxa"/>
                          </w:tcPr>
                          <w:p>
                            <w:pPr>
                              <w:pStyle w:val="14"/>
                              <w:spacing w:before="13"/>
                              <w:ind w:left="455"/>
                              <w:rPr>
                                <w:sz w:val="38"/>
                              </w:rPr>
                            </w:pPr>
                            <w:r>
                              <w:rPr>
                                <w:spacing w:val="-5"/>
                                <w:sz w:val="38"/>
                              </w:rPr>
                              <w:t>B.</w:t>
                            </w:r>
                          </w:p>
                          <w:p>
                            <w:pPr>
                              <w:pStyle w:val="14"/>
                              <w:spacing w:before="258"/>
                              <w:ind w:left="537"/>
                              <w:rPr>
                                <w:sz w:val="41"/>
                              </w:rPr>
                            </w:pPr>
                            <w:r>
                              <w:rPr>
                                <w:spacing w:val="-5"/>
                                <w:sz w:val="41"/>
                              </w:rPr>
                              <w:t>D.</w:t>
                            </w:r>
                          </w:p>
                        </w:tc>
                        <w:tc>
                          <w:tcPr>
                            <w:tcW w:w="7410" w:type="dxa"/>
                            <w:gridSpan w:val="2"/>
                          </w:tcPr>
                          <w:p>
                            <w:pPr>
                              <w:pStyle w:val="14"/>
                              <w:spacing w:line="548" w:lineRule="exact"/>
                              <w:ind w:left="142"/>
                              <w:rPr>
                                <w:sz w:val="48"/>
                              </w:rPr>
                            </w:pPr>
                            <w:r>
                              <w:rPr>
                                <w:spacing w:val="-1"/>
                                <w:sz w:val="48"/>
                              </w:rPr>
                              <w:t>作业人员是否正确佩戴了防护用品</w:t>
                            </w:r>
                          </w:p>
                          <w:p>
                            <w:pPr>
                              <w:pStyle w:val="14"/>
                              <w:spacing w:before="182"/>
                              <w:ind w:left="108"/>
                              <w:rPr>
                                <w:sz w:val="46"/>
                              </w:rPr>
                            </w:pPr>
                            <w:r>
                              <w:rPr>
                                <w:spacing w:val="-1"/>
                                <w:sz w:val="46"/>
                              </w:rPr>
                              <w:t>焊工是否有足够的作业面积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6" w:hRule="atLeast"/>
                        </w:trPr>
                        <w:tc>
                          <w:tcPr>
                            <w:tcW w:w="625" w:type="dxa"/>
                          </w:tcPr>
                          <w:p>
                            <w:pPr>
                              <w:pStyle w:val="14"/>
                              <w:rPr>
                                <w:rFonts w:ascii="Times New Roman"/>
                                <w:sz w:val="44"/>
                              </w:rPr>
                            </w:pPr>
                          </w:p>
                        </w:tc>
                        <w:tc>
                          <w:tcPr>
                            <w:tcW w:w="8030" w:type="dxa"/>
                            <w:gridSpan w:val="3"/>
                          </w:tcPr>
                          <w:p>
                            <w:pPr>
                              <w:pStyle w:val="14"/>
                              <w:rPr>
                                <w:rFonts w:ascii="Times New Roman"/>
                                <w:sz w:val="44"/>
                              </w:rPr>
                            </w:pPr>
                          </w:p>
                        </w:tc>
                        <w:tc>
                          <w:tcPr>
                            <w:tcW w:w="1070" w:type="dxa"/>
                          </w:tcPr>
                          <w:p>
                            <w:pPr>
                              <w:pStyle w:val="14"/>
                              <w:rPr>
                                <w:rFonts w:ascii="Times New Roman"/>
                                <w:sz w:val="44"/>
                              </w:rPr>
                            </w:pPr>
                          </w:p>
                        </w:tc>
                        <w:tc>
                          <w:tcPr>
                            <w:tcW w:w="7410" w:type="dxa"/>
                            <w:gridSpan w:val="2"/>
                          </w:tcPr>
                          <w:p>
                            <w:pPr>
                              <w:pStyle w:val="14"/>
                              <w:spacing w:before="104" w:line="482" w:lineRule="exact"/>
                              <w:ind w:left="3906"/>
                              <w:rPr>
                                <w:sz w:val="41"/>
                              </w:rPr>
                            </w:pPr>
                            <w:r>
                              <w:rPr>
                                <w:w w:val="95"/>
                                <w:sz w:val="44"/>
                              </w:rPr>
                              <w:t>正确答案：</w:t>
                            </w:r>
                            <w:r>
                              <w:rPr>
                                <w:spacing w:val="13"/>
                                <w:sz w:val="44"/>
                              </w:rPr>
                              <w:t xml:space="preserve"> </w:t>
                            </w:r>
                            <w:r>
                              <w:rPr>
                                <w:spacing w:val="-2"/>
                                <w:w w:val="95"/>
                                <w:position w:val="2"/>
                                <w:sz w:val="41"/>
                              </w:rPr>
                              <w:t>ABCDE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2" w:hRule="atLeast"/>
                        </w:trPr>
                        <w:tc>
                          <w:tcPr>
                            <w:tcW w:w="17135" w:type="dxa"/>
                            <w:gridSpan w:val="7"/>
                          </w:tcPr>
                          <w:p>
                            <w:pPr>
                              <w:pStyle w:val="14"/>
                              <w:spacing w:before="258" w:line="505" w:lineRule="exact"/>
                              <w:ind w:left="117"/>
                              <w:rPr>
                                <w:sz w:val="46"/>
                              </w:rPr>
                            </w:pPr>
                            <w:r>
                              <w:rPr>
                                <w:w w:val="95"/>
                                <w:sz w:val="46"/>
                              </w:rPr>
                              <w:t>可燃气瓶、易燃物品、油脂和带有油脂的物品不得与氧气瓶同车装运或同处存放</w:t>
                            </w:r>
                            <w:r>
                              <w:rPr>
                                <w:spacing w:val="-10"/>
                                <w:w w:val="95"/>
                                <w:sz w:val="4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8" w:hRule="atLeast"/>
                        </w:trPr>
                        <w:tc>
                          <w:tcPr>
                            <w:tcW w:w="625" w:type="dxa"/>
                          </w:tcPr>
                          <w:p>
                            <w:pPr>
                              <w:pStyle w:val="14"/>
                              <w:spacing w:before="316"/>
                              <w:ind w:left="53"/>
                              <w:rPr>
                                <w:sz w:val="38"/>
                              </w:rPr>
                            </w:pPr>
                            <w:r>
                              <w:rPr>
                                <w:spacing w:val="-5"/>
                                <w:sz w:val="38"/>
                              </w:rPr>
                              <w:t>A.</w:t>
                            </w:r>
                          </w:p>
                        </w:tc>
                        <w:tc>
                          <w:tcPr>
                            <w:tcW w:w="4184" w:type="dxa"/>
                          </w:tcPr>
                          <w:p>
                            <w:pPr>
                              <w:pStyle w:val="14"/>
                              <w:spacing w:before="260"/>
                              <w:ind w:left="150"/>
                              <w:rPr>
                                <w:sz w:val="47"/>
                              </w:rPr>
                            </w:pPr>
                            <w:r>
                              <w:rPr>
                                <w:w w:val="95"/>
                                <w:sz w:val="47"/>
                              </w:rPr>
                              <w:t>可燃气</w:t>
                            </w:r>
                            <w:r>
                              <w:rPr>
                                <w:spacing w:val="-10"/>
                                <w:w w:val="95"/>
                                <w:sz w:val="47"/>
                              </w:rPr>
                              <w:t>瓶</w:t>
                            </w:r>
                          </w:p>
                        </w:tc>
                        <w:tc>
                          <w:tcPr>
                            <w:tcW w:w="1392" w:type="dxa"/>
                          </w:tcPr>
                          <w:p>
                            <w:pPr>
                              <w:pStyle w:val="14"/>
                              <w:spacing w:before="317"/>
                              <w:ind w:right="181"/>
                              <w:jc w:val="right"/>
                              <w:rPr>
                                <w:sz w:val="39"/>
                              </w:rPr>
                            </w:pPr>
                            <w:r>
                              <w:rPr>
                                <w:spacing w:val="-5"/>
                                <w:sz w:val="39"/>
                              </w:rPr>
                              <w:t>B.</w:t>
                            </w:r>
                          </w:p>
                        </w:tc>
                        <w:tc>
                          <w:tcPr>
                            <w:tcW w:w="2454" w:type="dxa"/>
                          </w:tcPr>
                          <w:p>
                            <w:pPr>
                              <w:pStyle w:val="14"/>
                              <w:spacing w:before="267"/>
                              <w:ind w:left="132"/>
                              <w:rPr>
                                <w:sz w:val="46"/>
                              </w:rPr>
                            </w:pPr>
                            <w:r>
                              <w:rPr>
                                <w:spacing w:val="-3"/>
                                <w:sz w:val="46"/>
                              </w:rPr>
                              <w:t>易燃物品</w:t>
                            </w:r>
                          </w:p>
                        </w:tc>
                        <w:tc>
                          <w:tcPr>
                            <w:tcW w:w="2158" w:type="dxa"/>
                            <w:gridSpan w:val="2"/>
                          </w:tcPr>
                          <w:p>
                            <w:pPr>
                              <w:pStyle w:val="14"/>
                              <w:rPr>
                                <w:sz w:val="28"/>
                              </w:rPr>
                            </w:pPr>
                          </w:p>
                          <w:p>
                            <w:pPr>
                              <w:pStyle w:val="14"/>
                              <w:ind w:right="187"/>
                              <w:jc w:val="right"/>
                              <w:rPr>
                                <w:sz w:val="33"/>
                              </w:rPr>
                            </w:pPr>
                            <w:r>
                              <w:rPr>
                                <w:spacing w:val="-5"/>
                                <w:sz w:val="33"/>
                              </w:rPr>
                              <w:t>C.</w:t>
                            </w:r>
                          </w:p>
                        </w:tc>
                        <w:tc>
                          <w:tcPr>
                            <w:tcW w:w="6322" w:type="dxa"/>
                          </w:tcPr>
                          <w:p>
                            <w:pPr>
                              <w:pStyle w:val="14"/>
                              <w:spacing w:before="273"/>
                              <w:ind w:left="179"/>
                              <w:rPr>
                                <w:sz w:val="45"/>
                              </w:rPr>
                            </w:pPr>
                            <w:r>
                              <w:rPr>
                                <w:w w:val="95"/>
                                <w:sz w:val="45"/>
                              </w:rPr>
                              <w:t>油</w:t>
                            </w:r>
                            <w:r>
                              <w:rPr>
                                <w:spacing w:val="-10"/>
                                <w:sz w:val="45"/>
                              </w:rPr>
                              <w:t>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1" w:hRule="atLeast"/>
                        </w:trPr>
                        <w:tc>
                          <w:tcPr>
                            <w:tcW w:w="625" w:type="dxa"/>
                          </w:tcPr>
                          <w:p>
                            <w:pPr>
                              <w:pStyle w:val="14"/>
                              <w:spacing w:before="142" w:line="459" w:lineRule="exact"/>
                              <w:ind w:left="50"/>
                              <w:rPr>
                                <w:sz w:val="39"/>
                              </w:rPr>
                            </w:pPr>
                            <w:r>
                              <w:rPr>
                                <w:spacing w:val="-5"/>
                                <w:sz w:val="39"/>
                              </w:rPr>
                              <w:t>D.</w:t>
                            </w:r>
                          </w:p>
                        </w:tc>
                        <w:tc>
                          <w:tcPr>
                            <w:tcW w:w="4184" w:type="dxa"/>
                          </w:tcPr>
                          <w:p>
                            <w:pPr>
                              <w:pStyle w:val="14"/>
                              <w:spacing w:before="92" w:line="509" w:lineRule="exact"/>
                              <w:ind w:left="151"/>
                              <w:rPr>
                                <w:sz w:val="46"/>
                              </w:rPr>
                            </w:pPr>
                            <w:r>
                              <w:rPr>
                                <w:w w:val="95"/>
                                <w:sz w:val="46"/>
                              </w:rPr>
                              <w:t>带有油脂的物</w:t>
                            </w:r>
                            <w:r>
                              <w:rPr>
                                <w:spacing w:val="-10"/>
                                <w:w w:val="95"/>
                                <w:sz w:val="46"/>
                              </w:rPr>
                              <w:t>品</w:t>
                            </w:r>
                          </w:p>
                        </w:tc>
                        <w:tc>
                          <w:tcPr>
                            <w:tcW w:w="1392" w:type="dxa"/>
                          </w:tcPr>
                          <w:p>
                            <w:pPr>
                              <w:pStyle w:val="14"/>
                              <w:spacing w:before="138" w:line="463" w:lineRule="exact"/>
                              <w:ind w:right="116"/>
                              <w:jc w:val="right"/>
                              <w:rPr>
                                <w:sz w:val="41"/>
                              </w:rPr>
                            </w:pPr>
                            <w:r>
                              <w:rPr>
                                <w:spacing w:val="-5"/>
                                <w:sz w:val="41"/>
                              </w:rPr>
                              <w:t>E.</w:t>
                            </w:r>
                          </w:p>
                        </w:tc>
                        <w:tc>
                          <w:tcPr>
                            <w:tcW w:w="2454" w:type="dxa"/>
                          </w:tcPr>
                          <w:p>
                            <w:pPr>
                              <w:pStyle w:val="14"/>
                              <w:spacing w:before="85" w:line="516" w:lineRule="exact"/>
                              <w:ind w:left="114"/>
                              <w:rPr>
                                <w:sz w:val="47"/>
                              </w:rPr>
                            </w:pPr>
                            <w:r>
                              <w:rPr>
                                <w:w w:val="95"/>
                                <w:sz w:val="47"/>
                              </w:rPr>
                              <w:t>小型机</w:t>
                            </w:r>
                            <w:r>
                              <w:rPr>
                                <w:spacing w:val="-10"/>
                                <w:w w:val="95"/>
                                <w:sz w:val="47"/>
                              </w:rPr>
                              <w:t>具</w:t>
                            </w:r>
                          </w:p>
                        </w:tc>
                        <w:tc>
                          <w:tcPr>
                            <w:tcW w:w="2158" w:type="dxa"/>
                            <w:gridSpan w:val="2"/>
                          </w:tcPr>
                          <w:p>
                            <w:pPr>
                              <w:pStyle w:val="14"/>
                              <w:rPr>
                                <w:rFonts w:ascii="Times New Roman"/>
                                <w:sz w:val="44"/>
                              </w:rPr>
                            </w:pPr>
                          </w:p>
                        </w:tc>
                        <w:tc>
                          <w:tcPr>
                            <w:tcW w:w="6322" w:type="dxa"/>
                          </w:tcPr>
                          <w:p>
                            <w:pPr>
                              <w:pStyle w:val="14"/>
                              <w:rPr>
                                <w:rFonts w:ascii="Times New Roman"/>
                                <w:sz w:val="44"/>
                              </w:rPr>
                            </w:pPr>
                          </w:p>
                        </w:tc>
                      </w:tr>
                    </w:tbl>
                    <w:p>
                      <w:pPr>
                        <w:pStyle w:val="8"/>
                      </w:pPr>
                    </w:p>
                  </w:txbxContent>
                </v:textbox>
              </v:shape>
            </w:pict>
          </mc:Fallback>
        </mc:AlternateContent>
      </w:r>
    </w:p>
    <w:p>
      <w:pPr>
        <w:pStyle w:val="8"/>
        <w:rPr>
          <w:sz w:val="38"/>
        </w:rPr>
      </w:pPr>
    </w:p>
    <w:p>
      <w:pPr>
        <w:pStyle w:val="8"/>
        <w:rPr>
          <w:sz w:val="38"/>
        </w:rPr>
      </w:pPr>
    </w:p>
    <w:p>
      <w:pPr>
        <w:pStyle w:val="8"/>
        <w:rPr>
          <w:sz w:val="38"/>
        </w:rPr>
      </w:pPr>
    </w:p>
    <w:p>
      <w:pPr>
        <w:pStyle w:val="8"/>
        <w:spacing w:before="1"/>
        <w:rPr>
          <w:sz w:val="27"/>
        </w:rPr>
      </w:pPr>
    </w:p>
    <w:p>
      <w:pPr>
        <w:spacing w:before="0"/>
        <w:ind w:left="0" w:right="543" w:firstLine="0"/>
        <w:jc w:val="right"/>
        <w:rPr>
          <w:sz w:val="45"/>
        </w:rPr>
      </w:pPr>
      <w:r>
        <w:rPr>
          <w:sz w:val="45"/>
        </w:rPr>
        <w:t>正确答案</w:t>
      </w:r>
      <w:r>
        <w:rPr>
          <w:spacing w:val="-2"/>
          <w:sz w:val="45"/>
        </w:rPr>
        <w:t>：ABCD</w:t>
      </w:r>
    </w:p>
    <w:p>
      <w:pPr>
        <w:pStyle w:val="13"/>
        <w:numPr>
          <w:ilvl w:val="0"/>
          <w:numId w:val="75"/>
        </w:numPr>
        <w:tabs>
          <w:tab w:val="left" w:pos="1477"/>
          <w:tab w:val="left" w:pos="4872"/>
          <w:tab w:val="left" w:pos="7231"/>
          <w:tab w:val="left" w:pos="13283"/>
        </w:tabs>
        <w:spacing w:before="205" w:after="0" w:line="316" w:lineRule="auto"/>
        <w:ind w:left="1460" w:right="521" w:hanging="899"/>
        <w:jc w:val="left"/>
        <w:rPr>
          <w:sz w:val="38"/>
        </w:rPr>
      </w:pPr>
      <w:r>
        <w:rPr>
          <w:spacing w:val="-2"/>
          <w:sz w:val="46"/>
        </w:rPr>
        <w:t>起重机的（</w:t>
      </w:r>
      <w:r>
        <w:rPr>
          <w:sz w:val="46"/>
        </w:rPr>
        <w:tab/>
      </w:r>
      <w:r>
        <w:rPr>
          <w:spacing w:val="-2"/>
          <w:sz w:val="45"/>
        </w:rPr>
        <w:t xml:space="preserve">）不得随意调整或拆除。严禁利用限制器和限位装置代替操纵机构。 </w:t>
      </w:r>
      <w:r>
        <w:rPr>
          <w:spacing w:val="-2"/>
          <w:position w:val="1"/>
          <w:sz w:val="47"/>
        </w:rPr>
        <w:t>A.变幅指示器</w:t>
      </w:r>
      <w:r>
        <w:rPr>
          <w:position w:val="1"/>
          <w:sz w:val="47"/>
        </w:rPr>
        <w:tab/>
      </w:r>
      <w:r>
        <w:rPr>
          <w:position w:val="1"/>
          <w:sz w:val="47"/>
        </w:rPr>
        <w:tab/>
      </w:r>
      <w:r>
        <w:rPr>
          <w:spacing w:val="-2"/>
          <w:sz w:val="47"/>
        </w:rPr>
        <w:t>B.力矩限制器</w:t>
      </w:r>
      <w:r>
        <w:rPr>
          <w:sz w:val="47"/>
        </w:rPr>
        <w:tab/>
      </w:r>
      <w:r>
        <w:rPr>
          <w:spacing w:val="-2"/>
          <w:sz w:val="47"/>
        </w:rPr>
        <w:t>C.起重量限制器</w:t>
      </w:r>
      <w:r>
        <w:rPr>
          <w:spacing w:val="1395"/>
          <w:sz w:val="47"/>
        </w:rPr>
        <w:t xml:space="preserve"> </w:t>
      </w:r>
      <w:r>
        <w:rPr>
          <w:spacing w:val="-2"/>
          <w:sz w:val="46"/>
        </w:rPr>
        <w:t>D.各种行程限位开关</w:t>
      </w:r>
      <w:r>
        <w:rPr>
          <w:sz w:val="46"/>
        </w:rPr>
        <w:tab/>
      </w:r>
      <w:r>
        <w:rPr>
          <w:spacing w:val="-214"/>
          <w:sz w:val="46"/>
        </w:rPr>
        <w:t xml:space="preserve"> </w:t>
      </w:r>
      <w:r>
        <w:rPr>
          <w:sz w:val="46"/>
        </w:rPr>
        <w:t>E.应完好齐全、灵敏可靠</w:t>
      </w:r>
    </w:p>
    <w:p>
      <w:pPr>
        <w:spacing w:before="232"/>
        <w:ind w:left="4156" w:right="4118" w:firstLine="0"/>
        <w:jc w:val="center"/>
        <w:rPr>
          <w:sz w:val="34"/>
        </w:rPr>
      </w:pPr>
      <w:r>
        <w:rPr>
          <w:spacing w:val="-5"/>
          <w:sz w:val="34"/>
        </w:rPr>
        <w:t>299</w:t>
      </w:r>
    </w:p>
    <w:p>
      <w:pPr>
        <w:spacing w:after="0"/>
        <w:jc w:val="center"/>
        <w:rPr>
          <w:sz w:val="34"/>
        </w:rPr>
        <w:sectPr>
          <w:type w:val="continuous"/>
          <w:pgSz w:w="22430" w:h="31660"/>
          <w:pgMar w:top="3080" w:right="1640" w:bottom="280" w:left="1760" w:header="720" w:footer="720" w:gutter="0"/>
          <w:cols w:space="720" w:num="1"/>
        </w:sectPr>
      </w:pPr>
    </w:p>
    <w:p>
      <w:pPr>
        <w:pStyle w:val="8"/>
        <w:spacing w:before="9"/>
        <w:ind w:right="875"/>
        <w:jc w:val="right"/>
      </w:pPr>
      <w:r>
        <w:rPr>
          <w:w w:val="95"/>
        </w:rPr>
        <w:t>正确答案</w:t>
      </w:r>
      <w:r>
        <w:rPr>
          <w:spacing w:val="-2"/>
          <w:w w:val="95"/>
        </w:rPr>
        <w:t>：ABCDE</w:t>
      </w:r>
    </w:p>
    <w:p>
      <w:pPr>
        <w:pStyle w:val="13"/>
        <w:numPr>
          <w:ilvl w:val="0"/>
          <w:numId w:val="75"/>
        </w:numPr>
        <w:tabs>
          <w:tab w:val="left" w:pos="1283"/>
          <w:tab w:val="left" w:pos="7967"/>
        </w:tabs>
        <w:spacing w:before="229" w:after="0" w:line="240" w:lineRule="auto"/>
        <w:ind w:left="1282" w:right="0" w:hanging="900"/>
        <w:jc w:val="left"/>
        <w:rPr>
          <w:sz w:val="36"/>
        </w:rPr>
      </w:pPr>
      <w:r>
        <w:rPr>
          <w:sz w:val="45"/>
        </w:rPr>
        <w:t>造成倒塔的主要原因</w:t>
      </w:r>
      <w:r>
        <w:rPr>
          <w:spacing w:val="-10"/>
          <w:sz w:val="45"/>
        </w:rPr>
        <w:t>（</w:t>
      </w:r>
      <w:r>
        <w:rPr>
          <w:sz w:val="45"/>
        </w:rPr>
        <w:tab/>
      </w:r>
      <w:r>
        <w:rPr>
          <w:position w:val="8"/>
          <w:sz w:val="20"/>
        </w:rPr>
        <w:t>）</w:t>
      </w:r>
      <w:r>
        <w:rPr>
          <w:spacing w:val="-10"/>
          <w:position w:val="8"/>
          <w:sz w:val="20"/>
        </w:rPr>
        <w:t>。</w:t>
      </w:r>
    </w:p>
    <w:p>
      <w:pPr>
        <w:pStyle w:val="8"/>
        <w:spacing w:before="8"/>
        <w:rPr>
          <w:sz w:val="10"/>
        </w:rPr>
      </w:pPr>
    </w:p>
    <w:p>
      <w:pPr>
        <w:pStyle w:val="8"/>
        <w:tabs>
          <w:tab w:val="left" w:pos="3781"/>
          <w:tab w:val="left" w:pos="6295"/>
          <w:tab w:val="left" w:pos="10903"/>
          <w:tab w:val="left" w:pos="14335"/>
        </w:tabs>
        <w:spacing w:before="42"/>
        <w:ind w:left="1267"/>
        <w:rPr>
          <w:sz w:val="47"/>
        </w:rPr>
      </w:pPr>
      <w:r>
        <w:t>A.超</w:t>
      </w:r>
      <w:r>
        <w:rPr>
          <w:spacing w:val="-10"/>
        </w:rPr>
        <w:t>载</w:t>
      </w:r>
      <w:r>
        <w:tab/>
      </w:r>
      <w:r>
        <w:t>B.斜</w:t>
      </w:r>
      <w:r>
        <w:rPr>
          <w:spacing w:val="-10"/>
        </w:rPr>
        <w:t>吊</w:t>
      </w:r>
      <w:r>
        <w:tab/>
      </w:r>
      <w:r>
        <w:rPr>
          <w:position w:val="2"/>
        </w:rPr>
        <w:t>C.基础、轨道不</w:t>
      </w:r>
      <w:r>
        <w:rPr>
          <w:spacing w:val="-10"/>
          <w:position w:val="2"/>
        </w:rPr>
        <w:t>平</w:t>
      </w:r>
      <w:r>
        <w:rPr>
          <w:position w:val="2"/>
        </w:rPr>
        <w:tab/>
      </w:r>
      <w:r>
        <w:rPr>
          <w:position w:val="2"/>
        </w:rPr>
        <w:t>D.地耐力</w:t>
      </w:r>
      <w:r>
        <w:rPr>
          <w:spacing w:val="-10"/>
          <w:position w:val="2"/>
        </w:rPr>
        <w:t>低</w:t>
      </w:r>
      <w:r>
        <w:rPr>
          <w:position w:val="2"/>
        </w:rPr>
        <w:tab/>
      </w:r>
      <w:r>
        <w:rPr>
          <w:position w:val="2"/>
          <w:sz w:val="47"/>
        </w:rPr>
        <w:t>E.风</w:t>
      </w:r>
      <w:r>
        <w:rPr>
          <w:spacing w:val="-10"/>
          <w:position w:val="2"/>
          <w:sz w:val="47"/>
        </w:rPr>
        <w:t>力</w:t>
      </w:r>
    </w:p>
    <w:p>
      <w:pPr>
        <w:pStyle w:val="8"/>
        <w:spacing w:before="147"/>
        <w:ind w:right="877"/>
        <w:jc w:val="right"/>
      </w:pPr>
      <w:r>
        <w:rPr>
          <w:w w:val="95"/>
        </w:rPr>
        <w:t>正确答案</w:t>
      </w:r>
      <w:r>
        <w:rPr>
          <w:spacing w:val="-2"/>
          <w:w w:val="95"/>
        </w:rPr>
        <w:t>：ABCDE</w:t>
      </w:r>
    </w:p>
    <w:p>
      <w:pPr>
        <w:pStyle w:val="8"/>
        <w:spacing w:before="7"/>
        <w:rPr>
          <w:sz w:val="13"/>
        </w:rPr>
      </w:pPr>
    </w:p>
    <w:p>
      <w:pPr>
        <w:pStyle w:val="13"/>
        <w:numPr>
          <w:ilvl w:val="0"/>
          <w:numId w:val="75"/>
        </w:numPr>
        <w:tabs>
          <w:tab w:val="left" w:pos="1289"/>
          <w:tab w:val="left" w:pos="5376"/>
          <w:tab w:val="left" w:pos="10007"/>
        </w:tabs>
        <w:spacing w:before="32" w:after="0" w:line="314" w:lineRule="auto"/>
        <w:ind w:left="1266" w:right="6730" w:hanging="916"/>
        <w:jc w:val="left"/>
        <w:rPr>
          <w:sz w:val="38"/>
        </w:rPr>
      </w:pPr>
      <w:r>
        <w:rPr>
          <w:spacing w:val="-2"/>
          <w:position w:val="1"/>
          <w:sz w:val="46"/>
        </w:rPr>
        <w:t>施工升降机日常安全检查包括（</w:t>
      </w:r>
      <w:r>
        <w:rPr>
          <w:position w:val="1"/>
          <w:sz w:val="46"/>
        </w:rPr>
        <w:tab/>
      </w:r>
      <w:r>
        <w:rPr>
          <w:spacing w:val="-4"/>
          <w:sz w:val="48"/>
        </w:rPr>
        <w:t>）等。</w:t>
      </w:r>
      <w:r>
        <w:rPr>
          <w:spacing w:val="240"/>
          <w:sz w:val="48"/>
        </w:rPr>
        <w:t xml:space="preserve"> </w:t>
      </w:r>
      <w:r>
        <w:rPr>
          <w:spacing w:val="-2"/>
          <w:sz w:val="46"/>
        </w:rPr>
        <w:t>A.基础有无沉降</w:t>
      </w:r>
      <w:r>
        <w:rPr>
          <w:sz w:val="46"/>
        </w:rPr>
        <w:tab/>
      </w:r>
      <w:r>
        <w:rPr>
          <w:spacing w:val="-2"/>
          <w:position w:val="2"/>
          <w:sz w:val="46"/>
        </w:rPr>
        <w:t xml:space="preserve">B.导轨架是否垂直，连接是否牢靠 </w:t>
      </w:r>
      <w:r>
        <w:rPr>
          <w:spacing w:val="-2"/>
          <w:sz w:val="46"/>
        </w:rPr>
        <w:t>C.小齿轮与导轨架齿条啮合间隙是否合适</w:t>
      </w:r>
      <w:r>
        <w:rPr>
          <w:spacing w:val="80"/>
          <w:w w:val="150"/>
          <w:sz w:val="46"/>
        </w:rPr>
        <w:t xml:space="preserve">      </w:t>
      </w:r>
      <w:r>
        <w:rPr>
          <w:spacing w:val="-2"/>
          <w:sz w:val="46"/>
        </w:rPr>
        <w:t>D.限速制动器及各种安全装置是否齐全和灵敏可靠</w:t>
      </w:r>
      <w:r>
        <w:rPr>
          <w:spacing w:val="80"/>
          <w:sz w:val="46"/>
        </w:rPr>
        <w:t xml:space="preserve">  </w:t>
      </w:r>
      <w:r>
        <w:rPr>
          <w:spacing w:val="-2"/>
          <w:sz w:val="46"/>
        </w:rPr>
        <w:t>E.各停靠站的安全防护门是否齐全有效</w:t>
      </w:r>
    </w:p>
    <w:p>
      <w:pPr>
        <w:pStyle w:val="8"/>
        <w:spacing w:line="559" w:lineRule="exact"/>
        <w:ind w:right="857"/>
        <w:jc w:val="right"/>
      </w:pPr>
      <w:r>
        <w:rPr>
          <w:w w:val="95"/>
        </w:rPr>
        <w:t>正确答案</w:t>
      </w:r>
      <w:r>
        <w:rPr>
          <w:spacing w:val="-2"/>
          <w:w w:val="95"/>
        </w:rPr>
        <w:t>：ABCDE</w:t>
      </w:r>
    </w:p>
    <w:p>
      <w:pPr>
        <w:pStyle w:val="8"/>
        <w:spacing w:before="2"/>
        <w:rPr>
          <w:sz w:val="12"/>
        </w:rPr>
      </w:pPr>
    </w:p>
    <w:p>
      <w:pPr>
        <w:pStyle w:val="13"/>
        <w:numPr>
          <w:ilvl w:val="0"/>
          <w:numId w:val="75"/>
        </w:numPr>
        <w:tabs>
          <w:tab w:val="left" w:pos="1304"/>
          <w:tab w:val="left" w:pos="12494"/>
        </w:tabs>
        <w:spacing w:before="36" w:after="0" w:line="240" w:lineRule="auto"/>
        <w:ind w:left="1303" w:right="0" w:hanging="824"/>
        <w:jc w:val="left"/>
        <w:rPr>
          <w:sz w:val="36"/>
        </w:rPr>
      </w:pPr>
      <w:r>
        <w:rPr>
          <w:w w:val="95"/>
          <w:sz w:val="46"/>
        </w:rPr>
        <w:t>物料提升机安装完毕后，应由工程负责人组织</w:t>
      </w:r>
      <w:r>
        <w:rPr>
          <w:spacing w:val="-10"/>
          <w:w w:val="95"/>
          <w:sz w:val="46"/>
        </w:rPr>
        <w:t>（</w:t>
      </w:r>
      <w:r>
        <w:rPr>
          <w:sz w:val="46"/>
        </w:rPr>
        <w:tab/>
      </w:r>
      <w:r>
        <w:rPr>
          <w:position w:val="2"/>
          <w:sz w:val="46"/>
        </w:rPr>
        <w:t>）等对物料提升机安装质</w:t>
      </w:r>
      <w:r>
        <w:rPr>
          <w:spacing w:val="-10"/>
          <w:position w:val="2"/>
          <w:sz w:val="46"/>
        </w:rPr>
        <w:t>量</w:t>
      </w:r>
    </w:p>
    <w:p>
      <w:pPr>
        <w:pStyle w:val="8"/>
        <w:tabs>
          <w:tab w:val="left" w:pos="5363"/>
          <w:tab w:val="left" w:pos="9760"/>
        </w:tabs>
        <w:spacing w:before="194" w:line="314" w:lineRule="auto"/>
        <w:ind w:left="1247" w:right="6941" w:firstLine="63"/>
      </w:pPr>
      <w:r>
        <w:rPr>
          <w:spacing w:val="-2"/>
        </w:rPr>
        <w:t>进行验收，并应按有关规范填写验收记录。</w:t>
      </w:r>
      <w:r>
        <w:rPr>
          <w:spacing w:val="80"/>
          <w:w w:val="150"/>
        </w:rPr>
        <w:t xml:space="preserve">    </w:t>
      </w:r>
      <w:r>
        <w:rPr>
          <w:spacing w:val="-2"/>
        </w:rPr>
        <w:t>A.安装单位</w:t>
      </w:r>
      <w:r>
        <w:tab/>
      </w:r>
      <w:r>
        <w:rPr>
          <w:spacing w:val="-210"/>
        </w:rPr>
        <w:t xml:space="preserve"> </w:t>
      </w:r>
      <w:r>
        <w:rPr>
          <w:position w:val="1"/>
        </w:rPr>
        <w:t>B.使用单位</w:t>
      </w:r>
      <w:r>
        <w:rPr>
          <w:position w:val="1"/>
        </w:rPr>
        <w:tab/>
      </w:r>
      <w:r>
        <w:rPr>
          <w:spacing w:val="-2"/>
          <w:position w:val="2"/>
        </w:rPr>
        <w:t xml:space="preserve">C.租赁单位 </w:t>
      </w:r>
      <w:r>
        <w:rPr>
          <w:spacing w:val="-2"/>
        </w:rPr>
        <w:t>D.监理单位</w:t>
      </w:r>
      <w:r>
        <w:tab/>
      </w:r>
      <w:r>
        <w:rPr>
          <w:spacing w:val="-2"/>
        </w:rPr>
        <w:t>E.销售商</w:t>
      </w:r>
    </w:p>
    <w:p>
      <w:pPr>
        <w:spacing w:before="0" w:line="554" w:lineRule="exact"/>
        <w:ind w:left="0" w:right="842" w:firstLine="0"/>
        <w:jc w:val="right"/>
        <w:rPr>
          <w:sz w:val="44"/>
        </w:rPr>
      </w:pPr>
      <w:r>
        <w:rPr>
          <w:w w:val="95"/>
          <w:sz w:val="44"/>
        </w:rPr>
        <w:t>正确答案</w:t>
      </w:r>
      <w:r>
        <w:rPr>
          <w:spacing w:val="-2"/>
          <w:w w:val="95"/>
          <w:sz w:val="44"/>
        </w:rPr>
        <w:t>：ABCD</w:t>
      </w:r>
    </w:p>
    <w:p>
      <w:pPr>
        <w:pStyle w:val="13"/>
        <w:numPr>
          <w:ilvl w:val="0"/>
          <w:numId w:val="75"/>
        </w:numPr>
        <w:tabs>
          <w:tab w:val="left" w:pos="1272"/>
          <w:tab w:val="left" w:pos="7468"/>
        </w:tabs>
        <w:spacing w:before="231" w:after="0" w:line="240" w:lineRule="auto"/>
        <w:ind w:left="1271" w:right="0" w:hanging="785"/>
        <w:jc w:val="left"/>
        <w:rPr>
          <w:sz w:val="39"/>
        </w:rPr>
      </w:pPr>
      <w:r>
        <w:rPr>
          <w:w w:val="95"/>
          <w:sz w:val="46"/>
        </w:rPr>
        <w:t>卷扬机操作棚应采用</w:t>
      </w:r>
      <w:r>
        <w:rPr>
          <w:spacing w:val="-10"/>
          <w:w w:val="95"/>
          <w:sz w:val="46"/>
        </w:rPr>
        <w:t>（</w:t>
      </w:r>
      <w:r>
        <w:rPr>
          <w:sz w:val="46"/>
        </w:rPr>
        <w:tab/>
      </w:r>
      <w:r>
        <w:rPr>
          <w:position w:val="1"/>
          <w:sz w:val="44"/>
        </w:rPr>
        <w:t>）。操作棚有足够的操作空间。顶部强度应符合有关</w:t>
      </w:r>
      <w:r>
        <w:rPr>
          <w:spacing w:val="-10"/>
          <w:position w:val="1"/>
          <w:sz w:val="44"/>
        </w:rPr>
        <w:t>规</w:t>
      </w:r>
    </w:p>
    <w:p>
      <w:pPr>
        <w:spacing w:before="203"/>
        <w:ind w:left="1318" w:right="0" w:firstLine="0"/>
        <w:jc w:val="left"/>
        <w:rPr>
          <w:sz w:val="45"/>
        </w:rPr>
      </w:pPr>
      <w:r>
        <w:rPr>
          <w:sz w:val="45"/>
        </w:rPr>
        <w:t>范的规定</w:t>
      </w:r>
      <w:r>
        <w:rPr>
          <w:spacing w:val="-10"/>
          <w:sz w:val="45"/>
        </w:rPr>
        <w:t>。</w:t>
      </w:r>
    </w:p>
    <w:p>
      <w:pPr>
        <w:pStyle w:val="13"/>
        <w:numPr>
          <w:ilvl w:val="1"/>
          <w:numId w:val="75"/>
        </w:numPr>
        <w:tabs>
          <w:tab w:val="left" w:pos="1752"/>
          <w:tab w:val="left" w:pos="5627"/>
          <w:tab w:val="left" w:pos="9766"/>
        </w:tabs>
        <w:spacing w:before="188" w:after="0" w:line="240" w:lineRule="auto"/>
        <w:ind w:left="1751" w:right="0" w:hanging="467"/>
        <w:jc w:val="left"/>
        <w:rPr>
          <w:sz w:val="44"/>
        </w:rPr>
      </w:pPr>
      <w:r>
        <w:rPr>
          <w:sz w:val="46"/>
        </w:rPr>
        <w:t>定型</w:t>
      </w:r>
      <w:r>
        <w:rPr>
          <w:spacing w:val="-10"/>
          <w:sz w:val="46"/>
        </w:rPr>
        <w:t>化</w:t>
      </w:r>
      <w:r>
        <w:rPr>
          <w:sz w:val="46"/>
        </w:rPr>
        <w:tab/>
      </w:r>
      <w:r>
        <w:rPr>
          <w:position w:val="1"/>
          <w:sz w:val="46"/>
        </w:rPr>
        <w:t>B.装配</w:t>
      </w:r>
      <w:r>
        <w:rPr>
          <w:spacing w:val="-10"/>
          <w:position w:val="1"/>
          <w:sz w:val="46"/>
        </w:rPr>
        <w:t>式</w:t>
      </w:r>
      <w:r>
        <w:rPr>
          <w:position w:val="1"/>
          <w:sz w:val="46"/>
        </w:rPr>
        <w:tab/>
      </w:r>
      <w:r>
        <w:rPr>
          <w:sz w:val="46"/>
        </w:rPr>
        <w:t>C.具有防雨功</w:t>
      </w:r>
      <w:r>
        <w:rPr>
          <w:spacing w:val="-10"/>
          <w:sz w:val="46"/>
        </w:rPr>
        <w:t>能</w:t>
      </w:r>
    </w:p>
    <w:p>
      <w:pPr>
        <w:pStyle w:val="8"/>
        <w:tabs>
          <w:tab w:val="left" w:pos="5614"/>
        </w:tabs>
        <w:spacing w:before="194"/>
        <w:ind w:left="1265"/>
      </w:pPr>
      <w:r>
        <w:t>D.无顶棚</w:t>
      </w:r>
      <w:r>
        <w:rPr>
          <w:spacing w:val="-10"/>
        </w:rPr>
        <w:t>的</w:t>
      </w:r>
      <w:r>
        <w:tab/>
      </w:r>
      <w:r>
        <w:t>E.根据情况设</w:t>
      </w:r>
      <w:r>
        <w:rPr>
          <w:spacing w:val="-10"/>
        </w:rPr>
        <w:t>置</w:t>
      </w:r>
    </w:p>
    <w:p>
      <w:pPr>
        <w:pStyle w:val="8"/>
        <w:spacing w:before="11"/>
        <w:rPr>
          <w:sz w:val="10"/>
        </w:rPr>
      </w:pPr>
    </w:p>
    <w:p>
      <w:pPr>
        <w:pStyle w:val="8"/>
        <w:spacing w:before="35"/>
        <w:ind w:right="909"/>
        <w:jc w:val="right"/>
      </w:pPr>
      <w:r>
        <w:rPr>
          <w:w w:val="95"/>
        </w:rPr>
        <w:t>正确答案</w:t>
      </w:r>
      <w:r>
        <w:rPr>
          <w:spacing w:val="-4"/>
          <w:w w:val="95"/>
        </w:rPr>
        <w:t>：ABC</w:t>
      </w:r>
    </w:p>
    <w:p>
      <w:pPr>
        <w:pStyle w:val="13"/>
        <w:numPr>
          <w:ilvl w:val="0"/>
          <w:numId w:val="75"/>
        </w:numPr>
        <w:tabs>
          <w:tab w:val="left" w:pos="1094"/>
        </w:tabs>
        <w:spacing w:before="193" w:after="0" w:line="314" w:lineRule="auto"/>
        <w:ind w:left="1283" w:right="2057" w:hanging="878"/>
        <w:jc w:val="both"/>
        <w:rPr>
          <w:sz w:val="44"/>
        </w:rPr>
      </w:pPr>
      <w:r>
        <w:rPr>
          <w:sz w:val="46"/>
        </w:rPr>
        <w:t>附着升降脚手架的附着支承是直接附着在工程结构上，其作用是：（</w:t>
      </w:r>
      <w:r>
        <w:rPr>
          <w:spacing w:val="80"/>
          <w:sz w:val="46"/>
        </w:rPr>
        <w:t xml:space="preserve">   </w:t>
      </w:r>
      <w:r>
        <w:rPr>
          <w:position w:val="6"/>
          <w:sz w:val="28"/>
        </w:rPr>
        <w:t>）。</w:t>
      </w:r>
      <w:r>
        <w:rPr>
          <w:spacing w:val="40"/>
          <w:position w:val="6"/>
          <w:sz w:val="28"/>
        </w:rPr>
        <w:t xml:space="preserve"> </w:t>
      </w:r>
      <w:r>
        <w:rPr>
          <w:sz w:val="46"/>
        </w:rPr>
        <w:t>A.传递荷载</w:t>
      </w:r>
      <w:r>
        <w:rPr>
          <w:spacing w:val="80"/>
          <w:w w:val="150"/>
          <w:sz w:val="46"/>
        </w:rPr>
        <w:t xml:space="preserve">  </w:t>
      </w:r>
      <w:r>
        <w:rPr>
          <w:position w:val="1"/>
          <w:sz w:val="46"/>
        </w:rPr>
        <w:t>B.保证架体稳定性</w:t>
      </w:r>
      <w:r>
        <w:rPr>
          <w:spacing w:val="80"/>
          <w:w w:val="150"/>
          <w:position w:val="1"/>
          <w:sz w:val="46"/>
        </w:rPr>
        <w:t xml:space="preserve">  </w:t>
      </w:r>
      <w:r>
        <w:rPr>
          <w:position w:val="2"/>
          <w:sz w:val="46"/>
        </w:rPr>
        <w:t>C.满足提升、防倾、防坠装置的要求</w:t>
      </w:r>
      <w:r>
        <w:rPr>
          <w:spacing w:val="40"/>
          <w:position w:val="2"/>
          <w:sz w:val="46"/>
        </w:rPr>
        <w:t xml:space="preserve"> </w:t>
      </w:r>
      <w:r>
        <w:rPr>
          <w:sz w:val="46"/>
        </w:rPr>
        <w:t>D.包括承受坠落时的冲击荷载</w:t>
      </w:r>
      <w:r>
        <w:rPr>
          <w:spacing w:val="80"/>
          <w:w w:val="150"/>
          <w:sz w:val="46"/>
        </w:rPr>
        <w:t xml:space="preserve">   </w:t>
      </w:r>
      <w:r>
        <w:rPr>
          <w:position w:val="1"/>
          <w:sz w:val="46"/>
        </w:rPr>
        <w:t>E.确保施工安全</w:t>
      </w:r>
    </w:p>
    <w:p>
      <w:pPr>
        <w:spacing w:after="0" w:line="314" w:lineRule="auto"/>
        <w:jc w:val="both"/>
        <w:rPr>
          <w:sz w:val="44"/>
        </w:rPr>
        <w:sectPr>
          <w:pgSz w:w="22430" w:h="31660"/>
          <w:pgMar w:top="2720" w:right="1640" w:bottom="280" w:left="1760" w:header="720" w:footer="720" w:gutter="0"/>
          <w:cols w:space="720" w:num="1"/>
        </w:sectPr>
      </w:pPr>
    </w:p>
    <w:p>
      <w:pPr>
        <w:pStyle w:val="8"/>
        <w:spacing w:before="9"/>
        <w:rPr>
          <w:sz w:val="48"/>
        </w:rPr>
      </w:pPr>
    </w:p>
    <w:p>
      <w:pPr>
        <w:pStyle w:val="13"/>
        <w:numPr>
          <w:ilvl w:val="0"/>
          <w:numId w:val="75"/>
        </w:numPr>
        <w:tabs>
          <w:tab w:val="left" w:pos="1313"/>
          <w:tab w:val="left" w:pos="13128"/>
        </w:tabs>
        <w:spacing w:before="0" w:after="0" w:line="240" w:lineRule="auto"/>
        <w:ind w:left="1312" w:right="0" w:hanging="910"/>
        <w:jc w:val="left"/>
        <w:rPr>
          <w:sz w:val="37"/>
        </w:rPr>
      </w:pPr>
      <w:r>
        <w:rPr>
          <w:sz w:val="45"/>
        </w:rPr>
        <w:t>矿山法施工预支护和预加固采用的施工措施主要有</w:t>
      </w:r>
      <w:r>
        <w:rPr>
          <w:spacing w:val="-10"/>
          <w:sz w:val="45"/>
        </w:rPr>
        <w:t>（</w:t>
      </w:r>
      <w:r>
        <w:rPr>
          <w:sz w:val="45"/>
        </w:rPr>
        <w:tab/>
      </w:r>
      <w:r>
        <w:rPr>
          <w:sz w:val="49"/>
        </w:rPr>
        <w:t>）等</w:t>
      </w:r>
      <w:r>
        <w:rPr>
          <w:spacing w:val="-10"/>
          <w:sz w:val="49"/>
        </w:rPr>
        <w:t>。</w:t>
      </w:r>
    </w:p>
    <w:p>
      <w:pPr>
        <w:spacing w:before="25"/>
        <w:ind w:left="109" w:right="0" w:firstLine="0"/>
        <w:jc w:val="left"/>
        <w:rPr>
          <w:sz w:val="39"/>
        </w:rPr>
      </w:pPr>
      <w:r>
        <w:br w:type="column"/>
      </w:r>
      <w:r>
        <w:rPr>
          <w:position w:val="-1"/>
          <w:sz w:val="40"/>
        </w:rPr>
        <w:t>正确答案：</w:t>
      </w:r>
      <w:r>
        <w:rPr>
          <w:spacing w:val="71"/>
          <w:w w:val="150"/>
          <w:position w:val="-1"/>
          <w:sz w:val="40"/>
        </w:rPr>
        <w:t xml:space="preserve"> </w:t>
      </w:r>
      <w:r>
        <w:rPr>
          <w:spacing w:val="-2"/>
          <w:sz w:val="39"/>
        </w:rPr>
        <w:t>ABCDE</w:t>
      </w:r>
    </w:p>
    <w:p>
      <w:pPr>
        <w:spacing w:after="0"/>
        <w:jc w:val="left"/>
        <w:rPr>
          <w:sz w:val="39"/>
        </w:rPr>
        <w:sectPr>
          <w:type w:val="continuous"/>
          <w:pgSz w:w="22430" w:h="31660"/>
          <w:pgMar w:top="3080" w:right="1640" w:bottom="280" w:left="1760" w:header="720" w:footer="720" w:gutter="0"/>
          <w:cols w:equalWidth="0" w:num="2">
            <w:col w:w="14607" w:space="40"/>
            <w:col w:w="4383"/>
          </w:cols>
        </w:sectPr>
      </w:pPr>
    </w:p>
    <w:p>
      <w:pPr>
        <w:pStyle w:val="13"/>
        <w:numPr>
          <w:ilvl w:val="1"/>
          <w:numId w:val="75"/>
        </w:numPr>
        <w:tabs>
          <w:tab w:val="left" w:pos="1749"/>
          <w:tab w:val="left" w:pos="6313"/>
          <w:tab w:val="left" w:pos="11841"/>
        </w:tabs>
        <w:spacing w:before="87" w:after="0" w:line="240" w:lineRule="auto"/>
        <w:ind w:left="1748" w:right="0" w:hanging="465"/>
        <w:jc w:val="left"/>
        <w:rPr>
          <w:sz w:val="44"/>
        </w:rPr>
      </w:pPr>
      <w:r>
        <w:rPr>
          <w:sz w:val="46"/>
        </w:rPr>
        <w:t>地面钢板</w:t>
      </w:r>
      <w:r>
        <w:rPr>
          <w:spacing w:val="-10"/>
          <w:sz w:val="46"/>
        </w:rPr>
        <w:t>桩</w:t>
      </w:r>
      <w:r>
        <w:rPr>
          <w:sz w:val="46"/>
        </w:rPr>
        <w:tab/>
      </w:r>
      <w:r>
        <w:rPr>
          <w:position w:val="1"/>
          <w:sz w:val="46"/>
        </w:rPr>
        <w:t>B.超前小导管预注</w:t>
      </w:r>
      <w:r>
        <w:rPr>
          <w:spacing w:val="-10"/>
          <w:position w:val="1"/>
          <w:sz w:val="46"/>
        </w:rPr>
        <w:t>浆</w:t>
      </w:r>
      <w:r>
        <w:rPr>
          <w:position w:val="1"/>
          <w:sz w:val="46"/>
        </w:rPr>
        <w:tab/>
      </w:r>
      <w:r>
        <w:rPr>
          <w:position w:val="1"/>
          <w:sz w:val="46"/>
        </w:rPr>
        <w:t>C.开挖面深孔注</w:t>
      </w:r>
      <w:r>
        <w:rPr>
          <w:spacing w:val="-10"/>
          <w:position w:val="1"/>
          <w:sz w:val="46"/>
        </w:rPr>
        <w:t>浆</w:t>
      </w:r>
    </w:p>
    <w:p>
      <w:pPr>
        <w:pStyle w:val="8"/>
        <w:tabs>
          <w:tab w:val="left" w:pos="6313"/>
        </w:tabs>
        <w:spacing w:before="80"/>
        <w:ind w:left="1268"/>
      </w:pPr>
      <w:r>
        <w:t>D.大管棚超前支</w:t>
      </w:r>
      <w:r>
        <w:rPr>
          <w:spacing w:val="-10"/>
        </w:rPr>
        <w:t>护</w:t>
      </w:r>
      <w:r>
        <w:tab/>
      </w:r>
      <w:r>
        <w:t>E.地面钢管</w:t>
      </w:r>
      <w:r>
        <w:rPr>
          <w:spacing w:val="-10"/>
        </w:rPr>
        <w:t>桩</w:t>
      </w:r>
    </w:p>
    <w:p>
      <w:pPr>
        <w:spacing w:after="0"/>
        <w:sectPr>
          <w:type w:val="continuous"/>
          <w:pgSz w:w="22430" w:h="31660"/>
          <w:pgMar w:top="3080" w:right="1640" w:bottom="280" w:left="1760" w:header="720" w:footer="720" w:gutter="0"/>
          <w:cols w:space="720" w:num="1"/>
        </w:sectPr>
      </w:pPr>
    </w:p>
    <w:p>
      <w:pPr>
        <w:pStyle w:val="8"/>
      </w:pPr>
      <w:r>
        <w:drawing>
          <wp:anchor distT="0" distB="0" distL="0" distR="0" simplePos="0" relativeHeight="251703296"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119"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33.jpeg"/>
                    <pic:cNvPicPr>
                      <a:picLocks noChangeAspect="1"/>
                    </pic:cNvPicPr>
                  </pic:nvPicPr>
                  <pic:blipFill>
                    <a:blip r:embed="rId77" cstate="print"/>
                    <a:stretch>
                      <a:fillRect/>
                    </a:stretch>
                  </pic:blipFill>
                  <pic:spPr>
                    <a:xfrm>
                      <a:off x="0" y="0"/>
                      <a:ext cx="14240404" cy="20104100"/>
                    </a:xfrm>
                    <a:prstGeom prst="rect">
                      <a:avLst/>
                    </a:prstGeom>
                  </pic:spPr>
                </pic:pic>
              </a:graphicData>
            </a:graphic>
          </wp:anchor>
        </w:drawing>
      </w:r>
    </w:p>
    <w:p>
      <w:pPr>
        <w:pStyle w:val="13"/>
        <w:numPr>
          <w:ilvl w:val="0"/>
          <w:numId w:val="75"/>
        </w:numPr>
        <w:tabs>
          <w:tab w:val="left" w:pos="1342"/>
          <w:tab w:val="left" w:pos="10535"/>
        </w:tabs>
        <w:spacing w:before="297" w:after="0" w:line="240" w:lineRule="auto"/>
        <w:ind w:left="1341" w:right="0" w:hanging="938"/>
        <w:jc w:val="left"/>
        <w:rPr>
          <w:sz w:val="37"/>
        </w:rPr>
      </w:pPr>
      <w:r>
        <w:rPr>
          <w:sz w:val="45"/>
        </w:rPr>
        <w:t>高处作业吊篮的安全装置</w:t>
      </w:r>
      <w:r>
        <w:rPr>
          <w:spacing w:val="5"/>
          <w:sz w:val="45"/>
        </w:rPr>
        <w:t xml:space="preserve"> </w:t>
      </w:r>
      <w:r>
        <w:rPr>
          <w:position w:val="2"/>
          <w:sz w:val="42"/>
        </w:rPr>
        <w:t>一般包括</w:t>
      </w:r>
      <w:r>
        <w:rPr>
          <w:spacing w:val="-5"/>
          <w:position w:val="2"/>
          <w:sz w:val="42"/>
        </w:rPr>
        <w:t>：（</w:t>
      </w:r>
      <w:r>
        <w:rPr>
          <w:position w:val="2"/>
          <w:sz w:val="42"/>
        </w:rPr>
        <w:tab/>
      </w:r>
      <w:r>
        <w:rPr>
          <w:spacing w:val="-10"/>
          <w:position w:val="7"/>
          <w:sz w:val="21"/>
        </w:rPr>
        <w:t>）</w:t>
      </w:r>
    </w:p>
    <w:p>
      <w:pPr>
        <w:tabs>
          <w:tab w:val="left" w:pos="4044"/>
          <w:tab w:val="left" w:pos="7247"/>
          <w:tab w:val="left" w:pos="10253"/>
          <w:tab w:val="left" w:pos="13231"/>
        </w:tabs>
        <w:spacing w:before="190"/>
        <w:ind w:left="1284" w:right="0" w:firstLine="0"/>
        <w:jc w:val="left"/>
        <w:rPr>
          <w:sz w:val="46"/>
        </w:rPr>
      </w:pPr>
      <w:r>
        <w:rPr>
          <w:w w:val="95"/>
          <w:sz w:val="47"/>
        </w:rPr>
        <w:t>A.制动</w:t>
      </w:r>
      <w:r>
        <w:rPr>
          <w:spacing w:val="-10"/>
          <w:w w:val="95"/>
          <w:sz w:val="47"/>
        </w:rPr>
        <w:t>器</w:t>
      </w:r>
      <w:r>
        <w:rPr>
          <w:sz w:val="47"/>
        </w:rPr>
        <w:tab/>
      </w:r>
      <w:r>
        <w:rPr>
          <w:sz w:val="46"/>
        </w:rPr>
        <w:t>B.行程限</w:t>
      </w:r>
      <w:r>
        <w:rPr>
          <w:spacing w:val="-10"/>
          <w:sz w:val="46"/>
        </w:rPr>
        <w:t>位</w:t>
      </w:r>
      <w:r>
        <w:rPr>
          <w:sz w:val="46"/>
        </w:rPr>
        <w:tab/>
      </w:r>
      <w:r>
        <w:rPr>
          <w:w w:val="95"/>
          <w:sz w:val="47"/>
        </w:rPr>
        <w:t>C.安全</w:t>
      </w:r>
      <w:r>
        <w:rPr>
          <w:spacing w:val="-10"/>
          <w:w w:val="95"/>
          <w:sz w:val="47"/>
        </w:rPr>
        <w:t>锁</w:t>
      </w:r>
      <w:r>
        <w:rPr>
          <w:sz w:val="47"/>
        </w:rPr>
        <w:tab/>
      </w:r>
      <w:r>
        <w:rPr>
          <w:position w:val="1"/>
          <w:sz w:val="46"/>
        </w:rPr>
        <w:t>D.钢丝</w:t>
      </w:r>
      <w:r>
        <w:rPr>
          <w:spacing w:val="-10"/>
          <w:position w:val="1"/>
          <w:sz w:val="46"/>
        </w:rPr>
        <w:t>绳</w:t>
      </w:r>
      <w:r>
        <w:rPr>
          <w:position w:val="1"/>
          <w:sz w:val="46"/>
        </w:rPr>
        <w:tab/>
      </w:r>
      <w:r>
        <w:rPr>
          <w:position w:val="1"/>
          <w:sz w:val="46"/>
        </w:rPr>
        <w:t>E.前支</w:t>
      </w:r>
      <w:r>
        <w:rPr>
          <w:spacing w:val="-10"/>
          <w:position w:val="1"/>
          <w:sz w:val="46"/>
        </w:rPr>
        <w:t>架</w:t>
      </w:r>
    </w:p>
    <w:p>
      <w:pPr>
        <w:pStyle w:val="8"/>
        <w:rPr>
          <w:sz w:val="48"/>
        </w:rPr>
      </w:pPr>
    </w:p>
    <w:p>
      <w:pPr>
        <w:pStyle w:val="13"/>
        <w:numPr>
          <w:ilvl w:val="0"/>
          <w:numId w:val="75"/>
        </w:numPr>
        <w:tabs>
          <w:tab w:val="left" w:pos="1336"/>
          <w:tab w:val="left" w:pos="8899"/>
        </w:tabs>
        <w:spacing w:before="364" w:after="0" w:line="240" w:lineRule="auto"/>
        <w:ind w:left="1335" w:right="0" w:hanging="814"/>
        <w:jc w:val="left"/>
        <w:rPr>
          <w:sz w:val="39"/>
        </w:rPr>
      </w:pPr>
      <w:r>
        <w:rPr>
          <w:sz w:val="45"/>
        </w:rPr>
        <w:t>吊运散装模板时，应做到</w:t>
      </w:r>
      <w:r>
        <w:rPr>
          <w:spacing w:val="-10"/>
          <w:sz w:val="45"/>
        </w:rPr>
        <w:t>（</w:t>
      </w:r>
      <w:r>
        <w:rPr>
          <w:sz w:val="45"/>
        </w:rPr>
        <w:tab/>
      </w:r>
      <w:r>
        <w:rPr>
          <w:spacing w:val="-5"/>
          <w:position w:val="5"/>
          <w:sz w:val="31"/>
        </w:rPr>
        <w:t>）.</w:t>
      </w:r>
    </w:p>
    <w:p>
      <w:pPr>
        <w:pStyle w:val="13"/>
        <w:numPr>
          <w:ilvl w:val="1"/>
          <w:numId w:val="75"/>
        </w:numPr>
        <w:tabs>
          <w:tab w:val="left" w:pos="1562"/>
          <w:tab w:val="left" w:pos="7526"/>
          <w:tab w:val="left" w:pos="11926"/>
        </w:tabs>
        <w:spacing w:before="165" w:after="0" w:line="240" w:lineRule="auto"/>
        <w:ind w:left="1561" w:right="0" w:hanging="488"/>
        <w:jc w:val="left"/>
        <w:rPr>
          <w:sz w:val="46"/>
        </w:rPr>
      </w:pPr>
      <w:r>
        <w:rPr>
          <w:sz w:val="48"/>
        </w:rPr>
        <w:t>放置于运料平台</w:t>
      </w:r>
      <w:r>
        <w:rPr>
          <w:spacing w:val="-10"/>
          <w:sz w:val="48"/>
        </w:rPr>
        <w:t>上</w:t>
      </w:r>
      <w:r>
        <w:rPr>
          <w:sz w:val="48"/>
        </w:rPr>
        <w:tab/>
      </w:r>
      <w:r>
        <w:rPr>
          <w:position w:val="1"/>
          <w:sz w:val="49"/>
        </w:rPr>
        <w:t>B.码放整</w:t>
      </w:r>
      <w:r>
        <w:rPr>
          <w:spacing w:val="-10"/>
          <w:position w:val="1"/>
          <w:sz w:val="49"/>
        </w:rPr>
        <w:t>齐</w:t>
      </w:r>
      <w:r>
        <w:rPr>
          <w:position w:val="1"/>
          <w:sz w:val="49"/>
        </w:rPr>
        <w:tab/>
      </w:r>
      <w:r>
        <w:rPr>
          <w:position w:val="2"/>
          <w:sz w:val="41"/>
        </w:rPr>
        <w:t>C.</w:t>
      </w:r>
      <w:r>
        <w:rPr>
          <w:spacing w:val="-21"/>
          <w:position w:val="2"/>
          <w:sz w:val="41"/>
        </w:rPr>
        <w:t xml:space="preserve"> </w:t>
      </w:r>
      <w:r>
        <w:rPr>
          <w:position w:val="2"/>
          <w:sz w:val="47"/>
        </w:rPr>
        <w:t>单块吊</w:t>
      </w:r>
      <w:r>
        <w:rPr>
          <w:spacing w:val="-10"/>
          <w:position w:val="2"/>
          <w:sz w:val="47"/>
        </w:rPr>
        <w:t>运</w:t>
      </w:r>
    </w:p>
    <w:p>
      <w:pPr>
        <w:tabs>
          <w:tab w:val="left" w:pos="7564"/>
        </w:tabs>
        <w:spacing w:before="167"/>
        <w:ind w:left="1059" w:right="0" w:firstLine="0"/>
        <w:jc w:val="left"/>
        <w:rPr>
          <w:sz w:val="46"/>
        </w:rPr>
      </w:pPr>
      <w:r>
        <w:rPr>
          <w:sz w:val="48"/>
        </w:rPr>
        <w:t>D.待捆绑牢固后方可起</w:t>
      </w:r>
      <w:r>
        <w:rPr>
          <w:spacing w:val="-10"/>
          <w:sz w:val="48"/>
        </w:rPr>
        <w:t>吊</w:t>
      </w:r>
      <w:r>
        <w:rPr>
          <w:sz w:val="48"/>
        </w:rPr>
        <w:tab/>
      </w:r>
      <w:r>
        <w:rPr>
          <w:position w:val="3"/>
          <w:sz w:val="41"/>
        </w:rPr>
        <w:t>E.</w:t>
      </w:r>
      <w:r>
        <w:rPr>
          <w:spacing w:val="15"/>
          <w:position w:val="3"/>
          <w:sz w:val="41"/>
        </w:rPr>
        <w:t xml:space="preserve"> </w:t>
      </w:r>
      <w:r>
        <w:rPr>
          <w:position w:val="1"/>
          <w:sz w:val="46"/>
        </w:rPr>
        <w:t>有防吊运过程中散落的措</w:t>
      </w:r>
      <w:r>
        <w:rPr>
          <w:spacing w:val="-10"/>
          <w:position w:val="1"/>
          <w:sz w:val="46"/>
        </w:rPr>
        <w:t>施</w:t>
      </w:r>
    </w:p>
    <w:p>
      <w:pPr>
        <w:pStyle w:val="8"/>
        <w:spacing w:before="5"/>
        <w:rPr>
          <w:sz w:val="66"/>
        </w:rPr>
      </w:pPr>
    </w:p>
    <w:p>
      <w:pPr>
        <w:spacing w:before="0"/>
        <w:ind w:left="9049" w:right="5562" w:firstLine="0"/>
        <w:jc w:val="center"/>
        <w:rPr>
          <w:sz w:val="31"/>
        </w:rPr>
      </w:pPr>
      <w:r>
        <w:rPr>
          <w:spacing w:val="-5"/>
          <w:sz w:val="31"/>
        </w:rPr>
        <w:t>300</w:t>
      </w:r>
    </w:p>
    <w:p>
      <w:pPr>
        <w:pStyle w:val="8"/>
        <w:spacing w:before="68"/>
        <w:ind w:left="76"/>
      </w:pPr>
      <w:r>
        <w:br w:type="column"/>
      </w:r>
      <w:r>
        <w:t>正确答案</w:t>
      </w:r>
      <w:r>
        <w:rPr>
          <w:spacing w:val="-4"/>
        </w:rPr>
        <w:t>：BCD</w:t>
      </w:r>
    </w:p>
    <w:p>
      <w:pPr>
        <w:pStyle w:val="8"/>
      </w:pPr>
    </w:p>
    <w:p>
      <w:pPr>
        <w:pStyle w:val="8"/>
      </w:pPr>
    </w:p>
    <w:p>
      <w:pPr>
        <w:pStyle w:val="8"/>
        <w:spacing w:before="3"/>
      </w:pPr>
    </w:p>
    <w:p>
      <w:pPr>
        <w:spacing w:before="0"/>
        <w:ind w:left="92" w:right="0" w:firstLine="0"/>
        <w:jc w:val="left"/>
        <w:rPr>
          <w:sz w:val="44"/>
        </w:rPr>
      </w:pPr>
      <w:r>
        <w:rPr>
          <w:w w:val="95"/>
          <w:sz w:val="44"/>
        </w:rPr>
        <w:t>正确答案</w:t>
      </w:r>
      <w:r>
        <w:rPr>
          <w:spacing w:val="-10"/>
          <w:w w:val="95"/>
          <w:sz w:val="44"/>
        </w:rPr>
        <w:t xml:space="preserve">： </w:t>
      </w:r>
      <w:r>
        <w:rPr>
          <w:spacing w:val="-5"/>
          <w:w w:val="95"/>
          <w:position w:val="1"/>
          <w:sz w:val="44"/>
        </w:rPr>
        <w:t>ABC</w:t>
      </w:r>
    </w:p>
    <w:p>
      <w:pPr>
        <w:pStyle w:val="8"/>
        <w:rPr>
          <w:sz w:val="44"/>
        </w:rPr>
      </w:pPr>
    </w:p>
    <w:p>
      <w:pPr>
        <w:pStyle w:val="8"/>
        <w:rPr>
          <w:sz w:val="44"/>
        </w:rPr>
      </w:pPr>
    </w:p>
    <w:p>
      <w:pPr>
        <w:pStyle w:val="8"/>
        <w:rPr>
          <w:sz w:val="44"/>
        </w:rPr>
      </w:pPr>
    </w:p>
    <w:p>
      <w:pPr>
        <w:pStyle w:val="8"/>
        <w:rPr>
          <w:sz w:val="44"/>
        </w:rPr>
      </w:pPr>
    </w:p>
    <w:p>
      <w:pPr>
        <w:spacing w:before="340"/>
        <w:ind w:left="92" w:right="0" w:firstLine="0"/>
        <w:jc w:val="left"/>
        <w:rPr>
          <w:sz w:val="39"/>
        </w:rPr>
      </w:pPr>
      <w:r>
        <w:rPr>
          <w:sz w:val="40"/>
        </w:rPr>
        <w:t>正确答案：</w:t>
      </w:r>
      <w:r>
        <w:rPr>
          <w:spacing w:val="31"/>
          <w:w w:val="150"/>
          <w:sz w:val="40"/>
        </w:rPr>
        <w:t xml:space="preserve"> </w:t>
      </w:r>
      <w:r>
        <w:rPr>
          <w:spacing w:val="-5"/>
          <w:position w:val="1"/>
          <w:sz w:val="39"/>
        </w:rPr>
        <w:t>BDE</w:t>
      </w:r>
    </w:p>
    <w:p>
      <w:pPr>
        <w:spacing w:after="0"/>
        <w:jc w:val="left"/>
        <w:rPr>
          <w:sz w:val="39"/>
        </w:rPr>
        <w:sectPr>
          <w:type w:val="continuous"/>
          <w:pgSz w:w="22430" w:h="31660"/>
          <w:pgMar w:top="3080" w:right="1640" w:bottom="280" w:left="1760" w:header="720" w:footer="720" w:gutter="0"/>
          <w:cols w:equalWidth="0" w:num="2">
            <w:col w:w="15102" w:space="40"/>
            <w:col w:w="3888"/>
          </w:cols>
        </w:sectPr>
      </w:pPr>
    </w:p>
    <w:p>
      <w:pPr>
        <w:pStyle w:val="8"/>
        <w:spacing w:before="3"/>
        <w:rPr>
          <w:sz w:val="16"/>
        </w:rPr>
      </w:pPr>
      <w:r>
        <w:drawing>
          <wp:anchor distT="0" distB="0" distL="0" distR="0" simplePos="0" relativeHeight="251703296"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120"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34.jpeg"/>
                    <pic:cNvPicPr>
                      <a:picLocks noChangeAspect="1"/>
                    </pic:cNvPicPr>
                  </pic:nvPicPr>
                  <pic:blipFill>
                    <a:blip r:embed="rId78" cstate="print"/>
                    <a:stretch>
                      <a:fillRect/>
                    </a:stretch>
                  </pic:blipFill>
                  <pic:spPr>
                    <a:xfrm>
                      <a:off x="0" y="0"/>
                      <a:ext cx="14240404" cy="20104100"/>
                    </a:xfrm>
                    <a:prstGeom prst="rect">
                      <a:avLst/>
                    </a:prstGeom>
                  </pic:spPr>
                </pic:pic>
              </a:graphicData>
            </a:graphic>
          </wp:anchor>
        </w:drawing>
      </w:r>
    </w:p>
    <w:p>
      <w:pPr>
        <w:pStyle w:val="6"/>
        <w:spacing w:before="38"/>
        <w:ind w:left="650"/>
      </w:pPr>
      <w:r>
        <w:t>三、判断题（本题型每题有2个备选答案，选择A或</w:t>
      </w:r>
      <w:r>
        <w:rPr>
          <w:spacing w:val="-5"/>
        </w:rPr>
        <w:t>B）</w:t>
      </w:r>
    </w:p>
    <w:p>
      <w:pPr>
        <w:pStyle w:val="13"/>
        <w:numPr>
          <w:ilvl w:val="0"/>
          <w:numId w:val="76"/>
        </w:numPr>
        <w:tabs>
          <w:tab w:val="left" w:pos="1355"/>
          <w:tab w:val="left" w:pos="18362"/>
        </w:tabs>
        <w:spacing w:before="180" w:after="0" w:line="240" w:lineRule="auto"/>
        <w:ind w:left="1354" w:right="0" w:hanging="726"/>
        <w:jc w:val="left"/>
        <w:rPr>
          <w:sz w:val="39"/>
        </w:rPr>
      </w:pPr>
      <w:r>
        <w:rPr>
          <w:w w:val="95"/>
          <w:sz w:val="46"/>
        </w:rPr>
        <w:t>基坑土方开挖应严格按设计要求进行，不得超挖</w:t>
      </w:r>
      <w:r>
        <w:rPr>
          <w:spacing w:val="-10"/>
          <w:w w:val="95"/>
          <w:sz w:val="46"/>
        </w:rPr>
        <w:t>。</w:t>
      </w:r>
      <w:r>
        <w:rPr>
          <w:sz w:val="46"/>
        </w:rPr>
        <w:tab/>
      </w:r>
      <w:r>
        <w:rPr>
          <w:spacing w:val="-10"/>
          <w:sz w:val="21"/>
        </w:rPr>
        <w:t>）</w:t>
      </w:r>
    </w:p>
    <w:p>
      <w:pPr>
        <w:pStyle w:val="13"/>
        <w:numPr>
          <w:ilvl w:val="1"/>
          <w:numId w:val="76"/>
        </w:numPr>
        <w:tabs>
          <w:tab w:val="left" w:pos="2023"/>
          <w:tab w:val="left" w:pos="3985"/>
        </w:tabs>
        <w:spacing w:before="167" w:after="0" w:line="240" w:lineRule="auto"/>
        <w:ind w:left="2022" w:right="0" w:hanging="606"/>
        <w:jc w:val="left"/>
        <w:rPr>
          <w:sz w:val="41"/>
        </w:rPr>
      </w:pPr>
      <w:r>
        <w:rPr>
          <w:position w:val="2"/>
          <w:sz w:val="46"/>
        </w:rPr>
        <w:t>正</w:t>
      </w:r>
      <w:r>
        <w:rPr>
          <w:spacing w:val="-10"/>
          <w:position w:val="2"/>
          <w:sz w:val="46"/>
        </w:rPr>
        <w:t>确</w:t>
      </w:r>
      <w:r>
        <w:rPr>
          <w:position w:val="2"/>
          <w:sz w:val="46"/>
        </w:rPr>
        <w:tab/>
      </w:r>
      <w:r>
        <w:rPr>
          <w:sz w:val="46"/>
        </w:rPr>
        <w:t>B.错</w:t>
      </w:r>
      <w:r>
        <w:rPr>
          <w:spacing w:val="-10"/>
          <w:sz w:val="46"/>
        </w:rPr>
        <w:t>误</w:t>
      </w:r>
    </w:p>
    <w:p>
      <w:pPr>
        <w:pStyle w:val="8"/>
        <w:spacing w:before="4"/>
        <w:rPr>
          <w:sz w:val="17"/>
        </w:rPr>
      </w:pPr>
    </w:p>
    <w:p>
      <w:pPr>
        <w:pStyle w:val="8"/>
        <w:spacing w:before="41"/>
        <w:ind w:right="453"/>
        <w:jc w:val="right"/>
      </w:pPr>
      <w:r>
        <w:t>正确答案</w:t>
      </w:r>
      <w:r>
        <w:rPr>
          <w:spacing w:val="-5"/>
        </w:rPr>
        <w:t>：A</w:t>
      </w:r>
    </w:p>
    <w:p>
      <w:pPr>
        <w:pStyle w:val="13"/>
        <w:numPr>
          <w:ilvl w:val="0"/>
          <w:numId w:val="76"/>
        </w:numPr>
        <w:tabs>
          <w:tab w:val="left" w:pos="454"/>
          <w:tab w:val="left" w:pos="17727"/>
        </w:tabs>
        <w:spacing w:before="155" w:after="0" w:line="240" w:lineRule="auto"/>
        <w:ind w:left="453" w:right="451" w:hanging="454"/>
        <w:jc w:val="right"/>
        <w:rPr>
          <w:sz w:val="43"/>
        </w:rPr>
      </w:pPr>
      <w:r>
        <w:rPr>
          <w:sz w:val="45"/>
        </w:rPr>
        <w:t>基坑开挖过程中，应采取措施防止碰撞支护结构、工程桩或扰动基底原状土。</w:t>
      </w:r>
      <w:r>
        <w:rPr>
          <w:spacing w:val="-10"/>
          <w:sz w:val="45"/>
        </w:rPr>
        <w:t>（</w:t>
      </w:r>
      <w:r>
        <w:rPr>
          <w:sz w:val="45"/>
        </w:rPr>
        <w:tab/>
      </w:r>
      <w:r>
        <w:rPr>
          <w:spacing w:val="-10"/>
          <w:position w:val="1"/>
          <w:sz w:val="24"/>
        </w:rPr>
        <w:t>）</w:t>
      </w:r>
    </w:p>
    <w:p>
      <w:pPr>
        <w:pStyle w:val="13"/>
        <w:numPr>
          <w:ilvl w:val="1"/>
          <w:numId w:val="76"/>
        </w:numPr>
        <w:tabs>
          <w:tab w:val="left" w:pos="2005"/>
          <w:tab w:val="left" w:pos="3929"/>
        </w:tabs>
        <w:spacing w:before="152" w:after="0" w:line="240" w:lineRule="auto"/>
        <w:ind w:left="2004" w:right="0" w:hanging="602"/>
        <w:jc w:val="left"/>
        <w:rPr>
          <w:sz w:val="39"/>
        </w:rPr>
      </w:pPr>
      <w:r>
        <w:rPr>
          <w:position w:val="3"/>
          <w:sz w:val="46"/>
        </w:rPr>
        <w:t>正</w:t>
      </w:r>
      <w:r>
        <w:rPr>
          <w:spacing w:val="-10"/>
          <w:position w:val="3"/>
          <w:sz w:val="46"/>
        </w:rPr>
        <w:t>确</w:t>
      </w:r>
      <w:r>
        <w:rPr>
          <w:position w:val="3"/>
          <w:sz w:val="46"/>
        </w:rPr>
        <w:tab/>
      </w:r>
      <w:r>
        <w:rPr>
          <w:sz w:val="49"/>
        </w:rPr>
        <w:t>B.错</w:t>
      </w:r>
      <w:r>
        <w:rPr>
          <w:spacing w:val="-10"/>
          <w:sz w:val="49"/>
        </w:rPr>
        <w:t>误</w:t>
      </w:r>
    </w:p>
    <w:p>
      <w:pPr>
        <w:pStyle w:val="8"/>
        <w:spacing w:before="11"/>
        <w:rPr>
          <w:sz w:val="16"/>
        </w:rPr>
      </w:pPr>
    </w:p>
    <w:p>
      <w:pPr>
        <w:pStyle w:val="8"/>
        <w:spacing w:before="40"/>
        <w:ind w:right="470"/>
        <w:jc w:val="right"/>
      </w:pPr>
      <w:r>
        <w:t>正确答案</w:t>
      </w:r>
      <w:r>
        <w:rPr>
          <w:spacing w:val="-5"/>
        </w:rPr>
        <w:t>：A</w:t>
      </w:r>
    </w:p>
    <w:p>
      <w:pPr>
        <w:pStyle w:val="13"/>
        <w:numPr>
          <w:ilvl w:val="0"/>
          <w:numId w:val="76"/>
        </w:numPr>
        <w:tabs>
          <w:tab w:val="left" w:pos="740"/>
          <w:tab w:val="left" w:pos="17639"/>
        </w:tabs>
        <w:spacing w:before="118" w:after="0" w:line="240" w:lineRule="auto"/>
        <w:ind w:left="739" w:right="575" w:hanging="740"/>
        <w:jc w:val="right"/>
        <w:rPr>
          <w:sz w:val="41"/>
        </w:rPr>
      </w:pPr>
      <w:r>
        <w:rPr>
          <w:sz w:val="45"/>
        </w:rPr>
        <w:t>挖土方前对周围环境要认真检查，不能在危险岩石或建筑物下面进行作业。</w:t>
      </w:r>
      <w:r>
        <w:rPr>
          <w:spacing w:val="-10"/>
          <w:sz w:val="45"/>
        </w:rPr>
        <w:t>（</w:t>
      </w:r>
      <w:r>
        <w:rPr>
          <w:sz w:val="45"/>
        </w:rPr>
        <w:tab/>
      </w:r>
      <w:r>
        <w:rPr>
          <w:spacing w:val="-10"/>
          <w:position w:val="2"/>
          <w:sz w:val="22"/>
        </w:rPr>
        <w:t>）</w:t>
      </w:r>
    </w:p>
    <w:p>
      <w:pPr>
        <w:pStyle w:val="13"/>
        <w:numPr>
          <w:ilvl w:val="1"/>
          <w:numId w:val="76"/>
        </w:numPr>
        <w:tabs>
          <w:tab w:val="left" w:pos="1724"/>
          <w:tab w:val="left" w:pos="3798"/>
        </w:tabs>
        <w:spacing w:before="148" w:after="0" w:line="240" w:lineRule="auto"/>
        <w:ind w:left="1723" w:right="0" w:hanging="477"/>
        <w:jc w:val="left"/>
        <w:rPr>
          <w:sz w:val="45"/>
        </w:rPr>
      </w:pPr>
      <w:r>
        <w:rPr>
          <w:position w:val="2"/>
          <w:sz w:val="47"/>
        </w:rPr>
        <w:t>正</w:t>
      </w:r>
      <w:r>
        <w:rPr>
          <w:spacing w:val="-10"/>
          <w:position w:val="2"/>
          <w:sz w:val="47"/>
        </w:rPr>
        <w:t>确</w:t>
      </w:r>
      <w:r>
        <w:rPr>
          <w:position w:val="2"/>
          <w:sz w:val="47"/>
        </w:rPr>
        <w:tab/>
      </w:r>
      <w:r>
        <w:rPr>
          <w:sz w:val="48"/>
        </w:rPr>
        <w:t>B.错</w:t>
      </w:r>
      <w:r>
        <w:rPr>
          <w:spacing w:val="-10"/>
          <w:sz w:val="48"/>
        </w:rPr>
        <w:t>误</w:t>
      </w:r>
    </w:p>
    <w:p>
      <w:pPr>
        <w:pStyle w:val="8"/>
        <w:spacing w:before="4"/>
        <w:rPr>
          <w:sz w:val="17"/>
        </w:rPr>
      </w:pPr>
    </w:p>
    <w:p>
      <w:pPr>
        <w:pStyle w:val="8"/>
        <w:spacing w:before="41"/>
        <w:ind w:right="488"/>
        <w:jc w:val="right"/>
      </w:pPr>
      <w:r>
        <w:t>正确答案</w:t>
      </w:r>
      <w:r>
        <w:rPr>
          <w:spacing w:val="-5"/>
        </w:rPr>
        <w:t>：A</w:t>
      </w:r>
    </w:p>
    <w:p>
      <w:pPr>
        <w:pStyle w:val="13"/>
        <w:numPr>
          <w:ilvl w:val="0"/>
          <w:numId w:val="76"/>
        </w:numPr>
        <w:tabs>
          <w:tab w:val="left" w:pos="721"/>
        </w:tabs>
        <w:spacing w:before="140" w:after="0" w:line="240" w:lineRule="auto"/>
        <w:ind w:left="720" w:right="546" w:hanging="721"/>
        <w:jc w:val="right"/>
        <w:rPr>
          <w:sz w:val="39"/>
        </w:rPr>
      </w:pPr>
      <w:r>
        <w:rPr>
          <w:sz w:val="46"/>
        </w:rPr>
        <w:t>基坑开挖时，挖土作业应由上而下，逐层进行，在安全员的监督下，可以先挖坡脚</w:t>
      </w:r>
      <w:r>
        <w:rPr>
          <w:spacing w:val="-10"/>
          <w:sz w:val="46"/>
        </w:rPr>
        <w:t>或</w:t>
      </w:r>
    </w:p>
    <w:p>
      <w:pPr>
        <w:tabs>
          <w:tab w:val="left" w:pos="16603"/>
          <w:tab w:val="left" w:pos="18291"/>
        </w:tabs>
        <w:spacing w:before="163"/>
        <w:ind w:left="1265" w:right="0" w:firstLine="0"/>
        <w:jc w:val="left"/>
        <w:rPr>
          <w:sz w:val="21"/>
        </w:rPr>
      </w:pPr>
      <w:r>
        <w:rPr>
          <w:w w:val="95"/>
          <w:position w:val="1"/>
          <w:sz w:val="43"/>
        </w:rPr>
        <w:t>逆坡挖土</w:t>
      </w:r>
      <w:r>
        <w:rPr>
          <w:spacing w:val="-10"/>
          <w:w w:val="95"/>
          <w:position w:val="1"/>
          <w:sz w:val="43"/>
        </w:rPr>
        <w:t>。</w:t>
      </w:r>
      <w:r>
        <w:rPr>
          <w:position w:val="1"/>
          <w:sz w:val="43"/>
        </w:rPr>
        <w:tab/>
      </w:r>
      <w:r>
        <w:rPr>
          <w:spacing w:val="-10"/>
          <w:sz w:val="21"/>
        </w:rPr>
        <w:t>（</w:t>
      </w:r>
      <w:r>
        <w:rPr>
          <w:sz w:val="21"/>
        </w:rPr>
        <w:tab/>
      </w:r>
      <w:r>
        <w:rPr>
          <w:spacing w:val="-10"/>
          <w:position w:val="-3"/>
          <w:sz w:val="21"/>
        </w:rPr>
        <w:t>）</w:t>
      </w:r>
    </w:p>
    <w:p>
      <w:pPr>
        <w:pStyle w:val="13"/>
        <w:numPr>
          <w:ilvl w:val="1"/>
          <w:numId w:val="76"/>
        </w:numPr>
        <w:tabs>
          <w:tab w:val="left" w:pos="1803"/>
          <w:tab w:val="left" w:pos="3879"/>
        </w:tabs>
        <w:spacing w:before="199" w:after="0" w:line="240" w:lineRule="auto"/>
        <w:ind w:left="1802" w:right="0" w:hanging="494"/>
        <w:jc w:val="left"/>
        <w:rPr>
          <w:sz w:val="47"/>
        </w:rPr>
      </w:pPr>
      <w:r>
        <w:rPr>
          <w:position w:val="1"/>
          <w:sz w:val="49"/>
        </w:rPr>
        <w:t>正</w:t>
      </w:r>
      <w:r>
        <w:rPr>
          <w:spacing w:val="-10"/>
          <w:position w:val="1"/>
          <w:sz w:val="49"/>
        </w:rPr>
        <w:t>确</w:t>
      </w:r>
      <w:r>
        <w:rPr>
          <w:position w:val="1"/>
          <w:sz w:val="49"/>
        </w:rPr>
        <w:tab/>
      </w:r>
      <w:r>
        <w:rPr>
          <w:position w:val="3"/>
          <w:sz w:val="41"/>
        </w:rPr>
        <w:t>B.</w:t>
      </w:r>
      <w:r>
        <w:rPr>
          <w:spacing w:val="-10"/>
          <w:position w:val="3"/>
          <w:sz w:val="41"/>
        </w:rPr>
        <w:t xml:space="preserve"> </w:t>
      </w:r>
      <w:r>
        <w:rPr>
          <w:sz w:val="47"/>
        </w:rPr>
        <w:t>错</w:t>
      </w:r>
      <w:r>
        <w:rPr>
          <w:spacing w:val="-10"/>
          <w:sz w:val="47"/>
        </w:rPr>
        <w:t>误</w:t>
      </w:r>
    </w:p>
    <w:p>
      <w:pPr>
        <w:pStyle w:val="8"/>
        <w:spacing w:before="1"/>
        <w:rPr>
          <w:sz w:val="17"/>
        </w:rPr>
      </w:pPr>
    </w:p>
    <w:p>
      <w:pPr>
        <w:pStyle w:val="8"/>
        <w:spacing w:before="38"/>
        <w:ind w:left="15936"/>
      </w:pPr>
      <w:r>
        <w:t>正确答案</w:t>
      </w:r>
      <w:r>
        <w:rPr>
          <w:spacing w:val="-5"/>
        </w:rPr>
        <w:t>：B</w:t>
      </w:r>
    </w:p>
    <w:p>
      <w:pPr>
        <w:pStyle w:val="13"/>
        <w:numPr>
          <w:ilvl w:val="0"/>
          <w:numId w:val="76"/>
        </w:numPr>
        <w:tabs>
          <w:tab w:val="left" w:pos="1263"/>
        </w:tabs>
        <w:spacing w:before="158" w:after="0" w:line="240" w:lineRule="auto"/>
        <w:ind w:left="1262" w:right="0" w:hanging="737"/>
        <w:jc w:val="left"/>
        <w:rPr>
          <w:sz w:val="35"/>
        </w:rPr>
      </w:pPr>
      <w:r>
        <w:rPr>
          <w:spacing w:val="-1"/>
          <w:sz w:val="46"/>
        </w:rPr>
        <w:t>机械挖土时，应严格控制开挖面坡度和分层厚度，防止边坡和挖土机下的土体滑动。</w:t>
      </w:r>
    </w:p>
    <w:p>
      <w:pPr>
        <w:tabs>
          <w:tab w:val="left" w:pos="16621"/>
          <w:tab w:val="left" w:pos="18256"/>
        </w:tabs>
        <w:spacing w:before="172"/>
        <w:ind w:left="1240" w:right="0" w:firstLine="0"/>
        <w:jc w:val="left"/>
        <w:rPr>
          <w:sz w:val="24"/>
        </w:rPr>
      </w:pPr>
      <w:r>
        <w:rPr>
          <w:position w:val="1"/>
          <w:sz w:val="45"/>
        </w:rPr>
        <w:t>挖土机作业半径内不得有人进入。司机必须持证上岗作业</w:t>
      </w:r>
      <w:r>
        <w:rPr>
          <w:spacing w:val="-10"/>
          <w:position w:val="1"/>
          <w:sz w:val="45"/>
        </w:rPr>
        <w:t>。</w:t>
      </w:r>
      <w:r>
        <w:rPr>
          <w:position w:val="1"/>
          <w:sz w:val="45"/>
        </w:rPr>
        <w:tab/>
      </w:r>
      <w:r>
        <w:rPr>
          <w:spacing w:val="-10"/>
          <w:position w:val="3"/>
          <w:sz w:val="17"/>
        </w:rPr>
        <w:t>（</w:t>
      </w:r>
      <w:r>
        <w:rPr>
          <w:position w:val="3"/>
          <w:sz w:val="17"/>
        </w:rPr>
        <w:tab/>
      </w:r>
      <w:r>
        <w:rPr>
          <w:spacing w:val="-10"/>
          <w:sz w:val="24"/>
        </w:rPr>
        <w:t>）</w:t>
      </w:r>
    </w:p>
    <w:p>
      <w:pPr>
        <w:pStyle w:val="13"/>
        <w:numPr>
          <w:ilvl w:val="1"/>
          <w:numId w:val="76"/>
        </w:numPr>
        <w:tabs>
          <w:tab w:val="left" w:pos="1889"/>
          <w:tab w:val="left" w:pos="3833"/>
        </w:tabs>
        <w:spacing w:before="172" w:after="0" w:line="240" w:lineRule="auto"/>
        <w:ind w:left="1888" w:right="0" w:hanging="574"/>
        <w:jc w:val="left"/>
        <w:rPr>
          <w:sz w:val="39"/>
        </w:rPr>
      </w:pPr>
      <w:r>
        <w:rPr>
          <w:position w:val="2"/>
          <w:sz w:val="46"/>
        </w:rPr>
        <w:t>正</w:t>
      </w:r>
      <w:r>
        <w:rPr>
          <w:spacing w:val="-10"/>
          <w:position w:val="2"/>
          <w:sz w:val="46"/>
        </w:rPr>
        <w:t>确</w:t>
      </w:r>
      <w:r>
        <w:rPr>
          <w:position w:val="2"/>
          <w:sz w:val="46"/>
        </w:rPr>
        <w:tab/>
      </w:r>
      <w:r>
        <w:rPr>
          <w:sz w:val="49"/>
        </w:rPr>
        <w:t>B.错</w:t>
      </w:r>
      <w:r>
        <w:rPr>
          <w:spacing w:val="-10"/>
          <w:sz w:val="49"/>
        </w:rPr>
        <w:t>误</w:t>
      </w:r>
    </w:p>
    <w:p>
      <w:pPr>
        <w:pStyle w:val="8"/>
        <w:spacing w:before="10"/>
        <w:rPr>
          <w:sz w:val="16"/>
        </w:rPr>
      </w:pPr>
    </w:p>
    <w:p>
      <w:pPr>
        <w:pStyle w:val="8"/>
        <w:spacing w:before="41"/>
        <w:ind w:right="541"/>
        <w:jc w:val="right"/>
      </w:pPr>
      <w:r>
        <w:t>正确答案</w:t>
      </w:r>
      <w:r>
        <w:rPr>
          <w:spacing w:val="-5"/>
        </w:rPr>
        <w:t>：A</w:t>
      </w:r>
    </w:p>
    <w:p>
      <w:pPr>
        <w:pStyle w:val="13"/>
        <w:numPr>
          <w:ilvl w:val="0"/>
          <w:numId w:val="76"/>
        </w:numPr>
        <w:tabs>
          <w:tab w:val="left" w:pos="727"/>
        </w:tabs>
        <w:spacing w:before="140" w:after="0" w:line="240" w:lineRule="auto"/>
        <w:ind w:left="726" w:right="616" w:hanging="727"/>
        <w:jc w:val="right"/>
        <w:rPr>
          <w:sz w:val="37"/>
        </w:rPr>
      </w:pPr>
      <w:r>
        <w:rPr>
          <w:sz w:val="46"/>
        </w:rPr>
        <w:t>为防止基坑底的土被扰动，基坑挖好后要尽量增加暴露时间，延时进行下一道工序</w:t>
      </w:r>
      <w:r>
        <w:rPr>
          <w:spacing w:val="-10"/>
          <w:sz w:val="46"/>
        </w:rPr>
        <w:t>的</w:t>
      </w:r>
    </w:p>
    <w:p>
      <w:pPr>
        <w:tabs>
          <w:tab w:val="left" w:pos="15407"/>
          <w:tab w:val="left" w:pos="17025"/>
        </w:tabs>
        <w:spacing w:before="125"/>
        <w:ind w:left="0" w:right="575" w:firstLine="0"/>
        <w:jc w:val="right"/>
        <w:rPr>
          <w:sz w:val="22"/>
        </w:rPr>
      </w:pPr>
      <w:r>
        <w:rPr>
          <w:sz w:val="48"/>
        </w:rPr>
        <w:t>施工</w:t>
      </w:r>
      <w:r>
        <w:rPr>
          <w:spacing w:val="-10"/>
          <w:sz w:val="48"/>
        </w:rPr>
        <w:t>。</w:t>
      </w:r>
      <w:r>
        <w:rPr>
          <w:sz w:val="48"/>
        </w:rPr>
        <w:tab/>
      </w:r>
      <w:r>
        <w:rPr>
          <w:spacing w:val="-10"/>
          <w:sz w:val="17"/>
        </w:rPr>
        <w:t>（</w:t>
      </w:r>
      <w:r>
        <w:rPr>
          <w:sz w:val="17"/>
        </w:rPr>
        <w:tab/>
      </w:r>
      <w:r>
        <w:rPr>
          <w:spacing w:val="-10"/>
          <w:position w:val="-1"/>
          <w:sz w:val="22"/>
        </w:rPr>
        <w:t>）</w:t>
      </w:r>
    </w:p>
    <w:p>
      <w:pPr>
        <w:pStyle w:val="13"/>
        <w:numPr>
          <w:ilvl w:val="1"/>
          <w:numId w:val="76"/>
        </w:numPr>
        <w:tabs>
          <w:tab w:val="left" w:pos="1864"/>
          <w:tab w:val="left" w:pos="3789"/>
        </w:tabs>
        <w:spacing w:before="188" w:after="0" w:line="240" w:lineRule="auto"/>
        <w:ind w:left="1863" w:right="0" w:hanging="584"/>
        <w:jc w:val="left"/>
        <w:rPr>
          <w:sz w:val="39"/>
        </w:rPr>
      </w:pPr>
      <w:r>
        <w:rPr>
          <w:position w:val="2"/>
          <w:sz w:val="46"/>
        </w:rPr>
        <w:t>正</w:t>
      </w:r>
      <w:r>
        <w:rPr>
          <w:spacing w:val="-10"/>
          <w:position w:val="2"/>
          <w:sz w:val="46"/>
        </w:rPr>
        <w:t>确</w:t>
      </w:r>
      <w:r>
        <w:rPr>
          <w:position w:val="2"/>
          <w:sz w:val="46"/>
        </w:rPr>
        <w:tab/>
      </w:r>
      <w:r>
        <w:rPr>
          <w:sz w:val="49"/>
        </w:rPr>
        <w:t>B.错</w:t>
      </w:r>
      <w:r>
        <w:rPr>
          <w:spacing w:val="-10"/>
          <w:sz w:val="49"/>
        </w:rPr>
        <w:t>误</w:t>
      </w:r>
    </w:p>
    <w:p>
      <w:pPr>
        <w:pStyle w:val="8"/>
        <w:spacing w:before="12"/>
        <w:rPr>
          <w:sz w:val="16"/>
        </w:rPr>
      </w:pPr>
    </w:p>
    <w:p>
      <w:pPr>
        <w:pStyle w:val="8"/>
        <w:spacing w:before="38"/>
        <w:ind w:left="15884"/>
      </w:pPr>
      <w:r>
        <w:t>正确答案</w:t>
      </w:r>
      <w:r>
        <w:rPr>
          <w:spacing w:val="-5"/>
        </w:rPr>
        <w:t>：B</w:t>
      </w:r>
    </w:p>
    <w:p>
      <w:pPr>
        <w:pStyle w:val="7"/>
        <w:spacing w:before="132"/>
        <w:ind w:left="452"/>
      </w:pPr>
      <w:r>
        <w:rPr>
          <w:w w:val="95"/>
        </w:rPr>
        <w:t>7.人工挖孔灌注桩，当采用混凝土护壁时，混凝土的强度等级可以低于桩身混凝土的</w:t>
      </w:r>
      <w:r>
        <w:rPr>
          <w:spacing w:val="-10"/>
          <w:w w:val="95"/>
        </w:rPr>
        <w:t>强</w:t>
      </w:r>
    </w:p>
    <w:p>
      <w:pPr>
        <w:tabs>
          <w:tab w:val="left" w:pos="16567"/>
          <w:tab w:val="left" w:pos="18203"/>
        </w:tabs>
        <w:spacing w:before="136"/>
        <w:ind w:left="1160" w:right="0" w:firstLine="0"/>
        <w:jc w:val="left"/>
        <w:rPr>
          <w:sz w:val="21"/>
        </w:rPr>
      </w:pPr>
      <w:r>
        <w:rPr>
          <w:position w:val="2"/>
          <w:sz w:val="47"/>
        </w:rPr>
        <w:t>度等级</w:t>
      </w:r>
      <w:r>
        <w:rPr>
          <w:spacing w:val="-10"/>
          <w:position w:val="2"/>
          <w:sz w:val="47"/>
        </w:rPr>
        <w:t>。</w:t>
      </w:r>
      <w:r>
        <w:rPr>
          <w:position w:val="2"/>
          <w:sz w:val="47"/>
        </w:rPr>
        <w:tab/>
      </w:r>
      <w:r>
        <w:rPr>
          <w:spacing w:val="-10"/>
          <w:position w:val="1"/>
          <w:sz w:val="17"/>
        </w:rPr>
        <w:t>（</w:t>
      </w:r>
      <w:r>
        <w:rPr>
          <w:position w:val="1"/>
          <w:sz w:val="17"/>
        </w:rPr>
        <w:tab/>
      </w:r>
      <w:r>
        <w:rPr>
          <w:spacing w:val="-10"/>
          <w:sz w:val="21"/>
        </w:rPr>
        <w:t>）</w:t>
      </w:r>
    </w:p>
    <w:p>
      <w:pPr>
        <w:pStyle w:val="13"/>
        <w:numPr>
          <w:ilvl w:val="0"/>
          <w:numId w:val="77"/>
        </w:numPr>
        <w:tabs>
          <w:tab w:val="left" w:pos="1847"/>
          <w:tab w:val="left" w:pos="3762"/>
        </w:tabs>
        <w:spacing w:before="186" w:after="0" w:line="240" w:lineRule="auto"/>
        <w:ind w:left="1846" w:right="0" w:hanging="641"/>
        <w:jc w:val="left"/>
        <w:rPr>
          <w:sz w:val="49"/>
        </w:rPr>
      </w:pPr>
      <w:r>
        <w:rPr>
          <w:position w:val="2"/>
          <w:sz w:val="45"/>
        </w:rPr>
        <w:t>正</w:t>
      </w:r>
      <w:r>
        <w:rPr>
          <w:spacing w:val="-10"/>
          <w:position w:val="2"/>
          <w:sz w:val="45"/>
        </w:rPr>
        <w:t>确</w:t>
      </w:r>
      <w:r>
        <w:rPr>
          <w:position w:val="2"/>
          <w:sz w:val="45"/>
        </w:rPr>
        <w:tab/>
      </w:r>
      <w:r>
        <w:rPr>
          <w:sz w:val="49"/>
        </w:rPr>
        <w:t>B.错</w:t>
      </w:r>
      <w:r>
        <w:rPr>
          <w:spacing w:val="-10"/>
          <w:sz w:val="49"/>
        </w:rPr>
        <w:t>误</w:t>
      </w:r>
    </w:p>
    <w:p>
      <w:pPr>
        <w:pStyle w:val="8"/>
        <w:spacing w:before="3"/>
        <w:rPr>
          <w:sz w:val="16"/>
        </w:rPr>
      </w:pPr>
    </w:p>
    <w:p>
      <w:pPr>
        <w:pStyle w:val="8"/>
        <w:spacing w:before="39"/>
        <w:ind w:right="628"/>
        <w:jc w:val="right"/>
      </w:pPr>
      <w:r>
        <w:t>正确答案</w:t>
      </w:r>
      <w:r>
        <w:rPr>
          <w:spacing w:val="-5"/>
        </w:rPr>
        <w:t>：B</w:t>
      </w:r>
    </w:p>
    <w:p>
      <w:pPr>
        <w:pStyle w:val="13"/>
        <w:numPr>
          <w:ilvl w:val="0"/>
          <w:numId w:val="78"/>
        </w:numPr>
        <w:tabs>
          <w:tab w:val="left" w:pos="730"/>
          <w:tab w:val="left" w:pos="17659"/>
        </w:tabs>
        <w:spacing w:before="140" w:after="0" w:line="240" w:lineRule="auto"/>
        <w:ind w:left="729" w:right="715" w:hanging="730"/>
        <w:jc w:val="right"/>
        <w:rPr>
          <w:sz w:val="38"/>
        </w:rPr>
      </w:pPr>
      <w:r>
        <w:rPr>
          <w:sz w:val="46"/>
        </w:rPr>
        <w:t>暗挖法不适用于在埋浅较浅、松散不稳定的土层和软弱破碎岩层内施工。</w:t>
      </w:r>
      <w:r>
        <w:rPr>
          <w:spacing w:val="-5"/>
          <w:sz w:val="46"/>
        </w:rPr>
        <w:t xml:space="preserve">  </w:t>
      </w:r>
      <w:r>
        <w:rPr>
          <w:spacing w:val="-10"/>
          <w:position w:val="2"/>
          <w:sz w:val="22"/>
        </w:rPr>
        <w:t>（</w:t>
      </w:r>
      <w:r>
        <w:rPr>
          <w:position w:val="2"/>
          <w:sz w:val="22"/>
        </w:rPr>
        <w:tab/>
      </w:r>
      <w:r>
        <w:rPr>
          <w:spacing w:val="-10"/>
          <w:position w:val="1"/>
          <w:sz w:val="22"/>
        </w:rPr>
        <w:t>）</w:t>
      </w:r>
    </w:p>
    <w:p>
      <w:pPr>
        <w:pStyle w:val="13"/>
        <w:numPr>
          <w:ilvl w:val="1"/>
          <w:numId w:val="78"/>
        </w:numPr>
        <w:tabs>
          <w:tab w:val="left" w:pos="1680"/>
          <w:tab w:val="left" w:pos="3774"/>
        </w:tabs>
        <w:spacing w:before="147" w:after="0" w:line="240" w:lineRule="auto"/>
        <w:ind w:left="1679" w:right="0" w:hanging="494"/>
        <w:jc w:val="left"/>
        <w:rPr>
          <w:sz w:val="47"/>
        </w:rPr>
      </w:pPr>
      <w:r>
        <w:rPr>
          <w:sz w:val="49"/>
        </w:rPr>
        <w:t>正</w:t>
      </w:r>
      <w:r>
        <w:rPr>
          <w:spacing w:val="-10"/>
          <w:sz w:val="49"/>
        </w:rPr>
        <w:t>确</w:t>
      </w:r>
      <w:r>
        <w:rPr>
          <w:sz w:val="49"/>
        </w:rPr>
        <w:tab/>
      </w:r>
      <w:r>
        <w:rPr>
          <w:sz w:val="46"/>
        </w:rPr>
        <w:t>B.错</w:t>
      </w:r>
      <w:r>
        <w:rPr>
          <w:spacing w:val="-10"/>
          <w:sz w:val="46"/>
        </w:rPr>
        <w:t>误</w:t>
      </w:r>
    </w:p>
    <w:p>
      <w:pPr>
        <w:pStyle w:val="8"/>
        <w:spacing w:before="9"/>
        <w:rPr>
          <w:sz w:val="17"/>
        </w:rPr>
      </w:pPr>
    </w:p>
    <w:p>
      <w:pPr>
        <w:pStyle w:val="8"/>
        <w:spacing w:before="35"/>
        <w:ind w:left="15831"/>
      </w:pPr>
      <w:r>
        <w:rPr>
          <w:w w:val="95"/>
        </w:rPr>
        <w:t>正确答案</w:t>
      </w:r>
      <w:r>
        <w:rPr>
          <w:spacing w:val="-5"/>
          <w:w w:val="95"/>
        </w:rPr>
        <w:t>：B</w:t>
      </w:r>
    </w:p>
    <w:p>
      <w:pPr>
        <w:pStyle w:val="13"/>
        <w:numPr>
          <w:ilvl w:val="0"/>
          <w:numId w:val="78"/>
        </w:numPr>
        <w:tabs>
          <w:tab w:val="left" w:pos="1256"/>
          <w:tab w:val="left" w:pos="1257"/>
          <w:tab w:val="left" w:pos="18045"/>
        </w:tabs>
        <w:spacing w:before="27" w:after="0" w:line="264" w:lineRule="auto"/>
        <w:ind w:left="1096" w:right="690" w:hanging="711"/>
        <w:jc w:val="left"/>
        <w:rPr>
          <w:sz w:val="37"/>
        </w:rPr>
      </w:pPr>
      <w:r>
        <w:tab/>
      </w:r>
      <w:r>
        <w:rPr>
          <w:spacing w:val="-2"/>
          <w:sz w:val="46"/>
        </w:rPr>
        <w:t>矿山法施工严格控制每循环进尺，开挖成形后及时进行初期支护，确保工序衔接，应视情况再做仰拱并或封闭成环。</w:t>
      </w:r>
      <w:r>
        <w:rPr>
          <w:sz w:val="46"/>
        </w:rPr>
        <w:tab/>
      </w:r>
      <w:r>
        <w:rPr>
          <w:spacing w:val="-10"/>
          <w:position w:val="-1"/>
          <w:sz w:val="24"/>
        </w:rPr>
        <w:t>）</w:t>
      </w:r>
    </w:p>
    <w:p>
      <w:pPr>
        <w:pStyle w:val="13"/>
        <w:numPr>
          <w:ilvl w:val="1"/>
          <w:numId w:val="78"/>
        </w:numPr>
        <w:tabs>
          <w:tab w:val="left" w:pos="1776"/>
          <w:tab w:val="left" w:pos="3738"/>
        </w:tabs>
        <w:spacing w:before="155" w:after="0" w:line="240" w:lineRule="auto"/>
        <w:ind w:left="1775" w:right="0" w:hanging="702"/>
        <w:jc w:val="left"/>
        <w:rPr>
          <w:sz w:val="41"/>
        </w:rPr>
      </w:pPr>
      <w:r>
        <w:rPr>
          <w:position w:val="1"/>
          <w:sz w:val="46"/>
        </w:rPr>
        <w:t>正</w:t>
      </w:r>
      <w:r>
        <w:rPr>
          <w:spacing w:val="-10"/>
          <w:position w:val="1"/>
          <w:sz w:val="46"/>
        </w:rPr>
        <w:t>确</w:t>
      </w:r>
      <w:r>
        <w:rPr>
          <w:position w:val="1"/>
          <w:sz w:val="46"/>
        </w:rPr>
        <w:tab/>
      </w:r>
      <w:r>
        <w:rPr>
          <w:sz w:val="46"/>
        </w:rPr>
        <w:t>B.错</w:t>
      </w:r>
      <w:r>
        <w:rPr>
          <w:spacing w:val="-10"/>
          <w:sz w:val="46"/>
        </w:rPr>
        <w:t>误</w:t>
      </w:r>
    </w:p>
    <w:p>
      <w:pPr>
        <w:pStyle w:val="8"/>
        <w:spacing w:before="11"/>
        <w:rPr>
          <w:sz w:val="18"/>
        </w:rPr>
      </w:pPr>
    </w:p>
    <w:p>
      <w:pPr>
        <w:pStyle w:val="8"/>
        <w:spacing w:before="38"/>
        <w:ind w:right="682"/>
        <w:jc w:val="right"/>
      </w:pPr>
      <w:r>
        <w:t>正确答案</w:t>
      </w:r>
      <w:r>
        <w:rPr>
          <w:spacing w:val="-5"/>
        </w:rPr>
        <w:t>：B</w:t>
      </w:r>
    </w:p>
    <w:p>
      <w:pPr>
        <w:pStyle w:val="8"/>
        <w:rPr>
          <w:sz w:val="20"/>
        </w:rPr>
      </w:pPr>
    </w:p>
    <w:p>
      <w:pPr>
        <w:pStyle w:val="8"/>
        <w:spacing w:before="11"/>
        <w:rPr>
          <w:sz w:val="21"/>
        </w:rPr>
      </w:pPr>
    </w:p>
    <w:p>
      <w:pPr>
        <w:spacing w:before="62"/>
        <w:ind w:left="3828" w:right="4209" w:firstLine="0"/>
        <w:jc w:val="center"/>
        <w:rPr>
          <w:sz w:val="31"/>
        </w:rPr>
      </w:pPr>
      <w:r>
        <w:rPr>
          <w:spacing w:val="-5"/>
          <w:sz w:val="31"/>
        </w:rPr>
        <w:t>301</w:t>
      </w:r>
    </w:p>
    <w:p>
      <w:pPr>
        <w:spacing w:after="0"/>
        <w:jc w:val="center"/>
        <w:rPr>
          <w:sz w:val="31"/>
        </w:rPr>
        <w:sectPr>
          <w:pgSz w:w="22430" w:h="31660"/>
          <w:pgMar w:top="3720" w:right="1640" w:bottom="280" w:left="1760" w:header="720" w:footer="720" w:gutter="0"/>
          <w:cols w:space="720" w:num="1"/>
        </w:sectPr>
      </w:pPr>
    </w:p>
    <w:p>
      <w:pPr>
        <w:pStyle w:val="13"/>
        <w:numPr>
          <w:ilvl w:val="0"/>
          <w:numId w:val="78"/>
        </w:numPr>
        <w:tabs>
          <w:tab w:val="left" w:pos="921"/>
        </w:tabs>
        <w:spacing w:before="13" w:after="0" w:line="240" w:lineRule="auto"/>
        <w:ind w:left="920" w:right="861" w:hanging="921"/>
        <w:jc w:val="right"/>
        <w:rPr>
          <w:sz w:val="37"/>
        </w:rPr>
      </w:pPr>
      <w:r>
        <w:rPr>
          <w:sz w:val="45"/>
        </w:rPr>
        <w:t>盾构施工在吊运管片时应注意检查吊具是否完好，防止吊具在吊运或拼装时脱落、</w:t>
      </w:r>
      <w:r>
        <w:rPr>
          <w:spacing w:val="-10"/>
          <w:sz w:val="45"/>
        </w:rPr>
        <w:t>断</w:t>
      </w:r>
    </w:p>
    <w:p>
      <w:pPr>
        <w:tabs>
          <w:tab w:val="left" w:pos="15056"/>
          <w:tab w:val="left" w:pos="16674"/>
        </w:tabs>
        <w:spacing w:before="242"/>
        <w:ind w:left="0" w:right="821" w:firstLine="0"/>
        <w:jc w:val="right"/>
        <w:rPr>
          <w:sz w:val="24"/>
        </w:rPr>
      </w:pPr>
      <w:r>
        <w:rPr>
          <w:sz w:val="45"/>
        </w:rPr>
        <w:t>裂</w:t>
      </w:r>
      <w:r>
        <w:rPr>
          <w:spacing w:val="-10"/>
          <w:sz w:val="45"/>
        </w:rPr>
        <w:t>。</w:t>
      </w:r>
      <w:r>
        <w:rPr>
          <w:sz w:val="45"/>
        </w:rPr>
        <w:tab/>
      </w:r>
      <w:r>
        <w:rPr>
          <w:spacing w:val="-10"/>
          <w:position w:val="20"/>
          <w:sz w:val="16"/>
        </w:rPr>
        <w:t>（</w:t>
      </w:r>
      <w:r>
        <w:rPr>
          <w:position w:val="20"/>
          <w:sz w:val="16"/>
        </w:rPr>
        <w:tab/>
      </w:r>
      <w:r>
        <w:rPr>
          <w:spacing w:val="-10"/>
          <w:position w:val="18"/>
          <w:sz w:val="24"/>
        </w:rPr>
        <w:t>）</w:t>
      </w:r>
    </w:p>
    <w:p>
      <w:pPr>
        <w:pStyle w:val="13"/>
        <w:numPr>
          <w:ilvl w:val="1"/>
          <w:numId w:val="78"/>
        </w:numPr>
        <w:tabs>
          <w:tab w:val="left" w:pos="1987"/>
          <w:tab w:val="left" w:pos="3905"/>
        </w:tabs>
        <w:spacing w:before="177" w:after="0" w:line="240" w:lineRule="auto"/>
        <w:ind w:left="1986" w:right="0" w:hanging="593"/>
        <w:jc w:val="left"/>
        <w:rPr>
          <w:sz w:val="39"/>
        </w:rPr>
      </w:pPr>
      <w:r>
        <w:rPr>
          <w:sz w:val="45"/>
        </w:rPr>
        <w:t>正</w:t>
      </w:r>
      <w:r>
        <w:rPr>
          <w:spacing w:val="-10"/>
          <w:sz w:val="45"/>
        </w:rPr>
        <w:t>确</w:t>
      </w:r>
      <w:r>
        <w:rPr>
          <w:sz w:val="45"/>
        </w:rPr>
        <w:tab/>
      </w:r>
      <w:r>
        <w:rPr>
          <w:position w:val="1"/>
          <w:sz w:val="46"/>
        </w:rPr>
        <w:t>B.错</w:t>
      </w:r>
      <w:r>
        <w:rPr>
          <w:spacing w:val="-10"/>
          <w:position w:val="1"/>
          <w:sz w:val="46"/>
        </w:rPr>
        <w:t>误</w:t>
      </w:r>
    </w:p>
    <w:p>
      <w:pPr>
        <w:pStyle w:val="8"/>
        <w:spacing w:before="102"/>
        <w:ind w:left="15655"/>
      </w:pPr>
      <w:r>
        <w:t>正确答案</w:t>
      </w:r>
      <w:r>
        <w:rPr>
          <w:spacing w:val="-5"/>
        </w:rPr>
        <w:t>：A</w:t>
      </w:r>
    </w:p>
    <w:p>
      <w:pPr>
        <w:pStyle w:val="8"/>
        <w:spacing w:before="237"/>
        <w:ind w:left="443"/>
      </w:pPr>
      <w:r>
        <w:t>11.配电箱、开关箱应选用专业厂家定型、合格产品，并应使用3C认证的成套配电箱术</w:t>
      </w:r>
      <w:r>
        <w:rPr>
          <w:spacing w:val="-10"/>
        </w:rPr>
        <w:t>。</w:t>
      </w:r>
    </w:p>
    <w:p>
      <w:pPr>
        <w:tabs>
          <w:tab w:val="left" w:pos="1406"/>
        </w:tabs>
        <w:spacing w:before="286"/>
        <w:ind w:left="0" w:right="891" w:firstLine="0"/>
        <w:jc w:val="right"/>
        <w:rPr>
          <w:sz w:val="24"/>
        </w:rPr>
      </w:pPr>
      <w:r>
        <w:rPr>
          <w:spacing w:val="-10"/>
          <w:position w:val="1"/>
          <w:sz w:val="17"/>
        </w:rPr>
        <w:t>（</w:t>
      </w:r>
      <w:r>
        <w:rPr>
          <w:position w:val="1"/>
          <w:sz w:val="17"/>
        </w:rPr>
        <w:tab/>
      </w:r>
      <w:r>
        <w:rPr>
          <w:spacing w:val="-10"/>
          <w:sz w:val="24"/>
        </w:rPr>
        <w:t>）</w:t>
      </w:r>
    </w:p>
    <w:p>
      <w:pPr>
        <w:pStyle w:val="8"/>
        <w:spacing w:before="9"/>
        <w:rPr>
          <w:sz w:val="28"/>
        </w:rPr>
      </w:pPr>
    </w:p>
    <w:p>
      <w:pPr>
        <w:pStyle w:val="13"/>
        <w:numPr>
          <w:ilvl w:val="0"/>
          <w:numId w:val="79"/>
        </w:numPr>
        <w:tabs>
          <w:tab w:val="left" w:pos="2023"/>
          <w:tab w:val="left" w:pos="3941"/>
        </w:tabs>
        <w:spacing w:before="47" w:after="0" w:line="240" w:lineRule="auto"/>
        <w:ind w:left="2022" w:right="0" w:hanging="699"/>
        <w:jc w:val="left"/>
        <w:rPr>
          <w:sz w:val="46"/>
        </w:rPr>
      </w:pPr>
      <w:r>
        <w:rPr>
          <w:sz w:val="45"/>
        </w:rPr>
        <w:t>正</w:t>
      </w:r>
      <w:r>
        <w:rPr>
          <w:spacing w:val="-10"/>
          <w:sz w:val="45"/>
        </w:rPr>
        <w:t>确</w:t>
      </w:r>
      <w:r>
        <w:rPr>
          <w:sz w:val="45"/>
        </w:rPr>
        <w:tab/>
      </w:r>
      <w:r>
        <w:rPr>
          <w:position w:val="1"/>
          <w:sz w:val="46"/>
        </w:rPr>
        <w:t>B.错</w:t>
      </w:r>
      <w:r>
        <w:rPr>
          <w:spacing w:val="-10"/>
          <w:position w:val="1"/>
          <w:sz w:val="46"/>
        </w:rPr>
        <w:t>误</w:t>
      </w:r>
    </w:p>
    <w:p>
      <w:pPr>
        <w:pStyle w:val="8"/>
        <w:spacing w:before="84"/>
        <w:ind w:left="15671"/>
      </w:pPr>
      <w:r>
        <w:t>正确答案</w:t>
      </w:r>
      <w:r>
        <w:rPr>
          <w:spacing w:val="-5"/>
        </w:rPr>
        <w:t>：A</w:t>
      </w:r>
    </w:p>
    <w:p>
      <w:pPr>
        <w:pStyle w:val="8"/>
        <w:rPr>
          <w:sz w:val="19"/>
        </w:rPr>
      </w:pPr>
    </w:p>
    <w:p>
      <w:pPr>
        <w:pStyle w:val="13"/>
        <w:numPr>
          <w:ilvl w:val="0"/>
          <w:numId w:val="80"/>
        </w:numPr>
        <w:tabs>
          <w:tab w:val="left" w:pos="1116"/>
          <w:tab w:val="left" w:pos="16304"/>
          <w:tab w:val="left" w:pos="17922"/>
        </w:tabs>
        <w:spacing w:before="37" w:after="0" w:line="240" w:lineRule="auto"/>
        <w:ind w:left="1115" w:right="0" w:hanging="694"/>
        <w:jc w:val="left"/>
        <w:rPr>
          <w:sz w:val="44"/>
        </w:rPr>
      </w:pPr>
      <w:r>
        <w:rPr>
          <w:sz w:val="46"/>
        </w:rPr>
        <w:t>各种施工机具和施工设施应做好保护零线连接</w:t>
      </w:r>
      <w:r>
        <w:rPr>
          <w:spacing w:val="-10"/>
          <w:sz w:val="46"/>
        </w:rPr>
        <w:t>。</w:t>
      </w:r>
      <w:r>
        <w:rPr>
          <w:sz w:val="46"/>
        </w:rPr>
        <w:tab/>
      </w:r>
      <w:r>
        <w:rPr>
          <w:spacing w:val="-10"/>
          <w:position w:val="18"/>
          <w:sz w:val="12"/>
        </w:rPr>
        <w:t>（</w:t>
      </w:r>
      <w:r>
        <w:rPr>
          <w:position w:val="18"/>
          <w:sz w:val="12"/>
        </w:rPr>
        <w:tab/>
      </w:r>
      <w:r>
        <w:rPr>
          <w:spacing w:val="-10"/>
          <w:position w:val="16"/>
          <w:sz w:val="24"/>
        </w:rPr>
        <w:t>）</w:t>
      </w:r>
    </w:p>
    <w:p>
      <w:pPr>
        <w:pStyle w:val="13"/>
        <w:numPr>
          <w:ilvl w:val="1"/>
          <w:numId w:val="80"/>
        </w:numPr>
        <w:tabs>
          <w:tab w:val="left" w:pos="1882"/>
          <w:tab w:val="left" w:pos="3949"/>
        </w:tabs>
        <w:spacing w:before="181" w:after="0" w:line="240" w:lineRule="auto"/>
        <w:ind w:left="1881" w:right="0" w:hanging="494"/>
        <w:jc w:val="left"/>
        <w:rPr>
          <w:sz w:val="47"/>
        </w:rPr>
      </w:pPr>
      <w:r>
        <w:rPr>
          <w:sz w:val="49"/>
        </w:rPr>
        <w:t>正</w:t>
      </w:r>
      <w:r>
        <w:rPr>
          <w:spacing w:val="-10"/>
          <w:sz w:val="49"/>
        </w:rPr>
        <w:t>确</w:t>
      </w:r>
      <w:r>
        <w:rPr>
          <w:sz w:val="49"/>
        </w:rPr>
        <w:tab/>
      </w:r>
      <w:r>
        <w:rPr>
          <w:position w:val="2"/>
          <w:sz w:val="46"/>
        </w:rPr>
        <w:t>B.错</w:t>
      </w:r>
      <w:r>
        <w:rPr>
          <w:spacing w:val="-10"/>
          <w:position w:val="2"/>
          <w:sz w:val="46"/>
        </w:rPr>
        <w:t>误</w:t>
      </w:r>
    </w:p>
    <w:p>
      <w:pPr>
        <w:pStyle w:val="8"/>
        <w:spacing w:before="80"/>
        <w:ind w:left="15709"/>
      </w:pPr>
      <w:r>
        <w:t>正确答案</w:t>
      </w:r>
      <w:r>
        <w:rPr>
          <w:spacing w:val="-5"/>
        </w:rPr>
        <w:t>：A</w:t>
      </w:r>
    </w:p>
    <w:p>
      <w:pPr>
        <w:pStyle w:val="13"/>
        <w:numPr>
          <w:ilvl w:val="0"/>
          <w:numId w:val="80"/>
        </w:numPr>
        <w:tabs>
          <w:tab w:val="left" w:pos="1161"/>
          <w:tab w:val="left" w:pos="17940"/>
        </w:tabs>
        <w:spacing w:before="273" w:after="0" w:line="240" w:lineRule="auto"/>
        <w:ind w:left="1160" w:right="0" w:hanging="702"/>
        <w:jc w:val="left"/>
        <w:rPr>
          <w:sz w:val="44"/>
        </w:rPr>
      </w:pPr>
      <w:r>
        <w:rPr>
          <w:sz w:val="46"/>
        </w:rPr>
        <w:t>分配电箱应装设分断时具有可见分断点的总断路器</w:t>
      </w:r>
      <w:r>
        <w:rPr>
          <w:spacing w:val="-10"/>
          <w:sz w:val="46"/>
        </w:rPr>
        <w:t>。</w:t>
      </w:r>
      <w:r>
        <w:rPr>
          <w:sz w:val="46"/>
        </w:rPr>
        <w:tab/>
      </w:r>
      <w:r>
        <w:rPr>
          <w:spacing w:val="-10"/>
          <w:position w:val="17"/>
          <w:sz w:val="21"/>
        </w:rPr>
        <w:t>）</w:t>
      </w:r>
    </w:p>
    <w:p>
      <w:pPr>
        <w:pStyle w:val="13"/>
        <w:numPr>
          <w:ilvl w:val="1"/>
          <w:numId w:val="80"/>
        </w:numPr>
        <w:tabs>
          <w:tab w:val="left" w:pos="1930"/>
          <w:tab w:val="left" w:pos="3938"/>
        </w:tabs>
        <w:spacing w:before="181" w:after="0" w:line="240" w:lineRule="auto"/>
        <w:ind w:left="1929" w:right="0" w:hanging="469"/>
        <w:jc w:val="left"/>
        <w:rPr>
          <w:sz w:val="44"/>
        </w:rPr>
      </w:pPr>
      <w:r>
        <w:rPr>
          <w:sz w:val="46"/>
        </w:rPr>
        <w:t>正</w:t>
      </w:r>
      <w:r>
        <w:rPr>
          <w:spacing w:val="-10"/>
          <w:sz w:val="46"/>
        </w:rPr>
        <w:t>确</w:t>
      </w:r>
      <w:r>
        <w:rPr>
          <w:sz w:val="46"/>
        </w:rPr>
        <w:tab/>
      </w:r>
      <w:r>
        <w:rPr>
          <w:sz w:val="49"/>
        </w:rPr>
        <w:t>B.错</w:t>
      </w:r>
      <w:r>
        <w:rPr>
          <w:spacing w:val="-10"/>
          <w:sz w:val="49"/>
        </w:rPr>
        <w:t>误</w:t>
      </w:r>
    </w:p>
    <w:p>
      <w:pPr>
        <w:pStyle w:val="8"/>
        <w:spacing w:before="88"/>
        <w:ind w:right="733"/>
        <w:jc w:val="right"/>
      </w:pPr>
      <w:r>
        <w:t>正确答案</w:t>
      </w:r>
      <w:r>
        <w:rPr>
          <w:spacing w:val="-5"/>
        </w:rPr>
        <w:t>：A</w:t>
      </w:r>
    </w:p>
    <w:p>
      <w:pPr>
        <w:pStyle w:val="13"/>
        <w:numPr>
          <w:ilvl w:val="0"/>
          <w:numId w:val="80"/>
        </w:numPr>
        <w:tabs>
          <w:tab w:val="left" w:pos="702"/>
          <w:tab w:val="left" w:pos="15819"/>
          <w:tab w:val="left" w:pos="17456"/>
        </w:tabs>
        <w:spacing w:before="255" w:after="0" w:line="240" w:lineRule="auto"/>
        <w:ind w:left="701" w:right="838" w:hanging="702"/>
        <w:jc w:val="right"/>
        <w:rPr>
          <w:sz w:val="44"/>
        </w:rPr>
      </w:pPr>
      <w:r>
        <w:rPr>
          <w:sz w:val="46"/>
        </w:rPr>
        <w:t>所有配电箱门应配锁，配电箱和开关箱不设专人负责</w:t>
      </w:r>
      <w:r>
        <w:rPr>
          <w:spacing w:val="-10"/>
          <w:sz w:val="46"/>
        </w:rPr>
        <w:t>。</w:t>
      </w:r>
      <w:r>
        <w:rPr>
          <w:sz w:val="46"/>
        </w:rPr>
        <w:tab/>
      </w:r>
      <w:r>
        <w:rPr>
          <w:spacing w:val="-10"/>
          <w:position w:val="14"/>
          <w:sz w:val="19"/>
        </w:rPr>
        <w:t>（</w:t>
      </w:r>
      <w:r>
        <w:rPr>
          <w:position w:val="14"/>
          <w:sz w:val="19"/>
        </w:rPr>
        <w:tab/>
      </w:r>
      <w:r>
        <w:rPr>
          <w:spacing w:val="-10"/>
          <w:position w:val="15"/>
          <w:sz w:val="24"/>
        </w:rPr>
        <w:t>）</w:t>
      </w:r>
    </w:p>
    <w:p>
      <w:pPr>
        <w:pStyle w:val="13"/>
        <w:numPr>
          <w:ilvl w:val="1"/>
          <w:numId w:val="80"/>
        </w:numPr>
        <w:tabs>
          <w:tab w:val="left" w:pos="2057"/>
          <w:tab w:val="left" w:pos="3947"/>
        </w:tabs>
        <w:spacing w:before="188" w:after="0" w:line="240" w:lineRule="auto"/>
        <w:ind w:left="2056" w:right="0" w:hanging="591"/>
        <w:jc w:val="left"/>
        <w:rPr>
          <w:sz w:val="44"/>
        </w:rPr>
      </w:pPr>
      <w:r>
        <w:rPr>
          <w:sz w:val="46"/>
        </w:rPr>
        <w:t>正</w:t>
      </w:r>
      <w:r>
        <w:rPr>
          <w:spacing w:val="-10"/>
          <w:sz w:val="46"/>
        </w:rPr>
        <w:t>确</w:t>
      </w:r>
      <w:r>
        <w:rPr>
          <w:sz w:val="46"/>
        </w:rPr>
        <w:tab/>
      </w:r>
      <w:r>
        <w:rPr>
          <w:position w:val="1"/>
          <w:sz w:val="49"/>
        </w:rPr>
        <w:t>B.错</w:t>
      </w:r>
      <w:r>
        <w:rPr>
          <w:spacing w:val="-10"/>
          <w:position w:val="1"/>
          <w:sz w:val="49"/>
        </w:rPr>
        <w:t>误</w:t>
      </w:r>
    </w:p>
    <w:p>
      <w:pPr>
        <w:pStyle w:val="8"/>
        <w:spacing w:before="87"/>
        <w:ind w:right="735"/>
        <w:jc w:val="right"/>
      </w:pPr>
      <w:r>
        <w:t>正确答案</w:t>
      </w:r>
      <w:r>
        <w:rPr>
          <w:spacing w:val="-5"/>
        </w:rPr>
        <w:t>：B</w:t>
      </w:r>
    </w:p>
    <w:p>
      <w:pPr>
        <w:pStyle w:val="13"/>
        <w:numPr>
          <w:ilvl w:val="0"/>
          <w:numId w:val="80"/>
        </w:numPr>
        <w:tabs>
          <w:tab w:val="left" w:pos="681"/>
          <w:tab w:val="left" w:pos="17561"/>
        </w:tabs>
        <w:spacing w:before="253" w:after="0" w:line="240" w:lineRule="auto"/>
        <w:ind w:left="680" w:right="733" w:hanging="681"/>
        <w:jc w:val="right"/>
        <w:rPr>
          <w:sz w:val="43"/>
        </w:rPr>
      </w:pPr>
      <w:r>
        <w:rPr>
          <w:sz w:val="45"/>
        </w:rPr>
        <w:t>当有六级及以上大风和雾、雨、雪天气时可以继续脚手架搭设与拆除作业。</w:t>
      </w:r>
      <w:r>
        <w:rPr>
          <w:spacing w:val="-10"/>
          <w:sz w:val="45"/>
        </w:rPr>
        <w:t>（</w:t>
      </w:r>
      <w:r>
        <w:rPr>
          <w:sz w:val="45"/>
        </w:rPr>
        <w:tab/>
      </w:r>
      <w:r>
        <w:rPr>
          <w:spacing w:val="-10"/>
          <w:position w:val="14"/>
          <w:sz w:val="21"/>
        </w:rPr>
        <w:t>）</w:t>
      </w:r>
    </w:p>
    <w:p>
      <w:pPr>
        <w:pStyle w:val="13"/>
        <w:numPr>
          <w:ilvl w:val="1"/>
          <w:numId w:val="80"/>
        </w:numPr>
        <w:tabs>
          <w:tab w:val="left" w:pos="1846"/>
          <w:tab w:val="left" w:pos="3874"/>
        </w:tabs>
        <w:spacing w:before="239" w:after="0" w:line="240" w:lineRule="auto"/>
        <w:ind w:left="1845" w:right="0" w:hanging="704"/>
        <w:jc w:val="left"/>
        <w:rPr>
          <w:sz w:val="36"/>
        </w:rPr>
      </w:pPr>
      <w:r>
        <w:rPr>
          <w:w w:val="95"/>
          <w:sz w:val="45"/>
        </w:rPr>
        <w:t>正</w:t>
      </w:r>
      <w:r>
        <w:rPr>
          <w:spacing w:val="-10"/>
          <w:sz w:val="45"/>
        </w:rPr>
        <w:t>确</w:t>
      </w:r>
      <w:r>
        <w:rPr>
          <w:sz w:val="45"/>
        </w:rPr>
        <w:tab/>
      </w:r>
      <w:r>
        <w:rPr>
          <w:position w:val="2"/>
          <w:sz w:val="39"/>
        </w:rPr>
        <w:t>B.</w:t>
      </w:r>
      <w:r>
        <w:rPr>
          <w:spacing w:val="17"/>
          <w:w w:val="150"/>
          <w:position w:val="2"/>
          <w:sz w:val="39"/>
        </w:rPr>
        <w:t xml:space="preserve"> </w:t>
      </w:r>
      <w:r>
        <w:rPr>
          <w:sz w:val="46"/>
        </w:rPr>
        <w:t>错</w:t>
      </w:r>
      <w:r>
        <w:rPr>
          <w:spacing w:val="-10"/>
          <w:sz w:val="46"/>
        </w:rPr>
        <w:t>误</w:t>
      </w:r>
    </w:p>
    <w:p>
      <w:pPr>
        <w:pStyle w:val="8"/>
        <w:spacing w:before="101"/>
        <w:ind w:right="714"/>
        <w:jc w:val="right"/>
      </w:pPr>
      <w:r>
        <w:t>正确答案</w:t>
      </w:r>
      <w:r>
        <w:rPr>
          <w:spacing w:val="-5"/>
        </w:rPr>
        <w:t>：B</w:t>
      </w:r>
    </w:p>
    <w:p>
      <w:pPr>
        <w:pStyle w:val="13"/>
        <w:numPr>
          <w:ilvl w:val="0"/>
          <w:numId w:val="80"/>
        </w:numPr>
        <w:tabs>
          <w:tab w:val="left" w:pos="840"/>
          <w:tab w:val="left" w:pos="15870"/>
          <w:tab w:val="left" w:pos="17489"/>
        </w:tabs>
        <w:spacing w:before="262" w:after="0" w:line="240" w:lineRule="auto"/>
        <w:ind w:left="839" w:right="698" w:hanging="840"/>
        <w:jc w:val="right"/>
        <w:rPr>
          <w:sz w:val="41"/>
        </w:rPr>
      </w:pPr>
      <w:r>
        <w:rPr>
          <w:w w:val="95"/>
          <w:sz w:val="46"/>
        </w:rPr>
        <w:t>脚手架在停用时间超过1个月，使用前必须进行检查验收</w:t>
      </w:r>
      <w:r>
        <w:rPr>
          <w:spacing w:val="-10"/>
          <w:w w:val="95"/>
          <w:sz w:val="46"/>
        </w:rPr>
        <w:t>。</w:t>
      </w:r>
      <w:r>
        <w:rPr>
          <w:sz w:val="46"/>
        </w:rPr>
        <w:tab/>
      </w:r>
      <w:r>
        <w:rPr>
          <w:spacing w:val="-10"/>
          <w:position w:val="15"/>
          <w:sz w:val="17"/>
        </w:rPr>
        <w:t>（</w:t>
      </w:r>
      <w:r>
        <w:rPr>
          <w:position w:val="15"/>
          <w:sz w:val="17"/>
        </w:rPr>
        <w:tab/>
      </w:r>
      <w:r>
        <w:rPr>
          <w:spacing w:val="-10"/>
          <w:position w:val="15"/>
          <w:sz w:val="24"/>
        </w:rPr>
        <w:t>）</w:t>
      </w:r>
    </w:p>
    <w:p>
      <w:pPr>
        <w:pStyle w:val="13"/>
        <w:numPr>
          <w:ilvl w:val="1"/>
          <w:numId w:val="80"/>
        </w:numPr>
        <w:tabs>
          <w:tab w:val="left" w:pos="1864"/>
          <w:tab w:val="left" w:pos="3985"/>
        </w:tabs>
        <w:spacing w:before="199" w:after="0" w:line="240" w:lineRule="auto"/>
        <w:ind w:left="1863" w:right="0" w:hanging="704"/>
        <w:jc w:val="left"/>
        <w:rPr>
          <w:sz w:val="35"/>
        </w:rPr>
      </w:pPr>
      <w:r>
        <w:rPr>
          <w:position w:val="-1"/>
          <w:sz w:val="45"/>
        </w:rPr>
        <w:t>正</w:t>
      </w:r>
      <w:r>
        <w:rPr>
          <w:spacing w:val="-10"/>
          <w:position w:val="-1"/>
          <w:sz w:val="45"/>
        </w:rPr>
        <w:t>确</w:t>
      </w:r>
      <w:r>
        <w:rPr>
          <w:position w:val="-1"/>
          <w:sz w:val="45"/>
        </w:rPr>
        <w:tab/>
      </w:r>
      <w:r>
        <w:rPr>
          <w:position w:val="2"/>
          <w:sz w:val="41"/>
        </w:rPr>
        <w:t>B.</w:t>
      </w:r>
      <w:r>
        <w:rPr>
          <w:spacing w:val="-20"/>
          <w:position w:val="2"/>
          <w:sz w:val="41"/>
        </w:rPr>
        <w:t xml:space="preserve"> </w:t>
      </w:r>
      <w:r>
        <w:rPr>
          <w:sz w:val="46"/>
        </w:rPr>
        <w:t>错</w:t>
      </w:r>
      <w:r>
        <w:rPr>
          <w:spacing w:val="-10"/>
          <w:sz w:val="46"/>
        </w:rPr>
        <w:t>误</w:t>
      </w:r>
    </w:p>
    <w:p>
      <w:pPr>
        <w:pStyle w:val="8"/>
        <w:spacing w:before="88"/>
        <w:ind w:right="683"/>
        <w:jc w:val="right"/>
      </w:pPr>
      <w:r>
        <w:t>正确答案</w:t>
      </w:r>
      <w:r>
        <w:rPr>
          <w:spacing w:val="-5"/>
        </w:rPr>
        <w:t>：A</w:t>
      </w:r>
    </w:p>
    <w:p>
      <w:pPr>
        <w:pStyle w:val="7"/>
        <w:numPr>
          <w:ilvl w:val="0"/>
          <w:numId w:val="80"/>
        </w:numPr>
        <w:tabs>
          <w:tab w:val="left" w:pos="718"/>
          <w:tab w:val="left" w:pos="15943"/>
          <w:tab w:val="left" w:pos="17561"/>
        </w:tabs>
        <w:spacing w:before="284" w:after="0" w:line="240" w:lineRule="auto"/>
        <w:ind w:left="717" w:right="645" w:hanging="718"/>
        <w:jc w:val="right"/>
        <w:rPr>
          <w:sz w:val="45"/>
        </w:rPr>
      </w:pPr>
      <w:r>
        <w:t>脚手架底层步距不应大于2m</w:t>
      </w:r>
      <w:r>
        <w:rPr>
          <w:spacing w:val="-10"/>
        </w:rPr>
        <w:t>。</w:t>
      </w:r>
      <w:r>
        <w:tab/>
      </w:r>
      <w:r>
        <w:rPr>
          <w:spacing w:val="-10"/>
          <w:position w:val="19"/>
          <w:sz w:val="17"/>
        </w:rPr>
        <w:t>（</w:t>
      </w:r>
      <w:r>
        <w:rPr>
          <w:position w:val="19"/>
          <w:sz w:val="17"/>
        </w:rPr>
        <w:tab/>
      </w:r>
      <w:r>
        <w:rPr>
          <w:spacing w:val="-10"/>
          <w:position w:val="16"/>
          <w:sz w:val="28"/>
        </w:rPr>
        <w:t>）</w:t>
      </w:r>
    </w:p>
    <w:p>
      <w:pPr>
        <w:pStyle w:val="13"/>
        <w:numPr>
          <w:ilvl w:val="1"/>
          <w:numId w:val="80"/>
        </w:numPr>
        <w:tabs>
          <w:tab w:val="left" w:pos="1881"/>
          <w:tab w:val="left" w:pos="4029"/>
        </w:tabs>
        <w:spacing w:before="169" w:after="0" w:line="240" w:lineRule="auto"/>
        <w:ind w:left="1880" w:right="0" w:hanging="722"/>
        <w:jc w:val="left"/>
        <w:rPr>
          <w:sz w:val="38"/>
        </w:rPr>
      </w:pPr>
      <w:r>
        <w:rPr>
          <w:w w:val="95"/>
          <w:position w:val="-1"/>
          <w:sz w:val="45"/>
        </w:rPr>
        <w:t>正</w:t>
      </w:r>
      <w:r>
        <w:rPr>
          <w:spacing w:val="-10"/>
          <w:position w:val="-1"/>
          <w:sz w:val="45"/>
        </w:rPr>
        <w:t>确</w:t>
      </w:r>
      <w:r>
        <w:rPr>
          <w:position w:val="-1"/>
          <w:sz w:val="45"/>
        </w:rPr>
        <w:tab/>
      </w:r>
      <w:r>
        <w:rPr>
          <w:sz w:val="46"/>
        </w:rPr>
        <w:t>B.错</w:t>
      </w:r>
      <w:r>
        <w:rPr>
          <w:spacing w:val="-10"/>
          <w:sz w:val="46"/>
        </w:rPr>
        <w:t>误</w:t>
      </w:r>
    </w:p>
    <w:p>
      <w:pPr>
        <w:pStyle w:val="8"/>
        <w:spacing w:before="88"/>
        <w:ind w:right="666"/>
        <w:jc w:val="right"/>
      </w:pPr>
      <w:r>
        <w:t>正确答案</w:t>
      </w:r>
      <w:r>
        <w:rPr>
          <w:spacing w:val="-5"/>
        </w:rPr>
        <w:t>：A</w:t>
      </w:r>
    </w:p>
    <w:p>
      <w:pPr>
        <w:pStyle w:val="13"/>
        <w:numPr>
          <w:ilvl w:val="0"/>
          <w:numId w:val="80"/>
        </w:numPr>
        <w:tabs>
          <w:tab w:val="left" w:pos="891"/>
          <w:tab w:val="left" w:pos="15934"/>
          <w:tab w:val="left" w:pos="17588"/>
        </w:tabs>
        <w:spacing w:before="288" w:after="0" w:line="240" w:lineRule="auto"/>
        <w:ind w:left="890" w:right="645" w:hanging="891"/>
        <w:jc w:val="right"/>
        <w:rPr>
          <w:sz w:val="36"/>
        </w:rPr>
      </w:pPr>
      <w:r>
        <w:rPr>
          <w:sz w:val="45"/>
        </w:rPr>
        <w:t>作业层脚手板应铺满、铺稳，离开墙面120~150</w:t>
      </w:r>
      <w:r>
        <w:rPr>
          <w:spacing w:val="39"/>
          <w:sz w:val="45"/>
        </w:rPr>
        <w:t xml:space="preserve"> </w:t>
      </w:r>
      <w:r>
        <w:rPr>
          <w:spacing w:val="-5"/>
          <w:position w:val="9"/>
          <w:sz w:val="29"/>
        </w:rPr>
        <w:t>mm</w:t>
      </w:r>
      <w:r>
        <w:rPr>
          <w:position w:val="9"/>
          <w:sz w:val="29"/>
        </w:rPr>
        <w:tab/>
      </w:r>
      <w:r>
        <w:rPr>
          <w:spacing w:val="-10"/>
          <w:position w:val="16"/>
          <w:sz w:val="17"/>
        </w:rPr>
        <w:t>（</w:t>
      </w:r>
      <w:r>
        <w:rPr>
          <w:position w:val="16"/>
          <w:sz w:val="17"/>
        </w:rPr>
        <w:tab/>
      </w:r>
      <w:r>
        <w:rPr>
          <w:spacing w:val="-10"/>
          <w:position w:val="17"/>
          <w:sz w:val="22"/>
        </w:rPr>
        <w:t>）</w:t>
      </w:r>
    </w:p>
    <w:p>
      <w:pPr>
        <w:pStyle w:val="13"/>
        <w:numPr>
          <w:ilvl w:val="1"/>
          <w:numId w:val="80"/>
        </w:numPr>
        <w:tabs>
          <w:tab w:val="left" w:pos="1900"/>
          <w:tab w:val="left" w:pos="4011"/>
        </w:tabs>
        <w:spacing w:before="196" w:after="0" w:line="240" w:lineRule="auto"/>
        <w:ind w:left="1899" w:right="0" w:hanging="723"/>
        <w:jc w:val="left"/>
        <w:rPr>
          <w:sz w:val="38"/>
        </w:rPr>
      </w:pPr>
      <w:r>
        <w:rPr>
          <w:sz w:val="45"/>
        </w:rPr>
        <w:t>正</w:t>
      </w:r>
      <w:r>
        <w:rPr>
          <w:spacing w:val="-10"/>
          <w:sz w:val="45"/>
        </w:rPr>
        <w:t>确</w:t>
      </w:r>
      <w:r>
        <w:rPr>
          <w:sz w:val="45"/>
        </w:rPr>
        <w:tab/>
      </w:r>
      <w:r>
        <w:rPr>
          <w:position w:val="3"/>
          <w:sz w:val="41"/>
        </w:rPr>
        <w:t>B.</w:t>
      </w:r>
      <w:r>
        <w:rPr>
          <w:spacing w:val="17"/>
          <w:position w:val="3"/>
          <w:sz w:val="41"/>
        </w:rPr>
        <w:t xml:space="preserve"> </w:t>
      </w:r>
      <w:r>
        <w:rPr>
          <w:position w:val="2"/>
          <w:sz w:val="45"/>
        </w:rPr>
        <w:t>错</w:t>
      </w:r>
      <w:r>
        <w:rPr>
          <w:spacing w:val="-10"/>
          <w:position w:val="2"/>
          <w:sz w:val="45"/>
        </w:rPr>
        <w:t>误</w:t>
      </w:r>
    </w:p>
    <w:p>
      <w:pPr>
        <w:pStyle w:val="7"/>
        <w:spacing w:before="93"/>
        <w:ind w:left="15833"/>
      </w:pPr>
      <w:r>
        <w:rPr>
          <w:w w:val="95"/>
        </w:rPr>
        <w:t>正确答案</w:t>
      </w:r>
      <w:r>
        <w:rPr>
          <w:spacing w:val="-5"/>
          <w:w w:val="95"/>
        </w:rPr>
        <w:t>：A</w:t>
      </w:r>
    </w:p>
    <w:p>
      <w:pPr>
        <w:pStyle w:val="8"/>
        <w:spacing w:before="242"/>
        <w:ind w:left="571"/>
      </w:pPr>
      <w:r>
        <w:t>19.对脚手架立杆接长的规定是：除顶层顶步外，其余各层各步必须采用搭接连接</w:t>
      </w:r>
      <w:r>
        <w:rPr>
          <w:spacing w:val="-10"/>
        </w:rPr>
        <w:t>。</w:t>
      </w:r>
    </w:p>
    <w:p>
      <w:pPr>
        <w:pStyle w:val="8"/>
        <w:spacing w:before="4"/>
        <w:rPr>
          <w:sz w:val="15"/>
        </w:rPr>
      </w:pPr>
    </w:p>
    <w:p>
      <w:pPr>
        <w:spacing w:after="0"/>
        <w:rPr>
          <w:sz w:val="15"/>
        </w:rPr>
        <w:sectPr>
          <w:pgSz w:w="22430" w:h="31660"/>
          <w:pgMar w:top="2980" w:right="1640" w:bottom="280" w:left="1760" w:header="720" w:footer="720" w:gutter="0"/>
          <w:cols w:space="720" w:num="1"/>
        </w:sectPr>
      </w:pPr>
    </w:p>
    <w:p>
      <w:pPr>
        <w:pStyle w:val="8"/>
        <w:spacing w:before="9"/>
        <w:rPr>
          <w:sz w:val="60"/>
        </w:rPr>
      </w:pPr>
    </w:p>
    <w:p>
      <w:pPr>
        <w:tabs>
          <w:tab w:val="left" w:pos="4009"/>
        </w:tabs>
        <w:spacing w:before="0"/>
        <w:ind w:left="1522" w:right="0" w:firstLine="0"/>
        <w:jc w:val="left"/>
        <w:rPr>
          <w:sz w:val="49"/>
        </w:rPr>
      </w:pPr>
      <w:r>
        <w:rPr>
          <w:position w:val="1"/>
          <w:sz w:val="41"/>
        </w:rPr>
        <w:t>A.</w:t>
      </w:r>
      <w:r>
        <w:rPr>
          <w:spacing w:val="-45"/>
          <w:position w:val="1"/>
          <w:sz w:val="41"/>
        </w:rPr>
        <w:t xml:space="preserve"> </w:t>
      </w:r>
      <w:r>
        <w:rPr>
          <w:sz w:val="47"/>
        </w:rPr>
        <w:t>正</w:t>
      </w:r>
      <w:r>
        <w:rPr>
          <w:spacing w:val="-10"/>
          <w:sz w:val="47"/>
        </w:rPr>
        <w:t>确</w:t>
      </w:r>
      <w:r>
        <w:rPr>
          <w:sz w:val="47"/>
        </w:rPr>
        <w:tab/>
      </w:r>
      <w:r>
        <w:rPr>
          <w:position w:val="1"/>
          <w:sz w:val="49"/>
        </w:rPr>
        <w:t>B.错</w:t>
      </w:r>
      <w:r>
        <w:rPr>
          <w:spacing w:val="-10"/>
          <w:position w:val="1"/>
          <w:sz w:val="49"/>
        </w:rPr>
        <w:t>误</w:t>
      </w:r>
    </w:p>
    <w:p>
      <w:pPr>
        <w:spacing w:before="66"/>
        <w:ind w:left="0" w:right="715" w:firstLine="0"/>
        <w:jc w:val="right"/>
        <w:rPr>
          <w:sz w:val="26"/>
        </w:rPr>
      </w:pPr>
      <w:r>
        <w:br w:type="column"/>
      </w:r>
      <w:r>
        <w:rPr>
          <w:spacing w:val="-10"/>
          <w:w w:val="200"/>
          <w:sz w:val="26"/>
        </w:rPr>
        <w:t>&gt;</w:t>
      </w:r>
    </w:p>
    <w:p>
      <w:pPr>
        <w:pStyle w:val="8"/>
        <w:rPr>
          <w:sz w:val="26"/>
        </w:rPr>
      </w:pPr>
    </w:p>
    <w:p>
      <w:pPr>
        <w:pStyle w:val="8"/>
        <w:rPr>
          <w:sz w:val="26"/>
        </w:rPr>
      </w:pPr>
    </w:p>
    <w:p>
      <w:pPr>
        <w:pStyle w:val="8"/>
        <w:spacing w:before="12"/>
        <w:rPr>
          <w:sz w:val="33"/>
        </w:rPr>
      </w:pPr>
    </w:p>
    <w:p>
      <w:pPr>
        <w:pStyle w:val="8"/>
        <w:ind w:left="1522"/>
      </w:pPr>
      <w:r>
        <w:t>正确答案</w:t>
      </w:r>
      <w:r>
        <w:rPr>
          <w:spacing w:val="-5"/>
        </w:rPr>
        <w:t>：B</w:t>
      </w:r>
    </w:p>
    <w:p>
      <w:pPr>
        <w:spacing w:after="0"/>
        <w:sectPr>
          <w:type w:val="continuous"/>
          <w:pgSz w:w="22430" w:h="31660"/>
          <w:pgMar w:top="3080" w:right="1640" w:bottom="280" w:left="1760" w:header="720" w:footer="720" w:gutter="0"/>
          <w:cols w:equalWidth="0" w:num="2">
            <w:col w:w="5527" w:space="8797"/>
            <w:col w:w="4706"/>
          </w:cols>
        </w:sectPr>
      </w:pPr>
    </w:p>
    <w:p>
      <w:pPr>
        <w:pStyle w:val="8"/>
        <w:spacing w:before="10"/>
        <w:rPr>
          <w:sz w:val="18"/>
        </w:rPr>
      </w:pPr>
      <w:r>
        <w:drawing>
          <wp:anchor distT="0" distB="0" distL="0" distR="0" simplePos="0" relativeHeight="251704320"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121"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35.jpeg"/>
                    <pic:cNvPicPr>
                      <a:picLocks noChangeAspect="1"/>
                    </pic:cNvPicPr>
                  </pic:nvPicPr>
                  <pic:blipFill>
                    <a:blip r:embed="rId79" cstate="print"/>
                    <a:stretch>
                      <a:fillRect/>
                    </a:stretch>
                  </pic:blipFill>
                  <pic:spPr>
                    <a:xfrm>
                      <a:off x="0" y="0"/>
                      <a:ext cx="14240404" cy="20104100"/>
                    </a:xfrm>
                    <a:prstGeom prst="rect">
                      <a:avLst/>
                    </a:prstGeom>
                  </pic:spPr>
                </pic:pic>
              </a:graphicData>
            </a:graphic>
          </wp:anchor>
        </w:drawing>
      </w:r>
    </w:p>
    <w:p>
      <w:pPr>
        <w:pStyle w:val="13"/>
        <w:numPr>
          <w:ilvl w:val="0"/>
          <w:numId w:val="81"/>
        </w:numPr>
        <w:tabs>
          <w:tab w:val="left" w:pos="1516"/>
          <w:tab w:val="left" w:pos="18204"/>
        </w:tabs>
        <w:spacing w:before="42" w:after="0" w:line="240" w:lineRule="auto"/>
        <w:ind w:left="1515" w:right="0" w:hanging="937"/>
        <w:jc w:val="left"/>
        <w:rPr>
          <w:sz w:val="21"/>
        </w:rPr>
      </w:pPr>
      <w:r>
        <w:rPr>
          <w:position w:val="1"/>
          <w:sz w:val="45"/>
        </w:rPr>
        <w:t>模板支架立杆可采用对接接长或搭接接长</w:t>
      </w:r>
      <w:r>
        <w:rPr>
          <w:spacing w:val="-10"/>
          <w:position w:val="1"/>
          <w:sz w:val="45"/>
        </w:rPr>
        <w:t>。</w:t>
      </w:r>
      <w:r>
        <w:rPr>
          <w:position w:val="1"/>
          <w:sz w:val="45"/>
        </w:rPr>
        <w:tab/>
      </w:r>
      <w:r>
        <w:rPr>
          <w:spacing w:val="-10"/>
          <w:w w:val="180"/>
          <w:position w:val="18"/>
          <w:sz w:val="21"/>
        </w:rPr>
        <w:t>）</w:t>
      </w:r>
    </w:p>
    <w:p>
      <w:pPr>
        <w:pStyle w:val="8"/>
        <w:spacing w:before="2"/>
        <w:rPr>
          <w:sz w:val="33"/>
        </w:rPr>
      </w:pPr>
    </w:p>
    <w:p>
      <w:pPr>
        <w:spacing w:before="0"/>
        <w:ind w:left="4090" w:right="4209" w:firstLine="0"/>
        <w:jc w:val="center"/>
        <w:rPr>
          <w:sz w:val="31"/>
        </w:rPr>
      </w:pPr>
      <w:r>
        <w:rPr>
          <w:spacing w:val="-5"/>
          <w:sz w:val="31"/>
        </w:rPr>
        <w:t>302</w:t>
      </w:r>
    </w:p>
    <w:p>
      <w:pPr>
        <w:spacing w:after="0"/>
        <w:jc w:val="center"/>
        <w:rPr>
          <w:sz w:val="31"/>
        </w:rPr>
        <w:sectPr>
          <w:type w:val="continuous"/>
          <w:pgSz w:w="22430" w:h="31660"/>
          <w:pgMar w:top="3080" w:right="1640" w:bottom="280" w:left="1760" w:header="720" w:footer="720" w:gutter="0"/>
          <w:cols w:space="720" w:num="1"/>
        </w:sectPr>
      </w:pPr>
    </w:p>
    <w:p>
      <w:pPr>
        <w:pStyle w:val="13"/>
        <w:numPr>
          <w:ilvl w:val="1"/>
          <w:numId w:val="81"/>
        </w:numPr>
        <w:tabs>
          <w:tab w:val="left" w:pos="2322"/>
          <w:tab w:val="left" w:pos="4237"/>
        </w:tabs>
        <w:spacing w:before="8" w:after="0" w:line="240" w:lineRule="auto"/>
        <w:ind w:left="2321" w:right="0" w:hanging="589"/>
        <w:jc w:val="left"/>
        <w:rPr>
          <w:sz w:val="49"/>
        </w:rPr>
      </w:pPr>
      <w:r>
        <w:drawing>
          <wp:anchor distT="0" distB="0" distL="0" distR="0" simplePos="0" relativeHeight="251704320"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122"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36.jpeg"/>
                    <pic:cNvPicPr>
                      <a:picLocks noChangeAspect="1"/>
                    </pic:cNvPicPr>
                  </pic:nvPicPr>
                  <pic:blipFill>
                    <a:blip r:embed="rId80" cstate="print"/>
                    <a:stretch>
                      <a:fillRect/>
                    </a:stretch>
                  </pic:blipFill>
                  <pic:spPr>
                    <a:xfrm>
                      <a:off x="0" y="0"/>
                      <a:ext cx="14240404" cy="20104100"/>
                    </a:xfrm>
                    <a:prstGeom prst="rect">
                      <a:avLst/>
                    </a:prstGeom>
                  </pic:spPr>
                </pic:pic>
              </a:graphicData>
            </a:graphic>
          </wp:anchor>
        </w:drawing>
      </w:r>
      <w:r>
        <w:rPr>
          <w:position w:val="2"/>
          <w:sz w:val="46"/>
        </w:rPr>
        <w:t>正</w:t>
      </w:r>
      <w:r>
        <w:rPr>
          <w:spacing w:val="-10"/>
          <w:position w:val="2"/>
          <w:sz w:val="46"/>
        </w:rPr>
        <w:t>确</w:t>
      </w:r>
      <w:r>
        <w:rPr>
          <w:position w:val="2"/>
          <w:sz w:val="46"/>
        </w:rPr>
        <w:tab/>
      </w:r>
      <w:r>
        <w:rPr>
          <w:sz w:val="49"/>
        </w:rPr>
        <w:t>B.错</w:t>
      </w:r>
      <w:r>
        <w:rPr>
          <w:spacing w:val="-10"/>
          <w:sz w:val="49"/>
        </w:rPr>
        <w:t>误</w:t>
      </w:r>
    </w:p>
    <w:p>
      <w:pPr>
        <w:pStyle w:val="8"/>
        <w:spacing w:before="202"/>
        <w:ind w:left="16113"/>
      </w:pPr>
      <w:r>
        <w:t>正确答案</w:t>
      </w:r>
      <w:r>
        <w:rPr>
          <w:spacing w:val="-5"/>
        </w:rPr>
        <w:t>：B</w:t>
      </w:r>
    </w:p>
    <w:p>
      <w:pPr>
        <w:pStyle w:val="8"/>
        <w:spacing w:before="5"/>
        <w:rPr>
          <w:sz w:val="11"/>
        </w:rPr>
      </w:pPr>
    </w:p>
    <w:p>
      <w:pPr>
        <w:pStyle w:val="8"/>
        <w:spacing w:before="40"/>
        <w:ind w:right="399"/>
        <w:jc w:val="right"/>
      </w:pPr>
      <w:r>
        <w:t>21.安装支架时，必须采取防倾倒的临时固定设施，工人在操作过程中必须有可靠的防</w:t>
      </w:r>
      <w:r>
        <w:rPr>
          <w:spacing w:val="-10"/>
        </w:rPr>
        <w:t>坠</w:t>
      </w:r>
    </w:p>
    <w:p>
      <w:pPr>
        <w:tabs>
          <w:tab w:val="left" w:pos="15179"/>
          <w:tab w:val="left" w:pos="16798"/>
        </w:tabs>
        <w:spacing w:before="160"/>
        <w:ind w:left="0" w:right="364" w:firstLine="0"/>
        <w:jc w:val="right"/>
        <w:rPr>
          <w:sz w:val="24"/>
        </w:rPr>
      </w:pPr>
      <w:r>
        <w:rPr>
          <w:sz w:val="47"/>
        </w:rPr>
        <w:t>落等的安全措施</w:t>
      </w:r>
      <w:r>
        <w:rPr>
          <w:spacing w:val="-10"/>
          <w:sz w:val="47"/>
        </w:rPr>
        <w:t>。</w:t>
      </w:r>
      <w:r>
        <w:rPr>
          <w:sz w:val="47"/>
        </w:rPr>
        <w:tab/>
      </w:r>
      <w:r>
        <w:rPr>
          <w:spacing w:val="-10"/>
          <w:position w:val="5"/>
          <w:sz w:val="15"/>
        </w:rPr>
        <w:t>（</w:t>
      </w:r>
      <w:r>
        <w:rPr>
          <w:position w:val="5"/>
          <w:sz w:val="15"/>
        </w:rPr>
        <w:tab/>
      </w:r>
      <w:r>
        <w:rPr>
          <w:spacing w:val="-10"/>
          <w:position w:val="3"/>
          <w:sz w:val="24"/>
        </w:rPr>
        <w:t>）</w:t>
      </w:r>
    </w:p>
    <w:p>
      <w:pPr>
        <w:pStyle w:val="13"/>
        <w:numPr>
          <w:ilvl w:val="0"/>
          <w:numId w:val="82"/>
        </w:numPr>
        <w:tabs>
          <w:tab w:val="left" w:pos="2304"/>
          <w:tab w:val="left" w:pos="4227"/>
        </w:tabs>
        <w:spacing w:before="174" w:after="0" w:line="240" w:lineRule="auto"/>
        <w:ind w:left="2303" w:right="0" w:hanging="597"/>
        <w:jc w:val="left"/>
        <w:rPr>
          <w:sz w:val="49"/>
        </w:rPr>
      </w:pPr>
      <w:r>
        <w:rPr>
          <w:position w:val="1"/>
          <w:sz w:val="46"/>
        </w:rPr>
        <w:t>正</w:t>
      </w:r>
      <w:r>
        <w:rPr>
          <w:spacing w:val="-10"/>
          <w:position w:val="1"/>
          <w:sz w:val="46"/>
        </w:rPr>
        <w:t>确</w:t>
      </w:r>
      <w:r>
        <w:rPr>
          <w:position w:val="1"/>
          <w:sz w:val="46"/>
        </w:rPr>
        <w:tab/>
      </w:r>
      <w:r>
        <w:rPr>
          <w:position w:val="2"/>
          <w:sz w:val="44"/>
        </w:rPr>
        <w:t>B.</w:t>
      </w:r>
      <w:r>
        <w:rPr>
          <w:spacing w:val="-72"/>
          <w:position w:val="2"/>
          <w:sz w:val="44"/>
        </w:rPr>
        <w:t xml:space="preserve"> </w:t>
      </w:r>
      <w:r>
        <w:rPr>
          <w:sz w:val="49"/>
        </w:rPr>
        <w:t>错</w:t>
      </w:r>
      <w:r>
        <w:rPr>
          <w:spacing w:val="-10"/>
          <w:sz w:val="49"/>
        </w:rPr>
        <w:t>误</w:t>
      </w:r>
    </w:p>
    <w:p>
      <w:pPr>
        <w:pStyle w:val="8"/>
        <w:spacing w:before="5"/>
        <w:rPr>
          <w:sz w:val="14"/>
        </w:rPr>
      </w:pPr>
    </w:p>
    <w:p>
      <w:pPr>
        <w:tabs>
          <w:tab w:val="left" w:pos="15863"/>
          <w:tab w:val="left" w:pos="17499"/>
        </w:tabs>
        <w:spacing w:before="35" w:line="307" w:lineRule="auto"/>
        <w:ind w:left="722" w:right="381" w:firstLine="15374"/>
        <w:jc w:val="right"/>
        <w:rPr>
          <w:sz w:val="24"/>
        </w:rPr>
      </w:pPr>
      <w:r>
        <w:rPr>
          <w:spacing w:val="-2"/>
          <w:sz w:val="46"/>
        </w:rPr>
        <w:t>正确答案：A 22.采用钢管扣件搭设高大模板支撑系统时，应对扣件螺栓的紧固力矩进行抽查，对梁底</w:t>
      </w:r>
      <w:r>
        <w:rPr>
          <w:spacing w:val="-2"/>
          <w:sz w:val="48"/>
        </w:rPr>
        <w:t>扣件应进行80%检查。</w:t>
      </w:r>
      <w:r>
        <w:rPr>
          <w:sz w:val="48"/>
        </w:rPr>
        <w:tab/>
      </w:r>
      <w:r>
        <w:rPr>
          <w:spacing w:val="-10"/>
          <w:position w:val="6"/>
          <w:sz w:val="17"/>
        </w:rPr>
        <w:t>（</w:t>
      </w:r>
      <w:r>
        <w:rPr>
          <w:position w:val="6"/>
          <w:sz w:val="17"/>
        </w:rPr>
        <w:tab/>
      </w:r>
      <w:r>
        <w:rPr>
          <w:spacing w:val="-10"/>
          <w:position w:val="5"/>
          <w:sz w:val="24"/>
        </w:rPr>
        <w:t>）</w:t>
      </w:r>
    </w:p>
    <w:p>
      <w:pPr>
        <w:pStyle w:val="13"/>
        <w:numPr>
          <w:ilvl w:val="0"/>
          <w:numId w:val="83"/>
        </w:numPr>
        <w:tabs>
          <w:tab w:val="left" w:pos="2286"/>
          <w:tab w:val="left" w:pos="4202"/>
        </w:tabs>
        <w:spacing w:before="0" w:after="0" w:line="616" w:lineRule="exact"/>
        <w:ind w:left="2285" w:right="0" w:hanging="614"/>
        <w:jc w:val="left"/>
        <w:rPr>
          <w:sz w:val="49"/>
        </w:rPr>
      </w:pPr>
      <w:r>
        <w:rPr>
          <w:position w:val="1"/>
          <w:sz w:val="45"/>
        </w:rPr>
        <w:t>正</w:t>
      </w:r>
      <w:r>
        <w:rPr>
          <w:spacing w:val="-10"/>
          <w:position w:val="1"/>
          <w:sz w:val="45"/>
        </w:rPr>
        <w:t>确</w:t>
      </w:r>
      <w:r>
        <w:rPr>
          <w:position w:val="1"/>
          <w:sz w:val="45"/>
        </w:rPr>
        <w:tab/>
      </w:r>
      <w:r>
        <w:rPr>
          <w:sz w:val="49"/>
        </w:rPr>
        <w:t>B.错</w:t>
      </w:r>
      <w:r>
        <w:rPr>
          <w:spacing w:val="-10"/>
          <w:sz w:val="49"/>
        </w:rPr>
        <w:t>误</w:t>
      </w:r>
    </w:p>
    <w:p>
      <w:pPr>
        <w:pStyle w:val="8"/>
        <w:spacing w:before="3"/>
        <w:rPr>
          <w:sz w:val="12"/>
        </w:rPr>
      </w:pPr>
    </w:p>
    <w:p>
      <w:pPr>
        <w:pStyle w:val="8"/>
        <w:spacing w:before="36"/>
        <w:ind w:right="418"/>
        <w:jc w:val="right"/>
      </w:pPr>
      <w:r>
        <w:rPr>
          <w:w w:val="95"/>
        </w:rPr>
        <w:t>正确答案</w:t>
      </w:r>
      <w:r>
        <w:rPr>
          <w:spacing w:val="-5"/>
          <w:w w:val="95"/>
        </w:rPr>
        <w:t>：B</w:t>
      </w:r>
    </w:p>
    <w:p>
      <w:pPr>
        <w:pStyle w:val="7"/>
        <w:numPr>
          <w:ilvl w:val="0"/>
          <w:numId w:val="84"/>
        </w:numPr>
        <w:tabs>
          <w:tab w:val="left" w:pos="856"/>
        </w:tabs>
        <w:spacing w:before="169" w:after="0" w:line="240" w:lineRule="auto"/>
        <w:ind w:left="855" w:right="464" w:hanging="856"/>
        <w:jc w:val="right"/>
        <w:rPr>
          <w:sz w:val="41"/>
        </w:rPr>
      </w:pPr>
      <w:r>
        <w:t>搭设高度3m</w:t>
      </w:r>
      <w:r>
        <w:rPr>
          <w:spacing w:val="-1"/>
        </w:rPr>
        <w:t>以上的支撑架体应设置作业人员登高措施。作业面应按有关规定设置安</w:t>
      </w:r>
    </w:p>
    <w:p>
      <w:pPr>
        <w:tabs>
          <w:tab w:val="left" w:pos="16761"/>
          <w:tab w:val="left" w:pos="18379"/>
        </w:tabs>
        <w:spacing w:before="164"/>
        <w:ind w:left="1585" w:right="0" w:firstLine="0"/>
        <w:jc w:val="left"/>
        <w:rPr>
          <w:sz w:val="22"/>
        </w:rPr>
      </w:pPr>
      <w:r>
        <w:rPr>
          <w:sz w:val="47"/>
        </w:rPr>
        <w:t>全防护设施</w:t>
      </w:r>
      <w:r>
        <w:rPr>
          <w:spacing w:val="-10"/>
          <w:sz w:val="47"/>
        </w:rPr>
        <w:t>。</w:t>
      </w:r>
      <w:r>
        <w:rPr>
          <w:sz w:val="47"/>
        </w:rPr>
        <w:tab/>
      </w:r>
      <w:r>
        <w:rPr>
          <w:spacing w:val="-10"/>
          <w:position w:val="6"/>
          <w:sz w:val="15"/>
        </w:rPr>
        <w:t>（</w:t>
      </w:r>
      <w:r>
        <w:rPr>
          <w:position w:val="6"/>
          <w:sz w:val="15"/>
        </w:rPr>
        <w:tab/>
      </w:r>
      <w:r>
        <w:rPr>
          <w:spacing w:val="-10"/>
          <w:position w:val="5"/>
          <w:sz w:val="22"/>
        </w:rPr>
        <w:t>）</w:t>
      </w:r>
    </w:p>
    <w:p>
      <w:pPr>
        <w:tabs>
          <w:tab w:val="left" w:pos="4328"/>
        </w:tabs>
        <w:spacing w:before="167"/>
        <w:ind w:left="1748" w:right="0" w:firstLine="0"/>
        <w:jc w:val="left"/>
        <w:rPr>
          <w:sz w:val="46"/>
        </w:rPr>
      </w:pPr>
      <w:r>
        <w:rPr>
          <w:sz w:val="49"/>
        </w:rPr>
        <w:t>A.正</w:t>
      </w:r>
      <w:r>
        <w:rPr>
          <w:spacing w:val="-10"/>
          <w:sz w:val="49"/>
        </w:rPr>
        <w:t>确</w:t>
      </w:r>
      <w:r>
        <w:rPr>
          <w:sz w:val="49"/>
        </w:rPr>
        <w:tab/>
      </w:r>
      <w:r>
        <w:rPr>
          <w:sz w:val="46"/>
        </w:rPr>
        <w:t>B.错</w:t>
      </w:r>
      <w:r>
        <w:rPr>
          <w:spacing w:val="-10"/>
          <w:sz w:val="46"/>
        </w:rPr>
        <w:t>误</w:t>
      </w:r>
    </w:p>
    <w:p>
      <w:pPr>
        <w:pStyle w:val="8"/>
        <w:spacing w:before="12"/>
        <w:rPr>
          <w:sz w:val="13"/>
        </w:rPr>
      </w:pPr>
    </w:p>
    <w:p>
      <w:pPr>
        <w:pStyle w:val="8"/>
        <w:spacing w:before="41"/>
        <w:ind w:right="400"/>
        <w:jc w:val="right"/>
      </w:pPr>
      <w:r>
        <w:t>正确答案</w:t>
      </w:r>
      <w:r>
        <w:rPr>
          <w:spacing w:val="-5"/>
        </w:rPr>
        <w:t>：A</w:t>
      </w:r>
    </w:p>
    <w:p>
      <w:pPr>
        <w:pStyle w:val="13"/>
        <w:numPr>
          <w:ilvl w:val="0"/>
          <w:numId w:val="84"/>
        </w:numPr>
        <w:tabs>
          <w:tab w:val="left" w:pos="1599"/>
          <w:tab w:val="left" w:pos="16743"/>
          <w:tab w:val="left" w:pos="18344"/>
        </w:tabs>
        <w:spacing w:before="165" w:after="0" w:line="312" w:lineRule="auto"/>
        <w:ind w:left="1547" w:right="451" w:hanging="899"/>
        <w:jc w:val="both"/>
        <w:rPr>
          <w:sz w:val="38"/>
        </w:rPr>
      </w:pPr>
      <w:r>
        <w:tab/>
      </w:r>
      <w:r>
        <w:rPr>
          <w:w w:val="99"/>
          <w:sz w:val="46"/>
        </w:rPr>
        <w:t>模板支撑系统应为独立的系统，禁止与物料提升机、施工升降机、塔吊等起重设备钢结构架体机身及其附着设施相连接；可以与施工脚手架、物料周转料平台等架体相连</w:t>
      </w:r>
      <w:r>
        <w:rPr>
          <w:sz w:val="50"/>
        </w:rPr>
        <w:t>接。</w:t>
      </w:r>
      <w:r>
        <w:rPr>
          <w:sz w:val="50"/>
        </w:rPr>
        <w:tab/>
      </w:r>
      <w:r>
        <w:rPr>
          <w:w w:val="98"/>
          <w:position w:val="6"/>
          <w:sz w:val="16"/>
        </w:rPr>
        <w:t>（</w:t>
      </w:r>
      <w:r>
        <w:rPr>
          <w:position w:val="6"/>
          <w:sz w:val="16"/>
        </w:rPr>
        <w:tab/>
      </w:r>
      <w:r>
        <w:rPr>
          <w:spacing w:val="-17"/>
          <w:w w:val="103"/>
          <w:position w:val="6"/>
          <w:sz w:val="22"/>
        </w:rPr>
        <w:t>）</w:t>
      </w:r>
    </w:p>
    <w:p>
      <w:pPr>
        <w:pStyle w:val="13"/>
        <w:numPr>
          <w:ilvl w:val="1"/>
          <w:numId w:val="84"/>
        </w:numPr>
        <w:tabs>
          <w:tab w:val="left" w:pos="2128"/>
        </w:tabs>
        <w:spacing w:before="0" w:after="0" w:line="582" w:lineRule="exact"/>
        <w:ind w:left="2127" w:right="0" w:hanging="628"/>
        <w:jc w:val="both"/>
        <w:rPr>
          <w:sz w:val="39"/>
        </w:rPr>
      </w:pPr>
      <w:r>
        <w:rPr>
          <w:position w:val="1"/>
          <w:sz w:val="45"/>
        </w:rPr>
        <w:t>正确</w:t>
      </w:r>
      <w:r>
        <w:rPr>
          <w:spacing w:val="-4"/>
          <w:w w:val="150"/>
          <w:position w:val="1"/>
          <w:sz w:val="45"/>
        </w:rPr>
        <w:t xml:space="preserve">   </w:t>
      </w:r>
      <w:r>
        <w:rPr>
          <w:sz w:val="49"/>
        </w:rPr>
        <w:t>B.</w:t>
      </w:r>
      <w:r>
        <w:rPr>
          <w:spacing w:val="-5"/>
          <w:sz w:val="49"/>
        </w:rPr>
        <w:t>错误</w:t>
      </w:r>
    </w:p>
    <w:p>
      <w:pPr>
        <w:pStyle w:val="8"/>
        <w:spacing w:before="4"/>
        <w:rPr>
          <w:sz w:val="14"/>
        </w:rPr>
      </w:pPr>
    </w:p>
    <w:p>
      <w:pPr>
        <w:pStyle w:val="8"/>
        <w:spacing w:before="35"/>
        <w:ind w:left="16044"/>
      </w:pPr>
      <w:r>
        <w:rPr>
          <w:w w:val="95"/>
        </w:rPr>
        <w:t>正确答案</w:t>
      </w:r>
      <w:r>
        <w:rPr>
          <w:spacing w:val="-5"/>
          <w:w w:val="95"/>
        </w:rPr>
        <w:t>：B</w:t>
      </w:r>
    </w:p>
    <w:p>
      <w:pPr>
        <w:pStyle w:val="13"/>
        <w:numPr>
          <w:ilvl w:val="0"/>
          <w:numId w:val="84"/>
        </w:numPr>
        <w:tabs>
          <w:tab w:val="left" w:pos="1339"/>
          <w:tab w:val="left" w:pos="16269"/>
          <w:tab w:val="left" w:pos="17922"/>
        </w:tabs>
        <w:spacing w:before="160" w:after="0" w:line="240" w:lineRule="auto"/>
        <w:ind w:left="1338" w:right="0" w:hanging="699"/>
        <w:jc w:val="left"/>
        <w:rPr>
          <w:sz w:val="44"/>
        </w:rPr>
      </w:pPr>
      <w:r>
        <w:rPr>
          <w:sz w:val="46"/>
        </w:rPr>
        <w:t>当安全防护棚为非机动车辆通行时，棚底至地面高度不应小于2m</w:t>
      </w:r>
      <w:r>
        <w:rPr>
          <w:spacing w:val="-10"/>
          <w:sz w:val="46"/>
        </w:rPr>
        <w:t>。</w:t>
      </w:r>
      <w:r>
        <w:rPr>
          <w:sz w:val="46"/>
        </w:rPr>
        <w:tab/>
      </w:r>
      <w:r>
        <w:rPr>
          <w:spacing w:val="-10"/>
          <w:position w:val="7"/>
          <w:sz w:val="17"/>
        </w:rPr>
        <w:t>（</w:t>
      </w:r>
      <w:r>
        <w:rPr>
          <w:position w:val="7"/>
          <w:sz w:val="17"/>
        </w:rPr>
        <w:tab/>
      </w:r>
      <w:r>
        <w:rPr>
          <w:spacing w:val="-10"/>
          <w:position w:val="5"/>
          <w:sz w:val="24"/>
        </w:rPr>
        <w:t>）</w:t>
      </w:r>
    </w:p>
    <w:p>
      <w:pPr>
        <w:pStyle w:val="13"/>
        <w:numPr>
          <w:ilvl w:val="1"/>
          <w:numId w:val="84"/>
        </w:numPr>
        <w:tabs>
          <w:tab w:val="left" w:pos="2251"/>
          <w:tab w:val="left" w:pos="4158"/>
        </w:tabs>
        <w:spacing w:before="172" w:after="0" w:line="240" w:lineRule="auto"/>
        <w:ind w:left="2250" w:right="0" w:hanging="722"/>
        <w:jc w:val="left"/>
        <w:rPr>
          <w:sz w:val="38"/>
        </w:rPr>
      </w:pPr>
      <w:r>
        <w:rPr>
          <w:position w:val="1"/>
          <w:sz w:val="45"/>
        </w:rPr>
        <w:t>正</w:t>
      </w:r>
      <w:r>
        <w:rPr>
          <w:spacing w:val="-10"/>
          <w:position w:val="1"/>
          <w:sz w:val="45"/>
        </w:rPr>
        <w:t>确</w:t>
      </w:r>
      <w:r>
        <w:rPr>
          <w:position w:val="1"/>
          <w:sz w:val="45"/>
        </w:rPr>
        <w:tab/>
      </w:r>
      <w:r>
        <w:rPr>
          <w:sz w:val="49"/>
        </w:rPr>
        <w:t>B.错</w:t>
      </w:r>
      <w:r>
        <w:rPr>
          <w:spacing w:val="-10"/>
          <w:sz w:val="49"/>
        </w:rPr>
        <w:t>误</w:t>
      </w:r>
    </w:p>
    <w:p>
      <w:pPr>
        <w:pStyle w:val="8"/>
        <w:rPr>
          <w:sz w:val="13"/>
        </w:rPr>
      </w:pPr>
    </w:p>
    <w:p>
      <w:pPr>
        <w:pStyle w:val="8"/>
        <w:spacing w:before="34"/>
        <w:ind w:left="16026"/>
      </w:pPr>
      <w:r>
        <w:rPr>
          <w:w w:val="95"/>
        </w:rPr>
        <w:t>正确答案</w:t>
      </w:r>
      <w:r>
        <w:rPr>
          <w:spacing w:val="-5"/>
          <w:w w:val="95"/>
        </w:rPr>
        <w:t>：B</w:t>
      </w:r>
    </w:p>
    <w:p>
      <w:pPr>
        <w:pStyle w:val="8"/>
        <w:tabs>
          <w:tab w:val="left" w:pos="4118"/>
          <w:tab w:val="left" w:pos="16356"/>
          <w:tab w:val="left" w:pos="18010"/>
        </w:tabs>
        <w:spacing w:before="187" w:line="309" w:lineRule="auto"/>
        <w:ind w:left="1559" w:right="418" w:hanging="940"/>
        <w:rPr>
          <w:sz w:val="49"/>
        </w:rPr>
      </w:pPr>
      <w:r>
        <w:rPr>
          <w:spacing w:val="-2"/>
        </w:rPr>
        <w:t>26.当采用钢管作为防护栏杆杆件时，横杆及栏杆立杆应采用脚手钢管，并应采用扣件、焊接、定型套管等方式进行连接固定。</w:t>
      </w:r>
      <w:r>
        <w:tab/>
      </w:r>
      <w:r>
        <w:rPr>
          <w:spacing w:val="-10"/>
          <w:position w:val="6"/>
          <w:sz w:val="17"/>
        </w:rPr>
        <w:t>（</w:t>
      </w:r>
      <w:r>
        <w:rPr>
          <w:position w:val="6"/>
          <w:sz w:val="17"/>
        </w:rPr>
        <w:tab/>
      </w:r>
      <w:r>
        <w:rPr>
          <w:spacing w:val="-10"/>
          <w:position w:val="5"/>
          <w:sz w:val="22"/>
        </w:rPr>
        <w:t xml:space="preserve">） </w:t>
      </w:r>
      <w:r>
        <w:rPr>
          <w:spacing w:val="-4"/>
          <w:sz w:val="49"/>
        </w:rPr>
        <w:t>A.正确</w:t>
      </w:r>
      <w:r>
        <w:rPr>
          <w:sz w:val="49"/>
        </w:rPr>
        <w:tab/>
      </w:r>
      <w:r>
        <w:rPr>
          <w:spacing w:val="-4"/>
          <w:sz w:val="49"/>
        </w:rPr>
        <w:t>B.错误</w:t>
      </w:r>
    </w:p>
    <w:p>
      <w:pPr>
        <w:pStyle w:val="8"/>
        <w:spacing w:before="25"/>
        <w:ind w:right="471"/>
        <w:jc w:val="right"/>
      </w:pPr>
      <w:r>
        <w:t>正确答案</w:t>
      </w:r>
      <w:r>
        <w:rPr>
          <w:spacing w:val="-5"/>
        </w:rPr>
        <w:t>：A</w:t>
      </w:r>
    </w:p>
    <w:p>
      <w:pPr>
        <w:pStyle w:val="13"/>
        <w:numPr>
          <w:ilvl w:val="0"/>
          <w:numId w:val="85"/>
        </w:numPr>
        <w:tabs>
          <w:tab w:val="left" w:pos="930"/>
        </w:tabs>
        <w:spacing w:before="175" w:after="0" w:line="240" w:lineRule="auto"/>
        <w:ind w:left="929" w:right="487" w:hanging="930"/>
        <w:jc w:val="right"/>
        <w:rPr>
          <w:sz w:val="39"/>
        </w:rPr>
      </w:pPr>
      <w:r>
        <w:rPr>
          <w:w w:val="95"/>
          <w:sz w:val="46"/>
        </w:rPr>
        <w:t>高处作业施工前，应检查高处作业的安全标志、工具、仪表、电气设施和设备，确</w:t>
      </w:r>
      <w:r>
        <w:rPr>
          <w:spacing w:val="-10"/>
          <w:w w:val="95"/>
          <w:sz w:val="46"/>
        </w:rPr>
        <w:t>认</w:t>
      </w:r>
    </w:p>
    <w:p>
      <w:pPr>
        <w:tabs>
          <w:tab w:val="left" w:pos="16568"/>
          <w:tab w:val="left" w:pos="18204"/>
        </w:tabs>
        <w:spacing w:before="192"/>
        <w:ind w:left="1497" w:right="0" w:firstLine="0"/>
        <w:jc w:val="left"/>
        <w:rPr>
          <w:sz w:val="24"/>
        </w:rPr>
      </w:pPr>
      <w:r>
        <w:rPr>
          <w:sz w:val="44"/>
        </w:rPr>
        <w:t>其完好后，方可进行施工</w:t>
      </w:r>
      <w:r>
        <w:rPr>
          <w:spacing w:val="-10"/>
          <w:sz w:val="44"/>
        </w:rPr>
        <w:t>。</w:t>
      </w:r>
      <w:r>
        <w:rPr>
          <w:sz w:val="44"/>
        </w:rPr>
        <w:tab/>
      </w:r>
      <w:r>
        <w:rPr>
          <w:spacing w:val="-10"/>
          <w:position w:val="5"/>
          <w:sz w:val="17"/>
        </w:rPr>
        <w:t>（</w:t>
      </w:r>
      <w:r>
        <w:rPr>
          <w:position w:val="5"/>
          <w:sz w:val="17"/>
        </w:rPr>
        <w:tab/>
      </w:r>
      <w:r>
        <w:rPr>
          <w:spacing w:val="-10"/>
          <w:position w:val="3"/>
          <w:sz w:val="24"/>
        </w:rPr>
        <w:t>）</w:t>
      </w:r>
    </w:p>
    <w:p>
      <w:pPr>
        <w:tabs>
          <w:tab w:val="left" w:pos="4088"/>
        </w:tabs>
        <w:spacing w:before="192"/>
        <w:ind w:left="1575" w:right="0" w:firstLine="0"/>
        <w:jc w:val="left"/>
        <w:rPr>
          <w:sz w:val="49"/>
        </w:rPr>
      </w:pPr>
      <w:r>
        <w:rPr>
          <w:position w:val="2"/>
          <w:sz w:val="46"/>
        </w:rPr>
        <w:t>A.正</w:t>
      </w:r>
      <w:r>
        <w:rPr>
          <w:spacing w:val="-10"/>
          <w:position w:val="2"/>
          <w:sz w:val="46"/>
        </w:rPr>
        <w:t>确</w:t>
      </w:r>
      <w:r>
        <w:rPr>
          <w:position w:val="2"/>
          <w:sz w:val="46"/>
        </w:rPr>
        <w:tab/>
      </w:r>
      <w:r>
        <w:rPr>
          <w:sz w:val="49"/>
        </w:rPr>
        <w:t>B.错</w:t>
      </w:r>
      <w:r>
        <w:rPr>
          <w:spacing w:val="-10"/>
          <w:sz w:val="49"/>
        </w:rPr>
        <w:t>误</w:t>
      </w:r>
    </w:p>
    <w:p>
      <w:pPr>
        <w:pStyle w:val="8"/>
        <w:spacing w:before="12"/>
        <w:rPr>
          <w:sz w:val="11"/>
        </w:rPr>
      </w:pPr>
    </w:p>
    <w:p>
      <w:pPr>
        <w:pStyle w:val="8"/>
        <w:spacing w:before="41"/>
        <w:ind w:right="469"/>
        <w:jc w:val="right"/>
      </w:pPr>
      <w:r>
        <w:t>正确答案</w:t>
      </w:r>
      <w:r>
        <w:rPr>
          <w:spacing w:val="-5"/>
        </w:rPr>
        <w:t>：A</w:t>
      </w:r>
    </w:p>
    <w:p>
      <w:pPr>
        <w:pStyle w:val="13"/>
        <w:numPr>
          <w:ilvl w:val="0"/>
          <w:numId w:val="85"/>
        </w:numPr>
        <w:tabs>
          <w:tab w:val="left" w:pos="940"/>
        </w:tabs>
        <w:spacing w:before="191" w:after="0" w:line="240" w:lineRule="auto"/>
        <w:ind w:left="939" w:right="545" w:hanging="940"/>
        <w:jc w:val="right"/>
        <w:rPr>
          <w:sz w:val="38"/>
        </w:rPr>
      </w:pPr>
      <w:r>
        <w:rPr>
          <w:w w:val="95"/>
          <w:sz w:val="46"/>
        </w:rPr>
        <w:t>应在操作平台明显位置设置标明允许负载值的限载牌及限定允许的作业人数，物料</w:t>
      </w:r>
      <w:r>
        <w:rPr>
          <w:spacing w:val="-10"/>
          <w:w w:val="95"/>
          <w:sz w:val="46"/>
        </w:rPr>
        <w:t>应</w:t>
      </w:r>
    </w:p>
    <w:p>
      <w:pPr>
        <w:tabs>
          <w:tab w:val="left" w:pos="15188"/>
          <w:tab w:val="left" w:pos="16824"/>
        </w:tabs>
        <w:spacing w:before="200"/>
        <w:ind w:left="0" w:right="504" w:firstLine="0"/>
        <w:jc w:val="right"/>
        <w:rPr>
          <w:sz w:val="21"/>
        </w:rPr>
      </w:pPr>
      <w:r>
        <w:rPr>
          <w:sz w:val="44"/>
        </w:rPr>
        <w:t>及时转运，可以超重、超高堆放</w:t>
      </w:r>
      <w:r>
        <w:rPr>
          <w:spacing w:val="-10"/>
          <w:sz w:val="44"/>
        </w:rPr>
        <w:t>。</w:t>
      </w:r>
      <w:r>
        <w:rPr>
          <w:sz w:val="44"/>
        </w:rPr>
        <w:tab/>
      </w:r>
      <w:r>
        <w:rPr>
          <w:spacing w:val="-10"/>
          <w:position w:val="5"/>
          <w:sz w:val="17"/>
        </w:rPr>
        <w:t>（</w:t>
      </w:r>
      <w:r>
        <w:rPr>
          <w:position w:val="5"/>
          <w:sz w:val="17"/>
        </w:rPr>
        <w:tab/>
      </w:r>
      <w:r>
        <w:rPr>
          <w:spacing w:val="-10"/>
          <w:position w:val="6"/>
          <w:sz w:val="21"/>
        </w:rPr>
        <w:t>）</w:t>
      </w:r>
    </w:p>
    <w:p>
      <w:pPr>
        <w:pStyle w:val="13"/>
        <w:numPr>
          <w:ilvl w:val="1"/>
          <w:numId w:val="85"/>
        </w:numPr>
        <w:tabs>
          <w:tab w:val="left" w:pos="2146"/>
          <w:tab w:val="left" w:pos="4070"/>
        </w:tabs>
        <w:spacing w:before="193" w:after="0" w:line="240" w:lineRule="auto"/>
        <w:ind w:left="2145" w:right="0" w:hanging="624"/>
        <w:jc w:val="left"/>
        <w:rPr>
          <w:sz w:val="41"/>
        </w:rPr>
      </w:pPr>
      <w:r>
        <w:rPr>
          <w:position w:val="2"/>
          <w:sz w:val="45"/>
        </w:rPr>
        <w:t>正</w:t>
      </w:r>
      <w:r>
        <w:rPr>
          <w:spacing w:val="-10"/>
          <w:position w:val="2"/>
          <w:sz w:val="45"/>
        </w:rPr>
        <w:t>确</w:t>
      </w:r>
      <w:r>
        <w:rPr>
          <w:position w:val="2"/>
          <w:sz w:val="45"/>
        </w:rPr>
        <w:tab/>
      </w:r>
      <w:r>
        <w:rPr>
          <w:sz w:val="49"/>
        </w:rPr>
        <w:t>B.错</w:t>
      </w:r>
      <w:r>
        <w:rPr>
          <w:spacing w:val="-10"/>
          <w:sz w:val="49"/>
        </w:rPr>
        <w:t>误</w:t>
      </w:r>
    </w:p>
    <w:p>
      <w:pPr>
        <w:pStyle w:val="8"/>
        <w:spacing w:before="2"/>
        <w:rPr>
          <w:sz w:val="12"/>
        </w:rPr>
      </w:pPr>
    </w:p>
    <w:p>
      <w:pPr>
        <w:pStyle w:val="8"/>
        <w:spacing w:before="38"/>
        <w:ind w:right="505"/>
        <w:jc w:val="right"/>
      </w:pPr>
      <w:r>
        <w:t>正确答案</w:t>
      </w:r>
      <w:r>
        <w:rPr>
          <w:spacing w:val="-5"/>
        </w:rPr>
        <w:t>：B</w:t>
      </w:r>
    </w:p>
    <w:p>
      <w:pPr>
        <w:pStyle w:val="8"/>
        <w:rPr>
          <w:sz w:val="20"/>
        </w:rPr>
      </w:pPr>
    </w:p>
    <w:p>
      <w:pPr>
        <w:spacing w:before="192"/>
        <w:ind w:left="4156" w:right="4136" w:firstLine="0"/>
        <w:jc w:val="center"/>
        <w:rPr>
          <w:sz w:val="31"/>
        </w:rPr>
      </w:pPr>
      <w:r>
        <w:rPr>
          <w:spacing w:val="-5"/>
          <w:sz w:val="31"/>
        </w:rPr>
        <w:t>303</w:t>
      </w:r>
    </w:p>
    <w:p>
      <w:pPr>
        <w:spacing w:after="0"/>
        <w:jc w:val="center"/>
        <w:rPr>
          <w:sz w:val="31"/>
        </w:rPr>
        <w:sectPr>
          <w:pgSz w:w="22430" w:h="31660"/>
          <w:pgMar w:top="3000" w:right="1640" w:bottom="280" w:left="1760" w:header="720" w:footer="720" w:gutter="0"/>
          <w:cols w:space="720" w:num="1"/>
        </w:sectPr>
      </w:pPr>
    </w:p>
    <w:p>
      <w:pPr>
        <w:pStyle w:val="7"/>
        <w:numPr>
          <w:ilvl w:val="0"/>
          <w:numId w:val="85"/>
        </w:numPr>
        <w:tabs>
          <w:tab w:val="left" w:pos="1163"/>
          <w:tab w:val="left" w:pos="16233"/>
          <w:tab w:val="left" w:pos="17869"/>
        </w:tabs>
        <w:spacing w:before="22" w:after="0" w:line="240" w:lineRule="auto"/>
        <w:ind w:left="1162" w:right="0" w:hanging="809"/>
        <w:jc w:val="left"/>
        <w:rPr>
          <w:sz w:val="41"/>
        </w:rPr>
      </w:pPr>
      <w:r>
        <w:drawing>
          <wp:anchor distT="0" distB="0" distL="0" distR="0" simplePos="0" relativeHeight="251705344"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123"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37.jpeg"/>
                    <pic:cNvPicPr>
                      <a:picLocks noChangeAspect="1"/>
                    </pic:cNvPicPr>
                  </pic:nvPicPr>
                  <pic:blipFill>
                    <a:blip r:embed="rId81" cstate="print"/>
                    <a:stretch>
                      <a:fillRect/>
                    </a:stretch>
                  </pic:blipFill>
                  <pic:spPr>
                    <a:xfrm>
                      <a:off x="0" y="0"/>
                      <a:ext cx="14240404" cy="20104100"/>
                    </a:xfrm>
                    <a:prstGeom prst="rect">
                      <a:avLst/>
                    </a:prstGeom>
                  </pic:spPr>
                </pic:pic>
              </a:graphicData>
            </a:graphic>
          </wp:anchor>
        </w:drawing>
      </w:r>
      <w:r>
        <w:t>操作平台使用中应每季不少于1次定期检查</w:t>
      </w:r>
      <w:r>
        <w:rPr>
          <w:spacing w:val="-10"/>
        </w:rPr>
        <w:t>。</w:t>
      </w:r>
      <w:r>
        <w:tab/>
      </w:r>
      <w:r>
        <w:rPr>
          <w:spacing w:val="-10"/>
          <w:position w:val="17"/>
          <w:sz w:val="14"/>
        </w:rPr>
        <w:t>（</w:t>
      </w:r>
      <w:r>
        <w:rPr>
          <w:position w:val="17"/>
          <w:sz w:val="14"/>
        </w:rPr>
        <w:tab/>
      </w:r>
      <w:r>
        <w:rPr>
          <w:spacing w:val="-10"/>
          <w:position w:val="14"/>
          <w:sz w:val="22"/>
        </w:rPr>
        <w:t>）</w:t>
      </w:r>
    </w:p>
    <w:p>
      <w:pPr>
        <w:pStyle w:val="13"/>
        <w:numPr>
          <w:ilvl w:val="1"/>
          <w:numId w:val="85"/>
        </w:numPr>
        <w:tabs>
          <w:tab w:val="left" w:pos="1846"/>
          <w:tab w:val="left" w:pos="3736"/>
        </w:tabs>
        <w:spacing w:before="154" w:after="0" w:line="240" w:lineRule="auto"/>
        <w:ind w:left="1845" w:right="0" w:hanging="592"/>
        <w:jc w:val="left"/>
        <w:rPr>
          <w:sz w:val="39"/>
        </w:rPr>
      </w:pPr>
      <w:r>
        <w:rPr>
          <w:sz w:val="45"/>
        </w:rPr>
        <w:t>正</w:t>
      </w:r>
      <w:r>
        <w:rPr>
          <w:spacing w:val="-10"/>
          <w:sz w:val="45"/>
        </w:rPr>
        <w:t>确</w:t>
      </w:r>
      <w:r>
        <w:rPr>
          <w:sz w:val="45"/>
        </w:rPr>
        <w:tab/>
      </w:r>
      <w:r>
        <w:rPr>
          <w:position w:val="1"/>
          <w:sz w:val="49"/>
        </w:rPr>
        <w:t>B.错</w:t>
      </w:r>
      <w:r>
        <w:rPr>
          <w:spacing w:val="-10"/>
          <w:position w:val="1"/>
          <w:sz w:val="49"/>
        </w:rPr>
        <w:t>误</w:t>
      </w:r>
    </w:p>
    <w:p>
      <w:pPr>
        <w:pStyle w:val="8"/>
        <w:spacing w:before="118"/>
        <w:ind w:right="928"/>
        <w:jc w:val="right"/>
      </w:pPr>
      <w:r>
        <w:t>正确答案</w:t>
      </w:r>
      <w:r>
        <w:rPr>
          <w:spacing w:val="-5"/>
        </w:rPr>
        <w:t>：B</w:t>
      </w:r>
    </w:p>
    <w:p>
      <w:pPr>
        <w:pStyle w:val="13"/>
        <w:numPr>
          <w:ilvl w:val="0"/>
          <w:numId w:val="85"/>
        </w:numPr>
        <w:tabs>
          <w:tab w:val="left" w:pos="866"/>
          <w:tab w:val="left" w:pos="17588"/>
        </w:tabs>
        <w:spacing w:before="262" w:after="0" w:line="240" w:lineRule="auto"/>
        <w:ind w:left="865" w:right="908" w:hanging="866"/>
        <w:jc w:val="right"/>
        <w:rPr>
          <w:sz w:val="36"/>
        </w:rPr>
      </w:pPr>
      <w:r>
        <w:rPr>
          <w:position w:val="1"/>
          <w:sz w:val="43"/>
        </w:rPr>
        <w:t>暑期作业应当调整作息时间，在高温场所作业应有降温防暑措施，防止中暑。</w:t>
      </w:r>
      <w:r>
        <w:rPr>
          <w:spacing w:val="-10"/>
          <w:position w:val="1"/>
          <w:sz w:val="43"/>
        </w:rPr>
        <w:t>（</w:t>
      </w:r>
      <w:r>
        <w:rPr>
          <w:position w:val="1"/>
          <w:sz w:val="43"/>
        </w:rPr>
        <w:tab/>
      </w:r>
      <w:r>
        <w:rPr>
          <w:spacing w:val="-10"/>
          <w:position w:val="11"/>
          <w:sz w:val="22"/>
        </w:rPr>
        <w:t>）</w:t>
      </w:r>
    </w:p>
    <w:p>
      <w:pPr>
        <w:pStyle w:val="13"/>
        <w:numPr>
          <w:ilvl w:val="1"/>
          <w:numId w:val="85"/>
        </w:numPr>
        <w:tabs>
          <w:tab w:val="left" w:pos="2093"/>
          <w:tab w:val="left" w:pos="3965"/>
        </w:tabs>
        <w:spacing w:before="194" w:after="0" w:line="240" w:lineRule="auto"/>
        <w:ind w:left="2092" w:right="0" w:hanging="699"/>
        <w:jc w:val="left"/>
        <w:rPr>
          <w:sz w:val="49"/>
        </w:rPr>
      </w:pPr>
      <w:r>
        <w:rPr>
          <w:sz w:val="45"/>
        </w:rPr>
        <w:t>正</w:t>
      </w:r>
      <w:r>
        <w:rPr>
          <w:spacing w:val="-10"/>
          <w:sz w:val="45"/>
        </w:rPr>
        <w:t>确</w:t>
      </w:r>
      <w:r>
        <w:rPr>
          <w:sz w:val="45"/>
        </w:rPr>
        <w:tab/>
      </w:r>
      <w:r>
        <w:rPr>
          <w:sz w:val="49"/>
        </w:rPr>
        <w:t>B.错</w:t>
      </w:r>
      <w:r>
        <w:rPr>
          <w:spacing w:val="-10"/>
          <w:sz w:val="49"/>
        </w:rPr>
        <w:t>误</w:t>
      </w:r>
    </w:p>
    <w:p>
      <w:pPr>
        <w:tabs>
          <w:tab w:val="left" w:pos="15374"/>
          <w:tab w:val="left" w:pos="17010"/>
        </w:tabs>
        <w:spacing w:before="125" w:line="333" w:lineRule="auto"/>
        <w:ind w:left="304" w:right="891" w:firstLine="15261"/>
        <w:jc w:val="right"/>
        <w:rPr>
          <w:sz w:val="21"/>
        </w:rPr>
      </w:pPr>
      <w:r>
        <w:rPr>
          <w:spacing w:val="-2"/>
          <w:sz w:val="46"/>
        </w:rPr>
        <w:t xml:space="preserve">正确答案：A </w:t>
      </w:r>
      <w:r>
        <w:rPr>
          <w:spacing w:val="-2"/>
          <w:sz w:val="47"/>
        </w:rPr>
        <w:t>31.乙炔瓶在运输、储存和使用时，环境温度一般不得超过40℃；超过时应采取有效的</w:t>
      </w:r>
      <w:r>
        <w:rPr>
          <w:spacing w:val="-2"/>
          <w:sz w:val="41"/>
        </w:rPr>
        <w:t>降温措施。禁止敲击、碰撞。</w:t>
      </w:r>
      <w:r>
        <w:rPr>
          <w:sz w:val="41"/>
        </w:rPr>
        <w:tab/>
      </w:r>
      <w:r>
        <w:rPr>
          <w:spacing w:val="-10"/>
          <w:position w:val="11"/>
          <w:sz w:val="14"/>
        </w:rPr>
        <w:t>（</w:t>
      </w:r>
      <w:r>
        <w:rPr>
          <w:position w:val="11"/>
          <w:sz w:val="14"/>
        </w:rPr>
        <w:tab/>
      </w:r>
      <w:r>
        <w:rPr>
          <w:spacing w:val="-10"/>
          <w:position w:val="13"/>
          <w:sz w:val="21"/>
        </w:rPr>
        <w:t>）</w:t>
      </w:r>
    </w:p>
    <w:p>
      <w:pPr>
        <w:tabs>
          <w:tab w:val="left" w:pos="3770"/>
        </w:tabs>
        <w:spacing w:before="9"/>
        <w:ind w:left="1178" w:right="0" w:firstLine="0"/>
        <w:jc w:val="left"/>
        <w:rPr>
          <w:sz w:val="46"/>
        </w:rPr>
      </w:pPr>
      <w:r>
        <w:rPr>
          <w:position w:val="1"/>
          <w:sz w:val="38"/>
        </w:rPr>
        <w:t>A.</w:t>
      </w:r>
      <w:r>
        <w:rPr>
          <w:spacing w:val="144"/>
          <w:position w:val="1"/>
          <w:sz w:val="38"/>
        </w:rPr>
        <w:t xml:space="preserve"> </w:t>
      </w:r>
      <w:r>
        <w:rPr>
          <w:sz w:val="45"/>
        </w:rPr>
        <w:t>正</w:t>
      </w:r>
      <w:r>
        <w:rPr>
          <w:spacing w:val="-10"/>
          <w:sz w:val="45"/>
        </w:rPr>
        <w:t>确</w:t>
      </w:r>
      <w:r>
        <w:rPr>
          <w:sz w:val="45"/>
        </w:rPr>
        <w:tab/>
      </w:r>
      <w:r>
        <w:rPr>
          <w:sz w:val="44"/>
        </w:rPr>
        <w:t>B.</w:t>
      </w:r>
      <w:r>
        <w:rPr>
          <w:spacing w:val="-50"/>
          <w:sz w:val="44"/>
        </w:rPr>
        <w:t xml:space="preserve"> </w:t>
      </w:r>
      <w:r>
        <w:rPr>
          <w:sz w:val="46"/>
        </w:rPr>
        <w:t>错</w:t>
      </w:r>
      <w:r>
        <w:rPr>
          <w:spacing w:val="-10"/>
          <w:sz w:val="46"/>
        </w:rPr>
        <w:t>误</w:t>
      </w:r>
    </w:p>
    <w:p>
      <w:pPr>
        <w:pStyle w:val="7"/>
        <w:spacing w:before="128"/>
        <w:ind w:right="874"/>
        <w:jc w:val="right"/>
      </w:pPr>
      <w:r>
        <w:rPr>
          <w:w w:val="95"/>
        </w:rPr>
        <w:t>正确答案</w:t>
      </w:r>
      <w:r>
        <w:rPr>
          <w:spacing w:val="-5"/>
          <w:w w:val="95"/>
        </w:rPr>
        <w:t>：A</w:t>
      </w:r>
    </w:p>
    <w:p>
      <w:pPr>
        <w:pStyle w:val="13"/>
        <w:numPr>
          <w:ilvl w:val="0"/>
          <w:numId w:val="86"/>
        </w:numPr>
        <w:tabs>
          <w:tab w:val="left" w:pos="912"/>
        </w:tabs>
        <w:spacing w:before="219" w:after="0" w:line="240" w:lineRule="auto"/>
        <w:ind w:left="911" w:right="940" w:hanging="912"/>
        <w:jc w:val="right"/>
        <w:rPr>
          <w:sz w:val="39"/>
        </w:rPr>
      </w:pPr>
      <w:r>
        <w:rPr>
          <w:position w:val="2"/>
          <w:sz w:val="45"/>
        </w:rPr>
        <w:t>焊接作业时须配置灭火器材，必要时可派专人监护。作业完毕，要留有充分的时间</w:t>
      </w:r>
      <w:r>
        <w:rPr>
          <w:spacing w:val="-10"/>
          <w:position w:val="2"/>
          <w:sz w:val="45"/>
        </w:rPr>
        <w:t>观</w:t>
      </w:r>
    </w:p>
    <w:p>
      <w:pPr>
        <w:tabs>
          <w:tab w:val="left" w:pos="15064"/>
          <w:tab w:val="left" w:pos="16700"/>
        </w:tabs>
        <w:spacing w:before="238"/>
        <w:ind w:left="0" w:right="874" w:firstLine="0"/>
        <w:jc w:val="right"/>
        <w:rPr>
          <w:sz w:val="24"/>
        </w:rPr>
      </w:pPr>
      <w:r>
        <w:rPr>
          <w:sz w:val="43"/>
        </w:rPr>
        <w:t>察，确认无引火点后，方可离去</w:t>
      </w:r>
      <w:r>
        <w:rPr>
          <w:spacing w:val="-10"/>
          <w:sz w:val="43"/>
        </w:rPr>
        <w:t>。</w:t>
      </w:r>
      <w:r>
        <w:rPr>
          <w:sz w:val="43"/>
        </w:rPr>
        <w:tab/>
      </w:r>
      <w:r>
        <w:rPr>
          <w:spacing w:val="-10"/>
          <w:position w:val="13"/>
          <w:sz w:val="17"/>
        </w:rPr>
        <w:t>（</w:t>
      </w:r>
      <w:r>
        <w:rPr>
          <w:position w:val="13"/>
          <w:sz w:val="17"/>
        </w:rPr>
        <w:tab/>
      </w:r>
      <w:r>
        <w:rPr>
          <w:spacing w:val="-10"/>
          <w:position w:val="11"/>
          <w:sz w:val="24"/>
        </w:rPr>
        <w:t>）</w:t>
      </w:r>
    </w:p>
    <w:p>
      <w:pPr>
        <w:tabs>
          <w:tab w:val="left" w:pos="3809"/>
        </w:tabs>
        <w:spacing w:before="204"/>
        <w:ind w:left="1276" w:right="0" w:firstLine="0"/>
        <w:jc w:val="left"/>
        <w:rPr>
          <w:sz w:val="46"/>
        </w:rPr>
      </w:pPr>
      <w:r>
        <w:rPr>
          <w:position w:val="1"/>
          <w:sz w:val="41"/>
        </w:rPr>
        <w:t>A.</w:t>
      </w:r>
      <w:r>
        <w:rPr>
          <w:spacing w:val="-28"/>
          <w:position w:val="1"/>
          <w:sz w:val="41"/>
        </w:rPr>
        <w:t xml:space="preserve"> </w:t>
      </w:r>
      <w:r>
        <w:rPr>
          <w:sz w:val="47"/>
        </w:rPr>
        <w:t>正</w:t>
      </w:r>
      <w:r>
        <w:rPr>
          <w:spacing w:val="-10"/>
          <w:sz w:val="47"/>
        </w:rPr>
        <w:t>确</w:t>
      </w:r>
      <w:r>
        <w:rPr>
          <w:sz w:val="47"/>
        </w:rPr>
        <w:tab/>
      </w:r>
      <w:r>
        <w:rPr>
          <w:position w:val="1"/>
          <w:sz w:val="46"/>
        </w:rPr>
        <w:t>B.错</w:t>
      </w:r>
      <w:r>
        <w:rPr>
          <w:spacing w:val="-10"/>
          <w:position w:val="1"/>
          <w:sz w:val="46"/>
        </w:rPr>
        <w:t>误</w:t>
      </w:r>
    </w:p>
    <w:p>
      <w:pPr>
        <w:pStyle w:val="7"/>
        <w:spacing w:before="125"/>
        <w:ind w:right="860"/>
        <w:jc w:val="right"/>
      </w:pPr>
      <w:r>
        <w:rPr>
          <w:w w:val="95"/>
        </w:rPr>
        <w:t>正确答案</w:t>
      </w:r>
      <w:r>
        <w:rPr>
          <w:spacing w:val="-5"/>
          <w:w w:val="95"/>
        </w:rPr>
        <w:t>：B</w:t>
      </w:r>
    </w:p>
    <w:p>
      <w:pPr>
        <w:pStyle w:val="13"/>
        <w:numPr>
          <w:ilvl w:val="0"/>
          <w:numId w:val="86"/>
        </w:numPr>
        <w:tabs>
          <w:tab w:val="left" w:pos="802"/>
        </w:tabs>
        <w:spacing w:before="224" w:after="0" w:line="240" w:lineRule="auto"/>
        <w:ind w:left="801" w:right="910" w:hanging="802"/>
        <w:jc w:val="right"/>
        <w:rPr>
          <w:sz w:val="41"/>
        </w:rPr>
      </w:pPr>
      <w:r>
        <w:rPr>
          <w:sz w:val="45"/>
        </w:rPr>
        <w:t>起重力矩限制器主要作用是防止塔机超载的安全装置，避免塔机由于严重超载而引</w:t>
      </w:r>
      <w:r>
        <w:rPr>
          <w:spacing w:val="-10"/>
          <w:sz w:val="45"/>
        </w:rPr>
        <w:t>起</w:t>
      </w:r>
    </w:p>
    <w:p>
      <w:pPr>
        <w:pStyle w:val="8"/>
        <w:tabs>
          <w:tab w:val="left" w:pos="16040"/>
          <w:tab w:val="left" w:pos="17693"/>
        </w:tabs>
        <w:spacing w:before="205"/>
        <w:ind w:left="1117"/>
        <w:rPr>
          <w:sz w:val="26"/>
        </w:rPr>
      </w:pPr>
      <w:r>
        <w:rPr>
          <w:w w:val="95"/>
        </w:rPr>
        <w:t>塔机的倾覆或折臂等恶性事故</w:t>
      </w:r>
      <w:r>
        <w:rPr>
          <w:spacing w:val="-10"/>
          <w:w w:val="95"/>
        </w:rPr>
        <w:t>。</w:t>
      </w:r>
      <w:r>
        <w:tab/>
      </w:r>
      <w:r>
        <w:rPr>
          <w:spacing w:val="-10"/>
          <w:position w:val="13"/>
          <w:sz w:val="17"/>
        </w:rPr>
        <w:t>（</w:t>
      </w:r>
      <w:r>
        <w:rPr>
          <w:position w:val="13"/>
          <w:sz w:val="17"/>
        </w:rPr>
        <w:tab/>
      </w:r>
      <w:r>
        <w:rPr>
          <w:spacing w:val="-10"/>
          <w:position w:val="12"/>
          <w:sz w:val="26"/>
        </w:rPr>
        <w:t>）</w:t>
      </w:r>
    </w:p>
    <w:p>
      <w:pPr>
        <w:pStyle w:val="13"/>
        <w:numPr>
          <w:ilvl w:val="1"/>
          <w:numId w:val="86"/>
        </w:numPr>
        <w:tabs>
          <w:tab w:val="left" w:pos="1666"/>
          <w:tab w:val="left" w:pos="4416"/>
        </w:tabs>
        <w:spacing w:before="195" w:after="0" w:line="240" w:lineRule="auto"/>
        <w:ind w:left="1665" w:right="0" w:hanging="470"/>
        <w:jc w:val="left"/>
        <w:rPr>
          <w:sz w:val="44"/>
        </w:rPr>
      </w:pPr>
      <w:r>
        <w:rPr>
          <w:sz w:val="46"/>
        </w:rPr>
        <w:t>正</w:t>
      </w:r>
      <w:r>
        <w:rPr>
          <w:spacing w:val="-10"/>
          <w:sz w:val="46"/>
        </w:rPr>
        <w:t>确</w:t>
      </w:r>
      <w:r>
        <w:rPr>
          <w:sz w:val="46"/>
        </w:rPr>
        <w:tab/>
      </w:r>
      <w:r>
        <w:rPr>
          <w:position w:val="1"/>
          <w:sz w:val="46"/>
        </w:rPr>
        <w:t>B.错</w:t>
      </w:r>
      <w:r>
        <w:rPr>
          <w:spacing w:val="-10"/>
          <w:position w:val="1"/>
          <w:sz w:val="46"/>
        </w:rPr>
        <w:t>误</w:t>
      </w:r>
    </w:p>
    <w:p>
      <w:pPr>
        <w:pStyle w:val="8"/>
        <w:spacing w:before="2"/>
        <w:rPr>
          <w:sz w:val="8"/>
        </w:rPr>
      </w:pPr>
    </w:p>
    <w:p>
      <w:pPr>
        <w:pStyle w:val="7"/>
        <w:spacing w:before="37"/>
        <w:ind w:right="820"/>
        <w:jc w:val="right"/>
      </w:pPr>
      <w:r>
        <w:t>正确答案</w:t>
      </w:r>
      <w:r>
        <w:rPr>
          <w:spacing w:val="-5"/>
        </w:rPr>
        <w:t>：A</w:t>
      </w:r>
    </w:p>
    <w:p>
      <w:pPr>
        <w:pStyle w:val="13"/>
        <w:numPr>
          <w:ilvl w:val="0"/>
          <w:numId w:val="86"/>
        </w:numPr>
        <w:tabs>
          <w:tab w:val="left" w:pos="1217"/>
          <w:tab w:val="left" w:pos="16304"/>
          <w:tab w:val="left" w:pos="17887"/>
        </w:tabs>
        <w:spacing w:before="194" w:after="0" w:line="328" w:lineRule="auto"/>
        <w:ind w:left="1136" w:right="856" w:hanging="817"/>
        <w:jc w:val="both"/>
        <w:rPr>
          <w:sz w:val="39"/>
        </w:rPr>
      </w:pPr>
      <w:r>
        <w:tab/>
      </w:r>
      <w:r>
        <w:rPr>
          <w:spacing w:val="-2"/>
          <w:position w:val="2"/>
          <w:sz w:val="45"/>
        </w:rPr>
        <w:t>起重量限制器的作用是保护起吊物品的重量不超过塔机允许的最大起重量，是用以防</w:t>
      </w:r>
      <w:r>
        <w:rPr>
          <w:spacing w:val="-2"/>
          <w:sz w:val="45"/>
        </w:rPr>
        <w:t>止塔机的吊物重量超过最大额定荷载，避免发生机械损坏事故。</w:t>
      </w:r>
      <w:r>
        <w:rPr>
          <w:sz w:val="45"/>
        </w:rPr>
        <w:tab/>
      </w:r>
      <w:r>
        <w:rPr>
          <w:spacing w:val="-10"/>
          <w:position w:val="13"/>
          <w:sz w:val="15"/>
        </w:rPr>
        <w:t>（</w:t>
      </w:r>
      <w:r>
        <w:rPr>
          <w:position w:val="13"/>
          <w:sz w:val="15"/>
        </w:rPr>
        <w:tab/>
      </w:r>
      <w:r>
        <w:rPr>
          <w:spacing w:val="-10"/>
          <w:position w:val="8"/>
          <w:sz w:val="28"/>
        </w:rPr>
        <w:t xml:space="preserve">） </w:t>
      </w:r>
      <w:r>
        <w:rPr>
          <w:sz w:val="48"/>
        </w:rPr>
        <w:t>A.正确</w:t>
      </w:r>
      <w:r>
        <w:rPr>
          <w:spacing w:val="80"/>
          <w:w w:val="150"/>
          <w:sz w:val="48"/>
        </w:rPr>
        <w:t xml:space="preserve">    </w:t>
      </w:r>
      <w:r>
        <w:rPr>
          <w:position w:val="1"/>
          <w:sz w:val="46"/>
        </w:rPr>
        <w:t>B.错误</w:t>
      </w:r>
    </w:p>
    <w:p>
      <w:pPr>
        <w:pStyle w:val="7"/>
        <w:spacing w:line="501" w:lineRule="exact"/>
        <w:ind w:right="825"/>
        <w:jc w:val="right"/>
      </w:pPr>
      <w:r>
        <w:rPr>
          <w:w w:val="95"/>
        </w:rPr>
        <w:t>正确答案</w:t>
      </w:r>
      <w:r>
        <w:rPr>
          <w:spacing w:val="-5"/>
          <w:w w:val="95"/>
        </w:rPr>
        <w:t>：A</w:t>
      </w:r>
    </w:p>
    <w:p>
      <w:pPr>
        <w:pStyle w:val="13"/>
        <w:numPr>
          <w:ilvl w:val="0"/>
          <w:numId w:val="86"/>
        </w:numPr>
        <w:tabs>
          <w:tab w:val="left" w:pos="694"/>
          <w:tab w:val="left" w:pos="16094"/>
          <w:tab w:val="left" w:pos="17501"/>
        </w:tabs>
        <w:spacing w:before="223" w:after="0" w:line="240" w:lineRule="auto"/>
        <w:ind w:left="693" w:right="891" w:hanging="694"/>
        <w:jc w:val="right"/>
        <w:rPr>
          <w:sz w:val="44"/>
        </w:rPr>
      </w:pPr>
      <w:r>
        <w:rPr>
          <w:sz w:val="46"/>
        </w:rPr>
        <w:t>塔机的混凝土基础应浇筑在符合要求的土质层上</w:t>
      </w:r>
      <w:r>
        <w:rPr>
          <w:spacing w:val="-10"/>
          <w:sz w:val="46"/>
        </w:rPr>
        <w:t>。</w:t>
      </w:r>
      <w:r>
        <w:rPr>
          <w:sz w:val="46"/>
        </w:rPr>
        <w:tab/>
      </w:r>
      <w:r>
        <w:rPr>
          <w:spacing w:val="-10"/>
          <w:position w:val="12"/>
          <w:sz w:val="17"/>
        </w:rPr>
        <w:t>（</w:t>
      </w:r>
      <w:r>
        <w:rPr>
          <w:position w:val="12"/>
          <w:sz w:val="17"/>
        </w:rPr>
        <w:tab/>
      </w:r>
      <w:r>
        <w:rPr>
          <w:spacing w:val="-10"/>
          <w:position w:val="11"/>
          <w:sz w:val="28"/>
        </w:rPr>
        <w:t>）</w:t>
      </w:r>
    </w:p>
    <w:p>
      <w:pPr>
        <w:pStyle w:val="13"/>
        <w:numPr>
          <w:ilvl w:val="1"/>
          <w:numId w:val="86"/>
        </w:numPr>
        <w:tabs>
          <w:tab w:val="left" w:pos="1684"/>
          <w:tab w:val="left" w:pos="4433"/>
        </w:tabs>
        <w:spacing w:before="194" w:after="0" w:line="240" w:lineRule="auto"/>
        <w:ind w:left="1683" w:right="0" w:hanging="470"/>
        <w:jc w:val="left"/>
        <w:rPr>
          <w:sz w:val="44"/>
        </w:rPr>
      </w:pPr>
      <w:r>
        <w:rPr>
          <w:sz w:val="46"/>
        </w:rPr>
        <w:t>正</w:t>
      </w:r>
      <w:r>
        <w:rPr>
          <w:spacing w:val="-10"/>
          <w:sz w:val="46"/>
        </w:rPr>
        <w:t>确</w:t>
      </w:r>
      <w:r>
        <w:rPr>
          <w:sz w:val="46"/>
        </w:rPr>
        <w:tab/>
      </w:r>
      <w:r>
        <w:rPr>
          <w:position w:val="1"/>
          <w:sz w:val="46"/>
        </w:rPr>
        <w:t>B.错</w:t>
      </w:r>
      <w:r>
        <w:rPr>
          <w:spacing w:val="-10"/>
          <w:position w:val="1"/>
          <w:sz w:val="46"/>
        </w:rPr>
        <w:t>误</w:t>
      </w:r>
    </w:p>
    <w:p>
      <w:pPr>
        <w:pStyle w:val="8"/>
        <w:spacing w:before="141"/>
        <w:ind w:right="821"/>
        <w:jc w:val="right"/>
      </w:pPr>
      <w:r>
        <w:t>正确答案</w:t>
      </w:r>
      <w:r>
        <w:rPr>
          <w:spacing w:val="-5"/>
        </w:rPr>
        <w:t>：A</w:t>
      </w:r>
    </w:p>
    <w:p>
      <w:pPr>
        <w:pStyle w:val="13"/>
        <w:numPr>
          <w:ilvl w:val="0"/>
          <w:numId w:val="86"/>
        </w:numPr>
        <w:tabs>
          <w:tab w:val="left" w:pos="898"/>
          <w:tab w:val="left" w:pos="16111"/>
          <w:tab w:val="left" w:pos="17518"/>
        </w:tabs>
        <w:spacing w:before="235" w:after="0" w:line="240" w:lineRule="auto"/>
        <w:ind w:left="897" w:right="908" w:hanging="898"/>
        <w:jc w:val="right"/>
        <w:rPr>
          <w:sz w:val="37"/>
        </w:rPr>
      </w:pPr>
      <w:r>
        <w:rPr>
          <w:sz w:val="45"/>
        </w:rPr>
        <w:t>升降机在安装完毕时，应及时搭设地面出入口的防护棚</w:t>
      </w:r>
      <w:r>
        <w:rPr>
          <w:spacing w:val="-10"/>
          <w:sz w:val="45"/>
        </w:rPr>
        <w:t>。</w:t>
      </w:r>
      <w:r>
        <w:rPr>
          <w:sz w:val="45"/>
        </w:rPr>
        <w:tab/>
      </w:r>
      <w:r>
        <w:rPr>
          <w:spacing w:val="-10"/>
          <w:position w:val="13"/>
          <w:sz w:val="15"/>
        </w:rPr>
        <w:t>（</w:t>
      </w:r>
      <w:r>
        <w:rPr>
          <w:position w:val="13"/>
          <w:sz w:val="15"/>
        </w:rPr>
        <w:tab/>
      </w:r>
      <w:r>
        <w:rPr>
          <w:spacing w:val="-10"/>
          <w:position w:val="12"/>
          <w:sz w:val="24"/>
        </w:rPr>
        <w:t>）</w:t>
      </w:r>
    </w:p>
    <w:p>
      <w:pPr>
        <w:pStyle w:val="13"/>
        <w:numPr>
          <w:ilvl w:val="1"/>
          <w:numId w:val="86"/>
        </w:numPr>
        <w:tabs>
          <w:tab w:val="left" w:pos="1701"/>
          <w:tab w:val="left" w:pos="4213"/>
        </w:tabs>
        <w:spacing w:before="198" w:after="0" w:line="240" w:lineRule="auto"/>
        <w:ind w:left="1700" w:right="0" w:hanging="470"/>
        <w:jc w:val="left"/>
        <w:rPr>
          <w:sz w:val="44"/>
        </w:rPr>
      </w:pPr>
      <w:r>
        <w:rPr>
          <w:sz w:val="46"/>
        </w:rPr>
        <w:t>正</w:t>
      </w:r>
      <w:r>
        <w:rPr>
          <w:spacing w:val="-10"/>
          <w:sz w:val="46"/>
        </w:rPr>
        <w:t>确</w:t>
      </w:r>
      <w:r>
        <w:rPr>
          <w:sz w:val="46"/>
        </w:rPr>
        <w:tab/>
      </w:r>
      <w:r>
        <w:rPr>
          <w:position w:val="1"/>
          <w:sz w:val="46"/>
        </w:rPr>
        <w:t>B.错</w:t>
      </w:r>
      <w:r>
        <w:rPr>
          <w:spacing w:val="-10"/>
          <w:position w:val="1"/>
          <w:sz w:val="46"/>
        </w:rPr>
        <w:t>误</w:t>
      </w:r>
    </w:p>
    <w:p>
      <w:pPr>
        <w:pStyle w:val="8"/>
        <w:spacing w:before="4"/>
        <w:rPr>
          <w:sz w:val="9"/>
        </w:rPr>
      </w:pPr>
    </w:p>
    <w:p>
      <w:pPr>
        <w:spacing w:before="44"/>
        <w:ind w:left="15778" w:right="0" w:firstLine="0"/>
        <w:jc w:val="left"/>
        <w:rPr>
          <w:sz w:val="44"/>
        </w:rPr>
      </w:pPr>
      <w:r>
        <w:rPr>
          <w:sz w:val="44"/>
        </w:rPr>
        <w:t>正确答案</w:t>
      </w:r>
      <w:r>
        <w:rPr>
          <w:spacing w:val="-5"/>
          <w:sz w:val="44"/>
        </w:rPr>
        <w:t>：A</w:t>
      </w:r>
    </w:p>
    <w:p>
      <w:pPr>
        <w:pStyle w:val="13"/>
        <w:numPr>
          <w:ilvl w:val="0"/>
          <w:numId w:val="86"/>
        </w:numPr>
        <w:tabs>
          <w:tab w:val="left" w:pos="1035"/>
          <w:tab w:val="left" w:pos="16233"/>
          <w:tab w:val="left" w:pos="17640"/>
        </w:tabs>
        <w:spacing w:before="98" w:after="0" w:line="240" w:lineRule="auto"/>
        <w:ind w:left="1034" w:right="0" w:hanging="696"/>
        <w:jc w:val="left"/>
        <w:rPr>
          <w:sz w:val="44"/>
        </w:rPr>
      </w:pPr>
      <w:r>
        <w:rPr>
          <w:sz w:val="46"/>
        </w:rPr>
        <w:t>物料提升机的停层平台门应向停层平台外侧开启，并应处于常闭状态</w:t>
      </w:r>
      <w:r>
        <w:rPr>
          <w:spacing w:val="-10"/>
          <w:sz w:val="46"/>
        </w:rPr>
        <w:t>。</w:t>
      </w:r>
      <w:r>
        <w:rPr>
          <w:sz w:val="46"/>
        </w:rPr>
        <w:tab/>
      </w:r>
      <w:r>
        <w:rPr>
          <w:spacing w:val="-10"/>
          <w:position w:val="11"/>
          <w:sz w:val="17"/>
        </w:rPr>
        <w:t>（</w:t>
      </w:r>
      <w:r>
        <w:rPr>
          <w:position w:val="11"/>
          <w:sz w:val="17"/>
        </w:rPr>
        <w:tab/>
      </w:r>
      <w:r>
        <w:rPr>
          <w:spacing w:val="-10"/>
          <w:position w:val="10"/>
          <w:sz w:val="26"/>
        </w:rPr>
        <w:t>）</w:t>
      </w:r>
    </w:p>
    <w:p>
      <w:pPr>
        <w:pStyle w:val="13"/>
        <w:numPr>
          <w:ilvl w:val="1"/>
          <w:numId w:val="86"/>
        </w:numPr>
        <w:tabs>
          <w:tab w:val="left" w:pos="1713"/>
          <w:tab w:val="left" w:pos="4221"/>
        </w:tabs>
        <w:spacing w:before="104" w:after="0" w:line="240" w:lineRule="auto"/>
        <w:ind w:left="1712" w:right="0" w:hanging="464"/>
        <w:jc w:val="left"/>
        <w:rPr>
          <w:sz w:val="44"/>
        </w:rPr>
      </w:pPr>
      <w:r>
        <w:rPr>
          <w:sz w:val="46"/>
        </w:rPr>
        <w:t>正</w:t>
      </w:r>
      <w:r>
        <w:rPr>
          <w:spacing w:val="-10"/>
          <w:sz w:val="46"/>
        </w:rPr>
        <w:t>确</w:t>
      </w:r>
      <w:r>
        <w:rPr>
          <w:sz w:val="46"/>
        </w:rPr>
        <w:tab/>
      </w:r>
      <w:r>
        <w:rPr>
          <w:position w:val="1"/>
          <w:sz w:val="46"/>
        </w:rPr>
        <w:t>B.错</w:t>
      </w:r>
      <w:r>
        <w:rPr>
          <w:spacing w:val="-10"/>
          <w:position w:val="1"/>
          <w:sz w:val="46"/>
        </w:rPr>
        <w:t>误</w:t>
      </w:r>
    </w:p>
    <w:p>
      <w:pPr>
        <w:pStyle w:val="8"/>
        <w:spacing w:before="36"/>
        <w:ind w:left="15657"/>
      </w:pPr>
      <w:r>
        <w:t>正确答案</w:t>
      </w:r>
      <w:r>
        <w:rPr>
          <w:spacing w:val="-5"/>
        </w:rPr>
        <w:t>：B</w:t>
      </w:r>
    </w:p>
    <w:p>
      <w:pPr>
        <w:pStyle w:val="13"/>
        <w:numPr>
          <w:ilvl w:val="0"/>
          <w:numId w:val="86"/>
        </w:numPr>
        <w:tabs>
          <w:tab w:val="left" w:pos="1049"/>
          <w:tab w:val="left" w:pos="16497"/>
        </w:tabs>
        <w:spacing w:before="254" w:after="0" w:line="240" w:lineRule="auto"/>
        <w:ind w:left="1048" w:right="0" w:hanging="695"/>
        <w:jc w:val="left"/>
        <w:rPr>
          <w:sz w:val="44"/>
        </w:rPr>
      </w:pPr>
      <w:r>
        <w:rPr>
          <w:sz w:val="46"/>
        </w:rPr>
        <w:t>升降架在使用过程中可以利用架体吊运物料</w:t>
      </w:r>
      <w:r>
        <w:rPr>
          <w:spacing w:val="-10"/>
          <w:sz w:val="46"/>
        </w:rPr>
        <w:t>。</w:t>
      </w:r>
      <w:r>
        <w:rPr>
          <w:sz w:val="46"/>
        </w:rPr>
        <w:tab/>
      </w:r>
      <w:r>
        <w:rPr>
          <w:spacing w:val="-10"/>
          <w:position w:val="11"/>
          <w:sz w:val="14"/>
        </w:rPr>
        <w:t>（</w:t>
      </w:r>
    </w:p>
    <w:p>
      <w:pPr>
        <w:pStyle w:val="13"/>
        <w:numPr>
          <w:ilvl w:val="1"/>
          <w:numId w:val="86"/>
        </w:numPr>
        <w:tabs>
          <w:tab w:val="left" w:pos="1952"/>
          <w:tab w:val="left" w:pos="3745"/>
        </w:tabs>
        <w:spacing w:before="198" w:after="0" w:line="240" w:lineRule="auto"/>
        <w:ind w:left="1951" w:right="0" w:hanging="722"/>
        <w:jc w:val="left"/>
        <w:rPr>
          <w:sz w:val="37"/>
        </w:rPr>
      </w:pPr>
      <w:r>
        <w:rPr>
          <w:w w:val="95"/>
          <w:sz w:val="45"/>
        </w:rPr>
        <w:t>正</w:t>
      </w:r>
      <w:r>
        <w:rPr>
          <w:spacing w:val="-10"/>
          <w:sz w:val="45"/>
        </w:rPr>
        <w:t>确</w:t>
      </w:r>
      <w:r>
        <w:rPr>
          <w:sz w:val="45"/>
        </w:rPr>
        <w:tab/>
      </w:r>
      <w:r>
        <w:rPr>
          <w:position w:val="2"/>
          <w:sz w:val="38"/>
        </w:rPr>
        <w:t>B.</w:t>
      </w:r>
      <w:r>
        <w:rPr>
          <w:spacing w:val="40"/>
          <w:w w:val="150"/>
          <w:position w:val="2"/>
          <w:sz w:val="38"/>
        </w:rPr>
        <w:t xml:space="preserve"> </w:t>
      </w:r>
      <w:r>
        <w:rPr>
          <w:sz w:val="46"/>
        </w:rPr>
        <w:t>错</w:t>
      </w:r>
      <w:r>
        <w:rPr>
          <w:spacing w:val="-10"/>
          <w:sz w:val="46"/>
        </w:rPr>
        <w:t>误</w:t>
      </w:r>
    </w:p>
    <w:p>
      <w:pPr>
        <w:pStyle w:val="8"/>
        <w:spacing w:before="7"/>
        <w:rPr>
          <w:sz w:val="9"/>
        </w:rPr>
      </w:pPr>
    </w:p>
    <w:p>
      <w:pPr>
        <w:spacing w:before="44"/>
        <w:ind w:left="0" w:right="871" w:firstLine="0"/>
        <w:jc w:val="right"/>
        <w:rPr>
          <w:sz w:val="39"/>
        </w:rPr>
      </w:pPr>
      <w:r>
        <w:rPr>
          <w:sz w:val="43"/>
        </w:rPr>
        <w:t>正确答案</w:t>
      </w:r>
      <w:r>
        <w:rPr>
          <w:spacing w:val="-35"/>
          <w:sz w:val="43"/>
        </w:rPr>
        <w:t xml:space="preserve">： </w:t>
      </w:r>
      <w:r>
        <w:rPr>
          <w:spacing w:val="-10"/>
          <w:position w:val="2"/>
          <w:sz w:val="39"/>
        </w:rPr>
        <w:t>B</w:t>
      </w:r>
    </w:p>
    <w:p>
      <w:pPr>
        <w:pStyle w:val="8"/>
        <w:rPr>
          <w:sz w:val="20"/>
        </w:rPr>
      </w:pPr>
    </w:p>
    <w:p>
      <w:pPr>
        <w:pStyle w:val="8"/>
        <w:rPr>
          <w:sz w:val="20"/>
        </w:rPr>
      </w:pPr>
    </w:p>
    <w:p>
      <w:pPr>
        <w:pStyle w:val="8"/>
        <w:spacing w:before="8"/>
        <w:rPr>
          <w:sz w:val="17"/>
        </w:rPr>
      </w:pPr>
    </w:p>
    <w:p>
      <w:pPr>
        <w:spacing w:before="62"/>
        <w:ind w:left="3705" w:right="4209" w:firstLine="0"/>
        <w:jc w:val="center"/>
        <w:rPr>
          <w:sz w:val="31"/>
        </w:rPr>
      </w:pPr>
      <w:r>
        <w:rPr>
          <w:spacing w:val="-5"/>
          <w:sz w:val="31"/>
        </w:rPr>
        <w:t>304</w:t>
      </w:r>
    </w:p>
    <w:p>
      <w:pPr>
        <w:spacing w:after="0"/>
        <w:jc w:val="center"/>
        <w:rPr>
          <w:sz w:val="31"/>
        </w:rPr>
        <w:sectPr>
          <w:pgSz w:w="22430" w:h="31660"/>
          <w:pgMar w:top="2860" w:right="1640" w:bottom="280" w:left="1760" w:header="720" w:footer="720" w:gutter="0"/>
          <w:cols w:space="720" w:num="1"/>
        </w:sectPr>
      </w:pPr>
    </w:p>
    <w:p>
      <w:pPr>
        <w:pStyle w:val="13"/>
        <w:numPr>
          <w:ilvl w:val="0"/>
          <w:numId w:val="86"/>
        </w:numPr>
        <w:tabs>
          <w:tab w:val="left" w:pos="1758"/>
          <w:tab w:val="left" w:pos="18344"/>
        </w:tabs>
        <w:spacing w:before="17" w:after="0" w:line="240" w:lineRule="auto"/>
        <w:ind w:left="1757" w:right="0" w:hanging="886"/>
        <w:jc w:val="left"/>
        <w:rPr>
          <w:sz w:val="44"/>
        </w:rPr>
      </w:pPr>
      <w:r>
        <w:drawing>
          <wp:anchor distT="0" distB="0" distL="0" distR="0" simplePos="0" relativeHeight="251705344"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124"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38.jpeg"/>
                    <pic:cNvPicPr>
                      <a:picLocks noChangeAspect="1"/>
                    </pic:cNvPicPr>
                  </pic:nvPicPr>
                  <pic:blipFill>
                    <a:blip r:embed="rId82" cstate="print"/>
                    <a:stretch>
                      <a:fillRect/>
                    </a:stretch>
                  </pic:blipFill>
                  <pic:spPr>
                    <a:xfrm>
                      <a:off x="0" y="0"/>
                      <a:ext cx="14240404" cy="20104100"/>
                    </a:xfrm>
                    <a:prstGeom prst="rect">
                      <a:avLst/>
                    </a:prstGeom>
                  </pic:spPr>
                </pic:pic>
              </a:graphicData>
            </a:graphic>
          </wp:anchor>
        </w:drawing>
      </w:r>
      <w:r>
        <w:rPr>
          <w:w w:val="95"/>
          <w:sz w:val="46"/>
        </w:rPr>
        <w:t>吊篮悬吊平台上应醒目地注明额定载重量及注意事项</w:t>
      </w:r>
      <w:r>
        <w:rPr>
          <w:spacing w:val="-10"/>
          <w:w w:val="95"/>
          <w:sz w:val="46"/>
        </w:rPr>
        <w:t>。</w:t>
      </w:r>
      <w:r>
        <w:rPr>
          <w:sz w:val="46"/>
        </w:rPr>
        <w:tab/>
      </w:r>
      <w:r>
        <w:rPr>
          <w:spacing w:val="-10"/>
          <w:position w:val="4"/>
          <w:sz w:val="17"/>
        </w:rPr>
        <w:t>）</w:t>
      </w:r>
    </w:p>
    <w:p>
      <w:pPr>
        <w:pStyle w:val="13"/>
        <w:numPr>
          <w:ilvl w:val="1"/>
          <w:numId w:val="86"/>
        </w:numPr>
        <w:tabs>
          <w:tab w:val="left" w:pos="2135"/>
          <w:tab w:val="left" w:pos="3976"/>
        </w:tabs>
        <w:spacing w:before="184" w:after="0" w:line="240" w:lineRule="auto"/>
        <w:ind w:left="2134" w:right="0" w:hanging="465"/>
        <w:jc w:val="left"/>
        <w:rPr>
          <w:sz w:val="44"/>
        </w:rPr>
      </w:pPr>
      <w:r>
        <w:rPr>
          <w:position w:val="2"/>
          <w:sz w:val="46"/>
        </w:rPr>
        <w:t>正</w:t>
      </w:r>
      <w:r>
        <w:rPr>
          <w:spacing w:val="-10"/>
          <w:position w:val="2"/>
          <w:sz w:val="46"/>
        </w:rPr>
        <w:t>确</w:t>
      </w:r>
      <w:r>
        <w:rPr>
          <w:position w:val="2"/>
          <w:sz w:val="46"/>
        </w:rPr>
        <w:tab/>
      </w:r>
      <w:r>
        <w:rPr>
          <w:sz w:val="46"/>
        </w:rPr>
        <w:t>B.错</w:t>
      </w:r>
      <w:r>
        <w:rPr>
          <w:spacing w:val="-10"/>
          <w:sz w:val="46"/>
        </w:rPr>
        <w:t>误</w:t>
      </w:r>
    </w:p>
    <w:p>
      <w:pPr>
        <w:pStyle w:val="8"/>
        <w:spacing w:before="9"/>
        <w:rPr>
          <w:sz w:val="14"/>
        </w:rPr>
      </w:pPr>
    </w:p>
    <w:p>
      <w:pPr>
        <w:pStyle w:val="8"/>
        <w:spacing w:before="40"/>
        <w:ind w:left="16147"/>
      </w:pPr>
      <w:r>
        <w:t>正确答案</w:t>
      </w:r>
      <w:r>
        <w:rPr>
          <w:spacing w:val="-5"/>
        </w:rPr>
        <w:t>：A</w:t>
      </w:r>
    </w:p>
    <w:p>
      <w:pPr>
        <w:pStyle w:val="7"/>
        <w:numPr>
          <w:ilvl w:val="0"/>
          <w:numId w:val="86"/>
        </w:numPr>
        <w:tabs>
          <w:tab w:val="left" w:pos="1729"/>
          <w:tab w:val="left" w:pos="16972"/>
          <w:tab w:val="left" w:pos="18362"/>
        </w:tabs>
        <w:spacing w:before="159" w:after="0" w:line="240" w:lineRule="auto"/>
        <w:ind w:left="1728" w:right="0" w:hanging="856"/>
        <w:jc w:val="left"/>
        <w:rPr>
          <w:sz w:val="41"/>
        </w:rPr>
      </w:pPr>
      <w:r>
        <w:t>吊篮安全锁必须在有效标定期限内使用，有效标定期限不大于2年</w:t>
      </w:r>
      <w:r>
        <w:rPr>
          <w:spacing w:val="-10"/>
        </w:rPr>
        <w:t>。</w:t>
      </w:r>
      <w:r>
        <w:tab/>
      </w:r>
      <w:r>
        <w:rPr>
          <w:spacing w:val="-10"/>
          <w:position w:val="7"/>
          <w:sz w:val="15"/>
        </w:rPr>
        <w:t>（</w:t>
      </w:r>
      <w:r>
        <w:rPr>
          <w:position w:val="7"/>
          <w:sz w:val="15"/>
        </w:rPr>
        <w:tab/>
      </w:r>
      <w:r>
        <w:rPr>
          <w:spacing w:val="-10"/>
          <w:position w:val="6"/>
          <w:sz w:val="22"/>
        </w:rPr>
        <w:t>）</w:t>
      </w:r>
    </w:p>
    <w:p>
      <w:pPr>
        <w:pStyle w:val="13"/>
        <w:numPr>
          <w:ilvl w:val="1"/>
          <w:numId w:val="86"/>
        </w:numPr>
        <w:tabs>
          <w:tab w:val="left" w:pos="2123"/>
          <w:tab w:val="left" w:pos="3956"/>
        </w:tabs>
        <w:spacing w:before="173" w:after="0" w:line="240" w:lineRule="auto"/>
        <w:ind w:left="2122" w:right="0" w:hanging="469"/>
        <w:jc w:val="left"/>
        <w:rPr>
          <w:sz w:val="44"/>
        </w:rPr>
      </w:pPr>
      <w:r>
        <w:rPr>
          <w:sz w:val="46"/>
        </w:rPr>
        <w:t>正</w:t>
      </w:r>
      <w:r>
        <w:rPr>
          <w:spacing w:val="-10"/>
          <w:sz w:val="46"/>
        </w:rPr>
        <w:t>确</w:t>
      </w:r>
      <w:r>
        <w:rPr>
          <w:sz w:val="46"/>
        </w:rPr>
        <w:tab/>
      </w:r>
      <w:r>
        <w:rPr>
          <w:sz w:val="47"/>
        </w:rPr>
        <w:t>B.错</w:t>
      </w:r>
      <w:r>
        <w:rPr>
          <w:spacing w:val="-10"/>
          <w:sz w:val="47"/>
        </w:rPr>
        <w:t>误</w:t>
      </w:r>
    </w:p>
    <w:p>
      <w:pPr>
        <w:pStyle w:val="8"/>
        <w:spacing w:before="6"/>
        <w:rPr>
          <w:sz w:val="14"/>
        </w:rPr>
      </w:pPr>
    </w:p>
    <w:p>
      <w:pPr>
        <w:pStyle w:val="8"/>
        <w:spacing w:before="35"/>
        <w:ind w:right="347"/>
        <w:jc w:val="right"/>
      </w:pPr>
      <w:r>
        <w:rPr>
          <w:w w:val="95"/>
        </w:rPr>
        <w:t>正确答案</w:t>
      </w:r>
      <w:r>
        <w:rPr>
          <w:spacing w:val="-5"/>
          <w:w w:val="95"/>
        </w:rPr>
        <w:t>：B</w:t>
      </w: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spacing w:before="10"/>
        <w:rPr>
          <w:sz w:val="20"/>
        </w:rPr>
      </w:pPr>
    </w:p>
    <w:p>
      <w:pPr>
        <w:spacing w:before="62"/>
        <w:ind w:left="4156" w:right="4065" w:firstLine="0"/>
        <w:jc w:val="center"/>
        <w:rPr>
          <w:sz w:val="31"/>
        </w:rPr>
      </w:pPr>
      <w:r>
        <w:rPr>
          <w:spacing w:val="-5"/>
          <w:sz w:val="31"/>
        </w:rPr>
        <w:t>305</w:t>
      </w:r>
    </w:p>
    <w:p>
      <w:pPr>
        <w:spacing w:after="0"/>
        <w:jc w:val="center"/>
        <w:rPr>
          <w:sz w:val="31"/>
        </w:rPr>
        <w:sectPr>
          <w:pgSz w:w="22430" w:h="31660"/>
          <w:pgMar w:top="3020" w:right="1640" w:bottom="280" w:left="1760" w:header="720" w:footer="720" w:gutter="0"/>
          <w:cols w:space="720" w:num="1"/>
        </w:sectPr>
      </w:pPr>
    </w:p>
    <w:p>
      <w:pPr>
        <w:pStyle w:val="2"/>
        <w:spacing w:line="776" w:lineRule="exact"/>
        <w:ind w:left="4156"/>
      </w:pPr>
      <w:r>
        <w:drawing>
          <wp:anchor distT="0" distB="0" distL="0" distR="0" simplePos="0" relativeHeight="251706368"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125"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39.jpeg"/>
                    <pic:cNvPicPr>
                      <a:picLocks noChangeAspect="1"/>
                    </pic:cNvPicPr>
                  </pic:nvPicPr>
                  <pic:blipFill>
                    <a:blip r:embed="rId83" cstate="print"/>
                    <a:stretch>
                      <a:fillRect/>
                    </a:stretch>
                  </pic:blipFill>
                  <pic:spPr>
                    <a:xfrm>
                      <a:off x="0" y="0"/>
                      <a:ext cx="14240404" cy="20104100"/>
                    </a:xfrm>
                    <a:prstGeom prst="rect">
                      <a:avLst/>
                    </a:prstGeom>
                  </pic:spPr>
                </pic:pic>
              </a:graphicData>
            </a:graphic>
          </wp:anchor>
        </w:drawing>
      </w:r>
      <w:r>
        <w:rPr>
          <w:w w:val="95"/>
        </w:rPr>
        <w:t>本章复习</w:t>
      </w:r>
      <w:r>
        <w:rPr>
          <w:spacing w:val="-10"/>
          <w:w w:val="95"/>
        </w:rPr>
        <w:t>题</w:t>
      </w:r>
    </w:p>
    <w:p>
      <w:pPr>
        <w:pStyle w:val="8"/>
        <w:spacing w:before="12"/>
        <w:rPr>
          <w:sz w:val="64"/>
        </w:rPr>
      </w:pPr>
    </w:p>
    <w:p>
      <w:pPr>
        <w:pStyle w:val="8"/>
        <w:spacing w:line="326" w:lineRule="auto"/>
        <w:ind w:left="1740" w:right="456" w:hanging="912"/>
      </w:pPr>
      <w:r>
        <w:rPr>
          <w:spacing w:val="-2"/>
        </w:rPr>
        <w:t>案例题（根据背景提出4个问题，每个问题有4个备选答案或有两个判断是否正确答案，其中只有1个答案是正确的）</w:t>
      </w:r>
    </w:p>
    <w:p>
      <w:pPr>
        <w:pStyle w:val="6"/>
        <w:spacing w:line="570" w:lineRule="exact"/>
        <w:ind w:left="820"/>
      </w:pPr>
      <w:r>
        <w:t>例：大地公司在甲县大王乡进行一小型建筑工程建设，于2018年4月1</w:t>
      </w:r>
      <w:r>
        <w:rPr>
          <w:spacing w:val="-2"/>
        </w:rPr>
        <w:t>日向有关部门申</w:t>
      </w:r>
    </w:p>
    <w:p>
      <w:pPr>
        <w:spacing w:before="207"/>
        <w:ind w:left="1761" w:right="0" w:firstLine="0"/>
        <w:jc w:val="left"/>
        <w:rPr>
          <w:sz w:val="45"/>
        </w:rPr>
      </w:pPr>
      <w:r>
        <w:rPr>
          <w:spacing w:val="-2"/>
          <w:sz w:val="45"/>
        </w:rPr>
        <w:t>请领取施工许可证。</w:t>
      </w:r>
    </w:p>
    <w:p>
      <w:pPr>
        <w:pStyle w:val="13"/>
        <w:numPr>
          <w:ilvl w:val="0"/>
          <w:numId w:val="87"/>
        </w:numPr>
        <w:tabs>
          <w:tab w:val="left" w:pos="2859"/>
        </w:tabs>
        <w:spacing w:before="138" w:after="0" w:line="312" w:lineRule="auto"/>
        <w:ind w:left="2655" w:right="2775" w:hanging="923"/>
        <w:jc w:val="left"/>
        <w:rPr>
          <w:sz w:val="48"/>
        </w:rPr>
      </w:pPr>
      <w:r>
        <w:rPr>
          <w:sz w:val="45"/>
        </w:rPr>
        <w:t>建设单位应当按照国家有关规定向（</w:t>
      </w:r>
      <w:r>
        <w:rPr>
          <w:spacing w:val="80"/>
          <w:w w:val="150"/>
          <w:sz w:val="45"/>
        </w:rPr>
        <w:t xml:space="preserve"> </w:t>
      </w:r>
      <w:r>
        <w:rPr>
          <w:position w:val="2"/>
          <w:sz w:val="44"/>
        </w:rPr>
        <w:t>A</w:t>
      </w:r>
      <w:r>
        <w:rPr>
          <w:spacing w:val="-55"/>
          <w:position w:val="2"/>
          <w:sz w:val="44"/>
        </w:rPr>
        <w:t xml:space="preserve"> </w:t>
      </w:r>
      <w:r>
        <w:rPr>
          <w:position w:val="2"/>
          <w:sz w:val="48"/>
        </w:rPr>
        <w:t xml:space="preserve">）申请领取施工许可证。 </w:t>
      </w:r>
      <w:r>
        <w:rPr>
          <w:spacing w:val="-2"/>
          <w:sz w:val="48"/>
        </w:rPr>
        <w:t>A.甲县人民政府建设行政主管部门</w:t>
      </w:r>
    </w:p>
    <w:p>
      <w:pPr>
        <w:pStyle w:val="13"/>
        <w:numPr>
          <w:ilvl w:val="1"/>
          <w:numId w:val="86"/>
        </w:numPr>
        <w:tabs>
          <w:tab w:val="left" w:pos="3351"/>
        </w:tabs>
        <w:spacing w:before="0" w:after="0" w:line="594" w:lineRule="exact"/>
        <w:ind w:left="3350" w:right="0" w:hanging="619"/>
        <w:jc w:val="left"/>
        <w:rPr>
          <w:sz w:val="44"/>
        </w:rPr>
      </w:pPr>
      <w:r>
        <w:rPr>
          <w:spacing w:val="-1"/>
          <w:sz w:val="46"/>
        </w:rPr>
        <w:t>大王乡人民政府建设行政主管部门</w:t>
      </w:r>
    </w:p>
    <w:p>
      <w:pPr>
        <w:pStyle w:val="4"/>
        <w:spacing w:before="159"/>
        <w:ind w:left="2639"/>
      </w:pPr>
      <w:r>
        <w:t>C.</w:t>
      </w:r>
      <w:r>
        <w:rPr>
          <w:spacing w:val="-2"/>
        </w:rPr>
        <w:t>甲县人民政府</w:t>
      </w:r>
    </w:p>
    <w:p>
      <w:pPr>
        <w:pStyle w:val="5"/>
        <w:spacing w:before="150"/>
        <w:ind w:left="2659"/>
      </w:pPr>
      <w:r>
        <w:t>D.</w:t>
      </w:r>
      <w:r>
        <w:rPr>
          <w:spacing w:val="-2"/>
        </w:rPr>
        <w:t>大王乡人民政府</w:t>
      </w:r>
    </w:p>
    <w:p>
      <w:pPr>
        <w:pStyle w:val="13"/>
        <w:numPr>
          <w:ilvl w:val="0"/>
          <w:numId w:val="87"/>
        </w:numPr>
        <w:tabs>
          <w:tab w:val="left" w:pos="2862"/>
          <w:tab w:val="left" w:pos="15490"/>
          <w:tab w:val="left" w:pos="16426"/>
        </w:tabs>
        <w:spacing w:before="116" w:after="0" w:line="326" w:lineRule="auto"/>
        <w:ind w:left="2637" w:right="292" w:hanging="920"/>
        <w:jc w:val="left"/>
        <w:rPr>
          <w:sz w:val="46"/>
        </w:rPr>
      </w:pPr>
      <w:r>
        <w:rPr>
          <w:spacing w:val="-2"/>
          <w:sz w:val="45"/>
        </w:rPr>
        <w:t>若大地公司符合领取施工许可证的条件，则有关部门应在（</w:t>
      </w:r>
      <w:r>
        <w:rPr>
          <w:sz w:val="45"/>
        </w:rPr>
        <w:tab/>
      </w:r>
      <w:r>
        <w:rPr>
          <w:spacing w:val="-10"/>
          <w:position w:val="6"/>
          <w:sz w:val="36"/>
        </w:rPr>
        <w:t>D</w:t>
      </w:r>
      <w:r>
        <w:rPr>
          <w:position w:val="6"/>
          <w:sz w:val="36"/>
        </w:rPr>
        <w:tab/>
      </w:r>
      <w:r>
        <w:rPr>
          <w:spacing w:val="-2"/>
          <w:position w:val="4"/>
          <w:sz w:val="46"/>
        </w:rPr>
        <w:t>）前颁发施</w:t>
      </w:r>
      <w:r>
        <w:rPr>
          <w:spacing w:val="-2"/>
          <w:sz w:val="46"/>
        </w:rPr>
        <w:t>工许可证。</w:t>
      </w:r>
    </w:p>
    <w:p>
      <w:pPr>
        <w:pStyle w:val="3"/>
        <w:tabs>
          <w:tab w:val="left" w:pos="6430"/>
        </w:tabs>
        <w:spacing w:line="604" w:lineRule="exact"/>
        <w:ind w:left="2818"/>
      </w:pPr>
      <w:r>
        <w:t>A.4月20</w:t>
      </w:r>
      <w:r>
        <w:rPr>
          <w:spacing w:val="-10"/>
        </w:rPr>
        <w:t>日</w:t>
      </w:r>
      <w:r>
        <w:tab/>
      </w:r>
      <w:r>
        <w:rPr>
          <w:position w:val="2"/>
        </w:rPr>
        <w:t>B.4月5</w:t>
      </w:r>
      <w:r>
        <w:rPr>
          <w:spacing w:val="-10"/>
          <w:position w:val="2"/>
        </w:rPr>
        <w:t>日</w:t>
      </w:r>
    </w:p>
    <w:p>
      <w:pPr>
        <w:tabs>
          <w:tab w:val="left" w:pos="6397"/>
        </w:tabs>
        <w:spacing w:before="122"/>
        <w:ind w:left="2883" w:right="0" w:firstLine="0"/>
        <w:jc w:val="left"/>
        <w:rPr>
          <w:sz w:val="51"/>
        </w:rPr>
      </w:pPr>
      <w:r>
        <w:rPr>
          <w:sz w:val="49"/>
        </w:rPr>
        <w:t>C.4月10</w:t>
      </w:r>
      <w:r>
        <w:rPr>
          <w:spacing w:val="-10"/>
          <w:sz w:val="49"/>
        </w:rPr>
        <w:t>日</w:t>
      </w:r>
      <w:r>
        <w:rPr>
          <w:sz w:val="49"/>
        </w:rPr>
        <w:tab/>
      </w:r>
      <w:r>
        <w:rPr>
          <w:sz w:val="51"/>
        </w:rPr>
        <w:t>D.4月15</w:t>
      </w:r>
      <w:r>
        <w:rPr>
          <w:spacing w:val="-10"/>
          <w:sz w:val="51"/>
        </w:rPr>
        <w:t>日</w:t>
      </w:r>
    </w:p>
    <w:p>
      <w:pPr>
        <w:spacing w:before="150"/>
        <w:ind w:left="1733" w:right="0" w:firstLine="0"/>
        <w:jc w:val="left"/>
        <w:rPr>
          <w:sz w:val="45"/>
        </w:rPr>
      </w:pPr>
      <w:r>
        <w:rPr>
          <w:w w:val="95"/>
          <w:sz w:val="45"/>
        </w:rPr>
        <w:t>（3）若大地公司的建筑工程是国务院建设行政主管部门确定的限额以下的小型工程</w:t>
      </w:r>
      <w:r>
        <w:rPr>
          <w:spacing w:val="-10"/>
          <w:w w:val="95"/>
          <w:sz w:val="45"/>
        </w:rPr>
        <w:t>，</w:t>
      </w:r>
    </w:p>
    <w:p>
      <w:pPr>
        <w:tabs>
          <w:tab w:val="left" w:pos="17131"/>
          <w:tab w:val="left" w:pos="17864"/>
        </w:tabs>
        <w:spacing w:before="186"/>
        <w:ind w:left="2661" w:right="0" w:firstLine="0"/>
        <w:jc w:val="left"/>
        <w:rPr>
          <w:sz w:val="22"/>
        </w:rPr>
      </w:pPr>
      <w:r>
        <w:rPr>
          <w:sz w:val="46"/>
        </w:rPr>
        <w:t>则可以不领取安全生产许可证</w:t>
      </w:r>
      <w:r>
        <w:rPr>
          <w:spacing w:val="-10"/>
          <w:sz w:val="46"/>
        </w:rPr>
        <w:t>。</w:t>
      </w:r>
      <w:r>
        <w:rPr>
          <w:sz w:val="46"/>
        </w:rPr>
        <w:tab/>
      </w:r>
      <w:r>
        <w:rPr>
          <w:spacing w:val="-10"/>
          <w:position w:val="14"/>
          <w:sz w:val="15"/>
        </w:rPr>
        <w:t>（</w:t>
      </w:r>
      <w:r>
        <w:rPr>
          <w:position w:val="14"/>
          <w:sz w:val="15"/>
        </w:rPr>
        <w:tab/>
      </w:r>
      <w:r>
        <w:rPr>
          <w:position w:val="6"/>
          <w:sz w:val="44"/>
        </w:rPr>
        <w:t>A</w:t>
      </w:r>
      <w:r>
        <w:rPr>
          <w:spacing w:val="-3"/>
          <w:position w:val="6"/>
          <w:sz w:val="44"/>
        </w:rPr>
        <w:t xml:space="preserve">  </w:t>
      </w:r>
      <w:r>
        <w:rPr>
          <w:spacing w:val="-10"/>
          <w:position w:val="13"/>
          <w:sz w:val="22"/>
        </w:rPr>
        <w:t>）</w:t>
      </w:r>
    </w:p>
    <w:p>
      <w:pPr>
        <w:tabs>
          <w:tab w:val="left" w:pos="5275"/>
        </w:tabs>
        <w:spacing w:before="161"/>
        <w:ind w:left="2757" w:right="0" w:firstLine="0"/>
        <w:jc w:val="left"/>
        <w:rPr>
          <w:sz w:val="49"/>
        </w:rPr>
      </w:pPr>
      <w:r>
        <w:rPr>
          <w:position w:val="2"/>
          <w:sz w:val="39"/>
        </w:rPr>
        <w:t>A.</w:t>
      </w:r>
      <w:r>
        <w:rPr>
          <w:spacing w:val="35"/>
          <w:position w:val="2"/>
          <w:sz w:val="39"/>
        </w:rPr>
        <w:t xml:space="preserve"> </w:t>
      </w:r>
      <w:r>
        <w:rPr>
          <w:sz w:val="45"/>
        </w:rPr>
        <w:t>正</w:t>
      </w:r>
      <w:r>
        <w:rPr>
          <w:spacing w:val="-10"/>
          <w:sz w:val="45"/>
        </w:rPr>
        <w:t>确</w:t>
      </w:r>
      <w:r>
        <w:rPr>
          <w:sz w:val="45"/>
        </w:rPr>
        <w:tab/>
      </w:r>
      <w:r>
        <w:rPr>
          <w:position w:val="1"/>
          <w:sz w:val="49"/>
        </w:rPr>
        <w:t>B.错</w:t>
      </w:r>
      <w:r>
        <w:rPr>
          <w:spacing w:val="-10"/>
          <w:position w:val="1"/>
          <w:sz w:val="49"/>
        </w:rPr>
        <w:t>误</w:t>
      </w:r>
    </w:p>
    <w:p>
      <w:pPr>
        <w:spacing w:before="176"/>
        <w:ind w:left="2045" w:right="0" w:firstLine="0"/>
        <w:jc w:val="left"/>
        <w:rPr>
          <w:sz w:val="45"/>
        </w:rPr>
      </w:pPr>
      <w:r>
        <w:rPr>
          <w:w w:val="95"/>
          <w:sz w:val="45"/>
        </w:rPr>
        <w:t>（4）若大地公司的建筑工程是国务院规定的权限和程序批准开工报告的建筑工程</w:t>
      </w:r>
      <w:r>
        <w:rPr>
          <w:spacing w:val="-10"/>
          <w:w w:val="95"/>
          <w:sz w:val="45"/>
        </w:rPr>
        <w:t>，</w:t>
      </w:r>
    </w:p>
    <w:p>
      <w:pPr>
        <w:tabs>
          <w:tab w:val="left" w:pos="17130"/>
          <w:tab w:val="left" w:pos="17843"/>
        </w:tabs>
        <w:spacing w:before="200"/>
        <w:ind w:left="2975" w:right="0" w:firstLine="0"/>
        <w:jc w:val="left"/>
        <w:rPr>
          <w:sz w:val="24"/>
        </w:rPr>
      </w:pPr>
      <w:r>
        <w:rPr>
          <w:w w:val="95"/>
          <w:sz w:val="47"/>
        </w:rPr>
        <w:t>可以不再领取施工许可证</w:t>
      </w:r>
      <w:r>
        <w:rPr>
          <w:spacing w:val="-10"/>
          <w:w w:val="95"/>
          <w:sz w:val="47"/>
        </w:rPr>
        <w:t>。</w:t>
      </w:r>
      <w:r>
        <w:rPr>
          <w:sz w:val="47"/>
        </w:rPr>
        <w:tab/>
      </w:r>
      <w:r>
        <w:rPr>
          <w:spacing w:val="-10"/>
          <w:position w:val="13"/>
          <w:sz w:val="19"/>
        </w:rPr>
        <w:t>（</w:t>
      </w:r>
      <w:r>
        <w:rPr>
          <w:position w:val="13"/>
          <w:sz w:val="19"/>
        </w:rPr>
        <w:tab/>
      </w:r>
      <w:r>
        <w:rPr>
          <w:position w:val="7"/>
          <w:sz w:val="41"/>
        </w:rPr>
        <w:t>A</w:t>
      </w:r>
      <w:r>
        <w:rPr>
          <w:spacing w:val="38"/>
          <w:position w:val="7"/>
          <w:sz w:val="41"/>
        </w:rPr>
        <w:t xml:space="preserve">  </w:t>
      </w:r>
      <w:r>
        <w:rPr>
          <w:spacing w:val="-10"/>
          <w:position w:val="13"/>
          <w:sz w:val="24"/>
        </w:rPr>
        <w:t>）</w:t>
      </w:r>
    </w:p>
    <w:p>
      <w:pPr>
        <w:tabs>
          <w:tab w:val="left" w:pos="5515"/>
        </w:tabs>
        <w:spacing w:before="177"/>
        <w:ind w:left="2866" w:right="0" w:firstLine="0"/>
        <w:jc w:val="left"/>
        <w:rPr>
          <w:sz w:val="46"/>
        </w:rPr>
      </w:pPr>
      <w:r>
        <w:rPr>
          <w:position w:val="2"/>
          <w:sz w:val="38"/>
        </w:rPr>
        <w:t>A.</w:t>
      </w:r>
      <w:r>
        <w:rPr>
          <w:spacing w:val="57"/>
          <w:w w:val="150"/>
          <w:position w:val="2"/>
          <w:sz w:val="38"/>
        </w:rPr>
        <w:t xml:space="preserve"> </w:t>
      </w:r>
      <w:r>
        <w:rPr>
          <w:sz w:val="45"/>
        </w:rPr>
        <w:t>正</w:t>
      </w:r>
      <w:r>
        <w:rPr>
          <w:spacing w:val="-10"/>
          <w:sz w:val="45"/>
        </w:rPr>
        <w:t>确</w:t>
      </w:r>
      <w:r>
        <w:rPr>
          <w:sz w:val="45"/>
        </w:rPr>
        <w:tab/>
      </w:r>
      <w:r>
        <w:rPr>
          <w:position w:val="1"/>
          <w:sz w:val="46"/>
        </w:rPr>
        <w:t>D.错</w:t>
      </w:r>
      <w:r>
        <w:rPr>
          <w:spacing w:val="-10"/>
          <w:position w:val="1"/>
          <w:sz w:val="46"/>
        </w:rPr>
        <w:t>误</w:t>
      </w:r>
    </w:p>
    <w:p>
      <w:pPr>
        <w:pStyle w:val="8"/>
        <w:spacing w:before="11"/>
        <w:rPr>
          <w:sz w:val="62"/>
        </w:rPr>
      </w:pPr>
    </w:p>
    <w:p>
      <w:pPr>
        <w:tabs>
          <w:tab w:val="left" w:pos="8390"/>
        </w:tabs>
        <w:spacing w:before="0"/>
        <w:ind w:left="7500" w:right="0" w:firstLine="0"/>
        <w:jc w:val="left"/>
        <w:rPr>
          <w:sz w:val="61"/>
        </w:rPr>
      </w:pPr>
      <w:r>
        <w:rPr>
          <w:spacing w:val="-10"/>
          <w:position w:val="2"/>
          <w:sz w:val="49"/>
        </w:rPr>
        <w:t>1</w:t>
      </w:r>
      <w:r>
        <w:rPr>
          <w:position w:val="2"/>
          <w:sz w:val="49"/>
        </w:rPr>
        <w:tab/>
      </w:r>
      <w:r>
        <w:rPr>
          <w:spacing w:val="-2"/>
          <w:sz w:val="61"/>
        </w:rPr>
        <w:t>法律法规部分</w:t>
      </w:r>
    </w:p>
    <w:p>
      <w:pPr>
        <w:pStyle w:val="8"/>
        <w:rPr>
          <w:sz w:val="73"/>
        </w:rPr>
      </w:pPr>
    </w:p>
    <w:p>
      <w:pPr>
        <w:spacing w:before="0" w:line="326" w:lineRule="auto"/>
        <w:ind w:left="1742" w:right="319" w:hanging="902"/>
        <w:jc w:val="both"/>
        <w:rPr>
          <w:sz w:val="46"/>
        </w:rPr>
      </w:pPr>
      <w:r>
        <w:rPr>
          <w:sz w:val="39"/>
        </w:rPr>
        <w:t xml:space="preserve">1. </w:t>
      </w:r>
      <w:r>
        <w:rPr>
          <w:position w:val="2"/>
          <w:sz w:val="46"/>
        </w:rPr>
        <w:t>大发公司在原南县进行一项建筑工程建设，由原南县建筑设计局设计，原南第二建筑</w:t>
      </w:r>
      <w:r>
        <w:rPr>
          <w:spacing w:val="-2"/>
          <w:sz w:val="45"/>
        </w:rPr>
        <w:t>公司承建，委托正平监理公司监理。有一高层建筑毗邻施工地点，可能会因大发公司</w:t>
      </w:r>
      <w:r>
        <w:rPr>
          <w:spacing w:val="-2"/>
          <w:sz w:val="46"/>
        </w:rPr>
        <w:t>的工程而产生地基下降。</w:t>
      </w:r>
    </w:p>
    <w:p>
      <w:pPr>
        <w:spacing w:before="0" w:line="541" w:lineRule="exact"/>
        <w:ind w:left="0" w:right="319" w:firstLine="0"/>
        <w:jc w:val="right"/>
        <w:rPr>
          <w:sz w:val="45"/>
        </w:rPr>
      </w:pPr>
      <w:r>
        <w:rPr>
          <w:sz w:val="45"/>
        </w:rPr>
        <w:t>（1）</w:t>
      </w:r>
      <w:r>
        <w:rPr>
          <w:spacing w:val="-1"/>
          <w:sz w:val="45"/>
        </w:rPr>
        <w:t>原南第二建筑公司在编制施工组织设计时，应当根据建筑工程的特点制定相应的</w:t>
      </w:r>
    </w:p>
    <w:p>
      <w:pPr>
        <w:tabs>
          <w:tab w:val="left" w:pos="14417"/>
          <w:tab w:val="left" w:pos="16036"/>
        </w:tabs>
        <w:spacing w:before="226"/>
        <w:ind w:left="0" w:right="258" w:firstLine="0"/>
        <w:jc w:val="right"/>
        <w:rPr>
          <w:sz w:val="22"/>
        </w:rPr>
      </w:pPr>
      <w:r>
        <w:rPr>
          <w:w w:val="95"/>
          <w:sz w:val="47"/>
        </w:rPr>
        <w:t>安全技术措施</w:t>
      </w:r>
      <w:r>
        <w:rPr>
          <w:spacing w:val="-10"/>
          <w:w w:val="95"/>
          <w:sz w:val="47"/>
        </w:rPr>
        <w:t>。</w:t>
      </w:r>
      <w:r>
        <w:rPr>
          <w:sz w:val="47"/>
        </w:rPr>
        <w:tab/>
      </w:r>
      <w:r>
        <w:rPr>
          <w:spacing w:val="-10"/>
          <w:position w:val="15"/>
          <w:sz w:val="17"/>
        </w:rPr>
        <w:t>（</w:t>
      </w:r>
      <w:r>
        <w:rPr>
          <w:position w:val="15"/>
          <w:sz w:val="17"/>
        </w:rPr>
        <w:tab/>
      </w:r>
      <w:r>
        <w:rPr>
          <w:spacing w:val="-10"/>
          <w:position w:val="14"/>
          <w:sz w:val="22"/>
        </w:rPr>
        <w:t>）</w:t>
      </w:r>
    </w:p>
    <w:p>
      <w:pPr>
        <w:tabs>
          <w:tab w:val="left" w:pos="5504"/>
        </w:tabs>
        <w:spacing w:before="147"/>
        <w:ind w:left="2432" w:right="0" w:firstLine="0"/>
        <w:jc w:val="left"/>
        <w:rPr>
          <w:sz w:val="49"/>
        </w:rPr>
      </w:pPr>
      <w:r>
        <w:rPr>
          <w:position w:val="2"/>
          <w:sz w:val="39"/>
        </w:rPr>
        <w:t>A.</w:t>
      </w:r>
      <w:r>
        <w:rPr>
          <w:spacing w:val="34"/>
          <w:w w:val="150"/>
          <w:position w:val="2"/>
          <w:sz w:val="39"/>
        </w:rPr>
        <w:t xml:space="preserve"> </w:t>
      </w:r>
      <w:r>
        <w:rPr>
          <w:sz w:val="45"/>
        </w:rPr>
        <w:t>正</w:t>
      </w:r>
      <w:r>
        <w:rPr>
          <w:spacing w:val="-10"/>
          <w:sz w:val="45"/>
        </w:rPr>
        <w:t>确</w:t>
      </w:r>
      <w:r>
        <w:rPr>
          <w:sz w:val="45"/>
        </w:rPr>
        <w:tab/>
      </w:r>
      <w:r>
        <w:rPr>
          <w:position w:val="1"/>
          <w:sz w:val="49"/>
        </w:rPr>
        <w:t>B.错</w:t>
      </w:r>
      <w:r>
        <w:rPr>
          <w:spacing w:val="-10"/>
          <w:position w:val="1"/>
          <w:sz w:val="49"/>
        </w:rPr>
        <w:t>误</w:t>
      </w:r>
    </w:p>
    <w:p>
      <w:pPr>
        <w:pStyle w:val="7"/>
        <w:spacing w:before="127"/>
        <w:ind w:right="206"/>
        <w:jc w:val="right"/>
      </w:pPr>
      <w:r>
        <w:rPr>
          <w:w w:val="95"/>
        </w:rPr>
        <w:t>正确答案</w:t>
      </w:r>
      <w:r>
        <w:rPr>
          <w:spacing w:val="-5"/>
          <w:w w:val="95"/>
        </w:rPr>
        <w:t>：A</w:t>
      </w:r>
    </w:p>
    <w:p>
      <w:pPr>
        <w:spacing w:before="222"/>
        <w:ind w:left="0" w:right="319" w:firstLine="0"/>
        <w:jc w:val="right"/>
        <w:rPr>
          <w:sz w:val="45"/>
        </w:rPr>
      </w:pPr>
      <w:r>
        <w:rPr>
          <w:sz w:val="45"/>
        </w:rPr>
        <w:t>（2）</w:t>
      </w:r>
      <w:r>
        <w:rPr>
          <w:spacing w:val="-1"/>
          <w:sz w:val="45"/>
        </w:rPr>
        <w:t>因为可能会造成毗邻高层建筑物的地基下降，所以原南第二建筑公司应当采取安</w:t>
      </w:r>
    </w:p>
    <w:p>
      <w:pPr>
        <w:tabs>
          <w:tab w:val="left" w:pos="14454"/>
          <w:tab w:val="left" w:pos="16073"/>
        </w:tabs>
        <w:spacing w:before="245"/>
        <w:ind w:left="0" w:right="258" w:firstLine="0"/>
        <w:jc w:val="right"/>
        <w:rPr>
          <w:sz w:val="21"/>
        </w:rPr>
      </w:pPr>
      <w:r>
        <w:rPr>
          <w:sz w:val="46"/>
        </w:rPr>
        <w:t>全防护措施</w:t>
      </w:r>
      <w:r>
        <w:rPr>
          <w:spacing w:val="-10"/>
          <w:sz w:val="46"/>
        </w:rPr>
        <w:t>。</w:t>
      </w:r>
      <w:r>
        <w:rPr>
          <w:sz w:val="46"/>
        </w:rPr>
        <w:tab/>
      </w:r>
      <w:r>
        <w:rPr>
          <w:spacing w:val="-10"/>
          <w:position w:val="15"/>
          <w:sz w:val="12"/>
        </w:rPr>
        <w:t>（</w:t>
      </w:r>
      <w:r>
        <w:rPr>
          <w:position w:val="15"/>
          <w:sz w:val="12"/>
        </w:rPr>
        <w:tab/>
      </w:r>
      <w:r>
        <w:rPr>
          <w:spacing w:val="-10"/>
          <w:position w:val="14"/>
          <w:sz w:val="21"/>
        </w:rPr>
        <w:t>）</w:t>
      </w:r>
    </w:p>
    <w:p>
      <w:pPr>
        <w:tabs>
          <w:tab w:val="left" w:pos="5504"/>
        </w:tabs>
        <w:spacing w:before="166"/>
        <w:ind w:left="2426" w:right="0" w:firstLine="0"/>
        <w:jc w:val="left"/>
        <w:rPr>
          <w:sz w:val="49"/>
        </w:rPr>
      </w:pPr>
      <w:r>
        <w:rPr>
          <w:position w:val="2"/>
          <w:sz w:val="38"/>
        </w:rPr>
        <w:t>A.</w:t>
      </w:r>
      <w:r>
        <w:rPr>
          <w:spacing w:val="143"/>
          <w:position w:val="2"/>
          <w:sz w:val="38"/>
        </w:rPr>
        <w:t xml:space="preserve"> </w:t>
      </w:r>
      <w:r>
        <w:rPr>
          <w:sz w:val="45"/>
        </w:rPr>
        <w:t>正</w:t>
      </w:r>
      <w:r>
        <w:rPr>
          <w:spacing w:val="-10"/>
          <w:sz w:val="45"/>
        </w:rPr>
        <w:t>确</w:t>
      </w:r>
      <w:r>
        <w:rPr>
          <w:sz w:val="45"/>
        </w:rPr>
        <w:tab/>
      </w:r>
      <w:r>
        <w:rPr>
          <w:sz w:val="49"/>
        </w:rPr>
        <w:t>B.错</w:t>
      </w:r>
      <w:r>
        <w:rPr>
          <w:spacing w:val="-10"/>
          <w:sz w:val="49"/>
        </w:rPr>
        <w:t>误</w:t>
      </w:r>
    </w:p>
    <w:p>
      <w:pPr>
        <w:pStyle w:val="8"/>
        <w:spacing w:before="11"/>
        <w:rPr>
          <w:sz w:val="40"/>
        </w:rPr>
      </w:pPr>
    </w:p>
    <w:p>
      <w:pPr>
        <w:spacing w:before="1"/>
        <w:ind w:left="4156" w:right="3608" w:firstLine="0"/>
        <w:jc w:val="center"/>
        <w:rPr>
          <w:sz w:val="31"/>
        </w:rPr>
      </w:pPr>
      <w:r>
        <w:rPr>
          <w:spacing w:val="-5"/>
          <w:sz w:val="31"/>
        </w:rPr>
        <w:t>323</w:t>
      </w:r>
    </w:p>
    <w:p>
      <w:pPr>
        <w:spacing w:after="0"/>
        <w:jc w:val="center"/>
        <w:rPr>
          <w:sz w:val="31"/>
        </w:rPr>
        <w:sectPr>
          <w:pgSz w:w="22430" w:h="31660"/>
          <w:pgMar w:top="2820" w:right="1640" w:bottom="280" w:left="1760" w:header="720" w:footer="720" w:gutter="0"/>
          <w:cols w:space="720" w:num="1"/>
        </w:sectPr>
      </w:pPr>
    </w:p>
    <w:p>
      <w:pPr>
        <w:pStyle w:val="7"/>
        <w:spacing w:before="19"/>
        <w:ind w:right="1018"/>
        <w:jc w:val="right"/>
      </w:pPr>
      <w:r>
        <w:rPr>
          <w:w w:val="95"/>
        </w:rPr>
        <w:t>正确答案</w:t>
      </w:r>
      <w:r>
        <w:rPr>
          <w:spacing w:val="-5"/>
          <w:w w:val="95"/>
        </w:rPr>
        <w:t>：A</w:t>
      </w:r>
    </w:p>
    <w:p>
      <w:pPr>
        <w:pStyle w:val="8"/>
        <w:tabs>
          <w:tab w:val="left" w:pos="2514"/>
        </w:tabs>
        <w:spacing w:before="162"/>
        <w:ind w:right="1083"/>
        <w:jc w:val="right"/>
      </w:pPr>
      <w:r>
        <w:rPr>
          <w:spacing w:val="-4"/>
          <w:position w:val="7"/>
          <w:sz w:val="32"/>
        </w:rPr>
        <w:t>（3）（</w:t>
      </w:r>
      <w:r>
        <w:rPr>
          <w:position w:val="7"/>
          <w:sz w:val="32"/>
        </w:rPr>
        <w:tab/>
      </w:r>
      <w:r>
        <w:t>）</w:t>
      </w:r>
      <w:r>
        <w:rPr>
          <w:spacing w:val="-1"/>
        </w:rPr>
        <w:t>应当向原南第二建筑公司提供与施工现场相关的地下管线资料，原南</w:t>
      </w:r>
    </w:p>
    <w:p>
      <w:pPr>
        <w:tabs>
          <w:tab w:val="left" w:pos="6061"/>
        </w:tabs>
        <w:spacing w:before="175" w:line="297" w:lineRule="auto"/>
        <w:ind w:left="1740" w:right="8562" w:firstLine="79"/>
        <w:jc w:val="left"/>
        <w:rPr>
          <w:sz w:val="49"/>
        </w:rPr>
      </w:pPr>
      <w:r>
        <w:rPr>
          <w:spacing w:val="-2"/>
          <w:sz w:val="46"/>
        </w:rPr>
        <w:t>第二建筑公司应当采取措施加以保护。</w:t>
      </w:r>
      <w:r>
        <w:rPr>
          <w:spacing w:val="80"/>
          <w:w w:val="150"/>
          <w:sz w:val="46"/>
        </w:rPr>
        <w:t xml:space="preserve"> </w:t>
      </w:r>
      <w:r>
        <w:rPr>
          <w:spacing w:val="-2"/>
          <w:position w:val="2"/>
          <w:sz w:val="49"/>
        </w:rPr>
        <w:t>A.大发公司</w:t>
      </w:r>
      <w:r>
        <w:rPr>
          <w:position w:val="2"/>
          <w:sz w:val="49"/>
        </w:rPr>
        <w:tab/>
      </w:r>
      <w:r>
        <w:rPr>
          <w:spacing w:val="-2"/>
          <w:sz w:val="48"/>
        </w:rPr>
        <w:t xml:space="preserve">B.原南县建筑设计局 </w:t>
      </w:r>
      <w:r>
        <w:rPr>
          <w:spacing w:val="-2"/>
          <w:position w:val="3"/>
          <w:sz w:val="49"/>
        </w:rPr>
        <w:t>C.正平监理公司</w:t>
      </w:r>
      <w:r>
        <w:rPr>
          <w:position w:val="3"/>
          <w:sz w:val="49"/>
        </w:rPr>
        <w:tab/>
      </w:r>
      <w:r>
        <w:rPr>
          <w:spacing w:val="-219"/>
          <w:position w:val="3"/>
          <w:sz w:val="49"/>
        </w:rPr>
        <w:t xml:space="preserve"> </w:t>
      </w:r>
      <w:r>
        <w:rPr>
          <w:sz w:val="49"/>
        </w:rPr>
        <w:t>D.原南县人民政府</w:t>
      </w:r>
    </w:p>
    <w:p>
      <w:pPr>
        <w:pStyle w:val="8"/>
        <w:spacing w:before="33"/>
        <w:ind w:right="1032"/>
        <w:jc w:val="right"/>
      </w:pPr>
      <w:r>
        <w:t>正确答案</w:t>
      </w:r>
      <w:r>
        <w:rPr>
          <w:spacing w:val="-5"/>
        </w:rPr>
        <w:t>：A</w:t>
      </w:r>
    </w:p>
    <w:p>
      <w:pPr>
        <w:pStyle w:val="8"/>
        <w:spacing w:before="174" w:line="312" w:lineRule="auto"/>
        <w:ind w:left="1723" w:right="1083" w:hanging="651"/>
        <w:jc w:val="both"/>
        <w:rPr>
          <w:sz w:val="47"/>
        </w:rPr>
      </w:pPr>
      <w:r>
        <w:rPr>
          <w:position w:val="8"/>
          <w:sz w:val="32"/>
        </w:rPr>
        <w:t>（4）（</w:t>
      </w:r>
      <w:r>
        <w:rPr>
          <w:spacing w:val="80"/>
          <w:w w:val="150"/>
          <w:position w:val="8"/>
          <w:sz w:val="32"/>
        </w:rPr>
        <w:t xml:space="preserve">    </w:t>
      </w:r>
      <w:r>
        <w:t>）应当遵守有关环境保护和安全生产的法律、法规的规定，采取控制和</w:t>
      </w:r>
      <w:r>
        <w:rPr>
          <w:spacing w:val="-2"/>
        </w:rPr>
        <w:t>处理施工现场的各种粉尘、废气、废水、固体废物以及噪声、振动对环境的污染</w:t>
      </w:r>
      <w:r>
        <w:rPr>
          <w:spacing w:val="-2"/>
          <w:sz w:val="47"/>
        </w:rPr>
        <w:t>和危害的措施。</w:t>
      </w:r>
    </w:p>
    <w:p>
      <w:pPr>
        <w:tabs>
          <w:tab w:val="left" w:pos="7010"/>
        </w:tabs>
        <w:spacing w:before="0" w:line="616" w:lineRule="exact"/>
        <w:ind w:left="1708" w:right="0" w:firstLine="0"/>
        <w:jc w:val="both"/>
        <w:rPr>
          <w:sz w:val="45"/>
        </w:rPr>
      </w:pPr>
      <w:r>
        <w:rPr>
          <w:sz w:val="51"/>
        </w:rPr>
        <w:t>A.大发公</w:t>
      </w:r>
      <w:r>
        <w:rPr>
          <w:spacing w:val="-10"/>
          <w:sz w:val="51"/>
        </w:rPr>
        <w:t>司</w:t>
      </w:r>
      <w:r>
        <w:rPr>
          <w:sz w:val="51"/>
        </w:rPr>
        <w:tab/>
      </w:r>
      <w:r>
        <w:rPr>
          <w:position w:val="1"/>
          <w:sz w:val="41"/>
        </w:rPr>
        <w:t>B.</w:t>
      </w:r>
      <w:r>
        <w:rPr>
          <w:spacing w:val="-8"/>
          <w:w w:val="150"/>
          <w:position w:val="1"/>
          <w:sz w:val="41"/>
        </w:rPr>
        <w:t xml:space="preserve"> </w:t>
      </w:r>
      <w:r>
        <w:rPr>
          <w:sz w:val="45"/>
        </w:rPr>
        <w:t>原南第二建筑公</w:t>
      </w:r>
      <w:r>
        <w:rPr>
          <w:spacing w:val="-10"/>
          <w:sz w:val="45"/>
        </w:rPr>
        <w:t>司</w:t>
      </w:r>
    </w:p>
    <w:p>
      <w:pPr>
        <w:spacing w:before="162"/>
        <w:ind w:left="1746" w:right="0" w:firstLine="0"/>
        <w:jc w:val="both"/>
        <w:rPr>
          <w:sz w:val="49"/>
        </w:rPr>
      </w:pPr>
      <w:r>
        <w:rPr>
          <w:position w:val="2"/>
          <w:sz w:val="39"/>
        </w:rPr>
        <w:t>C.</w:t>
      </w:r>
      <w:r>
        <w:rPr>
          <w:spacing w:val="115"/>
          <w:position w:val="2"/>
          <w:sz w:val="39"/>
        </w:rPr>
        <w:t xml:space="preserve"> </w:t>
      </w:r>
      <w:r>
        <w:rPr>
          <w:sz w:val="45"/>
        </w:rPr>
        <w:t>原南县建筑设计局</w:t>
      </w:r>
      <w:r>
        <w:rPr>
          <w:spacing w:val="-32"/>
          <w:w w:val="150"/>
          <w:sz w:val="45"/>
        </w:rPr>
        <w:t xml:space="preserve">   </w:t>
      </w:r>
      <w:r>
        <w:rPr>
          <w:position w:val="-2"/>
          <w:sz w:val="49"/>
        </w:rPr>
        <w:t>D.</w:t>
      </w:r>
      <w:r>
        <w:rPr>
          <w:spacing w:val="-2"/>
          <w:position w:val="-2"/>
          <w:sz w:val="49"/>
        </w:rPr>
        <w:t>正平监理公司</w:t>
      </w:r>
    </w:p>
    <w:p>
      <w:pPr>
        <w:pStyle w:val="8"/>
        <w:spacing w:before="10"/>
        <w:rPr>
          <w:sz w:val="12"/>
        </w:rPr>
      </w:pPr>
    </w:p>
    <w:p>
      <w:pPr>
        <w:pStyle w:val="8"/>
        <w:spacing w:before="37"/>
        <w:ind w:left="15409"/>
      </w:pPr>
      <w:r>
        <w:t>正确答案</w:t>
      </w:r>
      <w:r>
        <w:rPr>
          <w:spacing w:val="-5"/>
        </w:rPr>
        <w:t>：B</w:t>
      </w:r>
    </w:p>
    <w:p>
      <w:pPr>
        <w:spacing w:before="168" w:line="319" w:lineRule="auto"/>
        <w:ind w:left="905" w:right="1126" w:hanging="727"/>
        <w:jc w:val="left"/>
        <w:rPr>
          <w:sz w:val="45"/>
        </w:rPr>
      </w:pPr>
      <w:r>
        <w:rPr>
          <w:spacing w:val="-2"/>
          <w:sz w:val="46"/>
        </w:rPr>
        <w:t>2.原南第二建筑公司是原南友谊酒店扩建项目的总承包商，大政公司、大发公司是部分</w:t>
      </w:r>
      <w:r>
        <w:rPr>
          <w:spacing w:val="-2"/>
          <w:sz w:val="45"/>
        </w:rPr>
        <w:t>工程的分包商。原南第二建筑公司的董事长是张三，负责该项目的项目经理叫李四，王五是原南第二建筑公司的安全生产部门经理。</w:t>
      </w:r>
    </w:p>
    <w:p>
      <w:pPr>
        <w:tabs>
          <w:tab w:val="left" w:pos="3519"/>
        </w:tabs>
        <w:spacing w:before="21"/>
        <w:ind w:left="1054" w:right="0" w:firstLine="0"/>
        <w:jc w:val="left"/>
        <w:rPr>
          <w:sz w:val="46"/>
        </w:rPr>
      </w:pPr>
      <w:r>
        <w:rPr>
          <w:spacing w:val="-4"/>
          <w:position w:val="9"/>
          <w:sz w:val="32"/>
        </w:rPr>
        <w:t>（1）（</w:t>
      </w:r>
      <w:r>
        <w:rPr>
          <w:position w:val="9"/>
          <w:sz w:val="32"/>
        </w:rPr>
        <w:tab/>
      </w:r>
      <w:r>
        <w:rPr>
          <w:sz w:val="46"/>
        </w:rPr>
        <w:t>）</w:t>
      </w:r>
      <w:r>
        <w:rPr>
          <w:spacing w:val="-1"/>
          <w:sz w:val="46"/>
        </w:rPr>
        <w:t>对原南第二建筑公司的安全生产负责。</w:t>
      </w:r>
    </w:p>
    <w:p>
      <w:pPr>
        <w:pStyle w:val="5"/>
        <w:tabs>
          <w:tab w:val="left" w:pos="4272"/>
        </w:tabs>
        <w:spacing w:before="144"/>
        <w:ind w:left="1784"/>
      </w:pPr>
      <w:r>
        <w:rPr>
          <w:position w:val="2"/>
        </w:rPr>
        <w:t>A.张</w:t>
      </w:r>
      <w:r>
        <w:rPr>
          <w:spacing w:val="-10"/>
          <w:position w:val="2"/>
        </w:rPr>
        <w:t>三</w:t>
      </w:r>
      <w:r>
        <w:rPr>
          <w:position w:val="2"/>
        </w:rPr>
        <w:tab/>
      </w:r>
      <w:r>
        <w:t>B.李</w:t>
      </w:r>
      <w:r>
        <w:rPr>
          <w:spacing w:val="-10"/>
        </w:rPr>
        <w:t>四</w:t>
      </w:r>
    </w:p>
    <w:p>
      <w:pPr>
        <w:tabs>
          <w:tab w:val="left" w:pos="4237"/>
        </w:tabs>
        <w:spacing w:before="146"/>
        <w:ind w:left="1821" w:right="0" w:firstLine="0"/>
        <w:jc w:val="left"/>
        <w:rPr>
          <w:sz w:val="49"/>
        </w:rPr>
      </w:pPr>
      <w:r>
        <w:rPr>
          <w:position w:val="2"/>
          <w:sz w:val="46"/>
        </w:rPr>
        <w:t>C.王</w:t>
      </w:r>
      <w:r>
        <w:rPr>
          <w:spacing w:val="-10"/>
          <w:position w:val="2"/>
          <w:sz w:val="46"/>
        </w:rPr>
        <w:t>五</w:t>
      </w:r>
      <w:r>
        <w:rPr>
          <w:position w:val="2"/>
          <w:sz w:val="46"/>
        </w:rPr>
        <w:tab/>
      </w:r>
      <w:r>
        <w:rPr>
          <w:sz w:val="49"/>
        </w:rPr>
        <w:t>D.张三和王</w:t>
      </w:r>
      <w:r>
        <w:rPr>
          <w:spacing w:val="-10"/>
          <w:sz w:val="49"/>
        </w:rPr>
        <w:t>五</w:t>
      </w:r>
    </w:p>
    <w:p>
      <w:pPr>
        <w:pStyle w:val="8"/>
        <w:spacing w:before="9"/>
        <w:rPr>
          <w:sz w:val="14"/>
        </w:rPr>
      </w:pPr>
    </w:p>
    <w:p>
      <w:pPr>
        <w:spacing w:after="0"/>
        <w:rPr>
          <w:sz w:val="14"/>
        </w:rPr>
        <w:sectPr>
          <w:pgSz w:w="22430" w:h="31660"/>
          <w:pgMar w:top="2800" w:right="1640" w:bottom="280" w:left="1760" w:header="720" w:footer="720" w:gutter="0"/>
          <w:cols w:space="720" w:num="1"/>
        </w:sectPr>
      </w:pPr>
    </w:p>
    <w:p>
      <w:pPr>
        <w:pStyle w:val="8"/>
        <w:spacing w:before="3"/>
        <w:rPr>
          <w:sz w:val="60"/>
        </w:rPr>
      </w:pPr>
    </w:p>
    <w:p>
      <w:pPr>
        <w:tabs>
          <w:tab w:val="left" w:pos="6187"/>
          <w:tab w:val="left" w:pos="6329"/>
          <w:tab w:val="left" w:pos="6966"/>
        </w:tabs>
        <w:spacing w:before="0" w:line="302" w:lineRule="auto"/>
        <w:ind w:left="1960" w:right="38" w:hanging="936"/>
        <w:jc w:val="left"/>
        <w:rPr>
          <w:sz w:val="48"/>
        </w:rPr>
      </w:pPr>
      <w:r>
        <w:rPr>
          <w:spacing w:val="-2"/>
          <w:sz w:val="43"/>
        </w:rPr>
        <w:t>（2）施工现场安全由（</w:t>
      </w:r>
      <w:r>
        <w:rPr>
          <w:sz w:val="43"/>
        </w:rPr>
        <w:tab/>
      </w:r>
      <w:r>
        <w:rPr>
          <w:sz w:val="43"/>
        </w:rPr>
        <w:tab/>
      </w:r>
      <w:r>
        <w:rPr>
          <w:sz w:val="43"/>
        </w:rPr>
        <w:tab/>
      </w:r>
      <w:r>
        <w:rPr>
          <w:spacing w:val="-4"/>
          <w:position w:val="-1"/>
          <w:sz w:val="47"/>
        </w:rPr>
        <w:t>）负责。</w:t>
      </w:r>
      <w:r>
        <w:rPr>
          <w:spacing w:val="1175"/>
          <w:position w:val="-1"/>
          <w:sz w:val="47"/>
        </w:rPr>
        <w:t xml:space="preserve"> </w:t>
      </w:r>
      <w:r>
        <w:rPr>
          <w:spacing w:val="-2"/>
          <w:position w:val="2"/>
          <w:sz w:val="49"/>
        </w:rPr>
        <w:t>A.大政公司</w:t>
      </w:r>
      <w:r>
        <w:rPr>
          <w:position w:val="2"/>
          <w:sz w:val="49"/>
        </w:rPr>
        <w:tab/>
      </w:r>
      <w:r>
        <w:rPr>
          <w:position w:val="2"/>
          <w:sz w:val="49"/>
        </w:rPr>
        <w:tab/>
      </w:r>
      <w:r>
        <w:rPr>
          <w:position w:val="2"/>
          <w:sz w:val="44"/>
        </w:rPr>
        <w:t>B.</w:t>
      </w:r>
      <w:r>
        <w:rPr>
          <w:spacing w:val="-6"/>
          <w:w w:val="150"/>
          <w:position w:val="2"/>
          <w:sz w:val="44"/>
        </w:rPr>
        <w:t xml:space="preserve">    </w:t>
      </w:r>
      <w:r>
        <w:rPr>
          <w:sz w:val="47"/>
        </w:rPr>
        <w:t>大发公司</w:t>
      </w:r>
      <w:r>
        <w:rPr>
          <w:spacing w:val="1175"/>
          <w:sz w:val="47"/>
        </w:rPr>
        <w:t xml:space="preserve"> </w:t>
      </w:r>
      <w:r>
        <w:rPr>
          <w:spacing w:val="-2"/>
          <w:position w:val="3"/>
          <w:sz w:val="46"/>
        </w:rPr>
        <w:t>C.原南友谊酒店</w:t>
      </w:r>
      <w:r>
        <w:rPr>
          <w:position w:val="3"/>
          <w:sz w:val="46"/>
        </w:rPr>
        <w:tab/>
      </w:r>
      <w:r>
        <w:rPr>
          <w:spacing w:val="-2"/>
          <w:sz w:val="48"/>
        </w:rPr>
        <w:t>D.原南第二建筑公司</w:t>
      </w:r>
    </w:p>
    <w:p>
      <w:pPr>
        <w:pStyle w:val="8"/>
        <w:spacing w:before="41"/>
        <w:ind w:left="1041"/>
      </w:pPr>
      <w:r>
        <w:br w:type="column"/>
      </w:r>
      <w:r>
        <w:t>正确答案</w:t>
      </w:r>
      <w:r>
        <w:rPr>
          <w:spacing w:val="-5"/>
        </w:rPr>
        <w:t>：A</w:t>
      </w:r>
    </w:p>
    <w:p>
      <w:pPr>
        <w:pStyle w:val="8"/>
      </w:pPr>
    </w:p>
    <w:p>
      <w:pPr>
        <w:pStyle w:val="8"/>
      </w:pPr>
    </w:p>
    <w:p>
      <w:pPr>
        <w:pStyle w:val="8"/>
      </w:pPr>
    </w:p>
    <w:p>
      <w:pPr>
        <w:pStyle w:val="8"/>
        <w:spacing w:before="9"/>
        <w:rPr>
          <w:sz w:val="59"/>
        </w:rPr>
      </w:pPr>
    </w:p>
    <w:p>
      <w:pPr>
        <w:pStyle w:val="8"/>
        <w:ind w:left="1024"/>
      </w:pPr>
      <w:r>
        <w:t>正确答案</w:t>
      </w:r>
      <w:r>
        <w:rPr>
          <w:spacing w:val="-5"/>
        </w:rPr>
        <w:t>：D</w:t>
      </w:r>
    </w:p>
    <w:p>
      <w:pPr>
        <w:spacing w:after="0"/>
        <w:sectPr>
          <w:type w:val="continuous"/>
          <w:pgSz w:w="22430" w:h="31660"/>
          <w:pgMar w:top="3080" w:right="1640" w:bottom="280" w:left="1760" w:header="720" w:footer="720" w:gutter="0"/>
          <w:cols w:equalWidth="0" w:num="2">
            <w:col w:w="10675" w:space="3674"/>
            <w:col w:w="4681"/>
          </w:cols>
        </w:sectPr>
      </w:pPr>
    </w:p>
    <w:p>
      <w:pPr>
        <w:pStyle w:val="8"/>
        <w:rPr>
          <w:sz w:val="10"/>
        </w:rPr>
      </w:pPr>
    </w:p>
    <w:p>
      <w:pPr>
        <w:pStyle w:val="8"/>
        <w:spacing w:before="38"/>
        <w:ind w:left="1014"/>
      </w:pPr>
      <w:r>
        <w:t>（3）</w:t>
      </w:r>
      <w:r>
        <w:rPr>
          <w:spacing w:val="-1"/>
        </w:rPr>
        <w:t>大政公司、大发公司应当服从原南第二建筑公司对施工现场的安全生产管理。</w:t>
      </w:r>
    </w:p>
    <w:p>
      <w:pPr>
        <w:pStyle w:val="8"/>
        <w:spacing w:before="1"/>
        <w:rPr>
          <w:sz w:val="19"/>
        </w:rPr>
      </w:pPr>
    </w:p>
    <w:p>
      <w:pPr>
        <w:spacing w:after="0"/>
        <w:rPr>
          <w:sz w:val="19"/>
        </w:rPr>
        <w:sectPr>
          <w:type w:val="continuous"/>
          <w:pgSz w:w="22430" w:h="31660"/>
          <w:pgMar w:top="3080" w:right="1640" w:bottom="280" w:left="1760" w:header="720" w:footer="720" w:gutter="0"/>
          <w:cols w:space="720" w:num="1"/>
        </w:sectPr>
      </w:pPr>
    </w:p>
    <w:p>
      <w:pPr>
        <w:pStyle w:val="8"/>
        <w:spacing w:before="10"/>
        <w:rPr>
          <w:sz w:val="52"/>
        </w:rPr>
      </w:pPr>
    </w:p>
    <w:p>
      <w:pPr>
        <w:tabs>
          <w:tab w:val="left" w:pos="4530"/>
        </w:tabs>
        <w:spacing w:before="0"/>
        <w:ind w:left="1986" w:right="0" w:firstLine="0"/>
        <w:jc w:val="left"/>
        <w:rPr>
          <w:sz w:val="46"/>
        </w:rPr>
      </w:pPr>
      <w:r>
        <w:rPr>
          <w:sz w:val="49"/>
        </w:rPr>
        <w:t>A.正</w:t>
      </w:r>
      <w:r>
        <w:rPr>
          <w:spacing w:val="-10"/>
          <w:sz w:val="49"/>
        </w:rPr>
        <w:t>确</w:t>
      </w:r>
      <w:r>
        <w:rPr>
          <w:sz w:val="49"/>
        </w:rPr>
        <w:tab/>
      </w:r>
      <w:r>
        <w:rPr>
          <w:sz w:val="46"/>
        </w:rPr>
        <w:t>B.错</w:t>
      </w:r>
      <w:r>
        <w:rPr>
          <w:spacing w:val="-10"/>
          <w:sz w:val="46"/>
        </w:rPr>
        <w:t>误</w:t>
      </w:r>
    </w:p>
    <w:p>
      <w:pPr>
        <w:tabs>
          <w:tab w:val="left" w:pos="4181"/>
        </w:tabs>
        <w:spacing w:before="55"/>
        <w:ind w:left="2528" w:right="0" w:firstLine="0"/>
        <w:jc w:val="left"/>
        <w:rPr>
          <w:sz w:val="35"/>
        </w:rPr>
      </w:pPr>
      <w:r>
        <w:br w:type="column"/>
      </w:r>
      <w:r>
        <w:rPr>
          <w:spacing w:val="-10"/>
          <w:sz w:val="19"/>
        </w:rPr>
        <w:t>（</w:t>
      </w:r>
      <w:r>
        <w:rPr>
          <w:sz w:val="19"/>
        </w:rPr>
        <w:tab/>
      </w:r>
      <w:r>
        <w:rPr>
          <w:spacing w:val="-10"/>
          <w:position w:val="-5"/>
          <w:sz w:val="35"/>
        </w:rPr>
        <w:t>）</w:t>
      </w:r>
    </w:p>
    <w:p>
      <w:pPr>
        <w:pStyle w:val="8"/>
        <w:rPr>
          <w:sz w:val="34"/>
        </w:rPr>
      </w:pPr>
    </w:p>
    <w:p>
      <w:pPr>
        <w:pStyle w:val="8"/>
        <w:spacing w:before="8"/>
        <w:rPr>
          <w:sz w:val="45"/>
        </w:rPr>
      </w:pPr>
    </w:p>
    <w:p>
      <w:pPr>
        <w:pStyle w:val="7"/>
        <w:spacing w:before="1"/>
        <w:ind w:left="1986"/>
      </w:pPr>
      <w:r>
        <w:t>正确答案</w:t>
      </w:r>
      <w:r>
        <w:rPr>
          <w:spacing w:val="-5"/>
        </w:rPr>
        <w:t>：A</w:t>
      </w:r>
    </w:p>
    <w:p>
      <w:pPr>
        <w:spacing w:after="0"/>
        <w:sectPr>
          <w:type w:val="continuous"/>
          <w:pgSz w:w="22430" w:h="31660"/>
          <w:pgMar w:top="3080" w:right="1640" w:bottom="280" w:left="1760" w:header="720" w:footer="720" w:gutter="0"/>
          <w:cols w:equalWidth="0" w:num="2">
            <w:col w:w="5973" w:space="7398"/>
            <w:col w:w="5659"/>
          </w:cols>
        </w:sectPr>
      </w:pPr>
    </w:p>
    <w:p>
      <w:pPr>
        <w:pStyle w:val="8"/>
        <w:spacing w:before="5"/>
        <w:rPr>
          <w:sz w:val="9"/>
        </w:rPr>
      </w:pPr>
    </w:p>
    <w:p>
      <w:pPr>
        <w:spacing w:before="39"/>
        <w:ind w:left="1034" w:right="0" w:firstLine="0"/>
        <w:jc w:val="left"/>
        <w:rPr>
          <w:sz w:val="45"/>
        </w:rPr>
      </w:pPr>
      <w:r>
        <w:rPr>
          <w:sz w:val="45"/>
        </w:rPr>
        <w:t>（4）</w:t>
      </w:r>
      <w:r>
        <w:rPr>
          <w:spacing w:val="-1"/>
          <w:sz w:val="45"/>
        </w:rPr>
        <w:t>原南第二建筑公司应当为从事危险作业的职工办理意外伤害保险，支付保险费。</w:t>
      </w:r>
    </w:p>
    <w:p>
      <w:pPr>
        <w:pStyle w:val="8"/>
        <w:spacing w:before="1"/>
        <w:rPr>
          <w:sz w:val="24"/>
        </w:rPr>
      </w:pPr>
    </w:p>
    <w:p>
      <w:pPr>
        <w:spacing w:after="0"/>
        <w:rPr>
          <w:sz w:val="24"/>
        </w:rPr>
        <w:sectPr>
          <w:type w:val="continuous"/>
          <w:pgSz w:w="22430" w:h="31660"/>
          <w:pgMar w:top="3080" w:right="1640" w:bottom="280" w:left="1760" w:header="720" w:footer="720" w:gutter="0"/>
          <w:cols w:space="720" w:num="1"/>
        </w:sectPr>
      </w:pPr>
    </w:p>
    <w:p>
      <w:pPr>
        <w:pStyle w:val="8"/>
        <w:spacing w:before="1"/>
        <w:rPr>
          <w:sz w:val="50"/>
        </w:rPr>
      </w:pPr>
    </w:p>
    <w:p>
      <w:pPr>
        <w:tabs>
          <w:tab w:val="left" w:pos="4379"/>
        </w:tabs>
        <w:spacing w:before="0"/>
        <w:ind w:left="2006" w:right="0" w:firstLine="0"/>
        <w:jc w:val="left"/>
        <w:rPr>
          <w:sz w:val="48"/>
        </w:rPr>
      </w:pPr>
      <w:r>
        <w:rPr>
          <w:position w:val="5"/>
          <w:sz w:val="41"/>
        </w:rPr>
        <w:t>A.</w:t>
      </w:r>
      <w:r>
        <w:rPr>
          <w:spacing w:val="-19"/>
          <w:position w:val="5"/>
          <w:sz w:val="41"/>
        </w:rPr>
        <w:t xml:space="preserve"> </w:t>
      </w:r>
      <w:r>
        <w:rPr>
          <w:position w:val="1"/>
          <w:sz w:val="45"/>
        </w:rPr>
        <w:t>正</w:t>
      </w:r>
      <w:r>
        <w:rPr>
          <w:spacing w:val="-10"/>
          <w:position w:val="1"/>
          <w:sz w:val="45"/>
        </w:rPr>
        <w:t>确</w:t>
      </w:r>
      <w:r>
        <w:rPr>
          <w:position w:val="1"/>
          <w:sz w:val="45"/>
        </w:rPr>
        <w:tab/>
      </w:r>
      <w:r>
        <w:rPr>
          <w:sz w:val="48"/>
        </w:rPr>
        <w:t>B，错</w:t>
      </w:r>
      <w:r>
        <w:rPr>
          <w:spacing w:val="-10"/>
          <w:sz w:val="48"/>
        </w:rPr>
        <w:t>误</w:t>
      </w:r>
    </w:p>
    <w:p>
      <w:pPr>
        <w:tabs>
          <w:tab w:val="left" w:pos="2516"/>
        </w:tabs>
        <w:spacing w:before="77"/>
        <w:ind w:left="845" w:right="0" w:firstLine="0"/>
        <w:jc w:val="center"/>
        <w:rPr>
          <w:sz w:val="24"/>
        </w:rPr>
      </w:pPr>
      <w:r>
        <w:br w:type="column"/>
      </w:r>
      <w:r>
        <w:rPr>
          <w:spacing w:val="-10"/>
          <w:sz w:val="19"/>
        </w:rPr>
        <w:t>（</w:t>
      </w:r>
      <w:r>
        <w:rPr>
          <w:sz w:val="19"/>
        </w:rPr>
        <w:tab/>
      </w:r>
      <w:r>
        <w:rPr>
          <w:spacing w:val="-10"/>
          <w:position w:val="-2"/>
          <w:sz w:val="24"/>
        </w:rPr>
        <w:t>）</w:t>
      </w:r>
    </w:p>
    <w:p>
      <w:pPr>
        <w:pStyle w:val="8"/>
        <w:rPr>
          <w:sz w:val="24"/>
        </w:rPr>
      </w:pPr>
    </w:p>
    <w:p>
      <w:pPr>
        <w:pStyle w:val="8"/>
        <w:rPr>
          <w:sz w:val="24"/>
        </w:rPr>
      </w:pPr>
    </w:p>
    <w:p>
      <w:pPr>
        <w:pStyle w:val="8"/>
        <w:rPr>
          <w:sz w:val="24"/>
        </w:rPr>
      </w:pPr>
    </w:p>
    <w:p>
      <w:pPr>
        <w:pStyle w:val="7"/>
        <w:spacing w:before="176"/>
        <w:ind w:left="915"/>
        <w:jc w:val="center"/>
      </w:pPr>
      <w:r>
        <w:rPr>
          <w:w w:val="95"/>
        </w:rPr>
        <w:t>正确答案</w:t>
      </w:r>
      <w:r>
        <w:rPr>
          <w:spacing w:val="-5"/>
          <w:w w:val="95"/>
        </w:rPr>
        <w:t>：A</w:t>
      </w:r>
    </w:p>
    <w:p>
      <w:pPr>
        <w:spacing w:after="0"/>
        <w:jc w:val="center"/>
        <w:sectPr>
          <w:type w:val="continuous"/>
          <w:pgSz w:w="22430" w:h="31660"/>
          <w:pgMar w:top="3080" w:right="1640" w:bottom="280" w:left="1760" w:header="720" w:footer="720" w:gutter="0"/>
          <w:cols w:equalWidth="0" w:num="2">
            <w:col w:w="6107" w:space="7246"/>
            <w:col w:w="5677"/>
          </w:cols>
        </w:sectPr>
      </w:pPr>
    </w:p>
    <w:p>
      <w:pPr>
        <w:pStyle w:val="8"/>
        <w:spacing w:before="2"/>
        <w:rPr>
          <w:sz w:val="9"/>
        </w:rPr>
      </w:pPr>
      <w:r>
        <w:drawing>
          <wp:anchor distT="0" distB="0" distL="0" distR="0" simplePos="0" relativeHeight="251706368"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126"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40.jpeg"/>
                    <pic:cNvPicPr>
                      <a:picLocks noChangeAspect="1"/>
                    </pic:cNvPicPr>
                  </pic:nvPicPr>
                  <pic:blipFill>
                    <a:blip r:embed="rId84" cstate="print"/>
                    <a:stretch>
                      <a:fillRect/>
                    </a:stretch>
                  </pic:blipFill>
                  <pic:spPr>
                    <a:xfrm>
                      <a:off x="0" y="0"/>
                      <a:ext cx="14240404" cy="20104100"/>
                    </a:xfrm>
                    <a:prstGeom prst="rect">
                      <a:avLst/>
                    </a:prstGeom>
                  </pic:spPr>
                </pic:pic>
              </a:graphicData>
            </a:graphic>
          </wp:anchor>
        </w:drawing>
      </w:r>
    </w:p>
    <w:p>
      <w:pPr>
        <w:pStyle w:val="8"/>
        <w:spacing w:before="35"/>
        <w:ind w:left="110"/>
      </w:pPr>
      <w:r>
        <w:rPr>
          <w:w w:val="95"/>
        </w:rPr>
        <w:t>3.东平建筑公司承建原北市市政府办公楼项目，部分工程分包给原北二建、原北三建</w:t>
      </w:r>
      <w:r>
        <w:rPr>
          <w:spacing w:val="-10"/>
          <w:w w:val="95"/>
        </w:rPr>
        <w:t>，</w:t>
      </w:r>
    </w:p>
    <w:p>
      <w:pPr>
        <w:spacing w:before="176"/>
        <w:ind w:left="817" w:right="0" w:firstLine="0"/>
        <w:jc w:val="left"/>
        <w:rPr>
          <w:sz w:val="45"/>
        </w:rPr>
      </w:pPr>
      <w:r>
        <w:rPr>
          <w:sz w:val="45"/>
        </w:rPr>
        <w:t>整个工程由原北市建筑设计院设计，大政监理公司监理</w:t>
      </w:r>
      <w:r>
        <w:rPr>
          <w:spacing w:val="-10"/>
          <w:sz w:val="45"/>
        </w:rPr>
        <w:t>。</w:t>
      </w:r>
    </w:p>
    <w:p>
      <w:pPr>
        <w:tabs>
          <w:tab w:val="left" w:pos="4191"/>
        </w:tabs>
        <w:spacing w:before="223"/>
        <w:ind w:left="967" w:right="0" w:firstLine="0"/>
        <w:jc w:val="left"/>
        <w:rPr>
          <w:sz w:val="45"/>
        </w:rPr>
      </w:pPr>
      <w:r>
        <w:rPr>
          <w:position w:val="5"/>
          <w:sz w:val="41"/>
        </w:rPr>
        <w:t>（1）由</w:t>
      </w:r>
      <w:r>
        <w:rPr>
          <w:spacing w:val="-10"/>
          <w:position w:val="5"/>
          <w:sz w:val="41"/>
        </w:rPr>
        <w:t>（</w:t>
      </w:r>
      <w:r>
        <w:rPr>
          <w:position w:val="5"/>
          <w:sz w:val="41"/>
        </w:rPr>
        <w:tab/>
      </w:r>
      <w:r>
        <w:rPr>
          <w:sz w:val="45"/>
        </w:rPr>
        <w:t>）对该项目施工现场的安全生产负总责</w:t>
      </w:r>
      <w:r>
        <w:rPr>
          <w:spacing w:val="-10"/>
          <w:sz w:val="45"/>
        </w:rPr>
        <w:t>。</w:t>
      </w:r>
    </w:p>
    <w:p>
      <w:pPr>
        <w:pStyle w:val="8"/>
        <w:spacing w:before="9"/>
        <w:rPr>
          <w:sz w:val="34"/>
        </w:rPr>
      </w:pPr>
    </w:p>
    <w:p>
      <w:pPr>
        <w:spacing w:before="0"/>
        <w:ind w:left="3089" w:right="4209" w:firstLine="0"/>
        <w:jc w:val="center"/>
        <w:rPr>
          <w:sz w:val="31"/>
        </w:rPr>
      </w:pPr>
      <w:r>
        <w:rPr>
          <w:spacing w:val="-5"/>
          <w:sz w:val="31"/>
        </w:rPr>
        <w:t>324</w:t>
      </w:r>
    </w:p>
    <w:p>
      <w:pPr>
        <w:pStyle w:val="8"/>
        <w:spacing w:before="17"/>
        <w:ind w:left="1082"/>
      </w:pPr>
      <w:r>
        <w:drawing>
          <wp:anchor distT="0" distB="0" distL="0" distR="0" simplePos="0" relativeHeight="251683840" behindDoc="1" locked="0" layoutInCell="1" allowOverlap="1">
            <wp:simplePos x="0" y="0"/>
            <wp:positionH relativeFrom="page">
              <wp:posOffset>55245</wp:posOffset>
            </wp:positionH>
            <wp:positionV relativeFrom="page">
              <wp:posOffset>0</wp:posOffset>
            </wp:positionV>
            <wp:extent cx="14184630" cy="20104100"/>
            <wp:effectExtent l="0" t="0" r="0" b="0"/>
            <wp:wrapNone/>
            <wp:docPr id="79"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40.jpeg"/>
                    <pic:cNvPicPr>
                      <a:picLocks noChangeAspect="1"/>
                    </pic:cNvPicPr>
                  </pic:nvPicPr>
                  <pic:blipFill>
                    <a:blip r:embed="rId85" cstate="print"/>
                    <a:stretch>
                      <a:fillRect/>
                    </a:stretch>
                  </pic:blipFill>
                  <pic:spPr>
                    <a:xfrm>
                      <a:off x="0" y="0"/>
                      <a:ext cx="14184559" cy="20104100"/>
                    </a:xfrm>
                    <a:prstGeom prst="rect">
                      <a:avLst/>
                    </a:prstGeom>
                  </pic:spPr>
                </pic:pic>
              </a:graphicData>
            </a:graphic>
          </wp:anchor>
        </w:drawing>
      </w:r>
      <w:r>
        <w:rPr>
          <w:w w:val="95"/>
        </w:rPr>
        <w:t>定用火、用电、使用易燃易爆材料等各项消防安全管理制度和操作规程，设置消防</w:t>
      </w:r>
      <w:r>
        <w:rPr>
          <w:spacing w:val="-10"/>
          <w:w w:val="95"/>
        </w:rPr>
        <w:t>通</w:t>
      </w:r>
    </w:p>
    <w:p>
      <w:pPr>
        <w:pStyle w:val="8"/>
        <w:spacing w:before="203"/>
        <w:ind w:left="1083"/>
      </w:pPr>
      <w:r>
        <w:rPr>
          <w:spacing w:val="-1"/>
        </w:rPr>
        <w:t>道、消防水源，配备消防设施和灭火器材，并在施工现场入口处设置明显标志。</w:t>
      </w:r>
    </w:p>
    <w:p>
      <w:pPr>
        <w:tabs>
          <w:tab w:val="left" w:pos="4761"/>
          <w:tab w:val="left" w:pos="8695"/>
          <w:tab w:val="left" w:pos="12353"/>
        </w:tabs>
        <w:spacing w:before="138"/>
        <w:ind w:left="1079" w:right="0" w:firstLine="0"/>
        <w:jc w:val="left"/>
        <w:rPr>
          <w:sz w:val="47"/>
        </w:rPr>
      </w:pPr>
      <w:r>
        <w:rPr>
          <w:position w:val="-2"/>
          <w:sz w:val="35"/>
        </w:rPr>
        <w:t>A.</w:t>
      </w:r>
      <w:r>
        <w:rPr>
          <w:spacing w:val="122"/>
          <w:w w:val="150"/>
          <w:position w:val="-2"/>
          <w:sz w:val="35"/>
        </w:rPr>
        <w:t xml:space="preserve"> </w:t>
      </w:r>
      <w:r>
        <w:rPr>
          <w:position w:val="-2"/>
          <w:sz w:val="45"/>
        </w:rPr>
        <w:t>建设单</w:t>
      </w:r>
      <w:r>
        <w:rPr>
          <w:spacing w:val="-10"/>
          <w:position w:val="-2"/>
          <w:sz w:val="45"/>
        </w:rPr>
        <w:t>位</w:t>
      </w:r>
      <w:r>
        <w:rPr>
          <w:position w:val="-2"/>
          <w:sz w:val="45"/>
        </w:rPr>
        <w:tab/>
      </w:r>
      <w:r>
        <w:rPr>
          <w:sz w:val="39"/>
        </w:rPr>
        <w:t>B.</w:t>
      </w:r>
      <w:r>
        <w:rPr>
          <w:spacing w:val="33"/>
          <w:w w:val="150"/>
          <w:sz w:val="39"/>
        </w:rPr>
        <w:t xml:space="preserve"> </w:t>
      </w:r>
      <w:r>
        <w:rPr>
          <w:sz w:val="46"/>
        </w:rPr>
        <w:t>设计单</w:t>
      </w:r>
      <w:r>
        <w:rPr>
          <w:spacing w:val="-10"/>
          <w:sz w:val="46"/>
        </w:rPr>
        <w:t>位</w:t>
      </w:r>
      <w:r>
        <w:rPr>
          <w:sz w:val="46"/>
        </w:rPr>
        <w:tab/>
      </w:r>
      <w:r>
        <w:rPr>
          <w:position w:val="5"/>
          <w:sz w:val="36"/>
        </w:rPr>
        <w:t>C.</w:t>
      </w:r>
      <w:r>
        <w:rPr>
          <w:spacing w:val="72"/>
          <w:w w:val="150"/>
          <w:position w:val="5"/>
          <w:sz w:val="36"/>
        </w:rPr>
        <w:t xml:space="preserve"> </w:t>
      </w:r>
      <w:r>
        <w:rPr>
          <w:position w:val="6"/>
          <w:sz w:val="46"/>
        </w:rPr>
        <w:t>监理单</w:t>
      </w:r>
      <w:r>
        <w:rPr>
          <w:spacing w:val="-12"/>
          <w:position w:val="6"/>
          <w:sz w:val="46"/>
        </w:rPr>
        <w:t>位</w:t>
      </w:r>
      <w:r>
        <w:rPr>
          <w:position w:val="6"/>
          <w:sz w:val="46"/>
        </w:rPr>
        <w:tab/>
      </w:r>
      <w:r>
        <w:rPr>
          <w:position w:val="9"/>
          <w:sz w:val="38"/>
        </w:rPr>
        <w:t>D.</w:t>
      </w:r>
      <w:r>
        <w:rPr>
          <w:spacing w:val="52"/>
          <w:w w:val="150"/>
          <w:position w:val="9"/>
          <w:sz w:val="38"/>
        </w:rPr>
        <w:t xml:space="preserve"> </w:t>
      </w:r>
      <w:r>
        <w:rPr>
          <w:position w:val="9"/>
          <w:sz w:val="47"/>
        </w:rPr>
        <w:t>施工单</w:t>
      </w:r>
      <w:r>
        <w:rPr>
          <w:spacing w:val="-10"/>
          <w:position w:val="9"/>
          <w:sz w:val="47"/>
        </w:rPr>
        <w:t>位</w:t>
      </w:r>
    </w:p>
    <w:p>
      <w:pPr>
        <w:pStyle w:val="8"/>
        <w:spacing w:before="18"/>
        <w:ind w:right="962"/>
        <w:jc w:val="right"/>
      </w:pPr>
      <w:r>
        <w:t>正确答案</w:t>
      </w:r>
      <w:r>
        <w:rPr>
          <w:spacing w:val="-5"/>
        </w:rPr>
        <w:t>：D</w:t>
      </w:r>
    </w:p>
    <w:p>
      <w:pPr>
        <w:pStyle w:val="8"/>
        <w:spacing w:before="281"/>
        <w:ind w:right="979"/>
        <w:jc w:val="right"/>
      </w:pPr>
      <w:r>
        <w:t>48.</w:t>
      </w:r>
      <w:r>
        <w:rPr>
          <w:spacing w:val="-1"/>
        </w:rPr>
        <w:t>通过对一些典型事故进行原因分析、事故教训及预防事故发生所采取的措施来教育职</w:t>
      </w:r>
    </w:p>
    <w:p>
      <w:pPr>
        <w:tabs>
          <w:tab w:val="left" w:pos="7798"/>
        </w:tabs>
        <w:spacing w:before="271"/>
        <w:ind w:left="1347" w:right="0" w:firstLine="0"/>
        <w:jc w:val="left"/>
        <w:rPr>
          <w:sz w:val="27"/>
        </w:rPr>
      </w:pPr>
      <w:r>
        <w:rPr>
          <w:sz w:val="45"/>
        </w:rPr>
        <w:t>工，这种教育形式属于</w:t>
      </w:r>
      <w:r>
        <w:rPr>
          <w:spacing w:val="-10"/>
          <w:sz w:val="45"/>
        </w:rPr>
        <w:t>（</w:t>
      </w:r>
      <w:r>
        <w:rPr>
          <w:sz w:val="45"/>
        </w:rPr>
        <w:tab/>
      </w:r>
      <w:r>
        <w:rPr>
          <w:position w:val="9"/>
          <w:sz w:val="27"/>
        </w:rPr>
        <w:t>）</w:t>
      </w:r>
      <w:r>
        <w:rPr>
          <w:spacing w:val="-10"/>
          <w:position w:val="9"/>
          <w:sz w:val="27"/>
        </w:rPr>
        <w:t>。</w:t>
      </w:r>
    </w:p>
    <w:p>
      <w:pPr>
        <w:pStyle w:val="13"/>
        <w:numPr>
          <w:ilvl w:val="1"/>
          <w:numId w:val="16"/>
        </w:numPr>
        <w:tabs>
          <w:tab w:val="left" w:pos="1766"/>
          <w:tab w:val="left" w:pos="6015"/>
          <w:tab w:val="left" w:pos="10794"/>
        </w:tabs>
        <w:spacing w:before="63" w:after="0" w:line="240" w:lineRule="auto"/>
        <w:ind w:left="1765" w:right="0" w:hanging="583"/>
        <w:jc w:val="left"/>
        <w:rPr>
          <w:sz w:val="44"/>
        </w:rPr>
      </w:pPr>
      <w:r>
        <w:rPr>
          <w:w w:val="95"/>
          <w:position w:val="-9"/>
          <w:sz w:val="48"/>
        </w:rPr>
        <w:t>日常教</w:t>
      </w:r>
      <w:r>
        <w:rPr>
          <w:spacing w:val="-10"/>
          <w:w w:val="95"/>
          <w:position w:val="-9"/>
          <w:sz w:val="48"/>
        </w:rPr>
        <w:t>育</w:t>
      </w:r>
      <w:r>
        <w:rPr>
          <w:position w:val="-9"/>
          <w:sz w:val="48"/>
        </w:rPr>
        <w:tab/>
      </w:r>
      <w:r>
        <w:rPr>
          <w:position w:val="-4"/>
          <w:sz w:val="41"/>
        </w:rPr>
        <w:t>B.</w:t>
      </w:r>
      <w:r>
        <w:rPr>
          <w:spacing w:val="29"/>
          <w:position w:val="-4"/>
          <w:sz w:val="41"/>
        </w:rPr>
        <w:t xml:space="preserve"> </w:t>
      </w:r>
      <w:r>
        <w:rPr>
          <w:position w:val="-4"/>
          <w:sz w:val="46"/>
        </w:rPr>
        <w:t>安全法制教</w:t>
      </w:r>
      <w:r>
        <w:rPr>
          <w:spacing w:val="-10"/>
          <w:position w:val="-4"/>
          <w:sz w:val="46"/>
        </w:rPr>
        <w:t>育</w:t>
      </w:r>
      <w:r>
        <w:rPr>
          <w:position w:val="-4"/>
          <w:sz w:val="46"/>
        </w:rPr>
        <w:tab/>
      </w:r>
      <w:r>
        <w:rPr>
          <w:w w:val="95"/>
          <w:sz w:val="50"/>
        </w:rPr>
        <w:t>C.事故案例教</w:t>
      </w:r>
      <w:r>
        <w:rPr>
          <w:spacing w:val="-10"/>
          <w:w w:val="95"/>
          <w:sz w:val="50"/>
        </w:rPr>
        <w:t>育</w:t>
      </w:r>
    </w:p>
    <w:p>
      <w:pPr>
        <w:pStyle w:val="5"/>
        <w:spacing w:before="133"/>
        <w:ind w:left="1105"/>
      </w:pPr>
      <w:r>
        <w:t>D.</w:t>
      </w:r>
      <w:r>
        <w:rPr>
          <w:spacing w:val="-1"/>
        </w:rPr>
        <w:t>遵章守纪、自我保护能力教育</w:t>
      </w:r>
    </w:p>
    <w:p>
      <w:pPr>
        <w:pStyle w:val="8"/>
        <w:spacing w:before="33"/>
        <w:ind w:left="15591"/>
      </w:pPr>
      <w:r>
        <w:t>正确答案</w:t>
      </w:r>
      <w:r>
        <w:rPr>
          <w:spacing w:val="-5"/>
        </w:rPr>
        <w:t>：C</w:t>
      </w:r>
    </w:p>
    <w:p>
      <w:pPr>
        <w:pStyle w:val="8"/>
        <w:tabs>
          <w:tab w:val="left" w:pos="2769"/>
        </w:tabs>
        <w:spacing w:before="272"/>
        <w:ind w:left="285"/>
      </w:pPr>
      <w:r>
        <w:rPr>
          <w:spacing w:val="-4"/>
          <w:position w:val="-8"/>
          <w:sz w:val="41"/>
        </w:rPr>
        <w:t>49.（</w:t>
      </w:r>
      <w:r>
        <w:rPr>
          <w:position w:val="-8"/>
          <w:sz w:val="41"/>
        </w:rPr>
        <w:tab/>
      </w:r>
      <w:r>
        <w:t>）</w:t>
      </w:r>
      <w:r>
        <w:rPr>
          <w:spacing w:val="-1"/>
        </w:rPr>
        <w:t>的安全防护用具、机械设备、施工机具及配件必须由专人管理，定</w:t>
      </w:r>
    </w:p>
    <w:p>
      <w:pPr>
        <w:pStyle w:val="8"/>
        <w:spacing w:before="117"/>
        <w:ind w:left="1195"/>
      </w:pPr>
      <w:r>
        <w:rPr>
          <w:spacing w:val="-1"/>
        </w:rPr>
        <w:t>期进行检查、维修和保养，建立相应的资料档案，并按照国家有关规定及时报废。</w:t>
      </w:r>
    </w:p>
    <w:p>
      <w:pPr>
        <w:tabs>
          <w:tab w:val="left" w:pos="4828"/>
          <w:tab w:val="left" w:pos="8783"/>
          <w:tab w:val="left" w:pos="12442"/>
        </w:tabs>
        <w:spacing w:before="135"/>
        <w:ind w:left="1150" w:right="0" w:firstLine="0"/>
        <w:jc w:val="left"/>
        <w:rPr>
          <w:sz w:val="47"/>
        </w:rPr>
      </w:pPr>
      <w:r>
        <w:rPr>
          <w:position w:val="-2"/>
          <w:sz w:val="38"/>
        </w:rPr>
        <w:t>A.</w:t>
      </w:r>
      <w:r>
        <w:rPr>
          <w:spacing w:val="53"/>
          <w:w w:val="150"/>
          <w:position w:val="-2"/>
          <w:sz w:val="38"/>
        </w:rPr>
        <w:t xml:space="preserve"> </w:t>
      </w:r>
      <w:r>
        <w:rPr>
          <w:position w:val="-3"/>
          <w:sz w:val="46"/>
        </w:rPr>
        <w:t>建设单</w:t>
      </w:r>
      <w:r>
        <w:rPr>
          <w:spacing w:val="-10"/>
          <w:position w:val="-3"/>
          <w:sz w:val="46"/>
        </w:rPr>
        <w:t>位</w:t>
      </w:r>
      <w:r>
        <w:rPr>
          <w:position w:val="-3"/>
          <w:sz w:val="46"/>
        </w:rPr>
        <w:tab/>
      </w:r>
      <w:r>
        <w:rPr>
          <w:sz w:val="51"/>
        </w:rPr>
        <w:t>B.设计单</w:t>
      </w:r>
      <w:r>
        <w:rPr>
          <w:spacing w:val="-10"/>
          <w:sz w:val="51"/>
        </w:rPr>
        <w:t>位</w:t>
      </w:r>
      <w:r>
        <w:rPr>
          <w:sz w:val="51"/>
        </w:rPr>
        <w:tab/>
      </w:r>
      <w:r>
        <w:rPr>
          <w:position w:val="7"/>
          <w:sz w:val="35"/>
        </w:rPr>
        <w:t>C.</w:t>
      </w:r>
      <w:r>
        <w:rPr>
          <w:spacing w:val="176"/>
          <w:position w:val="7"/>
          <w:sz w:val="35"/>
        </w:rPr>
        <w:t xml:space="preserve"> </w:t>
      </w:r>
      <w:r>
        <w:rPr>
          <w:position w:val="5"/>
          <w:sz w:val="46"/>
        </w:rPr>
        <w:t>监理单</w:t>
      </w:r>
      <w:r>
        <w:rPr>
          <w:spacing w:val="-10"/>
          <w:position w:val="5"/>
          <w:sz w:val="46"/>
        </w:rPr>
        <w:t>位</w:t>
      </w:r>
      <w:r>
        <w:rPr>
          <w:position w:val="5"/>
          <w:sz w:val="46"/>
        </w:rPr>
        <w:tab/>
      </w:r>
      <w:r>
        <w:rPr>
          <w:position w:val="11"/>
          <w:sz w:val="38"/>
        </w:rPr>
        <w:t>D.</w:t>
      </w:r>
      <w:r>
        <w:rPr>
          <w:spacing w:val="53"/>
          <w:w w:val="150"/>
          <w:position w:val="11"/>
          <w:sz w:val="38"/>
        </w:rPr>
        <w:t xml:space="preserve"> </w:t>
      </w:r>
      <w:r>
        <w:rPr>
          <w:position w:val="10"/>
          <w:sz w:val="47"/>
        </w:rPr>
        <w:t>施工单</w:t>
      </w:r>
      <w:r>
        <w:rPr>
          <w:spacing w:val="-10"/>
          <w:position w:val="10"/>
          <w:sz w:val="47"/>
        </w:rPr>
        <w:t>位</w:t>
      </w:r>
    </w:p>
    <w:p>
      <w:pPr>
        <w:pStyle w:val="8"/>
        <w:spacing w:before="15"/>
        <w:ind w:right="888"/>
        <w:jc w:val="right"/>
      </w:pPr>
      <w:r>
        <w:t>正确答案</w:t>
      </w:r>
      <w:r>
        <w:rPr>
          <w:spacing w:val="-5"/>
        </w:rPr>
        <w:t>：D</w:t>
      </w:r>
    </w:p>
    <w:p>
      <w:pPr>
        <w:pStyle w:val="13"/>
        <w:numPr>
          <w:ilvl w:val="0"/>
          <w:numId w:val="88"/>
        </w:numPr>
        <w:tabs>
          <w:tab w:val="left" w:pos="918"/>
        </w:tabs>
        <w:spacing w:before="270" w:after="0" w:line="240" w:lineRule="auto"/>
        <w:ind w:left="917" w:right="893" w:hanging="918"/>
        <w:jc w:val="right"/>
        <w:rPr>
          <w:sz w:val="36"/>
        </w:rPr>
      </w:pPr>
      <w:r>
        <w:rPr>
          <w:w w:val="95"/>
          <w:sz w:val="46"/>
        </w:rPr>
        <w:t>建设工程施工前，施工单位负责项目管理的技术人员应当对有关安全施工的技术要</w:t>
      </w:r>
      <w:r>
        <w:rPr>
          <w:spacing w:val="-10"/>
          <w:w w:val="95"/>
          <w:sz w:val="46"/>
        </w:rPr>
        <w:t>求</w:t>
      </w:r>
    </w:p>
    <w:p>
      <w:pPr>
        <w:tabs>
          <w:tab w:val="left" w:pos="12689"/>
        </w:tabs>
        <w:spacing w:before="97"/>
        <w:ind w:left="1248" w:right="0" w:firstLine="0"/>
        <w:jc w:val="left"/>
        <w:rPr>
          <w:sz w:val="44"/>
        </w:rPr>
      </w:pPr>
      <w:r>
        <w:rPr>
          <w:sz w:val="46"/>
        </w:rPr>
        <w:t>向施工作业班组、作业人员作出详细说明，并由</w:t>
      </w:r>
      <w:r>
        <w:rPr>
          <w:spacing w:val="-10"/>
          <w:sz w:val="46"/>
        </w:rPr>
        <w:t>（</w:t>
      </w:r>
      <w:r>
        <w:rPr>
          <w:sz w:val="46"/>
        </w:rPr>
        <w:tab/>
      </w:r>
      <w:r>
        <w:rPr>
          <w:position w:val="10"/>
          <w:sz w:val="44"/>
        </w:rPr>
        <w:t>）签字确认</w:t>
      </w:r>
      <w:r>
        <w:rPr>
          <w:spacing w:val="-10"/>
          <w:position w:val="10"/>
          <w:sz w:val="44"/>
        </w:rPr>
        <w:t>。</w:t>
      </w:r>
    </w:p>
    <w:p>
      <w:pPr>
        <w:tabs>
          <w:tab w:val="left" w:pos="3804"/>
          <w:tab w:val="left" w:pos="7184"/>
          <w:tab w:val="left" w:pos="11087"/>
        </w:tabs>
        <w:spacing w:before="80"/>
        <w:ind w:left="1288" w:right="0" w:firstLine="0"/>
        <w:jc w:val="left"/>
        <w:rPr>
          <w:sz w:val="51"/>
        </w:rPr>
      </w:pPr>
      <w:r>
        <w:rPr>
          <w:position w:val="-11"/>
          <w:sz w:val="44"/>
        </w:rPr>
        <w:t>A.</w:t>
      </w:r>
      <w:r>
        <w:rPr>
          <w:spacing w:val="-52"/>
          <w:position w:val="-11"/>
          <w:sz w:val="44"/>
        </w:rPr>
        <w:t xml:space="preserve"> </w:t>
      </w:r>
      <w:r>
        <w:rPr>
          <w:position w:val="-11"/>
          <w:sz w:val="46"/>
        </w:rPr>
        <w:t>双</w:t>
      </w:r>
      <w:r>
        <w:rPr>
          <w:spacing w:val="-10"/>
          <w:position w:val="-11"/>
          <w:sz w:val="46"/>
        </w:rPr>
        <w:t>方</w:t>
      </w:r>
      <w:r>
        <w:rPr>
          <w:position w:val="-11"/>
          <w:sz w:val="46"/>
        </w:rPr>
        <w:tab/>
      </w:r>
      <w:r>
        <w:rPr>
          <w:position w:val="-7"/>
          <w:sz w:val="44"/>
        </w:rPr>
        <w:t>B.</w:t>
      </w:r>
      <w:r>
        <w:rPr>
          <w:spacing w:val="-28"/>
          <w:position w:val="-7"/>
          <w:sz w:val="44"/>
        </w:rPr>
        <w:t xml:space="preserve"> </w:t>
      </w:r>
      <w:r>
        <w:rPr>
          <w:position w:val="-7"/>
          <w:sz w:val="45"/>
        </w:rPr>
        <w:t>作业人</w:t>
      </w:r>
      <w:r>
        <w:rPr>
          <w:spacing w:val="-10"/>
          <w:position w:val="-7"/>
          <w:sz w:val="45"/>
        </w:rPr>
        <w:t>员</w:t>
      </w:r>
      <w:r>
        <w:rPr>
          <w:position w:val="-7"/>
          <w:sz w:val="45"/>
        </w:rPr>
        <w:tab/>
      </w:r>
      <w:r>
        <w:rPr>
          <w:position w:val="-3"/>
          <w:sz w:val="50"/>
        </w:rPr>
        <w:t>C.监理工程</w:t>
      </w:r>
      <w:r>
        <w:rPr>
          <w:spacing w:val="-10"/>
          <w:position w:val="-3"/>
          <w:sz w:val="50"/>
        </w:rPr>
        <w:t>师</w:t>
      </w:r>
      <w:r>
        <w:rPr>
          <w:position w:val="-3"/>
          <w:sz w:val="50"/>
        </w:rPr>
        <w:tab/>
      </w:r>
      <w:r>
        <w:rPr>
          <w:sz w:val="51"/>
        </w:rPr>
        <w:t>D.项目负责</w:t>
      </w:r>
      <w:r>
        <w:rPr>
          <w:spacing w:val="-10"/>
          <w:sz w:val="51"/>
        </w:rPr>
        <w:t>人</w:t>
      </w:r>
    </w:p>
    <w:p>
      <w:pPr>
        <w:pStyle w:val="6"/>
        <w:spacing w:line="600" w:lineRule="exact"/>
        <w:ind w:right="804"/>
        <w:jc w:val="right"/>
      </w:pPr>
      <w:r>
        <w:t>正确答案</w:t>
      </w:r>
      <w:r>
        <w:rPr>
          <w:spacing w:val="-5"/>
        </w:rPr>
        <w:t>：A</w:t>
      </w:r>
    </w:p>
    <w:p>
      <w:pPr>
        <w:pStyle w:val="13"/>
        <w:numPr>
          <w:ilvl w:val="0"/>
          <w:numId w:val="88"/>
        </w:numPr>
        <w:tabs>
          <w:tab w:val="left" w:pos="1039"/>
          <w:tab w:val="left" w:pos="2727"/>
        </w:tabs>
        <w:spacing w:before="257" w:after="0" w:line="240" w:lineRule="auto"/>
        <w:ind w:left="1038" w:right="869" w:hanging="1039"/>
        <w:jc w:val="right"/>
        <w:rPr>
          <w:sz w:val="38"/>
        </w:rPr>
      </w:pPr>
      <w:r>
        <w:rPr>
          <w:spacing w:val="-10"/>
          <w:position w:val="-5"/>
          <w:sz w:val="26"/>
        </w:rPr>
        <w:t>（</w:t>
      </w:r>
      <w:r>
        <w:rPr>
          <w:position w:val="-5"/>
          <w:sz w:val="26"/>
        </w:rPr>
        <w:tab/>
      </w:r>
      <w:r>
        <w:rPr>
          <w:w w:val="95"/>
          <w:sz w:val="46"/>
        </w:rPr>
        <w:t>）应当自施工起重机械和整体提升脚手架、模板等自升式架设设施验收合</w:t>
      </w:r>
      <w:r>
        <w:rPr>
          <w:spacing w:val="-10"/>
          <w:w w:val="95"/>
          <w:sz w:val="46"/>
        </w:rPr>
        <w:t>格</w:t>
      </w:r>
    </w:p>
    <w:p>
      <w:pPr>
        <w:pStyle w:val="6"/>
        <w:spacing w:before="144"/>
        <w:ind w:left="1255"/>
      </w:pPr>
      <w:r>
        <w:rPr>
          <w:w w:val="95"/>
        </w:rPr>
        <w:t>之日起30日内，向建设行政主管部门或者其他有关部门登记</w:t>
      </w:r>
      <w:r>
        <w:rPr>
          <w:spacing w:val="-10"/>
          <w:w w:val="95"/>
        </w:rPr>
        <w:t>。</w:t>
      </w:r>
    </w:p>
    <w:p>
      <w:pPr>
        <w:pStyle w:val="13"/>
        <w:numPr>
          <w:ilvl w:val="1"/>
          <w:numId w:val="88"/>
        </w:numPr>
        <w:tabs>
          <w:tab w:val="left" w:pos="1962"/>
          <w:tab w:val="left" w:pos="4916"/>
          <w:tab w:val="left" w:pos="8853"/>
          <w:tab w:val="left" w:pos="12624"/>
        </w:tabs>
        <w:spacing w:before="102" w:after="0" w:line="240" w:lineRule="auto"/>
        <w:ind w:left="1961" w:right="0" w:hanging="724"/>
        <w:jc w:val="left"/>
        <w:rPr>
          <w:sz w:val="36"/>
        </w:rPr>
      </w:pPr>
      <w:r>
        <w:rPr>
          <w:position w:val="-2"/>
          <w:sz w:val="46"/>
        </w:rPr>
        <w:t>建设单</w:t>
      </w:r>
      <w:r>
        <w:rPr>
          <w:spacing w:val="-10"/>
          <w:position w:val="-2"/>
          <w:sz w:val="46"/>
        </w:rPr>
        <w:t>位</w:t>
      </w:r>
      <w:r>
        <w:rPr>
          <w:position w:val="-2"/>
          <w:sz w:val="46"/>
        </w:rPr>
        <w:tab/>
      </w:r>
      <w:r>
        <w:rPr>
          <w:sz w:val="51"/>
        </w:rPr>
        <w:t>B.设计单</w:t>
      </w:r>
      <w:r>
        <w:rPr>
          <w:spacing w:val="-10"/>
          <w:sz w:val="51"/>
        </w:rPr>
        <w:t>位</w:t>
      </w:r>
      <w:r>
        <w:rPr>
          <w:sz w:val="51"/>
        </w:rPr>
        <w:tab/>
      </w:r>
      <w:r>
        <w:rPr>
          <w:position w:val="6"/>
          <w:sz w:val="38"/>
        </w:rPr>
        <w:t>C.</w:t>
      </w:r>
      <w:r>
        <w:rPr>
          <w:spacing w:val="100"/>
          <w:position w:val="6"/>
          <w:sz w:val="38"/>
        </w:rPr>
        <w:t xml:space="preserve"> </w:t>
      </w:r>
      <w:r>
        <w:rPr>
          <w:position w:val="6"/>
          <w:sz w:val="47"/>
        </w:rPr>
        <w:t>监理单</w:t>
      </w:r>
      <w:r>
        <w:rPr>
          <w:spacing w:val="-10"/>
          <w:position w:val="6"/>
          <w:sz w:val="47"/>
        </w:rPr>
        <w:t>位</w:t>
      </w:r>
      <w:r>
        <w:rPr>
          <w:position w:val="6"/>
          <w:sz w:val="47"/>
        </w:rPr>
        <w:tab/>
      </w:r>
      <w:r>
        <w:rPr>
          <w:position w:val="8"/>
          <w:sz w:val="44"/>
        </w:rPr>
        <w:t>D.</w:t>
      </w:r>
      <w:r>
        <w:rPr>
          <w:spacing w:val="-54"/>
          <w:position w:val="8"/>
          <w:sz w:val="44"/>
        </w:rPr>
        <w:t xml:space="preserve"> </w:t>
      </w:r>
      <w:r>
        <w:rPr>
          <w:position w:val="10"/>
          <w:sz w:val="47"/>
        </w:rPr>
        <w:t>施工单</w:t>
      </w:r>
      <w:r>
        <w:rPr>
          <w:spacing w:val="-10"/>
          <w:position w:val="10"/>
          <w:sz w:val="47"/>
        </w:rPr>
        <w:t>位</w:t>
      </w:r>
    </w:p>
    <w:p>
      <w:pPr>
        <w:pStyle w:val="8"/>
        <w:spacing w:before="26"/>
        <w:ind w:left="15717"/>
      </w:pPr>
      <w:r>
        <w:t>正确答案</w:t>
      </w:r>
      <w:r>
        <w:rPr>
          <w:spacing w:val="-5"/>
        </w:rPr>
        <w:t>：D</w:t>
      </w:r>
    </w:p>
    <w:p>
      <w:pPr>
        <w:pStyle w:val="13"/>
        <w:numPr>
          <w:ilvl w:val="0"/>
          <w:numId w:val="88"/>
        </w:numPr>
        <w:tabs>
          <w:tab w:val="left" w:pos="1431"/>
          <w:tab w:val="left" w:pos="1432"/>
          <w:tab w:val="left" w:pos="3069"/>
        </w:tabs>
        <w:spacing w:before="270" w:after="0" w:line="240" w:lineRule="auto"/>
        <w:ind w:left="1431" w:right="0" w:hanging="1033"/>
        <w:jc w:val="left"/>
        <w:rPr>
          <w:sz w:val="36"/>
        </w:rPr>
      </w:pPr>
      <w:r>
        <w:rPr>
          <w:spacing w:val="-10"/>
          <w:position w:val="-3"/>
          <w:sz w:val="21"/>
        </w:rPr>
        <w:t>（</w:t>
      </w:r>
      <w:r>
        <w:rPr>
          <w:position w:val="-3"/>
          <w:sz w:val="21"/>
        </w:rPr>
        <w:tab/>
      </w:r>
      <w:r>
        <w:rPr>
          <w:sz w:val="45"/>
        </w:rPr>
        <w:t>），</w:t>
      </w:r>
      <w:r>
        <w:rPr>
          <w:spacing w:val="-1"/>
          <w:sz w:val="45"/>
        </w:rPr>
        <w:t>系指为防止施工过程中工伤事故和职业病的危害而从技术上采取的措施。</w:t>
      </w:r>
    </w:p>
    <w:p>
      <w:pPr>
        <w:pStyle w:val="13"/>
        <w:numPr>
          <w:ilvl w:val="1"/>
          <w:numId w:val="88"/>
        </w:numPr>
        <w:tabs>
          <w:tab w:val="left" w:pos="1981"/>
          <w:tab w:val="left" w:pos="6169"/>
          <w:tab w:val="left" w:pos="10088"/>
          <w:tab w:val="left" w:pos="13557"/>
        </w:tabs>
        <w:spacing w:before="72" w:after="0" w:line="240" w:lineRule="auto"/>
        <w:ind w:left="1980" w:right="0" w:hanging="703"/>
        <w:jc w:val="left"/>
        <w:rPr>
          <w:sz w:val="39"/>
        </w:rPr>
      </w:pPr>
      <w:r>
        <w:rPr>
          <w:sz w:val="46"/>
        </w:rPr>
        <w:t>安全技术措</w:t>
      </w:r>
      <w:r>
        <w:rPr>
          <w:spacing w:val="-10"/>
          <w:sz w:val="46"/>
        </w:rPr>
        <w:t>施</w:t>
      </w:r>
      <w:r>
        <w:rPr>
          <w:sz w:val="46"/>
        </w:rPr>
        <w:tab/>
      </w:r>
      <w:r>
        <w:rPr>
          <w:position w:val="4"/>
          <w:sz w:val="44"/>
        </w:rPr>
        <w:t>B.</w:t>
      </w:r>
      <w:r>
        <w:rPr>
          <w:spacing w:val="-19"/>
          <w:position w:val="4"/>
          <w:sz w:val="44"/>
        </w:rPr>
        <w:t xml:space="preserve"> </w:t>
      </w:r>
      <w:r>
        <w:rPr>
          <w:position w:val="6"/>
          <w:sz w:val="46"/>
        </w:rPr>
        <w:t>施工技</w:t>
      </w:r>
      <w:r>
        <w:rPr>
          <w:spacing w:val="-10"/>
          <w:position w:val="6"/>
          <w:sz w:val="46"/>
        </w:rPr>
        <w:t>术</w:t>
      </w:r>
      <w:r>
        <w:rPr>
          <w:position w:val="6"/>
          <w:sz w:val="46"/>
        </w:rPr>
        <w:tab/>
      </w:r>
      <w:r>
        <w:rPr>
          <w:position w:val="8"/>
          <w:sz w:val="46"/>
        </w:rPr>
        <w:t>C.</w:t>
      </w:r>
      <w:r>
        <w:rPr>
          <w:spacing w:val="-46"/>
          <w:position w:val="8"/>
          <w:sz w:val="46"/>
        </w:rPr>
        <w:t xml:space="preserve"> </w:t>
      </w:r>
      <w:r>
        <w:rPr>
          <w:position w:val="10"/>
          <w:sz w:val="46"/>
        </w:rPr>
        <w:t>施工方</w:t>
      </w:r>
      <w:r>
        <w:rPr>
          <w:spacing w:val="-10"/>
          <w:position w:val="10"/>
          <w:sz w:val="46"/>
        </w:rPr>
        <w:t>案</w:t>
      </w:r>
      <w:r>
        <w:rPr>
          <w:position w:val="10"/>
          <w:sz w:val="46"/>
        </w:rPr>
        <w:tab/>
      </w:r>
      <w:r>
        <w:rPr>
          <w:position w:val="13"/>
          <w:sz w:val="44"/>
        </w:rPr>
        <w:t>D.</w:t>
      </w:r>
      <w:r>
        <w:rPr>
          <w:spacing w:val="13"/>
          <w:position w:val="13"/>
          <w:sz w:val="44"/>
        </w:rPr>
        <w:t xml:space="preserve"> </w:t>
      </w:r>
      <w:r>
        <w:rPr>
          <w:position w:val="14"/>
          <w:sz w:val="46"/>
        </w:rPr>
        <w:t>安全评</w:t>
      </w:r>
      <w:r>
        <w:rPr>
          <w:spacing w:val="-10"/>
          <w:position w:val="14"/>
          <w:sz w:val="46"/>
        </w:rPr>
        <w:t>价</w:t>
      </w:r>
    </w:p>
    <w:p>
      <w:pPr>
        <w:pStyle w:val="6"/>
        <w:spacing w:before="10"/>
        <w:ind w:right="731"/>
        <w:jc w:val="right"/>
      </w:pPr>
      <w:r>
        <w:rPr>
          <w:w w:val="95"/>
        </w:rPr>
        <w:t>正确答案</w:t>
      </w:r>
      <w:r>
        <w:rPr>
          <w:spacing w:val="-5"/>
          <w:w w:val="95"/>
        </w:rPr>
        <w:t>：A</w:t>
      </w:r>
    </w:p>
    <w:p>
      <w:pPr>
        <w:pStyle w:val="13"/>
        <w:numPr>
          <w:ilvl w:val="0"/>
          <w:numId w:val="88"/>
        </w:numPr>
        <w:tabs>
          <w:tab w:val="left" w:pos="919"/>
        </w:tabs>
        <w:spacing w:before="276" w:after="0" w:line="240" w:lineRule="auto"/>
        <w:ind w:left="918" w:right="807" w:hanging="919"/>
        <w:jc w:val="right"/>
        <w:rPr>
          <w:sz w:val="36"/>
        </w:rPr>
      </w:pPr>
      <w:r>
        <w:rPr>
          <w:sz w:val="45"/>
        </w:rPr>
        <w:t>施工起重机械和整体提升脚手架、模板等自升式架设设施的使用达到国家规定的检</w:t>
      </w:r>
      <w:r>
        <w:rPr>
          <w:spacing w:val="-10"/>
          <w:sz w:val="45"/>
        </w:rPr>
        <w:t>验</w:t>
      </w:r>
    </w:p>
    <w:p>
      <w:pPr>
        <w:tabs>
          <w:tab w:val="left" w:pos="4102"/>
        </w:tabs>
        <w:spacing w:before="158"/>
        <w:ind w:left="1326" w:right="0" w:firstLine="0"/>
        <w:jc w:val="left"/>
        <w:rPr>
          <w:sz w:val="45"/>
        </w:rPr>
      </w:pPr>
      <w:r>
        <w:rPr>
          <w:position w:val="-8"/>
          <w:sz w:val="46"/>
        </w:rPr>
        <w:t>检测</w:t>
      </w:r>
      <w:r>
        <w:rPr>
          <w:spacing w:val="-10"/>
          <w:position w:val="-8"/>
          <w:sz w:val="46"/>
        </w:rPr>
        <w:t>（</w:t>
      </w:r>
      <w:r>
        <w:rPr>
          <w:position w:val="-8"/>
          <w:sz w:val="46"/>
        </w:rPr>
        <w:tab/>
      </w:r>
      <w:r>
        <w:rPr>
          <w:sz w:val="45"/>
        </w:rPr>
        <w:t>）的，必须经具有相应资格的检验检测机构检测</w:t>
      </w:r>
      <w:r>
        <w:rPr>
          <w:spacing w:val="-10"/>
          <w:sz w:val="45"/>
        </w:rPr>
        <w:t>。</w:t>
      </w:r>
    </w:p>
    <w:p>
      <w:pPr>
        <w:tabs>
          <w:tab w:val="left" w:pos="5300"/>
          <w:tab w:val="left" w:pos="9231"/>
          <w:tab w:val="left" w:pos="12878"/>
        </w:tabs>
        <w:spacing w:before="20"/>
        <w:ind w:left="1310" w:right="0" w:firstLine="0"/>
        <w:jc w:val="left"/>
        <w:rPr>
          <w:sz w:val="51"/>
        </w:rPr>
      </w:pPr>
      <w:r>
        <w:rPr>
          <w:position w:val="-10"/>
          <w:sz w:val="41"/>
        </w:rPr>
        <w:t>A.</w:t>
      </w:r>
      <w:r>
        <w:rPr>
          <w:spacing w:val="-15"/>
          <w:w w:val="150"/>
          <w:position w:val="-10"/>
          <w:sz w:val="41"/>
        </w:rPr>
        <w:t xml:space="preserve"> </w:t>
      </w:r>
      <w:r>
        <w:rPr>
          <w:position w:val="-11"/>
          <w:sz w:val="46"/>
        </w:rPr>
        <w:t>标</w:t>
      </w:r>
      <w:r>
        <w:rPr>
          <w:spacing w:val="-10"/>
          <w:position w:val="-11"/>
          <w:sz w:val="46"/>
        </w:rPr>
        <w:t>准</w:t>
      </w:r>
      <w:r>
        <w:rPr>
          <w:position w:val="-11"/>
          <w:sz w:val="46"/>
        </w:rPr>
        <w:tab/>
      </w:r>
      <w:r>
        <w:rPr>
          <w:position w:val="-6"/>
          <w:sz w:val="49"/>
        </w:rPr>
        <w:t>B.程</w:t>
      </w:r>
      <w:r>
        <w:rPr>
          <w:spacing w:val="-10"/>
          <w:position w:val="-6"/>
          <w:sz w:val="49"/>
        </w:rPr>
        <w:t>序</w:t>
      </w:r>
      <w:r>
        <w:rPr>
          <w:position w:val="-6"/>
          <w:sz w:val="49"/>
        </w:rPr>
        <w:tab/>
      </w:r>
      <w:r>
        <w:rPr>
          <w:position w:val="-3"/>
          <w:sz w:val="49"/>
        </w:rPr>
        <w:t>C.期</w:t>
      </w:r>
      <w:r>
        <w:rPr>
          <w:spacing w:val="-10"/>
          <w:position w:val="-3"/>
          <w:sz w:val="49"/>
        </w:rPr>
        <w:t>限</w:t>
      </w:r>
      <w:r>
        <w:rPr>
          <w:position w:val="-3"/>
          <w:sz w:val="49"/>
        </w:rPr>
        <w:tab/>
      </w:r>
      <w:r>
        <w:rPr>
          <w:sz w:val="51"/>
        </w:rPr>
        <w:t>D.季</w:t>
      </w:r>
      <w:r>
        <w:rPr>
          <w:spacing w:val="-10"/>
          <w:sz w:val="51"/>
        </w:rPr>
        <w:t>节</w:t>
      </w:r>
    </w:p>
    <w:p>
      <w:pPr>
        <w:pStyle w:val="8"/>
        <w:spacing w:before="14"/>
        <w:ind w:right="715"/>
        <w:jc w:val="right"/>
      </w:pPr>
      <w:r>
        <w:t>正确答案</w:t>
      </w:r>
      <w:r>
        <w:rPr>
          <w:spacing w:val="-5"/>
        </w:rPr>
        <w:t>：C</w:t>
      </w:r>
    </w:p>
    <w:p>
      <w:pPr>
        <w:pStyle w:val="8"/>
        <w:tabs>
          <w:tab w:val="left" w:pos="2519"/>
        </w:tabs>
        <w:spacing w:before="264"/>
        <w:ind w:right="733"/>
        <w:jc w:val="right"/>
      </w:pPr>
      <w:r>
        <w:rPr>
          <w:spacing w:val="-4"/>
          <w:position w:val="-9"/>
          <w:sz w:val="43"/>
        </w:rPr>
        <w:t>54.（</w:t>
      </w:r>
      <w:r>
        <w:rPr>
          <w:position w:val="-9"/>
          <w:sz w:val="43"/>
        </w:rPr>
        <w:tab/>
      </w:r>
      <w:r>
        <w:t>）应当制定本单位生产安全事故应急救援预案，建立应急救援组织或者配</w:t>
      </w:r>
      <w:r>
        <w:rPr>
          <w:spacing w:val="-10"/>
        </w:rPr>
        <w:t>备</w:t>
      </w:r>
    </w:p>
    <w:p>
      <w:pPr>
        <w:spacing w:before="134"/>
        <w:ind w:left="1124" w:right="0" w:firstLine="0"/>
        <w:jc w:val="left"/>
        <w:rPr>
          <w:sz w:val="45"/>
        </w:rPr>
      </w:pPr>
      <w:r>
        <w:rPr>
          <w:spacing w:val="-1"/>
          <w:sz w:val="45"/>
        </w:rPr>
        <w:t>应急救援人员，配备必要的应急救援器材、设备，并定期组织演练。</w:t>
      </w:r>
    </w:p>
    <w:p>
      <w:pPr>
        <w:pStyle w:val="13"/>
        <w:numPr>
          <w:ilvl w:val="1"/>
          <w:numId w:val="88"/>
        </w:numPr>
        <w:tabs>
          <w:tab w:val="left" w:pos="2068"/>
          <w:tab w:val="left" w:pos="5019"/>
          <w:tab w:val="left" w:pos="8976"/>
          <w:tab w:val="left" w:pos="12881"/>
        </w:tabs>
        <w:spacing w:before="120" w:after="0" w:line="240" w:lineRule="auto"/>
        <w:ind w:left="2067" w:right="0" w:hanging="725"/>
        <w:jc w:val="left"/>
        <w:rPr>
          <w:sz w:val="36"/>
        </w:rPr>
      </w:pPr>
      <w:r>
        <w:rPr>
          <w:position w:val="-13"/>
          <w:sz w:val="46"/>
        </w:rPr>
        <w:t>建设单</w:t>
      </w:r>
      <w:r>
        <w:rPr>
          <w:spacing w:val="-10"/>
          <w:position w:val="-13"/>
          <w:sz w:val="46"/>
        </w:rPr>
        <w:t>位</w:t>
      </w:r>
      <w:r>
        <w:rPr>
          <w:position w:val="-13"/>
          <w:sz w:val="46"/>
        </w:rPr>
        <w:tab/>
      </w:r>
      <w:r>
        <w:rPr>
          <w:position w:val="-9"/>
          <w:sz w:val="40"/>
        </w:rPr>
        <w:t>B.</w:t>
      </w:r>
      <w:r>
        <w:rPr>
          <w:spacing w:val="50"/>
          <w:w w:val="150"/>
          <w:position w:val="-9"/>
          <w:sz w:val="40"/>
        </w:rPr>
        <w:t xml:space="preserve"> </w:t>
      </w:r>
      <w:r>
        <w:rPr>
          <w:position w:val="-8"/>
          <w:sz w:val="45"/>
        </w:rPr>
        <w:t>设计单</w:t>
      </w:r>
      <w:r>
        <w:rPr>
          <w:spacing w:val="-10"/>
          <w:position w:val="-8"/>
          <w:sz w:val="45"/>
        </w:rPr>
        <w:t>位</w:t>
      </w:r>
      <w:r>
        <w:rPr>
          <w:position w:val="-8"/>
          <w:sz w:val="45"/>
        </w:rPr>
        <w:tab/>
      </w:r>
      <w:r>
        <w:rPr>
          <w:position w:val="-3"/>
          <w:sz w:val="35"/>
        </w:rPr>
        <w:t>C.</w:t>
      </w:r>
      <w:r>
        <w:rPr>
          <w:spacing w:val="176"/>
          <w:position w:val="-3"/>
          <w:sz w:val="35"/>
        </w:rPr>
        <w:t xml:space="preserve"> </w:t>
      </w:r>
      <w:r>
        <w:rPr>
          <w:position w:val="-2"/>
          <w:sz w:val="46"/>
        </w:rPr>
        <w:t>监理单</w:t>
      </w:r>
      <w:r>
        <w:rPr>
          <w:spacing w:val="-10"/>
          <w:position w:val="-2"/>
          <w:sz w:val="46"/>
        </w:rPr>
        <w:t>位</w:t>
      </w:r>
      <w:r>
        <w:rPr>
          <w:position w:val="-2"/>
          <w:sz w:val="46"/>
        </w:rPr>
        <w:tab/>
      </w:r>
      <w:r>
        <w:rPr>
          <w:position w:val="1"/>
          <w:sz w:val="37"/>
        </w:rPr>
        <w:t>D.</w:t>
      </w:r>
      <w:r>
        <w:rPr>
          <w:spacing w:val="5"/>
          <w:position w:val="1"/>
          <w:sz w:val="37"/>
        </w:rPr>
        <w:t xml:space="preserve">  </w:t>
      </w:r>
      <w:r>
        <w:rPr>
          <w:sz w:val="46"/>
        </w:rPr>
        <w:t>施工单</w:t>
      </w:r>
      <w:r>
        <w:rPr>
          <w:spacing w:val="-10"/>
          <w:sz w:val="46"/>
        </w:rPr>
        <w:t>位</w:t>
      </w:r>
    </w:p>
    <w:p>
      <w:pPr>
        <w:pStyle w:val="8"/>
        <w:spacing w:before="18"/>
        <w:ind w:right="662"/>
        <w:jc w:val="right"/>
      </w:pPr>
      <w:r>
        <w:t>正确答案</w:t>
      </w:r>
      <w:r>
        <w:rPr>
          <w:spacing w:val="-5"/>
        </w:rPr>
        <w:t>：D</w:t>
      </w:r>
    </w:p>
    <w:p>
      <w:pPr>
        <w:tabs>
          <w:tab w:val="left" w:pos="7550"/>
        </w:tabs>
        <w:spacing w:before="229"/>
        <w:ind w:left="481" w:right="0" w:firstLine="0"/>
        <w:jc w:val="left"/>
        <w:rPr>
          <w:sz w:val="47"/>
        </w:rPr>
      </w:pPr>
      <w:r>
        <w:rPr>
          <w:position w:val="-11"/>
          <w:sz w:val="37"/>
        </w:rPr>
        <w:t>55.</w:t>
      </w:r>
      <w:r>
        <w:rPr>
          <w:spacing w:val="136"/>
          <w:position w:val="-11"/>
          <w:sz w:val="37"/>
        </w:rPr>
        <w:t xml:space="preserve"> </w:t>
      </w:r>
      <w:r>
        <w:rPr>
          <w:position w:val="-10"/>
          <w:sz w:val="44"/>
        </w:rPr>
        <w:t>发生生产安全事故后</w:t>
      </w:r>
      <w:r>
        <w:rPr>
          <w:spacing w:val="-5"/>
          <w:position w:val="-10"/>
          <w:sz w:val="44"/>
        </w:rPr>
        <w:t>，（</w:t>
      </w:r>
      <w:r>
        <w:rPr>
          <w:position w:val="-10"/>
          <w:sz w:val="44"/>
        </w:rPr>
        <w:tab/>
      </w:r>
      <w:r>
        <w:rPr>
          <w:w w:val="95"/>
          <w:sz w:val="47"/>
        </w:rPr>
        <w:t>）应当采取措施防止事故扩大，保护事故现场。需</w:t>
      </w:r>
      <w:r>
        <w:rPr>
          <w:spacing w:val="-10"/>
          <w:w w:val="95"/>
          <w:sz w:val="47"/>
        </w:rPr>
        <w:t>要</w:t>
      </w:r>
    </w:p>
    <w:p>
      <w:pPr>
        <w:tabs>
          <w:tab w:val="left" w:pos="7751"/>
        </w:tabs>
        <w:spacing w:before="11"/>
        <w:ind w:left="3312" w:right="0" w:firstLine="0"/>
        <w:jc w:val="left"/>
        <w:rPr>
          <w:sz w:val="45"/>
        </w:rPr>
      </w:pPr>
      <w:r>
        <w:rPr>
          <w:spacing w:val="-1"/>
        </w:rPr>
        <w:t>移动现场物品时，应当做出标记和书面记录，妥善保管有关证物。</w:t>
      </w:r>
      <w:r>
        <w:rPr>
          <w:position w:val="1"/>
          <w:sz w:val="49"/>
        </w:rPr>
        <w:t>A.东平建筑公</w:t>
      </w:r>
      <w:r>
        <w:rPr>
          <w:spacing w:val="-10"/>
          <w:position w:val="1"/>
          <w:sz w:val="49"/>
        </w:rPr>
        <w:t>司</w:t>
      </w:r>
      <w:r>
        <w:rPr>
          <w:position w:val="1"/>
          <w:sz w:val="49"/>
        </w:rPr>
        <w:tab/>
      </w:r>
      <w:r>
        <w:rPr>
          <w:position w:val="2"/>
          <w:sz w:val="39"/>
        </w:rPr>
        <w:t>B.</w:t>
      </w:r>
      <w:r>
        <w:rPr>
          <w:spacing w:val="8"/>
          <w:w w:val="150"/>
          <w:position w:val="2"/>
          <w:sz w:val="39"/>
        </w:rPr>
        <w:t xml:space="preserve"> </w:t>
      </w:r>
      <w:r>
        <w:rPr>
          <w:sz w:val="45"/>
        </w:rPr>
        <w:t>原北二</w:t>
      </w:r>
      <w:r>
        <w:rPr>
          <w:spacing w:val="-10"/>
          <w:sz w:val="45"/>
        </w:rPr>
        <w:t>建</w:t>
      </w:r>
    </w:p>
    <w:p>
      <w:pPr>
        <w:tabs>
          <w:tab w:val="left" w:pos="7691"/>
        </w:tabs>
        <w:spacing w:before="150"/>
        <w:ind w:left="3279" w:right="0" w:firstLine="0"/>
        <w:jc w:val="left"/>
        <w:rPr>
          <w:sz w:val="49"/>
        </w:rPr>
      </w:pPr>
      <w:r>
        <w:rPr>
          <w:sz w:val="50"/>
        </w:rPr>
        <w:t>C.大政监理公</w:t>
      </w:r>
      <w:r>
        <w:rPr>
          <w:spacing w:val="-10"/>
          <w:sz w:val="50"/>
        </w:rPr>
        <w:t>司</w:t>
      </w:r>
      <w:r>
        <w:rPr>
          <w:sz w:val="50"/>
        </w:rPr>
        <w:tab/>
      </w:r>
      <w:r>
        <w:rPr>
          <w:position w:val="-1"/>
          <w:sz w:val="49"/>
        </w:rPr>
        <w:t>D.原北市市政</w:t>
      </w:r>
      <w:r>
        <w:rPr>
          <w:spacing w:val="-10"/>
          <w:position w:val="-1"/>
          <w:sz w:val="49"/>
        </w:rPr>
        <w:t>府</w:t>
      </w:r>
    </w:p>
    <w:p>
      <w:pPr>
        <w:pStyle w:val="8"/>
        <w:spacing w:before="225"/>
        <w:ind w:left="16822"/>
      </w:pPr>
      <w:r>
        <w:t>正确答案</w:t>
      </w:r>
      <w:r>
        <w:rPr>
          <w:spacing w:val="-5"/>
        </w:rPr>
        <w:t>：A</w:t>
      </w:r>
    </w:p>
    <w:p>
      <w:pPr>
        <w:pStyle w:val="8"/>
        <w:spacing w:before="9"/>
        <w:rPr>
          <w:sz w:val="8"/>
        </w:rPr>
      </w:pPr>
    </w:p>
    <w:p>
      <w:pPr>
        <w:pStyle w:val="13"/>
        <w:numPr>
          <w:ilvl w:val="0"/>
          <w:numId w:val="89"/>
        </w:numPr>
        <w:tabs>
          <w:tab w:val="left" w:pos="3484"/>
          <w:tab w:val="left" w:pos="17471"/>
          <w:tab w:val="left" w:pos="19143"/>
        </w:tabs>
        <w:spacing w:before="43" w:after="0" w:line="240" w:lineRule="auto"/>
        <w:ind w:left="3483" w:right="0" w:hanging="1114"/>
        <w:jc w:val="left"/>
        <w:rPr>
          <w:sz w:val="21"/>
        </w:rPr>
      </w:pPr>
      <w:r>
        <w:rPr>
          <w:sz w:val="44"/>
        </w:rPr>
        <w:t>办公楼项目主体结构的施工必须由东平建筑公司完成</w:t>
      </w:r>
      <w:r>
        <w:rPr>
          <w:spacing w:val="-10"/>
          <w:sz w:val="44"/>
        </w:rPr>
        <w:t>。</w:t>
      </w:r>
      <w:r>
        <w:rPr>
          <w:sz w:val="44"/>
        </w:rPr>
        <w:tab/>
      </w:r>
      <w:r>
        <w:rPr>
          <w:spacing w:val="-10"/>
          <w:position w:val="3"/>
          <w:sz w:val="21"/>
        </w:rPr>
        <w:t>（</w:t>
      </w:r>
      <w:r>
        <w:rPr>
          <w:position w:val="3"/>
          <w:sz w:val="21"/>
        </w:rPr>
        <w:tab/>
      </w:r>
      <w:r>
        <w:rPr>
          <w:spacing w:val="-10"/>
          <w:position w:val="2"/>
          <w:sz w:val="21"/>
        </w:rPr>
        <w:t>）</w:t>
      </w:r>
    </w:p>
    <w:p>
      <w:pPr>
        <w:pStyle w:val="13"/>
        <w:numPr>
          <w:ilvl w:val="1"/>
          <w:numId w:val="89"/>
        </w:numPr>
        <w:tabs>
          <w:tab w:val="left" w:pos="3999"/>
          <w:tab w:val="left" w:pos="5897"/>
        </w:tabs>
        <w:spacing w:before="183" w:after="0" w:line="240" w:lineRule="auto"/>
        <w:ind w:left="3998" w:right="0" w:hanging="619"/>
        <w:jc w:val="left"/>
        <w:rPr>
          <w:sz w:val="39"/>
        </w:rPr>
      </w:pPr>
      <w:r>
        <w:rPr>
          <w:position w:val="3"/>
          <w:sz w:val="45"/>
        </w:rPr>
        <w:t>正</w:t>
      </w:r>
      <w:r>
        <w:rPr>
          <w:spacing w:val="-10"/>
          <w:position w:val="3"/>
          <w:sz w:val="45"/>
        </w:rPr>
        <w:t>确</w:t>
      </w:r>
      <w:r>
        <w:rPr>
          <w:position w:val="3"/>
          <w:sz w:val="45"/>
        </w:rPr>
        <w:tab/>
      </w:r>
      <w:r>
        <w:rPr>
          <w:sz w:val="49"/>
        </w:rPr>
        <w:t>B.错</w:t>
      </w:r>
      <w:r>
        <w:rPr>
          <w:spacing w:val="-10"/>
          <w:sz w:val="49"/>
        </w:rPr>
        <w:t>误</w:t>
      </w:r>
    </w:p>
    <w:p>
      <w:pPr>
        <w:pStyle w:val="8"/>
        <w:spacing w:before="9"/>
        <w:rPr>
          <w:sz w:val="14"/>
        </w:rPr>
      </w:pPr>
    </w:p>
    <w:p>
      <w:pPr>
        <w:pStyle w:val="8"/>
        <w:spacing w:before="41"/>
        <w:ind w:left="16803"/>
      </w:pPr>
      <w:r>
        <w:t>正确答案</w:t>
      </w:r>
      <w:r>
        <w:rPr>
          <w:spacing w:val="-5"/>
        </w:rPr>
        <w:t>：A</w:t>
      </w:r>
    </w:p>
    <w:p>
      <w:pPr>
        <w:pStyle w:val="2"/>
        <w:spacing w:before="144"/>
        <w:ind w:left="2355"/>
      </w:pPr>
      <w:r>
        <w:t>（3）</w:t>
      </w:r>
      <w:r>
        <w:rPr>
          <w:spacing w:val="-1"/>
        </w:rPr>
        <w:t>东平建筑公司和原北二建、原北三建对分包工程的安全生产承担连带责任。</w:t>
      </w:r>
    </w:p>
    <w:p>
      <w:pPr>
        <w:pStyle w:val="8"/>
        <w:spacing w:before="1"/>
        <w:rPr>
          <w:sz w:val="22"/>
        </w:rPr>
      </w:pPr>
    </w:p>
    <w:p>
      <w:pPr>
        <w:spacing w:after="0"/>
        <w:rPr>
          <w:sz w:val="22"/>
        </w:rPr>
        <w:sectPr>
          <w:pgSz w:w="22430" w:h="31660"/>
          <w:pgMar w:top="3100" w:right="1500" w:bottom="280" w:left="1120" w:header="720" w:footer="720" w:gutter="0"/>
          <w:cols w:space="720" w:num="1"/>
        </w:sectPr>
      </w:pPr>
    </w:p>
    <w:p>
      <w:pPr>
        <w:pStyle w:val="8"/>
        <w:spacing w:before="9"/>
        <w:rPr>
          <w:sz w:val="48"/>
        </w:rPr>
      </w:pPr>
    </w:p>
    <w:p>
      <w:pPr>
        <w:pStyle w:val="13"/>
        <w:numPr>
          <w:ilvl w:val="0"/>
          <w:numId w:val="90"/>
        </w:numPr>
        <w:tabs>
          <w:tab w:val="left" w:pos="3964"/>
          <w:tab w:val="left" w:pos="5853"/>
        </w:tabs>
        <w:spacing w:before="1" w:after="0" w:line="240" w:lineRule="auto"/>
        <w:ind w:left="3963" w:right="0" w:hanging="623"/>
        <w:jc w:val="left"/>
        <w:rPr>
          <w:sz w:val="49"/>
        </w:rPr>
      </w:pPr>
      <w:r>
        <w:rPr>
          <w:position w:val="1"/>
          <w:sz w:val="45"/>
        </w:rPr>
        <w:t>正</w:t>
      </w:r>
      <w:r>
        <w:rPr>
          <w:spacing w:val="-10"/>
          <w:position w:val="1"/>
          <w:sz w:val="45"/>
        </w:rPr>
        <w:t>确</w:t>
      </w:r>
      <w:r>
        <w:rPr>
          <w:position w:val="1"/>
          <w:sz w:val="45"/>
        </w:rPr>
        <w:tab/>
      </w:r>
      <w:r>
        <w:rPr>
          <w:sz w:val="49"/>
        </w:rPr>
        <w:t>B.错</w:t>
      </w:r>
      <w:r>
        <w:rPr>
          <w:spacing w:val="-10"/>
          <w:sz w:val="49"/>
        </w:rPr>
        <w:t>误</w:t>
      </w:r>
    </w:p>
    <w:p>
      <w:pPr>
        <w:tabs>
          <w:tab w:val="left" w:pos="5573"/>
        </w:tabs>
        <w:spacing w:before="70"/>
        <w:ind w:left="3937" w:right="0" w:firstLine="0"/>
        <w:jc w:val="left"/>
        <w:rPr>
          <w:sz w:val="24"/>
        </w:rPr>
      </w:pPr>
      <w:r>
        <w:br w:type="column"/>
      </w:r>
      <w:r>
        <w:rPr>
          <w:spacing w:val="-10"/>
          <w:position w:val="2"/>
          <w:sz w:val="19"/>
        </w:rPr>
        <w:t>（</w:t>
      </w:r>
      <w:r>
        <w:rPr>
          <w:position w:val="2"/>
          <w:sz w:val="19"/>
        </w:rPr>
        <w:tab/>
      </w:r>
      <w:r>
        <w:rPr>
          <w:spacing w:val="-10"/>
          <w:sz w:val="24"/>
        </w:rPr>
        <w:t>）</w:t>
      </w:r>
    </w:p>
    <w:p>
      <w:pPr>
        <w:pStyle w:val="8"/>
        <w:rPr>
          <w:sz w:val="24"/>
        </w:rPr>
      </w:pPr>
    </w:p>
    <w:p>
      <w:pPr>
        <w:pStyle w:val="8"/>
        <w:rPr>
          <w:sz w:val="24"/>
        </w:rPr>
      </w:pPr>
    </w:p>
    <w:p>
      <w:pPr>
        <w:pStyle w:val="8"/>
        <w:rPr>
          <w:sz w:val="24"/>
        </w:rPr>
      </w:pPr>
    </w:p>
    <w:p>
      <w:pPr>
        <w:pStyle w:val="8"/>
        <w:spacing w:before="191"/>
        <w:ind w:left="3341"/>
      </w:pPr>
      <w:r>
        <w:t>正确答案</w:t>
      </w:r>
      <w:r>
        <w:rPr>
          <w:spacing w:val="-5"/>
        </w:rPr>
        <w:t>：A</w:t>
      </w:r>
    </w:p>
    <w:p>
      <w:pPr>
        <w:spacing w:after="0"/>
        <w:sectPr>
          <w:type w:val="continuous"/>
          <w:pgSz w:w="22430" w:h="31660"/>
          <w:pgMar w:top="3100" w:right="1500" w:bottom="280" w:left="1120" w:header="720" w:footer="720" w:gutter="0"/>
          <w:cols w:equalWidth="0" w:num="2">
            <w:col w:w="7372" w:space="6057"/>
            <w:col w:w="6381"/>
          </w:cols>
        </w:sectPr>
      </w:pPr>
    </w:p>
    <w:p>
      <w:pPr>
        <w:pStyle w:val="8"/>
        <w:spacing w:before="5"/>
        <w:rPr>
          <w:sz w:val="8"/>
        </w:rPr>
      </w:pPr>
      <w:bookmarkStart w:id="0" w:name="_GoBack"/>
      <w:r>
        <w:drawing>
          <wp:anchor distT="0" distB="0" distL="0" distR="0" simplePos="0" relativeHeight="251707392"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13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1.jpeg"/>
                    <pic:cNvPicPr>
                      <a:picLocks noChangeAspect="1"/>
                    </pic:cNvPicPr>
                  </pic:nvPicPr>
                  <pic:blipFill>
                    <a:blip r:embed="rId86" cstate="print"/>
                    <a:stretch>
                      <a:fillRect/>
                    </a:stretch>
                  </pic:blipFill>
                  <pic:spPr>
                    <a:xfrm>
                      <a:off x="0" y="0"/>
                      <a:ext cx="14240404" cy="20104100"/>
                    </a:xfrm>
                    <a:prstGeom prst="rect">
                      <a:avLst/>
                    </a:prstGeom>
                  </pic:spPr>
                </pic:pic>
              </a:graphicData>
            </a:graphic>
          </wp:anchor>
        </w:drawing>
      </w:r>
      <w:bookmarkEnd w:id="0"/>
    </w:p>
    <w:p>
      <w:pPr>
        <w:tabs>
          <w:tab w:val="left" w:pos="16943"/>
        </w:tabs>
        <w:spacing w:before="39"/>
        <w:ind w:left="2312" w:right="0" w:firstLine="0"/>
        <w:jc w:val="left"/>
        <w:rPr>
          <w:sz w:val="46"/>
        </w:rPr>
      </w:pPr>
      <w:r>
        <w:rPr>
          <w:sz w:val="45"/>
        </w:rPr>
        <w:t>（4）原北二建不服从东平建筑公司管理导致生产安全事故的，由</w:t>
      </w:r>
      <w:r>
        <w:rPr>
          <w:spacing w:val="-10"/>
          <w:sz w:val="45"/>
        </w:rPr>
        <w:t>（</w:t>
      </w:r>
      <w:r>
        <w:rPr>
          <w:sz w:val="45"/>
        </w:rPr>
        <w:tab/>
      </w:r>
      <w:r>
        <w:rPr>
          <w:position w:val="-4"/>
          <w:sz w:val="46"/>
        </w:rPr>
        <w:t>）承担主</w:t>
      </w:r>
      <w:r>
        <w:rPr>
          <w:spacing w:val="-10"/>
          <w:position w:val="-4"/>
          <w:sz w:val="46"/>
        </w:rPr>
        <w:t>要</w:t>
      </w:r>
    </w:p>
    <w:p>
      <w:pPr>
        <w:spacing w:before="177"/>
        <w:ind w:left="3208" w:right="0" w:firstLine="0"/>
        <w:jc w:val="left"/>
        <w:rPr>
          <w:sz w:val="38"/>
        </w:rPr>
      </w:pPr>
      <w:r>
        <w:rPr>
          <w:sz w:val="38"/>
        </w:rPr>
        <w:t>责任</w:t>
      </w:r>
      <w:r>
        <w:rPr>
          <w:spacing w:val="-10"/>
          <w:sz w:val="38"/>
        </w:rPr>
        <w:t>。</w:t>
      </w:r>
    </w:p>
    <w:p>
      <w:pPr>
        <w:tabs>
          <w:tab w:val="left" w:pos="7685"/>
        </w:tabs>
        <w:spacing w:before="245"/>
        <w:ind w:left="3235" w:right="0" w:firstLine="0"/>
        <w:jc w:val="left"/>
        <w:rPr>
          <w:sz w:val="46"/>
        </w:rPr>
      </w:pPr>
      <w:r>
        <w:rPr>
          <w:position w:val="3"/>
          <w:sz w:val="41"/>
        </w:rPr>
        <w:t>A.</w:t>
      </w:r>
      <w:r>
        <w:rPr>
          <w:spacing w:val="65"/>
          <w:position w:val="3"/>
          <w:sz w:val="41"/>
        </w:rPr>
        <w:t xml:space="preserve"> </w:t>
      </w:r>
      <w:r>
        <w:rPr>
          <w:position w:val="2"/>
          <w:sz w:val="46"/>
        </w:rPr>
        <w:t>东平建筑公</w:t>
      </w:r>
      <w:r>
        <w:rPr>
          <w:spacing w:val="-10"/>
          <w:position w:val="2"/>
          <w:sz w:val="46"/>
        </w:rPr>
        <w:t>司</w:t>
      </w:r>
      <w:r>
        <w:rPr>
          <w:position w:val="2"/>
          <w:sz w:val="46"/>
        </w:rPr>
        <w:tab/>
      </w:r>
      <w:r>
        <w:rPr>
          <w:position w:val="1"/>
          <w:sz w:val="41"/>
        </w:rPr>
        <w:t>B.</w:t>
      </w:r>
      <w:r>
        <w:rPr>
          <w:spacing w:val="22"/>
          <w:position w:val="1"/>
          <w:sz w:val="41"/>
        </w:rPr>
        <w:t xml:space="preserve"> </w:t>
      </w:r>
      <w:r>
        <w:rPr>
          <w:sz w:val="46"/>
        </w:rPr>
        <w:t>原北二</w:t>
      </w:r>
      <w:r>
        <w:rPr>
          <w:spacing w:val="-10"/>
          <w:sz w:val="46"/>
        </w:rPr>
        <w:t>建</w:t>
      </w:r>
    </w:p>
    <w:p>
      <w:pPr>
        <w:tabs>
          <w:tab w:val="left" w:pos="7689"/>
        </w:tabs>
        <w:spacing w:before="151"/>
        <w:ind w:left="3215" w:right="0" w:firstLine="0"/>
        <w:jc w:val="left"/>
        <w:rPr>
          <w:sz w:val="46"/>
        </w:rPr>
      </w:pPr>
      <w:r>
        <w:rPr>
          <w:position w:val="2"/>
          <w:sz w:val="49"/>
        </w:rPr>
        <w:t>C.大政监理公</w:t>
      </w:r>
      <w:r>
        <w:rPr>
          <w:spacing w:val="-10"/>
          <w:position w:val="2"/>
          <w:sz w:val="49"/>
        </w:rPr>
        <w:t>司</w:t>
      </w:r>
      <w:r>
        <w:rPr>
          <w:position w:val="2"/>
          <w:sz w:val="49"/>
        </w:rPr>
        <w:tab/>
      </w:r>
      <w:r>
        <w:rPr>
          <w:position w:val="3"/>
          <w:sz w:val="39"/>
        </w:rPr>
        <w:t>D.</w:t>
      </w:r>
      <w:r>
        <w:rPr>
          <w:spacing w:val="25"/>
          <w:position w:val="3"/>
          <w:sz w:val="39"/>
        </w:rPr>
        <w:t xml:space="preserve"> </w:t>
      </w:r>
      <w:r>
        <w:rPr>
          <w:sz w:val="46"/>
        </w:rPr>
        <w:t>原北市市政</w:t>
      </w:r>
      <w:r>
        <w:rPr>
          <w:spacing w:val="-10"/>
          <w:sz w:val="46"/>
        </w:rPr>
        <w:t>府</w:t>
      </w:r>
    </w:p>
    <w:p>
      <w:pPr>
        <w:pStyle w:val="8"/>
        <w:spacing w:before="3"/>
        <w:rPr>
          <w:sz w:val="15"/>
        </w:rPr>
      </w:pPr>
    </w:p>
    <w:p>
      <w:pPr>
        <w:spacing w:before="43"/>
        <w:ind w:left="0" w:right="538" w:firstLine="0"/>
        <w:jc w:val="right"/>
        <w:rPr>
          <w:sz w:val="45"/>
        </w:rPr>
      </w:pPr>
      <w:r>
        <w:rPr>
          <w:sz w:val="45"/>
        </w:rPr>
        <w:t>正确答案</w:t>
      </w:r>
      <w:r>
        <w:rPr>
          <w:spacing w:val="-5"/>
          <w:sz w:val="45"/>
        </w:rPr>
        <w:t>：B</w:t>
      </w:r>
    </w:p>
    <w:p>
      <w:pPr>
        <w:pStyle w:val="8"/>
        <w:rPr>
          <w:sz w:val="20"/>
        </w:rPr>
      </w:pPr>
    </w:p>
    <w:p>
      <w:pPr>
        <w:pStyle w:val="8"/>
        <w:rPr>
          <w:sz w:val="20"/>
        </w:rPr>
      </w:pPr>
    </w:p>
    <w:p>
      <w:pPr>
        <w:pStyle w:val="8"/>
        <w:spacing w:before="9"/>
        <w:rPr>
          <w:sz w:val="20"/>
        </w:rPr>
      </w:pPr>
    </w:p>
    <w:p>
      <w:pPr>
        <w:spacing w:before="19"/>
        <w:ind w:left="8128" w:right="0" w:firstLine="0"/>
        <w:jc w:val="left"/>
        <w:rPr>
          <w:sz w:val="61"/>
        </w:rPr>
      </w:pPr>
      <w:r>
        <w:rPr>
          <w:position w:val="3"/>
          <w:sz w:val="54"/>
        </w:rPr>
        <w:t>2</w:t>
      </w:r>
      <w:r>
        <w:rPr>
          <w:spacing w:val="95"/>
          <w:position w:val="3"/>
          <w:sz w:val="54"/>
        </w:rPr>
        <w:t xml:space="preserve"> </w:t>
      </w:r>
      <w:r>
        <w:rPr>
          <w:spacing w:val="-2"/>
          <w:sz w:val="61"/>
        </w:rPr>
        <w:t>安全管理部分</w:t>
      </w:r>
    </w:p>
    <w:p>
      <w:pPr>
        <w:pStyle w:val="8"/>
        <w:spacing w:before="2"/>
        <w:rPr>
          <w:sz w:val="72"/>
        </w:rPr>
      </w:pPr>
    </w:p>
    <w:p>
      <w:pPr>
        <w:spacing w:before="0" w:line="312" w:lineRule="auto"/>
        <w:ind w:left="2019" w:right="568" w:hanging="704"/>
        <w:jc w:val="both"/>
        <w:rPr>
          <w:sz w:val="46"/>
        </w:rPr>
      </w:pPr>
      <w:r>
        <w:rPr>
          <w:spacing w:val="-2"/>
          <w:sz w:val="47"/>
        </w:rPr>
        <w:t>1.某建设工程已委托某施工单位作为总承包单位。该施工单位提出由另一家施工单位作</w:t>
      </w:r>
      <w:r>
        <w:rPr>
          <w:spacing w:val="-2"/>
          <w:sz w:val="46"/>
        </w:rPr>
        <w:t>为分包，承担主体施工。所有安全责任由分包单位负责，如果有了事故也由分包单位上报，并已签订了分包合同。</w:t>
      </w:r>
    </w:p>
    <w:p>
      <w:pPr>
        <w:pStyle w:val="2"/>
        <w:spacing w:line="606" w:lineRule="exact"/>
      </w:pPr>
      <w:r>
        <w:rPr>
          <w:spacing w:val="-3"/>
        </w:rPr>
        <w:t>判断题：</w:t>
      </w:r>
    </w:p>
    <w:p>
      <w:pPr>
        <w:pStyle w:val="13"/>
        <w:numPr>
          <w:ilvl w:val="0"/>
          <w:numId w:val="91"/>
        </w:numPr>
        <w:tabs>
          <w:tab w:val="left" w:pos="3286"/>
          <w:tab w:val="left" w:pos="19054"/>
        </w:tabs>
        <w:spacing w:before="222" w:after="0" w:line="240" w:lineRule="auto"/>
        <w:ind w:left="3285" w:right="0" w:hanging="1091"/>
        <w:jc w:val="left"/>
        <w:rPr>
          <w:sz w:val="41"/>
        </w:rPr>
      </w:pPr>
      <w:r>
        <w:rPr>
          <w:sz w:val="43"/>
        </w:rPr>
        <w:t>主体工程可以由分包单位自主承担</w:t>
      </w:r>
      <w:r>
        <w:rPr>
          <w:spacing w:val="-10"/>
          <w:sz w:val="43"/>
        </w:rPr>
        <w:t>。</w:t>
      </w:r>
      <w:r>
        <w:rPr>
          <w:sz w:val="43"/>
        </w:rPr>
        <w:tab/>
      </w:r>
      <w:r>
        <w:rPr>
          <w:spacing w:val="-10"/>
          <w:position w:val="3"/>
          <w:sz w:val="14"/>
        </w:rPr>
        <w:t>）</w:t>
      </w:r>
    </w:p>
    <w:p>
      <w:pPr>
        <w:pStyle w:val="13"/>
        <w:numPr>
          <w:ilvl w:val="1"/>
          <w:numId w:val="91"/>
        </w:numPr>
        <w:tabs>
          <w:tab w:val="left" w:pos="3366"/>
          <w:tab w:val="left" w:pos="5319"/>
        </w:tabs>
        <w:spacing w:before="201" w:after="0" w:line="240" w:lineRule="auto"/>
        <w:ind w:left="3365" w:right="0" w:hanging="690"/>
        <w:jc w:val="left"/>
        <w:rPr>
          <w:sz w:val="39"/>
        </w:rPr>
      </w:pPr>
      <w:r>
        <w:rPr>
          <w:position w:val="1"/>
          <w:sz w:val="46"/>
        </w:rPr>
        <w:t>正</w:t>
      </w:r>
      <w:r>
        <w:rPr>
          <w:spacing w:val="-10"/>
          <w:position w:val="1"/>
          <w:sz w:val="46"/>
        </w:rPr>
        <w:t>确</w:t>
      </w:r>
      <w:r>
        <w:rPr>
          <w:position w:val="1"/>
          <w:sz w:val="46"/>
        </w:rPr>
        <w:tab/>
      </w:r>
      <w:r>
        <w:rPr>
          <w:sz w:val="46"/>
        </w:rPr>
        <w:t>B.错</w:t>
      </w:r>
      <w:r>
        <w:rPr>
          <w:spacing w:val="-10"/>
          <w:sz w:val="46"/>
        </w:rPr>
        <w:t>误</w:t>
      </w:r>
    </w:p>
    <w:p>
      <w:pPr>
        <w:pStyle w:val="8"/>
        <w:spacing w:before="2"/>
        <w:rPr>
          <w:sz w:val="16"/>
        </w:rPr>
      </w:pPr>
    </w:p>
    <w:p>
      <w:pPr>
        <w:pStyle w:val="8"/>
        <w:spacing w:before="38"/>
        <w:ind w:right="576"/>
        <w:jc w:val="right"/>
      </w:pPr>
      <w:r>
        <w:t>正确答案</w:t>
      </w:r>
      <w:r>
        <w:rPr>
          <w:spacing w:val="-5"/>
        </w:rPr>
        <w:t>：B</w:t>
      </w:r>
    </w:p>
    <w:p>
      <w:pPr>
        <w:pStyle w:val="13"/>
        <w:numPr>
          <w:ilvl w:val="0"/>
          <w:numId w:val="91"/>
        </w:numPr>
        <w:tabs>
          <w:tab w:val="left" w:pos="1110"/>
          <w:tab w:val="left" w:pos="15162"/>
          <w:tab w:val="left" w:pos="16798"/>
        </w:tabs>
        <w:spacing w:before="163" w:after="0" w:line="240" w:lineRule="auto"/>
        <w:ind w:left="1109" w:right="591" w:hanging="1110"/>
        <w:jc w:val="right"/>
        <w:rPr>
          <w:sz w:val="42"/>
        </w:rPr>
      </w:pPr>
      <w:r>
        <w:rPr>
          <w:sz w:val="44"/>
        </w:rPr>
        <w:t>国家有规定，总包单位对工程建设项目施工的安全生产负总责</w:t>
      </w:r>
      <w:r>
        <w:rPr>
          <w:spacing w:val="-10"/>
          <w:sz w:val="44"/>
        </w:rPr>
        <w:t>。</w:t>
      </w:r>
      <w:r>
        <w:rPr>
          <w:sz w:val="44"/>
        </w:rPr>
        <w:tab/>
      </w:r>
      <w:r>
        <w:rPr>
          <w:spacing w:val="-10"/>
          <w:position w:val="4"/>
          <w:sz w:val="15"/>
        </w:rPr>
        <w:t>（</w:t>
      </w:r>
      <w:r>
        <w:rPr>
          <w:position w:val="4"/>
          <w:sz w:val="15"/>
        </w:rPr>
        <w:tab/>
      </w:r>
      <w:r>
        <w:rPr>
          <w:spacing w:val="-10"/>
          <w:position w:val="3"/>
          <w:sz w:val="21"/>
        </w:rPr>
        <w:t>）</w:t>
      </w:r>
    </w:p>
    <w:p>
      <w:pPr>
        <w:pStyle w:val="13"/>
        <w:numPr>
          <w:ilvl w:val="1"/>
          <w:numId w:val="91"/>
        </w:numPr>
        <w:tabs>
          <w:tab w:val="left" w:pos="3366"/>
          <w:tab w:val="left" w:pos="5302"/>
        </w:tabs>
        <w:spacing w:before="189" w:after="0" w:line="240" w:lineRule="auto"/>
        <w:ind w:left="3365" w:right="0" w:hanging="755"/>
        <w:jc w:val="left"/>
        <w:rPr>
          <w:sz w:val="41"/>
        </w:rPr>
      </w:pPr>
      <w:r>
        <w:rPr>
          <w:position w:val="1"/>
          <w:sz w:val="45"/>
        </w:rPr>
        <w:t>正</w:t>
      </w:r>
      <w:r>
        <w:rPr>
          <w:spacing w:val="-10"/>
          <w:position w:val="1"/>
          <w:sz w:val="45"/>
        </w:rPr>
        <w:t>确</w:t>
      </w:r>
      <w:r>
        <w:rPr>
          <w:position w:val="1"/>
          <w:sz w:val="45"/>
        </w:rPr>
        <w:tab/>
      </w:r>
      <w:r>
        <w:rPr>
          <w:sz w:val="46"/>
        </w:rPr>
        <w:t>B.错</w:t>
      </w:r>
      <w:r>
        <w:rPr>
          <w:spacing w:val="-10"/>
          <w:sz w:val="46"/>
        </w:rPr>
        <w:t>误</w:t>
      </w:r>
    </w:p>
    <w:p>
      <w:pPr>
        <w:pStyle w:val="8"/>
        <w:spacing w:before="2"/>
        <w:rPr>
          <w:sz w:val="16"/>
        </w:rPr>
      </w:pPr>
    </w:p>
    <w:p>
      <w:pPr>
        <w:pStyle w:val="8"/>
        <w:spacing w:before="37"/>
        <w:ind w:right="576"/>
        <w:jc w:val="right"/>
      </w:pPr>
      <w:r>
        <w:t>正确答案</w:t>
      </w:r>
      <w:r>
        <w:rPr>
          <w:spacing w:val="-5"/>
        </w:rPr>
        <w:t>：A</w:t>
      </w:r>
    </w:p>
    <w:p>
      <w:pPr>
        <w:pStyle w:val="13"/>
        <w:numPr>
          <w:ilvl w:val="0"/>
          <w:numId w:val="91"/>
        </w:numPr>
        <w:tabs>
          <w:tab w:val="left" w:pos="1080"/>
          <w:tab w:val="left" w:pos="16808"/>
        </w:tabs>
        <w:spacing w:before="162" w:after="0" w:line="240" w:lineRule="auto"/>
        <w:ind w:left="1079" w:right="574" w:hanging="1080"/>
        <w:jc w:val="right"/>
        <w:rPr>
          <w:sz w:val="41"/>
        </w:rPr>
      </w:pPr>
      <w:r>
        <w:rPr>
          <w:sz w:val="43"/>
        </w:rPr>
        <w:t>事故应由分包单位上报</w:t>
      </w:r>
      <w:r>
        <w:rPr>
          <w:spacing w:val="-10"/>
          <w:sz w:val="43"/>
        </w:rPr>
        <w:t>。</w:t>
      </w:r>
      <w:r>
        <w:rPr>
          <w:sz w:val="43"/>
        </w:rPr>
        <w:tab/>
      </w:r>
      <w:r>
        <w:rPr>
          <w:spacing w:val="-10"/>
          <w:sz w:val="24"/>
        </w:rPr>
        <w:t>）</w:t>
      </w:r>
    </w:p>
    <w:p>
      <w:pPr>
        <w:pStyle w:val="13"/>
        <w:numPr>
          <w:ilvl w:val="1"/>
          <w:numId w:val="91"/>
        </w:numPr>
        <w:tabs>
          <w:tab w:val="left" w:pos="3330"/>
          <w:tab w:val="left" w:pos="5275"/>
        </w:tabs>
        <w:spacing w:before="221" w:after="0" w:line="240" w:lineRule="auto"/>
        <w:ind w:left="3329" w:right="0" w:hanging="640"/>
        <w:jc w:val="left"/>
        <w:rPr>
          <w:sz w:val="41"/>
        </w:rPr>
      </w:pPr>
      <w:r>
        <w:rPr>
          <w:position w:val="1"/>
          <w:sz w:val="45"/>
        </w:rPr>
        <w:t>正</w:t>
      </w:r>
      <w:r>
        <w:rPr>
          <w:spacing w:val="-10"/>
          <w:position w:val="1"/>
          <w:sz w:val="45"/>
        </w:rPr>
        <w:t>确</w:t>
      </w:r>
      <w:r>
        <w:rPr>
          <w:position w:val="1"/>
          <w:sz w:val="45"/>
        </w:rPr>
        <w:tab/>
      </w:r>
      <w:r>
        <w:rPr>
          <w:sz w:val="46"/>
        </w:rPr>
        <w:t>B.错</w:t>
      </w:r>
      <w:r>
        <w:rPr>
          <w:spacing w:val="-10"/>
          <w:sz w:val="46"/>
        </w:rPr>
        <w:t>误</w:t>
      </w:r>
    </w:p>
    <w:p>
      <w:pPr>
        <w:pStyle w:val="8"/>
        <w:spacing w:before="2"/>
        <w:rPr>
          <w:sz w:val="16"/>
        </w:rPr>
      </w:pPr>
    </w:p>
    <w:p>
      <w:pPr>
        <w:pStyle w:val="8"/>
        <w:spacing w:before="38"/>
        <w:ind w:right="629"/>
        <w:jc w:val="right"/>
      </w:pPr>
      <w:r>
        <w:t>正确答案</w:t>
      </w:r>
      <w:r>
        <w:rPr>
          <w:spacing w:val="-5"/>
        </w:rPr>
        <w:t>：B</w:t>
      </w:r>
    </w:p>
    <w:p>
      <w:pPr>
        <w:pStyle w:val="13"/>
        <w:numPr>
          <w:ilvl w:val="0"/>
          <w:numId w:val="91"/>
        </w:numPr>
        <w:tabs>
          <w:tab w:val="left" w:pos="1086"/>
          <w:tab w:val="left" w:pos="15210"/>
          <w:tab w:val="left" w:pos="16828"/>
        </w:tabs>
        <w:spacing w:before="172" w:after="0" w:line="240" w:lineRule="auto"/>
        <w:ind w:left="1085" w:right="591" w:hanging="1086"/>
        <w:jc w:val="right"/>
        <w:rPr>
          <w:sz w:val="41"/>
        </w:rPr>
      </w:pPr>
      <w:r>
        <w:rPr>
          <w:sz w:val="43"/>
        </w:rPr>
        <w:t>国家有规定，事故统一由建设单位上报</w:t>
      </w:r>
      <w:r>
        <w:rPr>
          <w:spacing w:val="-10"/>
          <w:sz w:val="43"/>
        </w:rPr>
        <w:t>。</w:t>
      </w:r>
      <w:r>
        <w:rPr>
          <w:sz w:val="43"/>
        </w:rPr>
        <w:tab/>
      </w:r>
      <w:r>
        <w:rPr>
          <w:spacing w:val="-10"/>
          <w:position w:val="4"/>
          <w:sz w:val="15"/>
        </w:rPr>
        <w:t>（</w:t>
      </w:r>
      <w:r>
        <w:rPr>
          <w:position w:val="4"/>
          <w:sz w:val="15"/>
        </w:rPr>
        <w:tab/>
      </w:r>
      <w:r>
        <w:rPr>
          <w:spacing w:val="-10"/>
          <w:sz w:val="26"/>
        </w:rPr>
        <w:t>）</w:t>
      </w:r>
    </w:p>
    <w:p>
      <w:pPr>
        <w:pStyle w:val="13"/>
        <w:numPr>
          <w:ilvl w:val="1"/>
          <w:numId w:val="91"/>
        </w:numPr>
        <w:tabs>
          <w:tab w:val="left" w:pos="3313"/>
          <w:tab w:val="left" w:pos="5249"/>
        </w:tabs>
        <w:spacing w:before="210" w:after="0" w:line="240" w:lineRule="auto"/>
        <w:ind w:left="3312" w:right="0" w:hanging="707"/>
        <w:jc w:val="left"/>
        <w:rPr>
          <w:sz w:val="39"/>
        </w:rPr>
      </w:pPr>
      <w:r>
        <w:rPr>
          <w:position w:val="1"/>
          <w:sz w:val="45"/>
        </w:rPr>
        <w:t>正</w:t>
      </w:r>
      <w:r>
        <w:rPr>
          <w:spacing w:val="-10"/>
          <w:position w:val="1"/>
          <w:sz w:val="45"/>
        </w:rPr>
        <w:t>确</w:t>
      </w:r>
      <w:r>
        <w:rPr>
          <w:position w:val="1"/>
          <w:sz w:val="45"/>
        </w:rPr>
        <w:tab/>
      </w:r>
      <w:r>
        <w:rPr>
          <w:sz w:val="46"/>
        </w:rPr>
        <w:t>B.错</w:t>
      </w:r>
      <w:r>
        <w:rPr>
          <w:spacing w:val="-10"/>
          <w:sz w:val="46"/>
        </w:rPr>
        <w:t>误</w:t>
      </w:r>
    </w:p>
    <w:p>
      <w:pPr>
        <w:pStyle w:val="8"/>
        <w:spacing w:before="11"/>
        <w:rPr>
          <w:sz w:val="16"/>
        </w:rPr>
      </w:pPr>
    </w:p>
    <w:p>
      <w:pPr>
        <w:pStyle w:val="8"/>
        <w:spacing w:before="38"/>
        <w:ind w:right="627"/>
        <w:jc w:val="right"/>
      </w:pPr>
      <w:r>
        <w:t>正确答案</w:t>
      </w:r>
      <w:r>
        <w:rPr>
          <w:spacing w:val="-5"/>
        </w:rPr>
        <w:t>：B</w:t>
      </w:r>
    </w:p>
    <w:p>
      <w:pPr>
        <w:pStyle w:val="8"/>
        <w:spacing w:before="5"/>
        <w:rPr>
          <w:sz w:val="27"/>
        </w:rPr>
      </w:pPr>
    </w:p>
    <w:p>
      <w:pPr>
        <w:spacing w:before="63"/>
        <w:ind w:left="9614" w:right="9094" w:firstLine="0"/>
        <w:jc w:val="center"/>
        <w:rPr>
          <w:sz w:val="31"/>
        </w:rPr>
      </w:pPr>
      <w:r>
        <w:rPr>
          <w:spacing w:val="-5"/>
          <w:sz w:val="31"/>
        </w:rPr>
        <w:t>325</w:t>
      </w:r>
    </w:p>
    <w:p>
      <w:pPr>
        <w:spacing w:after="0"/>
        <w:jc w:val="center"/>
        <w:rPr>
          <w:sz w:val="31"/>
        </w:rPr>
        <w:sectPr>
          <w:type w:val="continuous"/>
          <w:pgSz w:w="22430" w:h="31660"/>
          <w:pgMar w:top="3100" w:right="1500" w:bottom="280" w:left="1120" w:header="720" w:footer="720" w:gutter="0"/>
          <w:cols w:space="720" w:num="1"/>
        </w:sectPr>
      </w:pPr>
    </w:p>
    <w:p>
      <w:pPr>
        <w:spacing w:before="14" w:line="319" w:lineRule="auto"/>
        <w:ind w:left="1606" w:right="1104" w:hanging="729"/>
        <w:jc w:val="both"/>
        <w:rPr>
          <w:sz w:val="45"/>
        </w:rPr>
      </w:pPr>
      <w:r>
        <w:rPr>
          <w:sz w:val="47"/>
        </w:rPr>
        <w:t>2.</w:t>
      </w:r>
      <w:r>
        <w:rPr>
          <w:spacing w:val="-1"/>
          <w:sz w:val="47"/>
        </w:rPr>
        <w:t xml:space="preserve">某小区十号楼地下室有一电气设备，该设备一次电源线长度为 </w:t>
      </w:r>
      <w:r>
        <w:rPr>
          <w:position w:val="5"/>
          <w:sz w:val="37"/>
        </w:rPr>
        <w:t>10.5m；</w:t>
      </w:r>
      <w:r>
        <w:rPr>
          <w:spacing w:val="137"/>
          <w:position w:val="5"/>
          <w:sz w:val="37"/>
        </w:rPr>
        <w:t xml:space="preserve"> </w:t>
      </w:r>
      <w:r>
        <w:rPr>
          <w:position w:val="6"/>
          <w:sz w:val="46"/>
        </w:rPr>
        <w:t>接头处没有用</w:t>
      </w:r>
      <w:r>
        <w:rPr>
          <w:spacing w:val="-2"/>
          <w:sz w:val="46"/>
        </w:rPr>
        <w:t>橡皮包布包扎，绝缘处磨损，电源线裸露；控制该设备的漏电开关内的拉杆脱落，漏电开关失灵。某工程公司在该地下室施工中，付某等3名抹灰工将该电气设备移至新</w:t>
      </w:r>
      <w:r>
        <w:rPr>
          <w:spacing w:val="-2"/>
          <w:sz w:val="45"/>
        </w:rPr>
        <w:t>操作点，移动过程中付某触电死亡。</w:t>
      </w:r>
    </w:p>
    <w:p>
      <w:pPr>
        <w:spacing w:before="26"/>
        <w:ind w:left="1624" w:right="0" w:firstLine="0"/>
        <w:jc w:val="left"/>
        <w:rPr>
          <w:sz w:val="44"/>
        </w:rPr>
      </w:pPr>
      <w:r>
        <w:rPr>
          <w:spacing w:val="-3"/>
          <w:sz w:val="44"/>
        </w:rPr>
        <w:t>判断题：</w:t>
      </w:r>
    </w:p>
    <w:p>
      <w:pPr>
        <w:tabs>
          <w:tab w:val="left" w:pos="1853"/>
          <w:tab w:val="left" w:pos="16908"/>
          <w:tab w:val="left" w:pos="18527"/>
        </w:tabs>
        <w:spacing w:before="182"/>
        <w:ind w:left="102" w:right="0" w:firstLine="0"/>
        <w:jc w:val="left"/>
        <w:rPr>
          <w:sz w:val="24"/>
        </w:rPr>
      </w:pPr>
      <w:r>
        <w:rPr>
          <w:spacing w:val="-10"/>
          <w:position w:val="10"/>
          <w:sz w:val="31"/>
        </w:rPr>
        <w:t>1</w:t>
      </w:r>
      <w:r>
        <w:rPr>
          <w:position w:val="10"/>
          <w:sz w:val="31"/>
        </w:rPr>
        <w:tab/>
      </w:r>
      <w:r>
        <w:rPr>
          <w:w w:val="95"/>
          <w:sz w:val="44"/>
        </w:rPr>
        <w:t>（1）本事故的主要原因之一是违章操作，移动电器设备未切断电源</w:t>
      </w:r>
      <w:r>
        <w:rPr>
          <w:spacing w:val="-10"/>
          <w:w w:val="95"/>
          <w:sz w:val="44"/>
        </w:rPr>
        <w:t>。</w:t>
      </w:r>
      <w:r>
        <w:rPr>
          <w:sz w:val="44"/>
        </w:rPr>
        <w:tab/>
      </w:r>
      <w:r>
        <w:rPr>
          <w:spacing w:val="-10"/>
          <w:position w:val="13"/>
          <w:sz w:val="14"/>
        </w:rPr>
        <w:t>（</w:t>
      </w:r>
      <w:r>
        <w:rPr>
          <w:position w:val="13"/>
          <w:sz w:val="14"/>
        </w:rPr>
        <w:tab/>
      </w:r>
      <w:r>
        <w:rPr>
          <w:spacing w:val="-10"/>
          <w:position w:val="12"/>
          <w:sz w:val="24"/>
        </w:rPr>
        <w:t>）</w:t>
      </w:r>
    </w:p>
    <w:p>
      <w:pPr>
        <w:tabs>
          <w:tab w:val="left" w:pos="4886"/>
        </w:tabs>
        <w:spacing w:before="197"/>
        <w:ind w:left="2361" w:right="0" w:firstLine="0"/>
        <w:jc w:val="left"/>
        <w:rPr>
          <w:sz w:val="49"/>
        </w:rPr>
      </w:pPr>
      <w:r>
        <w:rPr>
          <w:sz w:val="44"/>
        </w:rPr>
        <w:t>A.</w:t>
      </w:r>
      <w:r>
        <w:rPr>
          <w:spacing w:val="-16"/>
          <w:sz w:val="44"/>
        </w:rPr>
        <w:t xml:space="preserve"> </w:t>
      </w:r>
      <w:r>
        <w:rPr>
          <w:sz w:val="44"/>
        </w:rPr>
        <w:t>正</w:t>
      </w:r>
      <w:r>
        <w:rPr>
          <w:spacing w:val="-10"/>
          <w:sz w:val="44"/>
        </w:rPr>
        <w:t>确</w:t>
      </w:r>
      <w:r>
        <w:rPr>
          <w:sz w:val="44"/>
        </w:rPr>
        <w:tab/>
      </w:r>
      <w:r>
        <w:rPr>
          <w:sz w:val="49"/>
        </w:rPr>
        <w:t>B.错</w:t>
      </w:r>
      <w:r>
        <w:rPr>
          <w:spacing w:val="-10"/>
          <w:sz w:val="49"/>
        </w:rPr>
        <w:t>误</w:t>
      </w:r>
    </w:p>
    <w:p>
      <w:pPr>
        <w:pStyle w:val="8"/>
        <w:spacing w:before="104"/>
        <w:ind w:right="1013"/>
        <w:jc w:val="right"/>
      </w:pPr>
      <w:r>
        <w:t>正确答案</w:t>
      </w:r>
      <w:r>
        <w:rPr>
          <w:spacing w:val="-5"/>
        </w:rPr>
        <w:t>：A</w:t>
      </w:r>
    </w:p>
    <w:p>
      <w:pPr>
        <w:spacing w:before="233"/>
        <w:ind w:left="0" w:right="1067" w:firstLine="0"/>
        <w:jc w:val="right"/>
        <w:rPr>
          <w:sz w:val="45"/>
        </w:rPr>
      </w:pPr>
      <w:r>
        <w:rPr>
          <w:w w:val="95"/>
          <w:sz w:val="45"/>
        </w:rPr>
        <w:t>（2）特种作业人员必须按照国家有关规定经过专门的安全作业培训，并取得特种作</w:t>
      </w:r>
      <w:r>
        <w:rPr>
          <w:spacing w:val="-10"/>
          <w:w w:val="95"/>
          <w:sz w:val="45"/>
        </w:rPr>
        <w:t>业</w:t>
      </w:r>
    </w:p>
    <w:p>
      <w:pPr>
        <w:tabs>
          <w:tab w:val="left" w:pos="14083"/>
          <w:tab w:val="left" w:pos="15719"/>
        </w:tabs>
        <w:spacing w:before="247"/>
        <w:ind w:left="0" w:right="1013" w:firstLine="0"/>
        <w:jc w:val="right"/>
        <w:rPr>
          <w:sz w:val="22"/>
        </w:rPr>
      </w:pPr>
      <w:r>
        <w:rPr>
          <w:w w:val="95"/>
          <w:sz w:val="43"/>
        </w:rPr>
        <w:t>操作资格证书后，方可上岗作业</w:t>
      </w:r>
      <w:r>
        <w:rPr>
          <w:spacing w:val="-10"/>
          <w:w w:val="95"/>
          <w:sz w:val="43"/>
        </w:rPr>
        <w:t>。</w:t>
      </w:r>
      <w:r>
        <w:rPr>
          <w:sz w:val="43"/>
        </w:rPr>
        <w:tab/>
      </w:r>
      <w:r>
        <w:rPr>
          <w:spacing w:val="-10"/>
          <w:position w:val="14"/>
          <w:sz w:val="15"/>
        </w:rPr>
        <w:t>（</w:t>
      </w:r>
      <w:r>
        <w:rPr>
          <w:position w:val="14"/>
          <w:sz w:val="15"/>
        </w:rPr>
        <w:tab/>
      </w:r>
      <w:r>
        <w:rPr>
          <w:spacing w:val="-10"/>
          <w:position w:val="15"/>
          <w:sz w:val="22"/>
        </w:rPr>
        <w:t>）</w:t>
      </w:r>
    </w:p>
    <w:p>
      <w:pPr>
        <w:tabs>
          <w:tab w:val="left" w:pos="4904"/>
        </w:tabs>
        <w:spacing w:before="186"/>
        <w:ind w:left="2321" w:right="0" w:firstLine="0"/>
        <w:jc w:val="left"/>
        <w:rPr>
          <w:sz w:val="49"/>
        </w:rPr>
      </w:pPr>
      <w:r>
        <w:rPr>
          <w:sz w:val="41"/>
        </w:rPr>
        <w:t>A.</w:t>
      </w:r>
      <w:r>
        <w:rPr>
          <w:spacing w:val="86"/>
          <w:sz w:val="41"/>
        </w:rPr>
        <w:t xml:space="preserve"> </w:t>
      </w:r>
      <w:r>
        <w:rPr>
          <w:sz w:val="45"/>
        </w:rPr>
        <w:t>正</w:t>
      </w:r>
      <w:r>
        <w:rPr>
          <w:spacing w:val="-12"/>
          <w:sz w:val="45"/>
        </w:rPr>
        <w:t>确</w:t>
      </w:r>
      <w:r>
        <w:rPr>
          <w:sz w:val="45"/>
        </w:rPr>
        <w:tab/>
      </w:r>
      <w:r>
        <w:rPr>
          <w:sz w:val="49"/>
        </w:rPr>
        <w:t>B.错</w:t>
      </w:r>
      <w:r>
        <w:rPr>
          <w:spacing w:val="-10"/>
          <w:sz w:val="49"/>
        </w:rPr>
        <w:t>误</w:t>
      </w:r>
    </w:p>
    <w:p>
      <w:pPr>
        <w:pStyle w:val="3"/>
        <w:spacing w:before="102"/>
        <w:ind w:right="979"/>
        <w:jc w:val="right"/>
      </w:pPr>
      <w:r>
        <w:rPr>
          <w:w w:val="95"/>
        </w:rPr>
        <w:t>正确答案</w:t>
      </w:r>
      <w:r>
        <w:rPr>
          <w:spacing w:val="-5"/>
          <w:w w:val="95"/>
        </w:rPr>
        <w:t>：A</w:t>
      </w:r>
    </w:p>
    <w:p>
      <w:pPr>
        <w:pStyle w:val="8"/>
        <w:spacing w:before="6"/>
        <w:rPr>
          <w:sz w:val="21"/>
        </w:rPr>
      </w:pPr>
    </w:p>
    <w:p>
      <w:pPr>
        <w:spacing w:after="0"/>
        <w:rPr>
          <w:sz w:val="21"/>
        </w:rPr>
        <w:sectPr>
          <w:pgSz w:w="22430" w:h="31660"/>
          <w:pgMar w:top="2940" w:right="1500" w:bottom="280" w:left="1120" w:header="720" w:footer="720" w:gutter="0"/>
          <w:cols w:space="720" w:num="1"/>
        </w:sectPr>
      </w:pPr>
    </w:p>
    <w:p>
      <w:pPr>
        <w:spacing w:before="48"/>
        <w:ind w:left="1660" w:right="0" w:firstLine="0"/>
        <w:jc w:val="left"/>
        <w:rPr>
          <w:sz w:val="38"/>
        </w:rPr>
      </w:pPr>
      <w:r>
        <w:rPr>
          <w:spacing w:val="-3"/>
          <w:sz w:val="38"/>
        </w:rPr>
        <w:t>单选题：</w:t>
      </w:r>
    </w:p>
    <w:p>
      <w:pPr>
        <w:pStyle w:val="13"/>
        <w:numPr>
          <w:ilvl w:val="0"/>
          <w:numId w:val="89"/>
        </w:numPr>
        <w:tabs>
          <w:tab w:val="left" w:pos="3007"/>
          <w:tab w:val="left" w:pos="10173"/>
        </w:tabs>
        <w:spacing w:before="237" w:after="0" w:line="240" w:lineRule="auto"/>
        <w:ind w:left="3006" w:right="0" w:hanging="1111"/>
        <w:jc w:val="left"/>
        <w:rPr>
          <w:sz w:val="20"/>
        </w:rPr>
      </w:pPr>
      <w:r>
        <w:rPr>
          <w:sz w:val="44"/>
        </w:rPr>
        <w:t>下列属于特种作业人员的是</w:t>
      </w:r>
      <w:r>
        <w:rPr>
          <w:spacing w:val="-10"/>
          <w:sz w:val="44"/>
        </w:rPr>
        <w:t>（</w:t>
      </w:r>
      <w:r>
        <w:rPr>
          <w:sz w:val="44"/>
        </w:rPr>
        <w:tab/>
      </w:r>
      <w:r>
        <w:rPr>
          <w:position w:val="10"/>
          <w:sz w:val="20"/>
        </w:rPr>
        <w:t>）</w:t>
      </w:r>
      <w:r>
        <w:rPr>
          <w:spacing w:val="-10"/>
          <w:position w:val="10"/>
          <w:sz w:val="20"/>
        </w:rPr>
        <w:t>。</w:t>
      </w:r>
    </w:p>
    <w:p>
      <w:pPr>
        <w:pStyle w:val="13"/>
        <w:numPr>
          <w:ilvl w:val="1"/>
          <w:numId w:val="89"/>
        </w:numPr>
        <w:tabs>
          <w:tab w:val="left" w:pos="3507"/>
          <w:tab w:val="left" w:pos="5370"/>
          <w:tab w:val="left" w:pos="7835"/>
          <w:tab w:val="left" w:pos="10930"/>
        </w:tabs>
        <w:spacing w:before="144" w:after="0" w:line="240" w:lineRule="auto"/>
        <w:ind w:left="3506" w:right="0" w:hanging="699"/>
        <w:jc w:val="left"/>
        <w:rPr>
          <w:sz w:val="39"/>
        </w:rPr>
      </w:pPr>
      <w:r>
        <w:rPr>
          <w:position w:val="2"/>
          <w:sz w:val="44"/>
        </w:rPr>
        <w:t>电</w:t>
      </w:r>
      <w:r>
        <w:rPr>
          <w:spacing w:val="-10"/>
          <w:position w:val="2"/>
          <w:sz w:val="44"/>
        </w:rPr>
        <w:t>工</w:t>
      </w:r>
      <w:r>
        <w:rPr>
          <w:position w:val="2"/>
          <w:sz w:val="44"/>
        </w:rPr>
        <w:tab/>
      </w:r>
      <w:r>
        <w:rPr>
          <w:sz w:val="49"/>
        </w:rPr>
        <w:t>B.木</w:t>
      </w:r>
      <w:r>
        <w:rPr>
          <w:spacing w:val="-10"/>
          <w:sz w:val="49"/>
        </w:rPr>
        <w:t>工</w:t>
      </w:r>
      <w:r>
        <w:rPr>
          <w:sz w:val="49"/>
        </w:rPr>
        <w:tab/>
      </w:r>
      <w:r>
        <w:rPr>
          <w:position w:val="2"/>
          <w:sz w:val="51"/>
        </w:rPr>
        <w:t>C.水暖</w:t>
      </w:r>
      <w:r>
        <w:rPr>
          <w:spacing w:val="-10"/>
          <w:position w:val="2"/>
          <w:sz w:val="51"/>
        </w:rPr>
        <w:t>工</w:t>
      </w:r>
      <w:r>
        <w:rPr>
          <w:position w:val="2"/>
          <w:sz w:val="51"/>
        </w:rPr>
        <w:tab/>
      </w:r>
      <w:r>
        <w:rPr>
          <w:position w:val="5"/>
          <w:sz w:val="46"/>
        </w:rPr>
        <w:t>D.瓦</w:t>
      </w:r>
      <w:r>
        <w:rPr>
          <w:spacing w:val="-10"/>
          <w:position w:val="5"/>
          <w:sz w:val="46"/>
        </w:rPr>
        <w:t>工</w:t>
      </w:r>
    </w:p>
    <w:p>
      <w:pPr>
        <w:pStyle w:val="8"/>
        <w:spacing w:before="3"/>
        <w:rPr>
          <w:sz w:val="75"/>
        </w:rPr>
      </w:pPr>
    </w:p>
    <w:p>
      <w:pPr>
        <w:pStyle w:val="13"/>
        <w:numPr>
          <w:ilvl w:val="0"/>
          <w:numId w:val="89"/>
        </w:numPr>
        <w:tabs>
          <w:tab w:val="left" w:pos="3007"/>
          <w:tab w:val="left" w:pos="11563"/>
        </w:tabs>
        <w:spacing w:before="1" w:after="0" w:line="240" w:lineRule="auto"/>
        <w:ind w:left="3006" w:right="0" w:hanging="1116"/>
        <w:jc w:val="left"/>
        <w:rPr>
          <w:sz w:val="20"/>
        </w:rPr>
      </w:pPr>
      <w:r>
        <w:rPr>
          <w:sz w:val="44"/>
        </w:rPr>
        <w:t>下列关于特种作业的说法正确的是</w:t>
      </w:r>
      <w:r>
        <w:rPr>
          <w:spacing w:val="-10"/>
          <w:sz w:val="44"/>
        </w:rPr>
        <w:t>（</w:t>
      </w:r>
      <w:r>
        <w:rPr>
          <w:sz w:val="44"/>
        </w:rPr>
        <w:tab/>
      </w:r>
      <w:r>
        <w:rPr>
          <w:position w:val="11"/>
          <w:sz w:val="20"/>
        </w:rPr>
        <w:t>）</w:t>
      </w:r>
      <w:r>
        <w:rPr>
          <w:spacing w:val="-10"/>
          <w:position w:val="11"/>
          <w:sz w:val="20"/>
        </w:rPr>
        <w:t>。</w:t>
      </w:r>
    </w:p>
    <w:p>
      <w:pPr>
        <w:spacing w:before="0" w:line="240" w:lineRule="auto"/>
        <w:rPr>
          <w:sz w:val="46"/>
        </w:rPr>
      </w:pPr>
      <w:r>
        <w:br w:type="column"/>
      </w:r>
    </w:p>
    <w:p>
      <w:pPr>
        <w:pStyle w:val="8"/>
      </w:pPr>
    </w:p>
    <w:p>
      <w:pPr>
        <w:pStyle w:val="8"/>
      </w:pPr>
    </w:p>
    <w:p>
      <w:pPr>
        <w:pStyle w:val="8"/>
        <w:spacing w:before="3"/>
        <w:rPr>
          <w:sz w:val="37"/>
        </w:rPr>
      </w:pPr>
    </w:p>
    <w:p>
      <w:pPr>
        <w:pStyle w:val="3"/>
        <w:ind w:left="1660"/>
      </w:pPr>
      <w:r>
        <w:t>正确答案</w:t>
      </w:r>
      <w:r>
        <w:rPr>
          <w:spacing w:val="-5"/>
        </w:rPr>
        <w:t>：A</w:t>
      </w:r>
    </w:p>
    <w:p>
      <w:pPr>
        <w:spacing w:after="0"/>
        <w:sectPr>
          <w:type w:val="continuous"/>
          <w:pgSz w:w="22430" w:h="31660"/>
          <w:pgMar w:top="3100" w:right="1500" w:bottom="280" w:left="1120" w:header="720" w:footer="720" w:gutter="0"/>
          <w:cols w:equalWidth="0" w:num="2">
            <w:col w:w="12373" w:space="2228"/>
            <w:col w:w="5209"/>
          </w:cols>
        </w:sectPr>
      </w:pPr>
    </w:p>
    <w:p>
      <w:pPr>
        <w:pStyle w:val="8"/>
        <w:spacing w:before="11"/>
        <w:rPr>
          <w:sz w:val="10"/>
        </w:rPr>
      </w:pPr>
      <w:r>
        <w:drawing>
          <wp:anchor distT="0" distB="0" distL="0" distR="0" simplePos="0" relativeHeight="251707392"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13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2.jpeg"/>
                    <pic:cNvPicPr>
                      <a:picLocks noChangeAspect="1"/>
                    </pic:cNvPicPr>
                  </pic:nvPicPr>
                  <pic:blipFill>
                    <a:blip r:embed="rId87" cstate="print"/>
                    <a:stretch>
                      <a:fillRect/>
                    </a:stretch>
                  </pic:blipFill>
                  <pic:spPr>
                    <a:xfrm>
                      <a:off x="0" y="0"/>
                      <a:ext cx="14240404" cy="20104100"/>
                    </a:xfrm>
                    <a:prstGeom prst="rect">
                      <a:avLst/>
                    </a:prstGeom>
                  </pic:spPr>
                </pic:pic>
              </a:graphicData>
            </a:graphic>
          </wp:anchor>
        </w:drawing>
      </w:r>
    </w:p>
    <w:p>
      <w:pPr>
        <w:pStyle w:val="13"/>
        <w:numPr>
          <w:ilvl w:val="1"/>
          <w:numId w:val="89"/>
        </w:numPr>
        <w:tabs>
          <w:tab w:val="left" w:pos="3504"/>
        </w:tabs>
        <w:spacing w:before="38" w:after="0" w:line="240" w:lineRule="auto"/>
        <w:ind w:left="3503" w:right="0" w:hanging="642"/>
        <w:jc w:val="left"/>
        <w:rPr>
          <w:sz w:val="44"/>
        </w:rPr>
      </w:pPr>
      <w:r>
        <w:rPr>
          <w:spacing w:val="-1"/>
          <w:sz w:val="46"/>
        </w:rPr>
        <w:t>特种作业人员未经培训考核即从事特种作业并造成重大安全事故，不得追究</w:t>
      </w:r>
    </w:p>
    <w:p>
      <w:pPr>
        <w:pStyle w:val="8"/>
        <w:spacing w:before="194"/>
        <w:ind w:left="3453"/>
      </w:pPr>
      <w:r>
        <w:rPr>
          <w:spacing w:val="-2"/>
        </w:rPr>
        <w:t>其刑事责任</w:t>
      </w:r>
    </w:p>
    <w:p>
      <w:pPr>
        <w:pStyle w:val="3"/>
        <w:spacing w:before="151"/>
        <w:ind w:left="2808"/>
      </w:pPr>
      <w:r>
        <w:t>B.</w:t>
      </w:r>
      <w:r>
        <w:rPr>
          <w:spacing w:val="-1"/>
        </w:rPr>
        <w:t>对特种作业人员专门的安全作业培训，是指由有关主管部门组织的专门针对</w:t>
      </w:r>
    </w:p>
    <w:p>
      <w:pPr>
        <w:spacing w:before="223"/>
        <w:ind w:left="3459" w:right="0" w:firstLine="0"/>
        <w:jc w:val="left"/>
        <w:rPr>
          <w:sz w:val="45"/>
        </w:rPr>
      </w:pPr>
      <w:r>
        <w:rPr>
          <w:sz w:val="45"/>
        </w:rPr>
        <w:t>特种作业人员的培</w:t>
      </w:r>
      <w:r>
        <w:rPr>
          <w:spacing w:val="-10"/>
          <w:sz w:val="45"/>
        </w:rPr>
        <w:t>训</w:t>
      </w:r>
    </w:p>
    <w:p>
      <w:pPr>
        <w:pStyle w:val="13"/>
        <w:numPr>
          <w:ilvl w:val="0"/>
          <w:numId w:val="92"/>
        </w:numPr>
        <w:tabs>
          <w:tab w:val="left" w:pos="3529"/>
        </w:tabs>
        <w:spacing w:before="162" w:after="0" w:line="240" w:lineRule="auto"/>
        <w:ind w:left="3528" w:right="0" w:hanging="646"/>
        <w:jc w:val="left"/>
        <w:rPr>
          <w:sz w:val="41"/>
        </w:rPr>
      </w:pPr>
      <w:r>
        <w:rPr>
          <w:spacing w:val="-1"/>
          <w:sz w:val="46"/>
        </w:rPr>
        <w:t>特种作业是指容易发生人员伤亡事故，对操作者本人、他人及周围设施的安</w:t>
      </w:r>
    </w:p>
    <w:p>
      <w:pPr>
        <w:pStyle w:val="8"/>
        <w:spacing w:before="203"/>
        <w:ind w:left="3471"/>
      </w:pPr>
      <w:r>
        <w:rPr>
          <w:w w:val="95"/>
        </w:rPr>
        <w:t>全有重大危害的作</w:t>
      </w:r>
      <w:r>
        <w:rPr>
          <w:spacing w:val="-10"/>
          <w:w w:val="95"/>
        </w:rPr>
        <w:t>业</w:t>
      </w:r>
    </w:p>
    <w:p>
      <w:pPr>
        <w:pStyle w:val="13"/>
        <w:numPr>
          <w:ilvl w:val="0"/>
          <w:numId w:val="92"/>
        </w:numPr>
        <w:tabs>
          <w:tab w:val="left" w:pos="3529"/>
        </w:tabs>
        <w:spacing w:before="176" w:after="0" w:line="240" w:lineRule="auto"/>
        <w:ind w:left="3528" w:right="0" w:hanging="649"/>
        <w:jc w:val="left"/>
        <w:rPr>
          <w:sz w:val="44"/>
        </w:rPr>
      </w:pPr>
      <w:r>
        <w:rPr>
          <w:w w:val="95"/>
          <w:sz w:val="46"/>
        </w:rPr>
        <w:t>特种作业人员可不考核从事相应工种作业的疾病和生理缺陷情</w:t>
      </w:r>
      <w:r>
        <w:rPr>
          <w:spacing w:val="-10"/>
          <w:w w:val="95"/>
          <w:sz w:val="46"/>
        </w:rPr>
        <w:t>况</w:t>
      </w:r>
    </w:p>
    <w:p>
      <w:pPr>
        <w:spacing w:before="128" w:line="316" w:lineRule="auto"/>
        <w:ind w:left="1004" w:right="929" w:firstLine="15293"/>
        <w:jc w:val="right"/>
        <w:rPr>
          <w:sz w:val="46"/>
        </w:rPr>
      </w:pPr>
      <w:r>
        <w:rPr>
          <w:spacing w:val="-2"/>
          <w:sz w:val="47"/>
        </w:rPr>
        <w:t>正确答案：C 3.某单位将新招来的一批民工直接派到工地参加人工挖孔桩施工。其中一人挖土深度达</w:t>
      </w:r>
      <w:r>
        <w:rPr>
          <w:spacing w:val="-2"/>
          <w:sz w:val="46"/>
        </w:rPr>
        <w:t>到5m时，闻到异样气味，感觉头晕腿软，奋力呼叫地面同伴，由于没有系安全绳，地</w:t>
      </w:r>
    </w:p>
    <w:p>
      <w:pPr>
        <w:pStyle w:val="8"/>
        <w:spacing w:before="14"/>
        <w:ind w:left="1727"/>
      </w:pPr>
      <w:r>
        <w:rPr>
          <w:w w:val="95"/>
        </w:rPr>
        <w:t>上的人费尽周折才把下面的人救上来，险些酿成伤亡事故</w:t>
      </w:r>
      <w:r>
        <w:rPr>
          <w:spacing w:val="-10"/>
          <w:w w:val="95"/>
        </w:rPr>
        <w:t>。</w:t>
      </w:r>
    </w:p>
    <w:p>
      <w:pPr>
        <w:spacing w:before="242"/>
        <w:ind w:left="1712" w:right="0" w:firstLine="0"/>
        <w:jc w:val="left"/>
        <w:rPr>
          <w:sz w:val="43"/>
        </w:rPr>
      </w:pPr>
      <w:r>
        <w:rPr>
          <w:sz w:val="43"/>
        </w:rPr>
        <w:t>判断题</w:t>
      </w:r>
      <w:r>
        <w:rPr>
          <w:spacing w:val="-10"/>
          <w:sz w:val="43"/>
        </w:rPr>
        <w:t>：</w:t>
      </w:r>
    </w:p>
    <w:p>
      <w:pPr>
        <w:pStyle w:val="13"/>
        <w:numPr>
          <w:ilvl w:val="0"/>
          <w:numId w:val="93"/>
        </w:numPr>
        <w:tabs>
          <w:tab w:val="left" w:pos="3023"/>
          <w:tab w:val="left" w:pos="18668"/>
        </w:tabs>
        <w:spacing w:before="205" w:after="0" w:line="240" w:lineRule="auto"/>
        <w:ind w:left="3022" w:right="0" w:hanging="1087"/>
        <w:jc w:val="left"/>
        <w:rPr>
          <w:sz w:val="21"/>
        </w:rPr>
      </w:pPr>
      <w:r>
        <w:rPr>
          <w:sz w:val="43"/>
        </w:rPr>
        <w:t>此事件的违规之处在于，孔下作业人员未系安全绳</w:t>
      </w:r>
      <w:r>
        <w:rPr>
          <w:spacing w:val="-10"/>
          <w:sz w:val="43"/>
        </w:rPr>
        <w:t>。</w:t>
      </w:r>
      <w:r>
        <w:rPr>
          <w:sz w:val="43"/>
        </w:rPr>
        <w:tab/>
      </w:r>
      <w:r>
        <w:rPr>
          <w:spacing w:val="-10"/>
          <w:position w:val="12"/>
          <w:sz w:val="21"/>
        </w:rPr>
        <w:t>）</w:t>
      </w:r>
    </w:p>
    <w:p>
      <w:pPr>
        <w:pStyle w:val="13"/>
        <w:numPr>
          <w:ilvl w:val="1"/>
          <w:numId w:val="93"/>
        </w:numPr>
        <w:tabs>
          <w:tab w:val="left" w:pos="3348"/>
          <w:tab w:val="left" w:pos="5249"/>
        </w:tabs>
        <w:spacing w:before="221" w:after="0" w:line="240" w:lineRule="auto"/>
        <w:ind w:left="3347" w:right="0" w:hanging="704"/>
        <w:jc w:val="left"/>
        <w:rPr>
          <w:sz w:val="40"/>
        </w:rPr>
      </w:pPr>
      <w:r>
        <w:rPr>
          <w:w w:val="95"/>
          <w:sz w:val="44"/>
        </w:rPr>
        <w:t>正</w:t>
      </w:r>
      <w:r>
        <w:rPr>
          <w:spacing w:val="-10"/>
          <w:sz w:val="44"/>
        </w:rPr>
        <w:t>确</w:t>
      </w:r>
      <w:r>
        <w:rPr>
          <w:sz w:val="44"/>
        </w:rPr>
        <w:tab/>
      </w:r>
      <w:r>
        <w:rPr>
          <w:sz w:val="46"/>
        </w:rPr>
        <w:t>B.错</w:t>
      </w:r>
      <w:r>
        <w:rPr>
          <w:spacing w:val="-10"/>
          <w:sz w:val="46"/>
        </w:rPr>
        <w:t>误</w:t>
      </w:r>
    </w:p>
    <w:p>
      <w:pPr>
        <w:pStyle w:val="8"/>
        <w:spacing w:before="140"/>
        <w:ind w:right="892"/>
        <w:jc w:val="right"/>
      </w:pPr>
      <w:r>
        <w:t>正确答案</w:t>
      </w:r>
      <w:r>
        <w:rPr>
          <w:spacing w:val="-5"/>
        </w:rPr>
        <w:t>：A</w:t>
      </w:r>
    </w:p>
    <w:p>
      <w:pPr>
        <w:pStyle w:val="13"/>
        <w:numPr>
          <w:ilvl w:val="0"/>
          <w:numId w:val="93"/>
        </w:numPr>
        <w:tabs>
          <w:tab w:val="left" w:pos="1090"/>
          <w:tab w:val="left" w:pos="15061"/>
          <w:tab w:val="left" w:pos="16714"/>
        </w:tabs>
        <w:spacing w:before="258" w:after="0" w:line="240" w:lineRule="auto"/>
        <w:ind w:left="1089" w:right="855" w:hanging="1090"/>
        <w:jc w:val="right"/>
        <w:rPr>
          <w:sz w:val="26"/>
        </w:rPr>
      </w:pPr>
      <w:r>
        <w:rPr>
          <w:sz w:val="43"/>
        </w:rPr>
        <w:t>由于没有造成伤亡事故，所以可以认为没有违规</w:t>
      </w:r>
      <w:r>
        <w:rPr>
          <w:spacing w:val="-10"/>
          <w:sz w:val="43"/>
        </w:rPr>
        <w:t>。</w:t>
      </w:r>
      <w:r>
        <w:rPr>
          <w:sz w:val="43"/>
        </w:rPr>
        <w:tab/>
      </w:r>
      <w:r>
        <w:rPr>
          <w:spacing w:val="-10"/>
          <w:position w:val="12"/>
          <w:sz w:val="17"/>
        </w:rPr>
        <w:t>（</w:t>
      </w:r>
      <w:r>
        <w:rPr>
          <w:position w:val="12"/>
          <w:sz w:val="17"/>
        </w:rPr>
        <w:tab/>
      </w:r>
      <w:r>
        <w:rPr>
          <w:spacing w:val="-10"/>
          <w:position w:val="11"/>
          <w:sz w:val="26"/>
        </w:rPr>
        <w:t>）</w:t>
      </w:r>
    </w:p>
    <w:p>
      <w:pPr>
        <w:pStyle w:val="13"/>
        <w:numPr>
          <w:ilvl w:val="1"/>
          <w:numId w:val="93"/>
        </w:numPr>
        <w:tabs>
          <w:tab w:val="left" w:pos="3348"/>
          <w:tab w:val="left" w:pos="5220"/>
        </w:tabs>
        <w:spacing w:before="199" w:after="0" w:line="240" w:lineRule="auto"/>
        <w:ind w:left="3347" w:right="0" w:hanging="707"/>
        <w:jc w:val="left"/>
        <w:rPr>
          <w:sz w:val="39"/>
        </w:rPr>
      </w:pPr>
      <w:r>
        <w:rPr>
          <w:w w:val="95"/>
          <w:sz w:val="44"/>
        </w:rPr>
        <w:t>正</w:t>
      </w:r>
      <w:r>
        <w:rPr>
          <w:spacing w:val="-10"/>
          <w:sz w:val="44"/>
        </w:rPr>
        <w:t>确</w:t>
      </w:r>
      <w:r>
        <w:rPr>
          <w:sz w:val="44"/>
        </w:rPr>
        <w:tab/>
      </w:r>
      <w:r>
        <w:rPr>
          <w:sz w:val="49"/>
        </w:rPr>
        <w:t>B.错</w:t>
      </w:r>
      <w:r>
        <w:rPr>
          <w:spacing w:val="-10"/>
          <w:sz w:val="49"/>
        </w:rPr>
        <w:t>误</w:t>
      </w:r>
    </w:p>
    <w:p>
      <w:pPr>
        <w:spacing w:before="404"/>
        <w:ind w:left="9361" w:right="9298" w:firstLine="0"/>
        <w:jc w:val="center"/>
        <w:rPr>
          <w:sz w:val="31"/>
        </w:rPr>
      </w:pPr>
      <w:r>
        <w:rPr>
          <w:spacing w:val="-5"/>
          <w:sz w:val="31"/>
        </w:rPr>
        <w:t>326</w:t>
      </w:r>
    </w:p>
    <w:p>
      <w:pPr>
        <w:spacing w:after="0"/>
        <w:jc w:val="center"/>
        <w:rPr>
          <w:sz w:val="31"/>
        </w:rPr>
        <w:sectPr>
          <w:type w:val="continuous"/>
          <w:pgSz w:w="22430" w:h="31660"/>
          <w:pgMar w:top="3100" w:right="1500" w:bottom="280" w:left="1120" w:header="720" w:footer="720" w:gutter="0"/>
          <w:cols w:space="720" w:num="1"/>
        </w:sectPr>
      </w:pPr>
    </w:p>
    <w:p>
      <w:pPr>
        <w:spacing w:before="29"/>
        <w:ind w:left="16926" w:right="0" w:firstLine="0"/>
        <w:jc w:val="left"/>
        <w:rPr>
          <w:sz w:val="45"/>
        </w:rPr>
      </w:pPr>
      <w:r>
        <w:drawing>
          <wp:anchor distT="0" distB="0" distL="0" distR="0" simplePos="0" relativeHeight="251708416"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13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3.jpeg"/>
                    <pic:cNvPicPr>
                      <a:picLocks noChangeAspect="1"/>
                    </pic:cNvPicPr>
                  </pic:nvPicPr>
                  <pic:blipFill>
                    <a:blip r:embed="rId88" cstate="print"/>
                    <a:stretch>
                      <a:fillRect/>
                    </a:stretch>
                  </pic:blipFill>
                  <pic:spPr>
                    <a:xfrm>
                      <a:off x="0" y="0"/>
                      <a:ext cx="14240404" cy="20104100"/>
                    </a:xfrm>
                    <a:prstGeom prst="rect">
                      <a:avLst/>
                    </a:prstGeom>
                  </pic:spPr>
                </pic:pic>
              </a:graphicData>
            </a:graphic>
          </wp:anchor>
        </w:drawing>
      </w:r>
      <w:r>
        <w:rPr>
          <w:sz w:val="45"/>
        </w:rPr>
        <w:t>正确答案</w:t>
      </w:r>
      <w:r>
        <w:rPr>
          <w:spacing w:val="-5"/>
          <w:sz w:val="45"/>
        </w:rPr>
        <w:t>：B</w:t>
      </w:r>
    </w:p>
    <w:p>
      <w:pPr>
        <w:spacing w:before="176"/>
        <w:ind w:left="2480" w:right="0" w:firstLine="0"/>
        <w:jc w:val="left"/>
        <w:rPr>
          <w:sz w:val="43"/>
        </w:rPr>
      </w:pPr>
      <w:r>
        <w:rPr>
          <w:sz w:val="43"/>
        </w:rPr>
        <w:t>（3）上述事件中，如果没有劳动合同，则即使发生了事故，也不属于施工单位的事故</w:t>
      </w:r>
      <w:r>
        <w:rPr>
          <w:spacing w:val="-10"/>
          <w:sz w:val="43"/>
        </w:rPr>
        <w:t>，</w:t>
      </w:r>
    </w:p>
    <w:p>
      <w:pPr>
        <w:tabs>
          <w:tab w:val="left" w:pos="17577"/>
          <w:tab w:val="left" w:pos="19213"/>
        </w:tabs>
        <w:spacing w:before="163"/>
        <w:ind w:left="3388" w:right="0" w:firstLine="0"/>
        <w:jc w:val="left"/>
        <w:rPr>
          <w:sz w:val="22"/>
        </w:rPr>
      </w:pPr>
      <w:r>
        <w:rPr>
          <w:position w:val="2"/>
          <w:sz w:val="46"/>
        </w:rPr>
        <w:t>可不予以上报</w:t>
      </w:r>
      <w:r>
        <w:rPr>
          <w:spacing w:val="-10"/>
          <w:position w:val="2"/>
          <w:sz w:val="46"/>
        </w:rPr>
        <w:t>。</w:t>
      </w:r>
      <w:r>
        <w:rPr>
          <w:position w:val="2"/>
          <w:sz w:val="46"/>
        </w:rPr>
        <w:tab/>
      </w:r>
      <w:r>
        <w:rPr>
          <w:spacing w:val="-10"/>
          <w:position w:val="1"/>
          <w:sz w:val="17"/>
        </w:rPr>
        <w:t>（</w:t>
      </w:r>
      <w:r>
        <w:rPr>
          <w:position w:val="1"/>
          <w:sz w:val="17"/>
        </w:rPr>
        <w:tab/>
      </w:r>
      <w:r>
        <w:rPr>
          <w:spacing w:val="-10"/>
          <w:sz w:val="22"/>
        </w:rPr>
        <w:t>）</w:t>
      </w:r>
    </w:p>
    <w:p>
      <w:pPr>
        <w:tabs>
          <w:tab w:val="left" w:pos="6005"/>
        </w:tabs>
        <w:spacing w:before="205"/>
        <w:ind w:left="3455" w:right="0" w:firstLine="0"/>
        <w:jc w:val="left"/>
        <w:rPr>
          <w:sz w:val="46"/>
        </w:rPr>
      </w:pPr>
      <w:r>
        <w:rPr>
          <w:position w:val="3"/>
          <w:sz w:val="41"/>
        </w:rPr>
        <w:t>A.</w:t>
      </w:r>
      <w:r>
        <w:rPr>
          <w:spacing w:val="-19"/>
          <w:position w:val="3"/>
          <w:sz w:val="41"/>
        </w:rPr>
        <w:t xml:space="preserve"> </w:t>
      </w:r>
      <w:r>
        <w:rPr>
          <w:position w:val="1"/>
          <w:sz w:val="46"/>
        </w:rPr>
        <w:t>正</w:t>
      </w:r>
      <w:r>
        <w:rPr>
          <w:spacing w:val="-10"/>
          <w:position w:val="1"/>
          <w:sz w:val="46"/>
        </w:rPr>
        <w:t>确</w:t>
      </w:r>
      <w:r>
        <w:rPr>
          <w:position w:val="1"/>
          <w:sz w:val="46"/>
        </w:rPr>
        <w:tab/>
      </w:r>
      <w:r>
        <w:rPr>
          <w:sz w:val="46"/>
        </w:rPr>
        <w:t>B.错</w:t>
      </w:r>
      <w:r>
        <w:rPr>
          <w:spacing w:val="-10"/>
          <w:sz w:val="46"/>
        </w:rPr>
        <w:t>误</w:t>
      </w:r>
    </w:p>
    <w:p>
      <w:pPr>
        <w:pStyle w:val="8"/>
        <w:spacing w:before="12"/>
        <w:rPr>
          <w:sz w:val="16"/>
        </w:rPr>
      </w:pPr>
    </w:p>
    <w:p>
      <w:pPr>
        <w:pStyle w:val="8"/>
        <w:spacing w:before="35"/>
        <w:ind w:left="16891"/>
      </w:pPr>
      <w:r>
        <w:t>正确答案</w:t>
      </w:r>
      <w:r>
        <w:rPr>
          <w:spacing w:val="-5"/>
        </w:rPr>
        <w:t>：B</w:t>
      </w:r>
    </w:p>
    <w:p>
      <w:pPr>
        <w:spacing w:before="149"/>
        <w:ind w:left="2169" w:right="0" w:firstLine="0"/>
        <w:jc w:val="left"/>
        <w:rPr>
          <w:sz w:val="40"/>
        </w:rPr>
      </w:pPr>
      <w:r>
        <w:rPr>
          <w:sz w:val="40"/>
        </w:rPr>
        <w:t>单选题</w:t>
      </w:r>
      <w:r>
        <w:rPr>
          <w:spacing w:val="-10"/>
          <w:sz w:val="40"/>
        </w:rPr>
        <w:t>：</w:t>
      </w:r>
    </w:p>
    <w:p>
      <w:pPr>
        <w:tabs>
          <w:tab w:val="left" w:pos="13514"/>
        </w:tabs>
        <w:spacing w:before="251"/>
        <w:ind w:left="2414" w:right="0" w:firstLine="0"/>
        <w:jc w:val="left"/>
        <w:rPr>
          <w:sz w:val="32"/>
        </w:rPr>
      </w:pPr>
      <w:r>
        <w:rPr>
          <w:sz w:val="45"/>
        </w:rPr>
        <w:t>（4）下列关于新工人上岗培训的要求正确的是</w:t>
      </w:r>
      <w:r>
        <w:rPr>
          <w:spacing w:val="-10"/>
          <w:sz w:val="45"/>
        </w:rPr>
        <w:t>（</w:t>
      </w:r>
      <w:r>
        <w:rPr>
          <w:sz w:val="45"/>
        </w:rPr>
        <w:tab/>
      </w:r>
      <w:r>
        <w:rPr>
          <w:spacing w:val="-5"/>
          <w:position w:val="1"/>
          <w:sz w:val="32"/>
        </w:rPr>
        <w:t>）.</w:t>
      </w:r>
    </w:p>
    <w:p>
      <w:pPr>
        <w:pStyle w:val="13"/>
        <w:numPr>
          <w:ilvl w:val="0"/>
          <w:numId w:val="94"/>
        </w:numPr>
        <w:tabs>
          <w:tab w:val="left" w:pos="4033"/>
        </w:tabs>
        <w:spacing w:before="209" w:after="0" w:line="240" w:lineRule="auto"/>
        <w:ind w:left="4032" w:right="0" w:hanging="710"/>
        <w:jc w:val="left"/>
        <w:rPr>
          <w:sz w:val="41"/>
        </w:rPr>
      </w:pPr>
      <w:r>
        <w:rPr>
          <w:spacing w:val="-1"/>
          <w:sz w:val="46"/>
        </w:rPr>
        <w:t>新工人必须进行公司、班组和作业技术的三级安全教育。</w:t>
      </w:r>
    </w:p>
    <w:p>
      <w:pPr>
        <w:pStyle w:val="13"/>
        <w:numPr>
          <w:ilvl w:val="0"/>
          <w:numId w:val="94"/>
        </w:numPr>
        <w:tabs>
          <w:tab w:val="left" w:pos="4013"/>
        </w:tabs>
        <w:spacing w:before="172" w:after="0" w:line="240" w:lineRule="auto"/>
        <w:ind w:left="4012" w:right="0" w:hanging="614"/>
        <w:jc w:val="left"/>
        <w:rPr>
          <w:sz w:val="44"/>
        </w:rPr>
      </w:pPr>
      <w:r>
        <w:rPr>
          <w:sz w:val="45"/>
        </w:rPr>
        <w:t>新工人上岗前必须接受规定课时的安全生产教育培训</w:t>
      </w:r>
      <w:r>
        <w:rPr>
          <w:spacing w:val="-10"/>
          <w:sz w:val="45"/>
        </w:rPr>
        <w:t>。</w:t>
      </w:r>
    </w:p>
    <w:p>
      <w:pPr>
        <w:pStyle w:val="8"/>
        <w:spacing w:before="207"/>
        <w:ind w:left="3300"/>
      </w:pPr>
      <w:r>
        <w:t>C.对于不从事危险作业的新工人不必进行安全教育和技术培训</w:t>
      </w:r>
      <w:r>
        <w:rPr>
          <w:spacing w:val="-10"/>
        </w:rPr>
        <w:t>。</w:t>
      </w:r>
    </w:p>
    <w:p>
      <w:pPr>
        <w:pStyle w:val="8"/>
        <w:spacing w:before="9"/>
        <w:rPr>
          <w:sz w:val="11"/>
        </w:rPr>
      </w:pPr>
    </w:p>
    <w:p>
      <w:pPr>
        <w:pStyle w:val="3"/>
        <w:spacing w:before="36"/>
        <w:ind w:left="3280"/>
      </w:pPr>
      <w:r>
        <w:t>D.</w:t>
      </w:r>
      <w:r>
        <w:rPr>
          <w:spacing w:val="-1"/>
        </w:rPr>
        <w:t>从事特种作业的新工人可以直接进行特种作业人员培训，不需要再进行三级</w:t>
      </w:r>
    </w:p>
    <w:p>
      <w:pPr>
        <w:pStyle w:val="8"/>
        <w:spacing w:before="154"/>
        <w:ind w:left="3945"/>
      </w:pPr>
      <w:r>
        <w:t>安全教育</w:t>
      </w:r>
      <w:r>
        <w:rPr>
          <w:spacing w:val="-10"/>
        </w:rPr>
        <w:t>。</w:t>
      </w:r>
    </w:p>
    <w:p>
      <w:pPr>
        <w:pStyle w:val="8"/>
        <w:spacing w:before="2"/>
        <w:rPr>
          <w:sz w:val="18"/>
        </w:rPr>
      </w:pPr>
    </w:p>
    <w:p>
      <w:pPr>
        <w:pStyle w:val="8"/>
        <w:spacing w:before="38"/>
        <w:ind w:right="435"/>
        <w:jc w:val="right"/>
      </w:pPr>
      <w:r>
        <w:t>正确答案</w:t>
      </w:r>
      <w:r>
        <w:rPr>
          <w:spacing w:val="-5"/>
        </w:rPr>
        <w:t>：B</w:t>
      </w:r>
    </w:p>
    <w:p>
      <w:pPr>
        <w:pStyle w:val="8"/>
        <w:rPr>
          <w:sz w:val="20"/>
        </w:rPr>
      </w:pPr>
    </w:p>
    <w:p>
      <w:pPr>
        <w:pStyle w:val="8"/>
        <w:rPr>
          <w:sz w:val="20"/>
        </w:rPr>
      </w:pPr>
    </w:p>
    <w:p>
      <w:pPr>
        <w:pStyle w:val="8"/>
        <w:spacing w:before="2"/>
        <w:rPr>
          <w:sz w:val="19"/>
        </w:rPr>
      </w:pPr>
    </w:p>
    <w:p>
      <w:pPr>
        <w:tabs>
          <w:tab w:val="left" w:pos="9012"/>
        </w:tabs>
        <w:spacing w:before="16"/>
        <w:ind w:left="8096" w:right="0" w:firstLine="0"/>
        <w:jc w:val="left"/>
        <w:rPr>
          <w:sz w:val="61"/>
        </w:rPr>
      </w:pPr>
      <w:r>
        <w:rPr>
          <w:spacing w:val="-10"/>
          <w:position w:val="4"/>
          <w:sz w:val="49"/>
        </w:rPr>
        <w:t>3</w:t>
      </w:r>
      <w:r>
        <w:rPr>
          <w:position w:val="4"/>
          <w:sz w:val="49"/>
        </w:rPr>
        <w:tab/>
      </w:r>
      <w:r>
        <w:rPr>
          <w:spacing w:val="-2"/>
          <w:sz w:val="61"/>
        </w:rPr>
        <w:t>安全技术部分</w:t>
      </w:r>
    </w:p>
    <w:p>
      <w:pPr>
        <w:pStyle w:val="8"/>
        <w:spacing w:before="5"/>
        <w:rPr>
          <w:sz w:val="70"/>
        </w:rPr>
      </w:pPr>
    </w:p>
    <w:p>
      <w:pPr>
        <w:pStyle w:val="13"/>
        <w:numPr>
          <w:ilvl w:val="0"/>
          <w:numId w:val="95"/>
        </w:numPr>
        <w:tabs>
          <w:tab w:val="left" w:pos="1878"/>
        </w:tabs>
        <w:spacing w:before="0" w:after="0" w:line="309" w:lineRule="auto"/>
        <w:ind w:left="2102" w:right="492" w:hanging="711"/>
        <w:jc w:val="both"/>
        <w:rPr>
          <w:sz w:val="47"/>
        </w:rPr>
      </w:pPr>
      <w:r>
        <w:rPr>
          <w:sz w:val="48"/>
        </w:rPr>
        <w:t xml:space="preserve">某建筑工地将挖基坑的土堆放在离基坑10m </w:t>
      </w:r>
      <w:r>
        <w:rPr>
          <w:position w:val="-3"/>
          <w:sz w:val="45"/>
        </w:rPr>
        <w:t>以外的一道砖砌围墙，围墙的外侧是一所</w:t>
      </w:r>
      <w:r>
        <w:rPr>
          <w:spacing w:val="-2"/>
          <w:sz w:val="46"/>
        </w:rPr>
        <w:t>小学校操场，土堆高于围墙。一场大雨过后，一天，小学生课余在操场活动中，突然</w:t>
      </w:r>
      <w:r>
        <w:rPr>
          <w:spacing w:val="-2"/>
          <w:sz w:val="47"/>
        </w:rPr>
        <w:t>围墙倒塌，将正在墙边玩耍的4名小学生压死在围墙底下。</w:t>
      </w:r>
    </w:p>
    <w:p>
      <w:pPr>
        <w:pStyle w:val="8"/>
        <w:spacing w:before="1"/>
        <w:ind w:left="2081"/>
      </w:pPr>
      <w:r>
        <w:t>请判断下列事故原因分析的对错</w:t>
      </w:r>
      <w:r>
        <w:rPr>
          <w:spacing w:val="-10"/>
        </w:rPr>
        <w:t>。</w:t>
      </w:r>
    </w:p>
    <w:p>
      <w:pPr>
        <w:pStyle w:val="13"/>
        <w:numPr>
          <w:ilvl w:val="1"/>
          <w:numId w:val="95"/>
        </w:numPr>
        <w:tabs>
          <w:tab w:val="left" w:pos="3379"/>
          <w:tab w:val="left" w:pos="19107"/>
        </w:tabs>
        <w:spacing w:before="215" w:after="0" w:line="240" w:lineRule="auto"/>
        <w:ind w:left="3379" w:right="0" w:hanging="1086"/>
        <w:jc w:val="left"/>
        <w:rPr>
          <w:sz w:val="41"/>
        </w:rPr>
      </w:pPr>
      <w:r>
        <w:rPr>
          <w:sz w:val="43"/>
        </w:rPr>
        <w:t>挖基坑的堆土不应堆在围墙边</w:t>
      </w:r>
      <w:r>
        <w:rPr>
          <w:spacing w:val="-10"/>
          <w:sz w:val="43"/>
        </w:rPr>
        <w:t>。</w:t>
      </w:r>
      <w:r>
        <w:rPr>
          <w:sz w:val="43"/>
        </w:rPr>
        <w:tab/>
      </w:r>
      <w:r>
        <w:rPr>
          <w:spacing w:val="-10"/>
          <w:sz w:val="17"/>
        </w:rPr>
        <w:t>）</w:t>
      </w:r>
    </w:p>
    <w:p>
      <w:pPr>
        <w:pStyle w:val="13"/>
        <w:numPr>
          <w:ilvl w:val="2"/>
          <w:numId w:val="95"/>
        </w:numPr>
        <w:tabs>
          <w:tab w:val="left" w:pos="3929"/>
          <w:tab w:val="left" w:pos="5856"/>
        </w:tabs>
        <w:spacing w:before="210" w:after="0" w:line="240" w:lineRule="auto"/>
        <w:ind w:left="3928" w:right="0" w:hanging="705"/>
        <w:jc w:val="left"/>
        <w:rPr>
          <w:sz w:val="33"/>
        </w:rPr>
      </w:pPr>
      <w:r>
        <w:rPr>
          <w:w w:val="95"/>
          <w:position w:val="1"/>
          <w:sz w:val="45"/>
        </w:rPr>
        <w:t>正</w:t>
      </w:r>
      <w:r>
        <w:rPr>
          <w:spacing w:val="-10"/>
          <w:position w:val="1"/>
          <w:sz w:val="45"/>
        </w:rPr>
        <w:t>确</w:t>
      </w:r>
      <w:r>
        <w:rPr>
          <w:position w:val="1"/>
          <w:sz w:val="45"/>
        </w:rPr>
        <w:tab/>
      </w:r>
      <w:r>
        <w:rPr>
          <w:sz w:val="46"/>
        </w:rPr>
        <w:t>B.错</w:t>
      </w:r>
      <w:r>
        <w:rPr>
          <w:spacing w:val="-10"/>
          <w:sz w:val="46"/>
        </w:rPr>
        <w:t>误</w:t>
      </w:r>
    </w:p>
    <w:p>
      <w:pPr>
        <w:pStyle w:val="8"/>
        <w:rPr>
          <w:sz w:val="17"/>
        </w:rPr>
      </w:pPr>
    </w:p>
    <w:p>
      <w:pPr>
        <w:pStyle w:val="8"/>
        <w:spacing w:before="35"/>
        <w:ind w:right="505"/>
        <w:jc w:val="right"/>
      </w:pPr>
      <w:r>
        <w:rPr>
          <w:w w:val="95"/>
        </w:rPr>
        <w:t>正确答案</w:t>
      </w:r>
      <w:r>
        <w:rPr>
          <w:spacing w:val="-5"/>
          <w:w w:val="95"/>
        </w:rPr>
        <w:t>：A</w:t>
      </w:r>
    </w:p>
    <w:p>
      <w:pPr>
        <w:pStyle w:val="13"/>
        <w:numPr>
          <w:ilvl w:val="1"/>
          <w:numId w:val="95"/>
        </w:numPr>
        <w:tabs>
          <w:tab w:val="left" w:pos="1139"/>
          <w:tab w:val="left" w:pos="15168"/>
          <w:tab w:val="left" w:pos="16787"/>
        </w:tabs>
        <w:spacing w:before="132" w:after="0" w:line="240" w:lineRule="auto"/>
        <w:ind w:left="1138" w:right="504" w:hanging="1139"/>
        <w:jc w:val="right"/>
        <w:rPr>
          <w:sz w:val="43"/>
        </w:rPr>
      </w:pPr>
      <w:r>
        <w:rPr>
          <w:position w:val="1"/>
          <w:sz w:val="45"/>
        </w:rPr>
        <w:t>小学生不应在围墙下边玩耍</w:t>
      </w:r>
      <w:r>
        <w:rPr>
          <w:spacing w:val="-10"/>
          <w:position w:val="1"/>
          <w:sz w:val="45"/>
        </w:rPr>
        <w:t>。</w:t>
      </w:r>
      <w:r>
        <w:rPr>
          <w:position w:val="1"/>
          <w:sz w:val="45"/>
        </w:rPr>
        <w:tab/>
      </w:r>
      <w:r>
        <w:rPr>
          <w:spacing w:val="-10"/>
          <w:position w:val="3"/>
          <w:sz w:val="14"/>
        </w:rPr>
        <w:t>（</w:t>
      </w:r>
      <w:r>
        <w:rPr>
          <w:position w:val="3"/>
          <w:sz w:val="14"/>
        </w:rPr>
        <w:tab/>
      </w:r>
      <w:r>
        <w:rPr>
          <w:spacing w:val="-10"/>
          <w:sz w:val="22"/>
        </w:rPr>
        <w:t>）</w:t>
      </w:r>
    </w:p>
    <w:p>
      <w:pPr>
        <w:pStyle w:val="13"/>
        <w:numPr>
          <w:ilvl w:val="2"/>
          <w:numId w:val="95"/>
        </w:numPr>
        <w:tabs>
          <w:tab w:val="left" w:pos="3894"/>
          <w:tab w:val="left" w:pos="5801"/>
        </w:tabs>
        <w:spacing w:before="186" w:after="0" w:line="240" w:lineRule="auto"/>
        <w:ind w:left="3893" w:right="0" w:hanging="629"/>
        <w:jc w:val="left"/>
        <w:rPr>
          <w:sz w:val="39"/>
        </w:rPr>
      </w:pPr>
      <w:r>
        <w:rPr>
          <w:position w:val="2"/>
          <w:sz w:val="45"/>
        </w:rPr>
        <w:t>正</w:t>
      </w:r>
      <w:r>
        <w:rPr>
          <w:spacing w:val="-10"/>
          <w:position w:val="2"/>
          <w:sz w:val="45"/>
        </w:rPr>
        <w:t>确</w:t>
      </w:r>
      <w:r>
        <w:rPr>
          <w:position w:val="2"/>
          <w:sz w:val="45"/>
        </w:rPr>
        <w:tab/>
      </w:r>
      <w:r>
        <w:rPr>
          <w:sz w:val="49"/>
        </w:rPr>
        <w:t>B.错</w:t>
      </w:r>
      <w:r>
        <w:rPr>
          <w:spacing w:val="-10"/>
          <w:sz w:val="49"/>
        </w:rPr>
        <w:t>误</w:t>
      </w:r>
    </w:p>
    <w:p>
      <w:pPr>
        <w:pStyle w:val="8"/>
        <w:spacing w:before="7"/>
        <w:rPr>
          <w:sz w:val="15"/>
        </w:rPr>
      </w:pPr>
    </w:p>
    <w:p>
      <w:pPr>
        <w:pStyle w:val="8"/>
        <w:spacing w:before="38"/>
        <w:ind w:left="16735"/>
      </w:pPr>
      <w:r>
        <w:t>正确答案</w:t>
      </w:r>
      <w:r>
        <w:rPr>
          <w:spacing w:val="-5"/>
        </w:rPr>
        <w:t>：B</w:t>
      </w:r>
    </w:p>
    <w:p>
      <w:pPr>
        <w:pStyle w:val="13"/>
        <w:numPr>
          <w:ilvl w:val="1"/>
          <w:numId w:val="95"/>
        </w:numPr>
        <w:tabs>
          <w:tab w:val="left" w:pos="3354"/>
          <w:tab w:val="left" w:pos="17401"/>
          <w:tab w:val="left" w:pos="19038"/>
        </w:tabs>
        <w:spacing w:before="137" w:after="0" w:line="240" w:lineRule="auto"/>
        <w:ind w:left="3353" w:right="0" w:hanging="1111"/>
        <w:jc w:val="left"/>
        <w:rPr>
          <w:sz w:val="42"/>
        </w:rPr>
      </w:pPr>
      <w:r>
        <w:rPr>
          <w:sz w:val="44"/>
        </w:rPr>
        <w:t>挖土单位违反操作规程</w:t>
      </w:r>
      <w:r>
        <w:rPr>
          <w:spacing w:val="-10"/>
          <w:sz w:val="44"/>
        </w:rPr>
        <w:t>。</w:t>
      </w:r>
      <w:r>
        <w:rPr>
          <w:sz w:val="44"/>
        </w:rPr>
        <w:tab/>
      </w:r>
      <w:r>
        <w:rPr>
          <w:spacing w:val="-10"/>
          <w:position w:val="1"/>
          <w:sz w:val="19"/>
        </w:rPr>
        <w:t>（</w:t>
      </w:r>
      <w:r>
        <w:rPr>
          <w:position w:val="1"/>
          <w:sz w:val="19"/>
        </w:rPr>
        <w:tab/>
      </w:r>
      <w:r>
        <w:rPr>
          <w:spacing w:val="-5"/>
          <w:position w:val="-2"/>
          <w:sz w:val="32"/>
        </w:rPr>
        <w:t>）·</w:t>
      </w:r>
    </w:p>
    <w:p>
      <w:pPr>
        <w:pStyle w:val="13"/>
        <w:numPr>
          <w:ilvl w:val="2"/>
          <w:numId w:val="95"/>
        </w:numPr>
        <w:tabs>
          <w:tab w:val="left" w:pos="3727"/>
          <w:tab w:val="left" w:pos="5803"/>
        </w:tabs>
        <w:spacing w:before="185" w:after="0" w:line="240" w:lineRule="auto"/>
        <w:ind w:left="3726" w:right="0" w:hanging="494"/>
        <w:jc w:val="left"/>
        <w:rPr>
          <w:sz w:val="47"/>
        </w:rPr>
      </w:pPr>
      <w:r>
        <w:rPr>
          <w:sz w:val="49"/>
        </w:rPr>
        <w:t>正</w:t>
      </w:r>
      <w:r>
        <w:rPr>
          <w:spacing w:val="-10"/>
          <w:sz w:val="49"/>
        </w:rPr>
        <w:t>确</w:t>
      </w:r>
      <w:r>
        <w:rPr>
          <w:sz w:val="49"/>
        </w:rPr>
        <w:tab/>
      </w:r>
      <w:r>
        <w:rPr>
          <w:sz w:val="46"/>
        </w:rPr>
        <w:t>B.错</w:t>
      </w:r>
      <w:r>
        <w:rPr>
          <w:spacing w:val="-10"/>
          <w:sz w:val="46"/>
        </w:rPr>
        <w:t>误</w:t>
      </w:r>
    </w:p>
    <w:p>
      <w:pPr>
        <w:pStyle w:val="8"/>
        <w:spacing w:before="11"/>
        <w:rPr>
          <w:sz w:val="16"/>
        </w:rPr>
      </w:pPr>
    </w:p>
    <w:p>
      <w:pPr>
        <w:pStyle w:val="8"/>
        <w:spacing w:before="38"/>
        <w:ind w:right="541"/>
        <w:jc w:val="right"/>
      </w:pPr>
      <w:r>
        <w:t>正确答案</w:t>
      </w:r>
      <w:r>
        <w:rPr>
          <w:spacing w:val="-5"/>
        </w:rPr>
        <w:t>：B</w:t>
      </w:r>
    </w:p>
    <w:p>
      <w:pPr>
        <w:pStyle w:val="13"/>
        <w:numPr>
          <w:ilvl w:val="1"/>
          <w:numId w:val="95"/>
        </w:numPr>
        <w:tabs>
          <w:tab w:val="left" w:pos="1085"/>
          <w:tab w:val="left" w:pos="15195"/>
          <w:tab w:val="left" w:pos="16830"/>
        </w:tabs>
        <w:spacing w:before="139" w:after="0" w:line="240" w:lineRule="auto"/>
        <w:ind w:left="1084" w:right="521" w:hanging="1085"/>
        <w:jc w:val="right"/>
        <w:rPr>
          <w:sz w:val="41"/>
        </w:rPr>
      </w:pPr>
      <w:r>
        <w:rPr>
          <w:position w:val="1"/>
          <w:sz w:val="43"/>
        </w:rPr>
        <w:t>挖基坑（槽）应按规定堆土</w:t>
      </w:r>
      <w:r>
        <w:rPr>
          <w:spacing w:val="-10"/>
          <w:position w:val="1"/>
          <w:sz w:val="43"/>
        </w:rPr>
        <w:t>。</w:t>
      </w:r>
      <w:r>
        <w:rPr>
          <w:position w:val="1"/>
          <w:sz w:val="43"/>
        </w:rPr>
        <w:tab/>
      </w:r>
      <w:r>
        <w:rPr>
          <w:spacing w:val="-10"/>
          <w:position w:val="1"/>
          <w:sz w:val="17"/>
        </w:rPr>
        <w:t>（</w:t>
      </w:r>
      <w:r>
        <w:rPr>
          <w:position w:val="1"/>
          <w:sz w:val="17"/>
        </w:rPr>
        <w:tab/>
      </w:r>
      <w:r>
        <w:rPr>
          <w:spacing w:val="-10"/>
          <w:sz w:val="24"/>
        </w:rPr>
        <w:t>）</w:t>
      </w:r>
    </w:p>
    <w:p>
      <w:pPr>
        <w:pStyle w:val="13"/>
        <w:numPr>
          <w:ilvl w:val="2"/>
          <w:numId w:val="95"/>
        </w:numPr>
        <w:tabs>
          <w:tab w:val="left" w:pos="3701"/>
          <w:tab w:val="left" w:pos="5777"/>
        </w:tabs>
        <w:spacing w:before="196" w:after="0" w:line="240" w:lineRule="auto"/>
        <w:ind w:left="3700" w:right="0" w:hanging="495"/>
        <w:jc w:val="left"/>
        <w:rPr>
          <w:sz w:val="47"/>
        </w:rPr>
      </w:pPr>
      <w:r>
        <w:rPr>
          <w:sz w:val="49"/>
        </w:rPr>
        <w:t>正</w:t>
      </w:r>
      <w:r>
        <w:rPr>
          <w:spacing w:val="-10"/>
          <w:sz w:val="49"/>
        </w:rPr>
        <w:t>确</w:t>
      </w:r>
      <w:r>
        <w:rPr>
          <w:sz w:val="49"/>
        </w:rPr>
        <w:tab/>
      </w:r>
      <w:r>
        <w:rPr>
          <w:sz w:val="46"/>
        </w:rPr>
        <w:t>B.错</w:t>
      </w:r>
      <w:r>
        <w:rPr>
          <w:spacing w:val="-10"/>
          <w:sz w:val="46"/>
        </w:rPr>
        <w:t>误</w:t>
      </w:r>
    </w:p>
    <w:p>
      <w:pPr>
        <w:pStyle w:val="8"/>
        <w:rPr>
          <w:sz w:val="16"/>
        </w:rPr>
      </w:pPr>
    </w:p>
    <w:p>
      <w:pPr>
        <w:pStyle w:val="8"/>
        <w:spacing w:before="41"/>
        <w:ind w:right="538"/>
        <w:jc w:val="right"/>
      </w:pPr>
      <w:r>
        <w:t>正确答案</w:t>
      </w:r>
      <w:r>
        <w:rPr>
          <w:spacing w:val="-5"/>
        </w:rPr>
        <w:t>：A</w:t>
      </w:r>
    </w:p>
    <w:p>
      <w:pPr>
        <w:pStyle w:val="3"/>
        <w:spacing w:before="150"/>
        <w:ind w:right="608"/>
        <w:jc w:val="right"/>
      </w:pPr>
      <w:r>
        <w:t>2.</w:t>
      </w:r>
      <w:r>
        <w:rPr>
          <w:spacing w:val="-1"/>
        </w:rPr>
        <w:t>冬天一场大雪过后，某工地就叫工人继续搭设脚手架，刘某在操作过程中不小心踩在</w:t>
      </w:r>
    </w:p>
    <w:p>
      <w:pPr>
        <w:spacing w:before="178"/>
        <w:ind w:left="1969" w:right="0" w:firstLine="0"/>
        <w:jc w:val="left"/>
        <w:rPr>
          <w:sz w:val="45"/>
        </w:rPr>
      </w:pPr>
      <w:r>
        <w:rPr>
          <w:sz w:val="45"/>
        </w:rPr>
        <w:t>结冰的脚手板上，摔了下来，当场死亡</w:t>
      </w:r>
      <w:r>
        <w:rPr>
          <w:spacing w:val="-10"/>
          <w:sz w:val="45"/>
        </w:rPr>
        <w:t>。</w:t>
      </w:r>
    </w:p>
    <w:p>
      <w:pPr>
        <w:pStyle w:val="8"/>
        <w:spacing w:before="9"/>
        <w:rPr>
          <w:sz w:val="35"/>
        </w:rPr>
      </w:pPr>
    </w:p>
    <w:p>
      <w:pPr>
        <w:spacing w:before="1"/>
        <w:ind w:left="9614" w:right="8935" w:firstLine="0"/>
        <w:jc w:val="center"/>
        <w:rPr>
          <w:sz w:val="34"/>
        </w:rPr>
      </w:pPr>
      <w:r>
        <w:rPr>
          <w:spacing w:val="-5"/>
          <w:sz w:val="34"/>
        </w:rPr>
        <w:t>327</w:t>
      </w:r>
    </w:p>
    <w:p>
      <w:pPr>
        <w:spacing w:after="0"/>
        <w:jc w:val="center"/>
        <w:rPr>
          <w:sz w:val="34"/>
        </w:rPr>
        <w:sectPr>
          <w:pgSz w:w="22430" w:h="31660"/>
          <w:pgMar w:top="3220" w:right="1500" w:bottom="280" w:left="1120" w:header="720" w:footer="720" w:gutter="0"/>
          <w:cols w:space="720" w:num="1"/>
        </w:sectPr>
      </w:pPr>
    </w:p>
    <w:p>
      <w:pPr>
        <w:spacing w:before="18"/>
        <w:ind w:left="1510" w:right="0" w:firstLine="0"/>
        <w:jc w:val="left"/>
        <w:rPr>
          <w:sz w:val="44"/>
        </w:rPr>
      </w:pPr>
      <w:r>
        <w:drawing>
          <wp:anchor distT="0" distB="0" distL="0" distR="0" simplePos="0" relativeHeight="251708416" behindDoc="1" locked="0" layoutInCell="1" allowOverlap="1">
            <wp:simplePos x="0" y="0"/>
            <wp:positionH relativeFrom="page">
              <wp:posOffset>55245</wp:posOffset>
            </wp:positionH>
            <wp:positionV relativeFrom="page">
              <wp:posOffset>0</wp:posOffset>
            </wp:positionV>
            <wp:extent cx="14184630" cy="20104100"/>
            <wp:effectExtent l="0" t="0" r="7620" b="12700"/>
            <wp:wrapNone/>
            <wp:docPr id="136"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4.jpeg"/>
                    <pic:cNvPicPr>
                      <a:picLocks noChangeAspect="1"/>
                    </pic:cNvPicPr>
                  </pic:nvPicPr>
                  <pic:blipFill>
                    <a:blip r:embed="rId89" cstate="print"/>
                    <a:stretch>
                      <a:fillRect/>
                    </a:stretch>
                  </pic:blipFill>
                  <pic:spPr>
                    <a:xfrm>
                      <a:off x="0" y="0"/>
                      <a:ext cx="14184559" cy="20104100"/>
                    </a:xfrm>
                    <a:prstGeom prst="rect">
                      <a:avLst/>
                    </a:prstGeom>
                  </pic:spPr>
                </pic:pic>
              </a:graphicData>
            </a:graphic>
          </wp:anchor>
        </w:drawing>
      </w:r>
      <w:r>
        <w:rPr>
          <w:sz w:val="44"/>
        </w:rPr>
        <w:t>请判断下列事故原因分析的对错</w:t>
      </w:r>
      <w:r>
        <w:rPr>
          <w:spacing w:val="-10"/>
          <w:sz w:val="44"/>
        </w:rPr>
        <w:t>。</w:t>
      </w:r>
    </w:p>
    <w:p>
      <w:pPr>
        <w:pStyle w:val="13"/>
        <w:numPr>
          <w:ilvl w:val="0"/>
          <w:numId w:val="96"/>
        </w:numPr>
        <w:tabs>
          <w:tab w:val="left" w:pos="2820"/>
          <w:tab w:val="left" w:pos="18439"/>
        </w:tabs>
        <w:spacing w:before="210" w:after="0" w:line="240" w:lineRule="auto"/>
        <w:ind w:left="2819" w:right="0" w:hanging="1114"/>
        <w:jc w:val="left"/>
        <w:rPr>
          <w:sz w:val="42"/>
        </w:rPr>
      </w:pPr>
      <w:r>
        <w:rPr>
          <w:sz w:val="44"/>
        </w:rPr>
        <w:t>冬季施工中应有防滑措施</w:t>
      </w:r>
      <w:r>
        <w:rPr>
          <w:spacing w:val="-10"/>
          <w:sz w:val="44"/>
        </w:rPr>
        <w:t>。</w:t>
      </w:r>
      <w:r>
        <w:rPr>
          <w:sz w:val="44"/>
        </w:rPr>
        <w:tab/>
      </w:r>
      <w:r>
        <w:rPr>
          <w:spacing w:val="-10"/>
          <w:position w:val="14"/>
          <w:sz w:val="19"/>
        </w:rPr>
        <w:t>）</w:t>
      </w:r>
    </w:p>
    <w:p>
      <w:pPr>
        <w:pStyle w:val="13"/>
        <w:numPr>
          <w:ilvl w:val="1"/>
          <w:numId w:val="96"/>
        </w:numPr>
        <w:tabs>
          <w:tab w:val="left" w:pos="3349"/>
          <w:tab w:val="left" w:pos="5249"/>
        </w:tabs>
        <w:spacing w:before="198" w:after="0" w:line="240" w:lineRule="auto"/>
        <w:ind w:left="3348" w:right="0" w:hanging="611"/>
        <w:jc w:val="left"/>
        <w:rPr>
          <w:sz w:val="39"/>
        </w:rPr>
      </w:pPr>
      <w:r>
        <w:rPr>
          <w:sz w:val="44"/>
        </w:rPr>
        <w:t>正</w:t>
      </w:r>
      <w:r>
        <w:rPr>
          <w:spacing w:val="-10"/>
          <w:sz w:val="44"/>
        </w:rPr>
        <w:t>确</w:t>
      </w:r>
      <w:r>
        <w:rPr>
          <w:sz w:val="44"/>
        </w:rPr>
        <w:tab/>
      </w:r>
      <w:r>
        <w:rPr>
          <w:position w:val="1"/>
          <w:sz w:val="46"/>
        </w:rPr>
        <w:t>B.错</w:t>
      </w:r>
      <w:r>
        <w:rPr>
          <w:spacing w:val="-10"/>
          <w:position w:val="1"/>
          <w:sz w:val="46"/>
        </w:rPr>
        <w:t>误</w:t>
      </w:r>
    </w:p>
    <w:p>
      <w:pPr>
        <w:pStyle w:val="8"/>
        <w:spacing w:before="117"/>
        <w:ind w:right="1121"/>
        <w:jc w:val="right"/>
      </w:pPr>
      <w:r>
        <w:t>正确答案</w:t>
      </w:r>
      <w:r>
        <w:rPr>
          <w:spacing w:val="-5"/>
        </w:rPr>
        <w:t>：A</w:t>
      </w:r>
    </w:p>
    <w:p>
      <w:pPr>
        <w:pStyle w:val="13"/>
        <w:numPr>
          <w:ilvl w:val="0"/>
          <w:numId w:val="96"/>
        </w:numPr>
        <w:tabs>
          <w:tab w:val="left" w:pos="1099"/>
          <w:tab w:val="left" w:pos="14975"/>
          <w:tab w:val="left" w:pos="16611"/>
        </w:tabs>
        <w:spacing w:before="284" w:after="0" w:line="240" w:lineRule="auto"/>
        <w:ind w:left="1098" w:right="1224" w:hanging="1099"/>
        <w:jc w:val="right"/>
        <w:rPr>
          <w:sz w:val="42"/>
        </w:rPr>
      </w:pPr>
      <w:r>
        <w:rPr>
          <w:w w:val="95"/>
          <w:sz w:val="44"/>
        </w:rPr>
        <w:t>大雪过后应先组织扫雪清理现场</w:t>
      </w:r>
      <w:r>
        <w:rPr>
          <w:spacing w:val="-10"/>
          <w:w w:val="95"/>
          <w:sz w:val="44"/>
        </w:rPr>
        <w:t>。</w:t>
      </w:r>
      <w:r>
        <w:rPr>
          <w:sz w:val="44"/>
        </w:rPr>
        <w:tab/>
      </w:r>
      <w:r>
        <w:rPr>
          <w:spacing w:val="-10"/>
          <w:position w:val="17"/>
          <w:sz w:val="14"/>
        </w:rPr>
        <w:t>（</w:t>
      </w:r>
      <w:r>
        <w:rPr>
          <w:position w:val="17"/>
          <w:sz w:val="14"/>
        </w:rPr>
        <w:tab/>
      </w:r>
      <w:r>
        <w:rPr>
          <w:spacing w:val="-10"/>
          <w:position w:val="17"/>
          <w:sz w:val="22"/>
        </w:rPr>
        <w:t>）</w:t>
      </w:r>
    </w:p>
    <w:p>
      <w:pPr>
        <w:pStyle w:val="13"/>
        <w:numPr>
          <w:ilvl w:val="1"/>
          <w:numId w:val="96"/>
        </w:numPr>
        <w:tabs>
          <w:tab w:val="left" w:pos="3366"/>
          <w:tab w:val="left" w:pos="5284"/>
        </w:tabs>
        <w:spacing w:before="192" w:after="0" w:line="240" w:lineRule="auto"/>
        <w:ind w:left="3365" w:right="0" w:hanging="699"/>
        <w:jc w:val="left"/>
        <w:rPr>
          <w:sz w:val="39"/>
        </w:rPr>
      </w:pPr>
      <w:r>
        <w:rPr>
          <w:sz w:val="44"/>
        </w:rPr>
        <w:t>正</w:t>
      </w:r>
      <w:r>
        <w:rPr>
          <w:spacing w:val="-10"/>
          <w:sz w:val="44"/>
        </w:rPr>
        <w:t>确</w:t>
      </w:r>
      <w:r>
        <w:rPr>
          <w:sz w:val="44"/>
        </w:rPr>
        <w:tab/>
      </w:r>
      <w:r>
        <w:rPr>
          <w:position w:val="1"/>
          <w:sz w:val="46"/>
        </w:rPr>
        <w:t>B.错</w:t>
      </w:r>
      <w:r>
        <w:rPr>
          <w:spacing w:val="-10"/>
          <w:position w:val="1"/>
          <w:sz w:val="46"/>
        </w:rPr>
        <w:t>误</w:t>
      </w:r>
    </w:p>
    <w:p>
      <w:pPr>
        <w:pStyle w:val="8"/>
        <w:spacing w:before="116"/>
        <w:ind w:right="1103"/>
        <w:jc w:val="right"/>
      </w:pPr>
      <w:r>
        <w:t>正确答案</w:t>
      </w:r>
      <w:r>
        <w:rPr>
          <w:spacing w:val="-5"/>
        </w:rPr>
        <w:t>：A</w:t>
      </w:r>
    </w:p>
    <w:p>
      <w:pPr>
        <w:pStyle w:val="13"/>
        <w:numPr>
          <w:ilvl w:val="0"/>
          <w:numId w:val="96"/>
        </w:numPr>
        <w:tabs>
          <w:tab w:val="left" w:pos="1099"/>
          <w:tab w:val="left" w:pos="14940"/>
          <w:tab w:val="left" w:pos="16593"/>
        </w:tabs>
        <w:spacing w:before="267" w:after="0" w:line="240" w:lineRule="auto"/>
        <w:ind w:left="1098" w:right="1171" w:hanging="1099"/>
        <w:jc w:val="right"/>
        <w:rPr>
          <w:sz w:val="42"/>
        </w:rPr>
      </w:pPr>
      <w:r>
        <w:rPr>
          <w:w w:val="95"/>
          <w:sz w:val="44"/>
        </w:rPr>
        <w:t>架子工应当系好安全带作业</w:t>
      </w:r>
      <w:r>
        <w:rPr>
          <w:spacing w:val="-10"/>
          <w:w w:val="95"/>
          <w:sz w:val="44"/>
        </w:rPr>
        <w:t>。</w:t>
      </w:r>
      <w:r>
        <w:rPr>
          <w:sz w:val="44"/>
        </w:rPr>
        <w:tab/>
      </w:r>
      <w:r>
        <w:rPr>
          <w:spacing w:val="-10"/>
          <w:position w:val="15"/>
          <w:sz w:val="19"/>
        </w:rPr>
        <w:t>（</w:t>
      </w:r>
      <w:r>
        <w:rPr>
          <w:position w:val="15"/>
          <w:sz w:val="19"/>
        </w:rPr>
        <w:tab/>
      </w:r>
      <w:r>
        <w:rPr>
          <w:spacing w:val="-10"/>
          <w:position w:val="14"/>
          <w:sz w:val="28"/>
        </w:rPr>
        <w:t>）</w:t>
      </w:r>
    </w:p>
    <w:p>
      <w:pPr>
        <w:pStyle w:val="13"/>
        <w:numPr>
          <w:ilvl w:val="1"/>
          <w:numId w:val="96"/>
        </w:numPr>
        <w:tabs>
          <w:tab w:val="left" w:pos="3366"/>
          <w:tab w:val="left" w:pos="5264"/>
        </w:tabs>
        <w:spacing w:before="176" w:after="0" w:line="240" w:lineRule="auto"/>
        <w:ind w:left="3365" w:right="0" w:hanging="602"/>
        <w:jc w:val="left"/>
        <w:rPr>
          <w:sz w:val="39"/>
        </w:rPr>
      </w:pPr>
      <w:r>
        <w:rPr>
          <w:sz w:val="46"/>
        </w:rPr>
        <w:t>正</w:t>
      </w:r>
      <w:r>
        <w:rPr>
          <w:spacing w:val="-10"/>
          <w:sz w:val="46"/>
        </w:rPr>
        <w:t>确</w:t>
      </w:r>
      <w:r>
        <w:rPr>
          <w:sz w:val="46"/>
        </w:rPr>
        <w:tab/>
      </w:r>
      <w:r>
        <w:rPr>
          <w:position w:val="1"/>
          <w:sz w:val="49"/>
        </w:rPr>
        <w:t>B.错</w:t>
      </w:r>
      <w:r>
        <w:rPr>
          <w:spacing w:val="-10"/>
          <w:position w:val="1"/>
          <w:sz w:val="49"/>
        </w:rPr>
        <w:t>误</w:t>
      </w:r>
    </w:p>
    <w:p>
      <w:pPr>
        <w:pStyle w:val="8"/>
        <w:spacing w:before="105"/>
        <w:ind w:right="1101"/>
        <w:jc w:val="right"/>
      </w:pPr>
      <w:r>
        <w:t>正确答案</w:t>
      </w:r>
      <w:r>
        <w:rPr>
          <w:spacing w:val="-5"/>
        </w:rPr>
        <w:t>：A</w:t>
      </w:r>
    </w:p>
    <w:p>
      <w:pPr>
        <w:pStyle w:val="13"/>
        <w:numPr>
          <w:ilvl w:val="0"/>
          <w:numId w:val="96"/>
        </w:numPr>
        <w:tabs>
          <w:tab w:val="left" w:pos="1125"/>
          <w:tab w:val="left" w:pos="14977"/>
          <w:tab w:val="left" w:pos="16631"/>
        </w:tabs>
        <w:spacing w:before="269" w:after="0" w:line="240" w:lineRule="auto"/>
        <w:ind w:left="1124" w:right="1189" w:hanging="1125"/>
        <w:jc w:val="right"/>
        <w:rPr>
          <w:sz w:val="43"/>
        </w:rPr>
      </w:pPr>
      <w:r>
        <w:rPr>
          <w:w w:val="95"/>
          <w:sz w:val="45"/>
        </w:rPr>
        <w:t>架子工可以不戴安全帽</w:t>
      </w:r>
      <w:r>
        <w:rPr>
          <w:spacing w:val="-10"/>
          <w:w w:val="95"/>
          <w:sz w:val="45"/>
        </w:rPr>
        <w:t>。</w:t>
      </w:r>
      <w:r>
        <w:rPr>
          <w:sz w:val="45"/>
        </w:rPr>
        <w:tab/>
      </w:r>
      <w:r>
        <w:rPr>
          <w:spacing w:val="-10"/>
          <w:position w:val="14"/>
          <w:sz w:val="17"/>
        </w:rPr>
        <w:t>（</w:t>
      </w:r>
      <w:r>
        <w:rPr>
          <w:position w:val="14"/>
          <w:sz w:val="17"/>
        </w:rPr>
        <w:tab/>
      </w:r>
      <w:r>
        <w:rPr>
          <w:spacing w:val="-10"/>
          <w:position w:val="15"/>
          <w:sz w:val="22"/>
        </w:rPr>
        <w:t>）</w:t>
      </w:r>
    </w:p>
    <w:p>
      <w:pPr>
        <w:pStyle w:val="13"/>
        <w:numPr>
          <w:ilvl w:val="1"/>
          <w:numId w:val="96"/>
        </w:numPr>
        <w:tabs>
          <w:tab w:val="left" w:pos="3235"/>
          <w:tab w:val="left" w:pos="5273"/>
        </w:tabs>
        <w:spacing w:before="168" w:after="0" w:line="240" w:lineRule="auto"/>
        <w:ind w:left="3234" w:right="0" w:hanging="495"/>
        <w:jc w:val="left"/>
        <w:rPr>
          <w:sz w:val="47"/>
        </w:rPr>
      </w:pPr>
      <w:r>
        <w:rPr>
          <w:sz w:val="49"/>
        </w:rPr>
        <w:t>正</w:t>
      </w:r>
      <w:r>
        <w:rPr>
          <w:spacing w:val="-10"/>
          <w:sz w:val="49"/>
        </w:rPr>
        <w:t>确</w:t>
      </w:r>
      <w:r>
        <w:rPr>
          <w:sz w:val="49"/>
        </w:rPr>
        <w:tab/>
      </w:r>
      <w:r>
        <w:rPr>
          <w:position w:val="2"/>
          <w:sz w:val="49"/>
        </w:rPr>
        <w:t>B.错</w:t>
      </w:r>
      <w:r>
        <w:rPr>
          <w:spacing w:val="-10"/>
          <w:position w:val="2"/>
          <w:sz w:val="49"/>
        </w:rPr>
        <w:t>误</w:t>
      </w:r>
    </w:p>
    <w:p>
      <w:pPr>
        <w:pStyle w:val="8"/>
        <w:spacing w:before="88"/>
        <w:ind w:right="1085"/>
        <w:jc w:val="right"/>
      </w:pPr>
      <w:r>
        <w:t>正确答案</w:t>
      </w:r>
      <w:r>
        <w:rPr>
          <w:spacing w:val="-5"/>
        </w:rPr>
        <w:t>：B</w:t>
      </w: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rPr>
          <w:sz w:val="20"/>
        </w:rPr>
      </w:pPr>
    </w:p>
    <w:p>
      <w:pPr>
        <w:pStyle w:val="8"/>
        <w:spacing w:before="148"/>
        <w:ind w:left="1409"/>
        <w:rPr>
          <w:spacing w:val="-1"/>
        </w:rPr>
      </w:pPr>
    </w:p>
    <w:p>
      <w:pPr>
        <w:pStyle w:val="8"/>
        <w:spacing w:before="148"/>
        <w:ind w:left="1409"/>
        <w:rPr>
          <w:spacing w:val="-1"/>
        </w:rPr>
      </w:pPr>
    </w:p>
    <w:p>
      <w:pPr>
        <w:pStyle w:val="8"/>
        <w:spacing w:before="148"/>
        <w:ind w:left="1409"/>
        <w:rPr>
          <w:spacing w:val="-1"/>
        </w:rPr>
      </w:pPr>
    </w:p>
    <w:p>
      <w:pPr>
        <w:pStyle w:val="8"/>
        <w:spacing w:before="8"/>
        <w:rPr>
          <w:sz w:val="32"/>
        </w:rPr>
      </w:pPr>
    </w:p>
    <w:p>
      <w:pPr>
        <w:spacing w:before="0"/>
        <w:ind w:left="9161" w:right="9374" w:firstLine="0"/>
        <w:jc w:val="center"/>
        <w:rPr>
          <w:sz w:val="34"/>
        </w:rPr>
      </w:pPr>
      <w:r>
        <w:rPr>
          <w:spacing w:val="-5"/>
          <w:sz w:val="34"/>
        </w:rPr>
        <w:t>136</w:t>
      </w:r>
    </w:p>
    <w:sectPr>
      <w:pgSz w:w="22430" w:h="31660"/>
      <w:pgMar w:top="2940" w:right="1660" w:bottom="280" w:left="170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4E4E29"/>
    <w:multiLevelType w:val="multilevel"/>
    <w:tmpl w:val="804E4E29"/>
    <w:lvl w:ilvl="0" w:tentative="0">
      <w:start w:val="1"/>
      <w:numFmt w:val="decimal"/>
      <w:lvlText w:val="（%1）"/>
      <w:lvlJc w:val="left"/>
      <w:pPr>
        <w:ind w:left="2819" w:hanging="1114"/>
        <w:jc w:val="left"/>
      </w:pPr>
      <w:rPr>
        <w:rFonts w:hint="default"/>
        <w:w w:val="99"/>
        <w:lang w:val="en-US" w:eastAsia="zh-CN" w:bidi="ar-SA"/>
      </w:rPr>
    </w:lvl>
    <w:lvl w:ilvl="1" w:tentative="0">
      <w:start w:val="1"/>
      <w:numFmt w:val="upperLetter"/>
      <w:lvlText w:val="%2."/>
      <w:lvlJc w:val="left"/>
      <w:pPr>
        <w:ind w:left="3234" w:hanging="494"/>
        <w:jc w:val="left"/>
      </w:pPr>
      <w:rPr>
        <w:rFonts w:hint="default"/>
        <w:w w:val="100"/>
        <w:lang w:val="en-US" w:eastAsia="zh-CN" w:bidi="ar-SA"/>
      </w:rPr>
    </w:lvl>
    <w:lvl w:ilvl="2" w:tentative="0">
      <w:start w:val="0"/>
      <w:numFmt w:val="bullet"/>
      <w:lvlText w:val="•"/>
      <w:lvlJc w:val="left"/>
      <w:pPr>
        <w:ind w:left="3340" w:hanging="494"/>
      </w:pPr>
      <w:rPr>
        <w:rFonts w:hint="default"/>
        <w:lang w:val="en-US" w:eastAsia="zh-CN" w:bidi="ar-SA"/>
      </w:rPr>
    </w:lvl>
    <w:lvl w:ilvl="3" w:tentative="0">
      <w:start w:val="0"/>
      <w:numFmt w:val="bullet"/>
      <w:lvlText w:val="•"/>
      <w:lvlJc w:val="left"/>
      <w:pPr>
        <w:ind w:left="3360" w:hanging="494"/>
      </w:pPr>
      <w:rPr>
        <w:rFonts w:hint="default"/>
        <w:lang w:val="en-US" w:eastAsia="zh-CN" w:bidi="ar-SA"/>
      </w:rPr>
    </w:lvl>
    <w:lvl w:ilvl="4" w:tentative="0">
      <w:start w:val="0"/>
      <w:numFmt w:val="bullet"/>
      <w:lvlText w:val="•"/>
      <w:lvlJc w:val="left"/>
      <w:pPr>
        <w:ind w:left="5709" w:hanging="494"/>
      </w:pPr>
      <w:rPr>
        <w:rFonts w:hint="default"/>
        <w:lang w:val="en-US" w:eastAsia="zh-CN" w:bidi="ar-SA"/>
      </w:rPr>
    </w:lvl>
    <w:lvl w:ilvl="5" w:tentative="0">
      <w:start w:val="0"/>
      <w:numFmt w:val="bullet"/>
      <w:lvlText w:val="•"/>
      <w:lvlJc w:val="left"/>
      <w:pPr>
        <w:ind w:left="8058" w:hanging="494"/>
      </w:pPr>
      <w:rPr>
        <w:rFonts w:hint="default"/>
        <w:lang w:val="en-US" w:eastAsia="zh-CN" w:bidi="ar-SA"/>
      </w:rPr>
    </w:lvl>
    <w:lvl w:ilvl="6" w:tentative="0">
      <w:start w:val="0"/>
      <w:numFmt w:val="bullet"/>
      <w:lvlText w:val="•"/>
      <w:lvlJc w:val="left"/>
      <w:pPr>
        <w:ind w:left="10408" w:hanging="494"/>
      </w:pPr>
      <w:rPr>
        <w:rFonts w:hint="default"/>
        <w:lang w:val="en-US" w:eastAsia="zh-CN" w:bidi="ar-SA"/>
      </w:rPr>
    </w:lvl>
    <w:lvl w:ilvl="7" w:tentative="0">
      <w:start w:val="0"/>
      <w:numFmt w:val="bullet"/>
      <w:lvlText w:val="•"/>
      <w:lvlJc w:val="left"/>
      <w:pPr>
        <w:ind w:left="12757" w:hanging="494"/>
      </w:pPr>
      <w:rPr>
        <w:rFonts w:hint="default"/>
        <w:lang w:val="en-US" w:eastAsia="zh-CN" w:bidi="ar-SA"/>
      </w:rPr>
    </w:lvl>
    <w:lvl w:ilvl="8" w:tentative="0">
      <w:start w:val="0"/>
      <w:numFmt w:val="bullet"/>
      <w:lvlText w:val="•"/>
      <w:lvlJc w:val="left"/>
      <w:pPr>
        <w:ind w:left="15107" w:hanging="494"/>
      </w:pPr>
      <w:rPr>
        <w:rFonts w:hint="default"/>
        <w:lang w:val="en-US" w:eastAsia="zh-CN" w:bidi="ar-SA"/>
      </w:rPr>
    </w:lvl>
  </w:abstractNum>
  <w:abstractNum w:abstractNumId="1">
    <w:nsid w:val="813A4B87"/>
    <w:multiLevelType w:val="multilevel"/>
    <w:tmpl w:val="813A4B87"/>
    <w:lvl w:ilvl="0" w:tentative="0">
      <w:start w:val="1"/>
      <w:numFmt w:val="decimal"/>
      <w:lvlText w:val="%1."/>
      <w:lvlJc w:val="left"/>
      <w:pPr>
        <w:ind w:left="1520" w:hanging="695"/>
        <w:jc w:val="right"/>
      </w:pPr>
      <w:rPr>
        <w:rFonts w:hint="default"/>
        <w:w w:val="99"/>
        <w:position w:val="1"/>
        <w:lang w:val="en-US" w:eastAsia="zh-CN" w:bidi="ar-SA"/>
      </w:rPr>
    </w:lvl>
    <w:lvl w:ilvl="1" w:tentative="0">
      <w:start w:val="1"/>
      <w:numFmt w:val="upperLetter"/>
      <w:lvlText w:val="%2."/>
      <w:lvlJc w:val="left"/>
      <w:pPr>
        <w:ind w:left="2154" w:hanging="749"/>
        <w:jc w:val="left"/>
      </w:pPr>
      <w:rPr>
        <w:rFonts w:hint="default"/>
        <w:w w:val="101"/>
        <w:position w:val="-2"/>
        <w:lang w:val="en-US" w:eastAsia="zh-CN" w:bidi="ar-SA"/>
      </w:rPr>
    </w:lvl>
    <w:lvl w:ilvl="2" w:tentative="0">
      <w:start w:val="0"/>
      <w:numFmt w:val="bullet"/>
      <w:lvlText w:val="•"/>
      <w:lvlJc w:val="left"/>
      <w:pPr>
        <w:ind w:left="1780" w:hanging="749"/>
      </w:pPr>
      <w:rPr>
        <w:rFonts w:hint="default"/>
        <w:lang w:val="en-US" w:eastAsia="zh-CN" w:bidi="ar-SA"/>
      </w:rPr>
    </w:lvl>
    <w:lvl w:ilvl="3" w:tentative="0">
      <w:start w:val="0"/>
      <w:numFmt w:val="bullet"/>
      <w:lvlText w:val="•"/>
      <w:lvlJc w:val="left"/>
      <w:pPr>
        <w:ind w:left="1900" w:hanging="749"/>
      </w:pPr>
      <w:rPr>
        <w:rFonts w:hint="default"/>
        <w:lang w:val="en-US" w:eastAsia="zh-CN" w:bidi="ar-SA"/>
      </w:rPr>
    </w:lvl>
    <w:lvl w:ilvl="4" w:tentative="0">
      <w:start w:val="0"/>
      <w:numFmt w:val="bullet"/>
      <w:lvlText w:val="•"/>
      <w:lvlJc w:val="left"/>
      <w:pPr>
        <w:ind w:left="2040" w:hanging="749"/>
      </w:pPr>
      <w:rPr>
        <w:rFonts w:hint="default"/>
        <w:lang w:val="en-US" w:eastAsia="zh-CN" w:bidi="ar-SA"/>
      </w:rPr>
    </w:lvl>
    <w:lvl w:ilvl="5" w:tentative="0">
      <w:start w:val="0"/>
      <w:numFmt w:val="bullet"/>
      <w:lvlText w:val="•"/>
      <w:lvlJc w:val="left"/>
      <w:pPr>
        <w:ind w:left="2100" w:hanging="749"/>
      </w:pPr>
      <w:rPr>
        <w:rFonts w:hint="default"/>
        <w:lang w:val="en-US" w:eastAsia="zh-CN" w:bidi="ar-SA"/>
      </w:rPr>
    </w:lvl>
    <w:lvl w:ilvl="6" w:tentative="0">
      <w:start w:val="0"/>
      <w:numFmt w:val="bullet"/>
      <w:lvlText w:val="•"/>
      <w:lvlJc w:val="left"/>
      <w:pPr>
        <w:ind w:left="2120" w:hanging="749"/>
      </w:pPr>
      <w:rPr>
        <w:rFonts w:hint="default"/>
        <w:lang w:val="en-US" w:eastAsia="zh-CN" w:bidi="ar-SA"/>
      </w:rPr>
    </w:lvl>
    <w:lvl w:ilvl="7" w:tentative="0">
      <w:start w:val="0"/>
      <w:numFmt w:val="bullet"/>
      <w:lvlText w:val="•"/>
      <w:lvlJc w:val="left"/>
      <w:pPr>
        <w:ind w:left="2160" w:hanging="749"/>
      </w:pPr>
      <w:rPr>
        <w:rFonts w:hint="default"/>
        <w:lang w:val="en-US" w:eastAsia="zh-CN" w:bidi="ar-SA"/>
      </w:rPr>
    </w:lvl>
    <w:lvl w:ilvl="8" w:tentative="0">
      <w:start w:val="0"/>
      <w:numFmt w:val="bullet"/>
      <w:lvlText w:val="•"/>
      <w:lvlJc w:val="left"/>
      <w:pPr>
        <w:ind w:left="2240" w:hanging="749"/>
      </w:pPr>
      <w:rPr>
        <w:rFonts w:hint="default"/>
        <w:lang w:val="en-US" w:eastAsia="zh-CN" w:bidi="ar-SA"/>
      </w:rPr>
    </w:lvl>
  </w:abstractNum>
  <w:abstractNum w:abstractNumId="2">
    <w:nsid w:val="845B5372"/>
    <w:multiLevelType w:val="multilevel"/>
    <w:tmpl w:val="845B5372"/>
    <w:lvl w:ilvl="0" w:tentative="0">
      <w:start w:val="1"/>
      <w:numFmt w:val="upperLetter"/>
      <w:lvlText w:val="%1."/>
      <w:lvlJc w:val="left"/>
      <w:pPr>
        <w:ind w:left="2303" w:hanging="596"/>
        <w:jc w:val="left"/>
      </w:pPr>
      <w:rPr>
        <w:rFonts w:hint="default" w:ascii="宋体" w:hAnsi="宋体" w:eastAsia="宋体" w:cs="宋体"/>
        <w:b w:val="0"/>
        <w:bCs w:val="0"/>
        <w:i w:val="0"/>
        <w:iCs w:val="0"/>
        <w:w w:val="101"/>
        <w:position w:val="3"/>
        <w:sz w:val="41"/>
        <w:szCs w:val="41"/>
        <w:lang w:val="en-US" w:eastAsia="zh-CN" w:bidi="ar-SA"/>
      </w:rPr>
    </w:lvl>
    <w:lvl w:ilvl="1" w:tentative="0">
      <w:start w:val="0"/>
      <w:numFmt w:val="bullet"/>
      <w:lvlText w:val="•"/>
      <w:lvlJc w:val="left"/>
      <w:pPr>
        <w:ind w:left="3972" w:hanging="596"/>
      </w:pPr>
      <w:rPr>
        <w:rFonts w:hint="default"/>
        <w:lang w:val="en-US" w:eastAsia="zh-CN" w:bidi="ar-SA"/>
      </w:rPr>
    </w:lvl>
    <w:lvl w:ilvl="2" w:tentative="0">
      <w:start w:val="0"/>
      <w:numFmt w:val="bullet"/>
      <w:lvlText w:val="•"/>
      <w:lvlJc w:val="left"/>
      <w:pPr>
        <w:ind w:left="5645" w:hanging="596"/>
      </w:pPr>
      <w:rPr>
        <w:rFonts w:hint="default"/>
        <w:lang w:val="en-US" w:eastAsia="zh-CN" w:bidi="ar-SA"/>
      </w:rPr>
    </w:lvl>
    <w:lvl w:ilvl="3" w:tentative="0">
      <w:start w:val="0"/>
      <w:numFmt w:val="bullet"/>
      <w:lvlText w:val="•"/>
      <w:lvlJc w:val="left"/>
      <w:pPr>
        <w:ind w:left="7317" w:hanging="596"/>
      </w:pPr>
      <w:rPr>
        <w:rFonts w:hint="default"/>
        <w:lang w:val="en-US" w:eastAsia="zh-CN" w:bidi="ar-SA"/>
      </w:rPr>
    </w:lvl>
    <w:lvl w:ilvl="4" w:tentative="0">
      <w:start w:val="0"/>
      <w:numFmt w:val="bullet"/>
      <w:lvlText w:val="•"/>
      <w:lvlJc w:val="left"/>
      <w:pPr>
        <w:ind w:left="8990" w:hanging="596"/>
      </w:pPr>
      <w:rPr>
        <w:rFonts w:hint="default"/>
        <w:lang w:val="en-US" w:eastAsia="zh-CN" w:bidi="ar-SA"/>
      </w:rPr>
    </w:lvl>
    <w:lvl w:ilvl="5" w:tentative="0">
      <w:start w:val="0"/>
      <w:numFmt w:val="bullet"/>
      <w:lvlText w:val="•"/>
      <w:lvlJc w:val="left"/>
      <w:pPr>
        <w:ind w:left="10662" w:hanging="596"/>
      </w:pPr>
      <w:rPr>
        <w:rFonts w:hint="default"/>
        <w:lang w:val="en-US" w:eastAsia="zh-CN" w:bidi="ar-SA"/>
      </w:rPr>
    </w:lvl>
    <w:lvl w:ilvl="6" w:tentative="0">
      <w:start w:val="0"/>
      <w:numFmt w:val="bullet"/>
      <w:lvlText w:val="•"/>
      <w:lvlJc w:val="left"/>
      <w:pPr>
        <w:ind w:left="12335" w:hanging="596"/>
      </w:pPr>
      <w:rPr>
        <w:rFonts w:hint="default"/>
        <w:lang w:val="en-US" w:eastAsia="zh-CN" w:bidi="ar-SA"/>
      </w:rPr>
    </w:lvl>
    <w:lvl w:ilvl="7" w:tentative="0">
      <w:start w:val="0"/>
      <w:numFmt w:val="bullet"/>
      <w:lvlText w:val="•"/>
      <w:lvlJc w:val="left"/>
      <w:pPr>
        <w:ind w:left="14008" w:hanging="596"/>
      </w:pPr>
      <w:rPr>
        <w:rFonts w:hint="default"/>
        <w:lang w:val="en-US" w:eastAsia="zh-CN" w:bidi="ar-SA"/>
      </w:rPr>
    </w:lvl>
    <w:lvl w:ilvl="8" w:tentative="0">
      <w:start w:val="0"/>
      <w:numFmt w:val="bullet"/>
      <w:lvlText w:val="•"/>
      <w:lvlJc w:val="left"/>
      <w:pPr>
        <w:ind w:left="15680" w:hanging="596"/>
      </w:pPr>
      <w:rPr>
        <w:rFonts w:hint="default"/>
        <w:lang w:val="en-US" w:eastAsia="zh-CN" w:bidi="ar-SA"/>
      </w:rPr>
    </w:lvl>
  </w:abstractNum>
  <w:abstractNum w:abstractNumId="3">
    <w:nsid w:val="8461FADE"/>
    <w:multiLevelType w:val="multilevel"/>
    <w:tmpl w:val="8461FADE"/>
    <w:lvl w:ilvl="0" w:tentative="0">
      <w:start w:val="21"/>
      <w:numFmt w:val="decimal"/>
      <w:lvlText w:val="%1."/>
      <w:lvlJc w:val="left"/>
      <w:pPr>
        <w:ind w:left="1196" w:hanging="824"/>
        <w:jc w:val="right"/>
      </w:pPr>
      <w:rPr>
        <w:rFonts w:hint="default"/>
        <w:w w:val="100"/>
        <w:position w:val="2"/>
        <w:lang w:val="en-US" w:eastAsia="zh-CN" w:bidi="ar-SA"/>
      </w:rPr>
    </w:lvl>
    <w:lvl w:ilvl="1" w:tentative="0">
      <w:start w:val="1"/>
      <w:numFmt w:val="upperLetter"/>
      <w:lvlText w:val="%2."/>
      <w:lvlJc w:val="left"/>
      <w:pPr>
        <w:ind w:left="2198" w:hanging="494"/>
        <w:jc w:val="left"/>
      </w:pPr>
      <w:rPr>
        <w:rFonts w:hint="default"/>
        <w:w w:val="100"/>
        <w:lang w:val="en-US" w:eastAsia="zh-CN" w:bidi="ar-SA"/>
      </w:rPr>
    </w:lvl>
    <w:lvl w:ilvl="2" w:tentative="0">
      <w:start w:val="0"/>
      <w:numFmt w:val="bullet"/>
      <w:lvlText w:val="•"/>
      <w:lvlJc w:val="left"/>
      <w:pPr>
        <w:ind w:left="2200" w:hanging="494"/>
      </w:pPr>
      <w:rPr>
        <w:rFonts w:hint="default"/>
        <w:lang w:val="en-US" w:eastAsia="zh-CN" w:bidi="ar-SA"/>
      </w:rPr>
    </w:lvl>
    <w:lvl w:ilvl="3" w:tentative="0">
      <w:start w:val="0"/>
      <w:numFmt w:val="bullet"/>
      <w:lvlText w:val="•"/>
      <w:lvlJc w:val="left"/>
      <w:pPr>
        <w:ind w:left="2300" w:hanging="494"/>
      </w:pPr>
      <w:rPr>
        <w:rFonts w:hint="default"/>
        <w:lang w:val="en-US" w:eastAsia="zh-CN" w:bidi="ar-SA"/>
      </w:rPr>
    </w:lvl>
    <w:lvl w:ilvl="4" w:tentative="0">
      <w:start w:val="0"/>
      <w:numFmt w:val="bullet"/>
      <w:lvlText w:val="•"/>
      <w:lvlJc w:val="left"/>
      <w:pPr>
        <w:ind w:left="2380" w:hanging="494"/>
      </w:pPr>
      <w:rPr>
        <w:rFonts w:hint="default"/>
        <w:lang w:val="en-US" w:eastAsia="zh-CN" w:bidi="ar-SA"/>
      </w:rPr>
    </w:lvl>
    <w:lvl w:ilvl="5" w:tentative="0">
      <w:start w:val="0"/>
      <w:numFmt w:val="bullet"/>
      <w:lvlText w:val="•"/>
      <w:lvlJc w:val="left"/>
      <w:pPr>
        <w:ind w:left="2400" w:hanging="494"/>
      </w:pPr>
      <w:rPr>
        <w:rFonts w:hint="default"/>
        <w:lang w:val="en-US" w:eastAsia="zh-CN" w:bidi="ar-SA"/>
      </w:rPr>
    </w:lvl>
    <w:lvl w:ilvl="6" w:tentative="0">
      <w:start w:val="0"/>
      <w:numFmt w:val="bullet"/>
      <w:lvlText w:val="•"/>
      <w:lvlJc w:val="left"/>
      <w:pPr>
        <w:ind w:left="2460" w:hanging="494"/>
      </w:pPr>
      <w:rPr>
        <w:rFonts w:hint="default"/>
        <w:lang w:val="en-US" w:eastAsia="zh-CN" w:bidi="ar-SA"/>
      </w:rPr>
    </w:lvl>
    <w:lvl w:ilvl="7" w:tentative="0">
      <w:start w:val="0"/>
      <w:numFmt w:val="bullet"/>
      <w:lvlText w:val="•"/>
      <w:lvlJc w:val="left"/>
      <w:pPr>
        <w:ind w:left="2500" w:hanging="494"/>
      </w:pPr>
      <w:rPr>
        <w:rFonts w:hint="default"/>
        <w:lang w:val="en-US" w:eastAsia="zh-CN" w:bidi="ar-SA"/>
      </w:rPr>
    </w:lvl>
    <w:lvl w:ilvl="8" w:tentative="0">
      <w:start w:val="0"/>
      <w:numFmt w:val="bullet"/>
      <w:lvlText w:val="•"/>
      <w:lvlJc w:val="left"/>
      <w:pPr>
        <w:ind w:left="8008" w:hanging="494"/>
      </w:pPr>
      <w:rPr>
        <w:rFonts w:hint="default"/>
        <w:lang w:val="en-US" w:eastAsia="zh-CN" w:bidi="ar-SA"/>
      </w:rPr>
    </w:lvl>
  </w:abstractNum>
  <w:abstractNum w:abstractNumId="4">
    <w:nsid w:val="8CAEB125"/>
    <w:multiLevelType w:val="multilevel"/>
    <w:tmpl w:val="8CAEB125"/>
    <w:lvl w:ilvl="0" w:tentative="0">
      <w:start w:val="23"/>
      <w:numFmt w:val="decimal"/>
      <w:lvlText w:val="%1."/>
      <w:lvlJc w:val="left"/>
      <w:pPr>
        <w:ind w:left="1614" w:hanging="856"/>
        <w:jc w:val="right"/>
      </w:pPr>
      <w:rPr>
        <w:rFonts w:hint="default"/>
        <w:w w:val="100"/>
        <w:position w:val="2"/>
        <w:lang w:val="en-US" w:eastAsia="zh-CN" w:bidi="ar-SA"/>
      </w:rPr>
    </w:lvl>
    <w:lvl w:ilvl="1" w:tentative="0">
      <w:start w:val="1"/>
      <w:numFmt w:val="upperLetter"/>
      <w:lvlText w:val="%2."/>
      <w:lvlJc w:val="left"/>
      <w:pPr>
        <w:ind w:left="2250" w:hanging="721"/>
        <w:jc w:val="left"/>
      </w:pPr>
      <w:rPr>
        <w:rFonts w:hint="default"/>
        <w:w w:val="101"/>
        <w:position w:val="3"/>
        <w:lang w:val="en-US" w:eastAsia="zh-CN" w:bidi="ar-SA"/>
      </w:rPr>
    </w:lvl>
    <w:lvl w:ilvl="2" w:tentative="0">
      <w:start w:val="0"/>
      <w:numFmt w:val="bullet"/>
      <w:lvlText w:val="•"/>
      <w:lvlJc w:val="left"/>
      <w:pPr>
        <w:ind w:left="2260" w:hanging="721"/>
      </w:pPr>
      <w:rPr>
        <w:rFonts w:hint="default"/>
        <w:lang w:val="en-US" w:eastAsia="zh-CN" w:bidi="ar-SA"/>
      </w:rPr>
    </w:lvl>
    <w:lvl w:ilvl="3" w:tentative="0">
      <w:start w:val="0"/>
      <w:numFmt w:val="bullet"/>
      <w:lvlText w:val="•"/>
      <w:lvlJc w:val="left"/>
      <w:pPr>
        <w:ind w:left="4355" w:hanging="721"/>
      </w:pPr>
      <w:rPr>
        <w:rFonts w:hint="default"/>
        <w:lang w:val="en-US" w:eastAsia="zh-CN" w:bidi="ar-SA"/>
      </w:rPr>
    </w:lvl>
    <w:lvl w:ilvl="4" w:tentative="0">
      <w:start w:val="0"/>
      <w:numFmt w:val="bullet"/>
      <w:lvlText w:val="•"/>
      <w:lvlJc w:val="left"/>
      <w:pPr>
        <w:ind w:left="6451" w:hanging="721"/>
      </w:pPr>
      <w:rPr>
        <w:rFonts w:hint="default"/>
        <w:lang w:val="en-US" w:eastAsia="zh-CN" w:bidi="ar-SA"/>
      </w:rPr>
    </w:lvl>
    <w:lvl w:ilvl="5" w:tentative="0">
      <w:start w:val="0"/>
      <w:numFmt w:val="bullet"/>
      <w:lvlText w:val="•"/>
      <w:lvlJc w:val="left"/>
      <w:pPr>
        <w:ind w:left="8547" w:hanging="721"/>
      </w:pPr>
      <w:rPr>
        <w:rFonts w:hint="default"/>
        <w:lang w:val="en-US" w:eastAsia="zh-CN" w:bidi="ar-SA"/>
      </w:rPr>
    </w:lvl>
    <w:lvl w:ilvl="6" w:tentative="0">
      <w:start w:val="0"/>
      <w:numFmt w:val="bullet"/>
      <w:lvlText w:val="•"/>
      <w:lvlJc w:val="left"/>
      <w:pPr>
        <w:ind w:left="10642" w:hanging="721"/>
      </w:pPr>
      <w:rPr>
        <w:rFonts w:hint="default"/>
        <w:lang w:val="en-US" w:eastAsia="zh-CN" w:bidi="ar-SA"/>
      </w:rPr>
    </w:lvl>
    <w:lvl w:ilvl="7" w:tentative="0">
      <w:start w:val="0"/>
      <w:numFmt w:val="bullet"/>
      <w:lvlText w:val="•"/>
      <w:lvlJc w:val="left"/>
      <w:pPr>
        <w:ind w:left="12738" w:hanging="721"/>
      </w:pPr>
      <w:rPr>
        <w:rFonts w:hint="default"/>
        <w:lang w:val="en-US" w:eastAsia="zh-CN" w:bidi="ar-SA"/>
      </w:rPr>
    </w:lvl>
    <w:lvl w:ilvl="8" w:tentative="0">
      <w:start w:val="0"/>
      <w:numFmt w:val="bullet"/>
      <w:lvlText w:val="•"/>
      <w:lvlJc w:val="left"/>
      <w:pPr>
        <w:ind w:left="14834" w:hanging="721"/>
      </w:pPr>
      <w:rPr>
        <w:rFonts w:hint="default"/>
        <w:lang w:val="en-US" w:eastAsia="zh-CN" w:bidi="ar-SA"/>
      </w:rPr>
    </w:lvl>
  </w:abstractNum>
  <w:abstractNum w:abstractNumId="5">
    <w:nsid w:val="91995D4F"/>
    <w:multiLevelType w:val="multilevel"/>
    <w:tmpl w:val="91995D4F"/>
    <w:lvl w:ilvl="0" w:tentative="0">
      <w:start w:val="1"/>
      <w:numFmt w:val="upperLetter"/>
      <w:lvlText w:val="%1."/>
      <w:lvlJc w:val="left"/>
      <w:pPr>
        <w:ind w:left="2022" w:hanging="698"/>
        <w:jc w:val="left"/>
      </w:pPr>
      <w:rPr>
        <w:rFonts w:hint="default" w:ascii="宋体" w:hAnsi="宋体" w:eastAsia="宋体" w:cs="宋体"/>
        <w:b w:val="0"/>
        <w:bCs w:val="0"/>
        <w:i w:val="0"/>
        <w:iCs w:val="0"/>
        <w:w w:val="100"/>
        <w:position w:val="1"/>
        <w:sz w:val="39"/>
        <w:szCs w:val="39"/>
        <w:lang w:val="en-US" w:eastAsia="zh-CN" w:bidi="ar-SA"/>
      </w:rPr>
    </w:lvl>
    <w:lvl w:ilvl="1" w:tentative="0">
      <w:start w:val="0"/>
      <w:numFmt w:val="bullet"/>
      <w:lvlText w:val="•"/>
      <w:lvlJc w:val="left"/>
      <w:pPr>
        <w:ind w:left="3720" w:hanging="698"/>
      </w:pPr>
      <w:rPr>
        <w:rFonts w:hint="default"/>
        <w:lang w:val="en-US" w:eastAsia="zh-CN" w:bidi="ar-SA"/>
      </w:rPr>
    </w:lvl>
    <w:lvl w:ilvl="2" w:tentative="0">
      <w:start w:val="0"/>
      <w:numFmt w:val="bullet"/>
      <w:lvlText w:val="•"/>
      <w:lvlJc w:val="left"/>
      <w:pPr>
        <w:ind w:left="5421" w:hanging="698"/>
      </w:pPr>
      <w:rPr>
        <w:rFonts w:hint="default"/>
        <w:lang w:val="en-US" w:eastAsia="zh-CN" w:bidi="ar-SA"/>
      </w:rPr>
    </w:lvl>
    <w:lvl w:ilvl="3" w:tentative="0">
      <w:start w:val="0"/>
      <w:numFmt w:val="bullet"/>
      <w:lvlText w:val="•"/>
      <w:lvlJc w:val="left"/>
      <w:pPr>
        <w:ind w:left="7121" w:hanging="698"/>
      </w:pPr>
      <w:rPr>
        <w:rFonts w:hint="default"/>
        <w:lang w:val="en-US" w:eastAsia="zh-CN" w:bidi="ar-SA"/>
      </w:rPr>
    </w:lvl>
    <w:lvl w:ilvl="4" w:tentative="0">
      <w:start w:val="0"/>
      <w:numFmt w:val="bullet"/>
      <w:lvlText w:val="•"/>
      <w:lvlJc w:val="left"/>
      <w:pPr>
        <w:ind w:left="8822" w:hanging="698"/>
      </w:pPr>
      <w:rPr>
        <w:rFonts w:hint="default"/>
        <w:lang w:val="en-US" w:eastAsia="zh-CN" w:bidi="ar-SA"/>
      </w:rPr>
    </w:lvl>
    <w:lvl w:ilvl="5" w:tentative="0">
      <w:start w:val="0"/>
      <w:numFmt w:val="bullet"/>
      <w:lvlText w:val="•"/>
      <w:lvlJc w:val="left"/>
      <w:pPr>
        <w:ind w:left="10522" w:hanging="698"/>
      </w:pPr>
      <w:rPr>
        <w:rFonts w:hint="default"/>
        <w:lang w:val="en-US" w:eastAsia="zh-CN" w:bidi="ar-SA"/>
      </w:rPr>
    </w:lvl>
    <w:lvl w:ilvl="6" w:tentative="0">
      <w:start w:val="0"/>
      <w:numFmt w:val="bullet"/>
      <w:lvlText w:val="•"/>
      <w:lvlJc w:val="left"/>
      <w:pPr>
        <w:ind w:left="12223" w:hanging="698"/>
      </w:pPr>
      <w:rPr>
        <w:rFonts w:hint="default"/>
        <w:lang w:val="en-US" w:eastAsia="zh-CN" w:bidi="ar-SA"/>
      </w:rPr>
    </w:lvl>
    <w:lvl w:ilvl="7" w:tentative="0">
      <w:start w:val="0"/>
      <w:numFmt w:val="bullet"/>
      <w:lvlText w:val="•"/>
      <w:lvlJc w:val="left"/>
      <w:pPr>
        <w:ind w:left="13924" w:hanging="698"/>
      </w:pPr>
      <w:rPr>
        <w:rFonts w:hint="default"/>
        <w:lang w:val="en-US" w:eastAsia="zh-CN" w:bidi="ar-SA"/>
      </w:rPr>
    </w:lvl>
    <w:lvl w:ilvl="8" w:tentative="0">
      <w:start w:val="0"/>
      <w:numFmt w:val="bullet"/>
      <w:lvlText w:val="•"/>
      <w:lvlJc w:val="left"/>
      <w:pPr>
        <w:ind w:left="15624" w:hanging="698"/>
      </w:pPr>
      <w:rPr>
        <w:rFonts w:hint="default"/>
        <w:lang w:val="en-US" w:eastAsia="zh-CN" w:bidi="ar-SA"/>
      </w:rPr>
    </w:lvl>
  </w:abstractNum>
  <w:abstractNum w:abstractNumId="6">
    <w:nsid w:val="91B69C97"/>
    <w:multiLevelType w:val="multilevel"/>
    <w:tmpl w:val="91B69C97"/>
    <w:lvl w:ilvl="0" w:tentative="0">
      <w:start w:val="1"/>
      <w:numFmt w:val="upperLetter"/>
      <w:lvlText w:val="%1."/>
      <w:lvlJc w:val="left"/>
      <w:pPr>
        <w:ind w:left="3963" w:hanging="622"/>
        <w:jc w:val="left"/>
      </w:pPr>
      <w:rPr>
        <w:rFonts w:hint="default" w:ascii="宋体" w:hAnsi="宋体" w:eastAsia="宋体" w:cs="宋体"/>
        <w:b w:val="0"/>
        <w:bCs w:val="0"/>
        <w:i w:val="0"/>
        <w:iCs w:val="0"/>
        <w:w w:val="101"/>
        <w:position w:val="3"/>
        <w:sz w:val="41"/>
        <w:szCs w:val="41"/>
        <w:lang w:val="en-US" w:eastAsia="zh-CN" w:bidi="ar-SA"/>
      </w:rPr>
    </w:lvl>
    <w:lvl w:ilvl="1" w:tentative="0">
      <w:start w:val="0"/>
      <w:numFmt w:val="bullet"/>
      <w:lvlText w:val="•"/>
      <w:lvlJc w:val="left"/>
      <w:pPr>
        <w:ind w:left="4301" w:hanging="622"/>
      </w:pPr>
      <w:rPr>
        <w:rFonts w:hint="default"/>
        <w:lang w:val="en-US" w:eastAsia="zh-CN" w:bidi="ar-SA"/>
      </w:rPr>
    </w:lvl>
    <w:lvl w:ilvl="2" w:tentative="0">
      <w:start w:val="0"/>
      <w:numFmt w:val="bullet"/>
      <w:lvlText w:val="•"/>
      <w:lvlJc w:val="left"/>
      <w:pPr>
        <w:ind w:left="4642" w:hanging="622"/>
      </w:pPr>
      <w:rPr>
        <w:rFonts w:hint="default"/>
        <w:lang w:val="en-US" w:eastAsia="zh-CN" w:bidi="ar-SA"/>
      </w:rPr>
    </w:lvl>
    <w:lvl w:ilvl="3" w:tentative="0">
      <w:start w:val="0"/>
      <w:numFmt w:val="bullet"/>
      <w:lvlText w:val="•"/>
      <w:lvlJc w:val="left"/>
      <w:pPr>
        <w:ind w:left="4983" w:hanging="622"/>
      </w:pPr>
      <w:rPr>
        <w:rFonts w:hint="default"/>
        <w:lang w:val="en-US" w:eastAsia="zh-CN" w:bidi="ar-SA"/>
      </w:rPr>
    </w:lvl>
    <w:lvl w:ilvl="4" w:tentative="0">
      <w:start w:val="0"/>
      <w:numFmt w:val="bullet"/>
      <w:lvlText w:val="•"/>
      <w:lvlJc w:val="left"/>
      <w:pPr>
        <w:ind w:left="5324" w:hanging="622"/>
      </w:pPr>
      <w:rPr>
        <w:rFonts w:hint="default"/>
        <w:lang w:val="en-US" w:eastAsia="zh-CN" w:bidi="ar-SA"/>
      </w:rPr>
    </w:lvl>
    <w:lvl w:ilvl="5" w:tentative="0">
      <w:start w:val="0"/>
      <w:numFmt w:val="bullet"/>
      <w:lvlText w:val="•"/>
      <w:lvlJc w:val="left"/>
      <w:pPr>
        <w:ind w:left="5665" w:hanging="622"/>
      </w:pPr>
      <w:rPr>
        <w:rFonts w:hint="default"/>
        <w:lang w:val="en-US" w:eastAsia="zh-CN" w:bidi="ar-SA"/>
      </w:rPr>
    </w:lvl>
    <w:lvl w:ilvl="6" w:tentative="0">
      <w:start w:val="0"/>
      <w:numFmt w:val="bullet"/>
      <w:lvlText w:val="•"/>
      <w:lvlJc w:val="left"/>
      <w:pPr>
        <w:ind w:left="6006" w:hanging="622"/>
      </w:pPr>
      <w:rPr>
        <w:rFonts w:hint="default"/>
        <w:lang w:val="en-US" w:eastAsia="zh-CN" w:bidi="ar-SA"/>
      </w:rPr>
    </w:lvl>
    <w:lvl w:ilvl="7" w:tentative="0">
      <w:start w:val="0"/>
      <w:numFmt w:val="bullet"/>
      <w:lvlText w:val="•"/>
      <w:lvlJc w:val="left"/>
      <w:pPr>
        <w:ind w:left="6348" w:hanging="622"/>
      </w:pPr>
      <w:rPr>
        <w:rFonts w:hint="default"/>
        <w:lang w:val="en-US" w:eastAsia="zh-CN" w:bidi="ar-SA"/>
      </w:rPr>
    </w:lvl>
    <w:lvl w:ilvl="8" w:tentative="0">
      <w:start w:val="0"/>
      <w:numFmt w:val="bullet"/>
      <w:lvlText w:val="•"/>
      <w:lvlJc w:val="left"/>
      <w:pPr>
        <w:ind w:left="6689" w:hanging="622"/>
      </w:pPr>
      <w:rPr>
        <w:rFonts w:hint="default"/>
        <w:lang w:val="en-US" w:eastAsia="zh-CN" w:bidi="ar-SA"/>
      </w:rPr>
    </w:lvl>
  </w:abstractNum>
  <w:abstractNum w:abstractNumId="7">
    <w:nsid w:val="9239341B"/>
    <w:multiLevelType w:val="multilevel"/>
    <w:tmpl w:val="9239341B"/>
    <w:lvl w:ilvl="0" w:tentative="0">
      <w:start w:val="1"/>
      <w:numFmt w:val="decimal"/>
      <w:lvlText w:val="%1."/>
      <w:lvlJc w:val="left"/>
      <w:pPr>
        <w:ind w:left="1233" w:hanging="464"/>
        <w:jc w:val="right"/>
      </w:pPr>
      <w:rPr>
        <w:rFonts w:hint="default"/>
        <w:w w:val="99"/>
        <w:lang w:val="en-US" w:eastAsia="zh-CN" w:bidi="ar-SA"/>
      </w:rPr>
    </w:lvl>
    <w:lvl w:ilvl="1" w:tentative="0">
      <w:start w:val="1"/>
      <w:numFmt w:val="upperLetter"/>
      <w:lvlText w:val="%2."/>
      <w:lvlJc w:val="left"/>
      <w:pPr>
        <w:ind w:left="1348" w:hanging="469"/>
        <w:jc w:val="left"/>
      </w:pPr>
      <w:rPr>
        <w:rFonts w:hint="default"/>
        <w:w w:val="101"/>
        <w:lang w:val="en-US" w:eastAsia="zh-CN" w:bidi="ar-SA"/>
      </w:rPr>
    </w:lvl>
    <w:lvl w:ilvl="2" w:tentative="0">
      <w:start w:val="0"/>
      <w:numFmt w:val="bullet"/>
      <w:lvlText w:val="•"/>
      <w:lvlJc w:val="left"/>
      <w:pPr>
        <w:ind w:left="1360" w:hanging="469"/>
      </w:pPr>
      <w:rPr>
        <w:rFonts w:hint="default"/>
        <w:lang w:val="en-US" w:eastAsia="zh-CN" w:bidi="ar-SA"/>
      </w:rPr>
    </w:lvl>
    <w:lvl w:ilvl="3" w:tentative="0">
      <w:start w:val="0"/>
      <w:numFmt w:val="bullet"/>
      <w:lvlText w:val="•"/>
      <w:lvlJc w:val="left"/>
      <w:pPr>
        <w:ind w:left="1900" w:hanging="469"/>
      </w:pPr>
      <w:rPr>
        <w:rFonts w:hint="default"/>
        <w:lang w:val="en-US" w:eastAsia="zh-CN" w:bidi="ar-SA"/>
      </w:rPr>
    </w:lvl>
    <w:lvl w:ilvl="4" w:tentative="0">
      <w:start w:val="0"/>
      <w:numFmt w:val="bullet"/>
      <w:lvlText w:val="•"/>
      <w:lvlJc w:val="left"/>
      <w:pPr>
        <w:ind w:left="1920" w:hanging="469"/>
      </w:pPr>
      <w:rPr>
        <w:rFonts w:hint="default"/>
        <w:lang w:val="en-US" w:eastAsia="zh-CN" w:bidi="ar-SA"/>
      </w:rPr>
    </w:lvl>
    <w:lvl w:ilvl="5" w:tentative="0">
      <w:start w:val="0"/>
      <w:numFmt w:val="bullet"/>
      <w:lvlText w:val="•"/>
      <w:lvlJc w:val="left"/>
      <w:pPr>
        <w:ind w:left="2717" w:hanging="469"/>
      </w:pPr>
      <w:rPr>
        <w:rFonts w:hint="default"/>
        <w:lang w:val="en-US" w:eastAsia="zh-CN" w:bidi="ar-SA"/>
      </w:rPr>
    </w:lvl>
    <w:lvl w:ilvl="6" w:tentative="0">
      <w:start w:val="0"/>
      <w:numFmt w:val="bullet"/>
      <w:lvlText w:val="•"/>
      <w:lvlJc w:val="left"/>
      <w:pPr>
        <w:ind w:left="3515" w:hanging="469"/>
      </w:pPr>
      <w:rPr>
        <w:rFonts w:hint="default"/>
        <w:lang w:val="en-US" w:eastAsia="zh-CN" w:bidi="ar-SA"/>
      </w:rPr>
    </w:lvl>
    <w:lvl w:ilvl="7" w:tentative="0">
      <w:start w:val="0"/>
      <w:numFmt w:val="bullet"/>
      <w:lvlText w:val="•"/>
      <w:lvlJc w:val="left"/>
      <w:pPr>
        <w:ind w:left="4312" w:hanging="469"/>
      </w:pPr>
      <w:rPr>
        <w:rFonts w:hint="default"/>
        <w:lang w:val="en-US" w:eastAsia="zh-CN" w:bidi="ar-SA"/>
      </w:rPr>
    </w:lvl>
    <w:lvl w:ilvl="8" w:tentative="0">
      <w:start w:val="0"/>
      <w:numFmt w:val="bullet"/>
      <w:lvlText w:val="•"/>
      <w:lvlJc w:val="left"/>
      <w:pPr>
        <w:ind w:left="5110" w:hanging="469"/>
      </w:pPr>
      <w:rPr>
        <w:rFonts w:hint="default"/>
        <w:lang w:val="en-US" w:eastAsia="zh-CN" w:bidi="ar-SA"/>
      </w:rPr>
    </w:lvl>
  </w:abstractNum>
  <w:abstractNum w:abstractNumId="8">
    <w:nsid w:val="9288B902"/>
    <w:multiLevelType w:val="multilevel"/>
    <w:tmpl w:val="9288B902"/>
    <w:lvl w:ilvl="0" w:tentative="0">
      <w:start w:val="8"/>
      <w:numFmt w:val="decimal"/>
      <w:lvlText w:val="%1."/>
      <w:lvlJc w:val="left"/>
      <w:pPr>
        <w:ind w:left="1408" w:hanging="706"/>
        <w:jc w:val="left"/>
      </w:pPr>
      <w:rPr>
        <w:rFonts w:hint="default"/>
        <w:w w:val="99"/>
        <w:position w:val="4"/>
        <w:lang w:val="en-US" w:eastAsia="zh-CN" w:bidi="ar-SA"/>
      </w:rPr>
    </w:lvl>
    <w:lvl w:ilvl="1" w:tentative="0">
      <w:start w:val="1"/>
      <w:numFmt w:val="upperLetter"/>
      <w:lvlText w:val="%2."/>
      <w:lvlJc w:val="left"/>
      <w:pPr>
        <w:ind w:left="2267" w:hanging="710"/>
        <w:jc w:val="left"/>
      </w:pPr>
      <w:rPr>
        <w:rFonts w:hint="default"/>
        <w:w w:val="101"/>
        <w:position w:val="1"/>
        <w:lang w:val="en-US" w:eastAsia="zh-CN" w:bidi="ar-SA"/>
      </w:rPr>
    </w:lvl>
    <w:lvl w:ilvl="2" w:tentative="0">
      <w:start w:val="0"/>
      <w:numFmt w:val="bullet"/>
      <w:lvlText w:val="•"/>
      <w:lvlJc w:val="left"/>
      <w:pPr>
        <w:ind w:left="2260" w:hanging="710"/>
      </w:pPr>
      <w:rPr>
        <w:rFonts w:hint="default"/>
        <w:lang w:val="en-US" w:eastAsia="zh-CN" w:bidi="ar-SA"/>
      </w:rPr>
    </w:lvl>
    <w:lvl w:ilvl="3" w:tentative="0">
      <w:start w:val="0"/>
      <w:numFmt w:val="bullet"/>
      <w:lvlText w:val="•"/>
      <w:lvlJc w:val="left"/>
      <w:pPr>
        <w:ind w:left="2320" w:hanging="710"/>
      </w:pPr>
      <w:rPr>
        <w:rFonts w:hint="default"/>
        <w:lang w:val="en-US" w:eastAsia="zh-CN" w:bidi="ar-SA"/>
      </w:rPr>
    </w:lvl>
    <w:lvl w:ilvl="4" w:tentative="0">
      <w:start w:val="0"/>
      <w:numFmt w:val="bullet"/>
      <w:lvlText w:val="•"/>
      <w:lvlJc w:val="left"/>
      <w:pPr>
        <w:ind w:left="4706" w:hanging="710"/>
      </w:pPr>
      <w:rPr>
        <w:rFonts w:hint="default"/>
        <w:lang w:val="en-US" w:eastAsia="zh-CN" w:bidi="ar-SA"/>
      </w:rPr>
    </w:lvl>
    <w:lvl w:ilvl="5" w:tentative="0">
      <w:start w:val="0"/>
      <w:numFmt w:val="bullet"/>
      <w:lvlText w:val="•"/>
      <w:lvlJc w:val="left"/>
      <w:pPr>
        <w:ind w:left="7093" w:hanging="710"/>
      </w:pPr>
      <w:rPr>
        <w:rFonts w:hint="default"/>
        <w:lang w:val="en-US" w:eastAsia="zh-CN" w:bidi="ar-SA"/>
      </w:rPr>
    </w:lvl>
    <w:lvl w:ilvl="6" w:tentative="0">
      <w:start w:val="0"/>
      <w:numFmt w:val="bullet"/>
      <w:lvlText w:val="•"/>
      <w:lvlJc w:val="left"/>
      <w:pPr>
        <w:ind w:left="9479" w:hanging="710"/>
      </w:pPr>
      <w:rPr>
        <w:rFonts w:hint="default"/>
        <w:lang w:val="en-US" w:eastAsia="zh-CN" w:bidi="ar-SA"/>
      </w:rPr>
    </w:lvl>
    <w:lvl w:ilvl="7" w:tentative="0">
      <w:start w:val="0"/>
      <w:numFmt w:val="bullet"/>
      <w:lvlText w:val="•"/>
      <w:lvlJc w:val="left"/>
      <w:pPr>
        <w:ind w:left="11866" w:hanging="710"/>
      </w:pPr>
      <w:rPr>
        <w:rFonts w:hint="default"/>
        <w:lang w:val="en-US" w:eastAsia="zh-CN" w:bidi="ar-SA"/>
      </w:rPr>
    </w:lvl>
    <w:lvl w:ilvl="8" w:tentative="0">
      <w:start w:val="0"/>
      <w:numFmt w:val="bullet"/>
      <w:lvlText w:val="•"/>
      <w:lvlJc w:val="left"/>
      <w:pPr>
        <w:ind w:left="14252" w:hanging="710"/>
      </w:pPr>
      <w:rPr>
        <w:rFonts w:hint="default"/>
        <w:lang w:val="en-US" w:eastAsia="zh-CN" w:bidi="ar-SA"/>
      </w:rPr>
    </w:lvl>
  </w:abstractNum>
  <w:abstractNum w:abstractNumId="9">
    <w:nsid w:val="9377BC45"/>
    <w:multiLevelType w:val="multilevel"/>
    <w:tmpl w:val="9377BC45"/>
    <w:lvl w:ilvl="0" w:tentative="0">
      <w:start w:val="22"/>
      <w:numFmt w:val="decimal"/>
      <w:lvlText w:val="%1."/>
      <w:lvlJc w:val="left"/>
      <w:pPr>
        <w:ind w:left="1366" w:hanging="812"/>
        <w:jc w:val="right"/>
      </w:pPr>
      <w:rPr>
        <w:rFonts w:hint="default"/>
        <w:w w:val="101"/>
        <w:position w:val="-3"/>
        <w:lang w:val="en-US" w:eastAsia="zh-CN" w:bidi="ar-SA"/>
      </w:rPr>
    </w:lvl>
    <w:lvl w:ilvl="1" w:tentative="0">
      <w:start w:val="1"/>
      <w:numFmt w:val="upperLetter"/>
      <w:lvlText w:val="%2."/>
      <w:lvlJc w:val="left"/>
      <w:pPr>
        <w:ind w:left="2350" w:hanging="744"/>
        <w:jc w:val="left"/>
      </w:pPr>
      <w:rPr>
        <w:rFonts w:hint="default"/>
        <w:w w:val="99"/>
        <w:position w:val="3"/>
        <w:lang w:val="en-US" w:eastAsia="zh-CN" w:bidi="ar-SA"/>
      </w:rPr>
    </w:lvl>
    <w:lvl w:ilvl="2" w:tentative="0">
      <w:start w:val="0"/>
      <w:numFmt w:val="bullet"/>
      <w:lvlText w:val="•"/>
      <w:lvlJc w:val="left"/>
      <w:pPr>
        <w:ind w:left="2360" w:hanging="744"/>
      </w:pPr>
      <w:rPr>
        <w:rFonts w:hint="default"/>
        <w:lang w:val="en-US" w:eastAsia="zh-CN" w:bidi="ar-SA"/>
      </w:rPr>
    </w:lvl>
    <w:lvl w:ilvl="3" w:tentative="0">
      <w:start w:val="0"/>
      <w:numFmt w:val="bullet"/>
      <w:lvlText w:val="•"/>
      <w:lvlJc w:val="left"/>
      <w:pPr>
        <w:ind w:left="4448" w:hanging="744"/>
      </w:pPr>
      <w:rPr>
        <w:rFonts w:hint="default"/>
        <w:lang w:val="en-US" w:eastAsia="zh-CN" w:bidi="ar-SA"/>
      </w:rPr>
    </w:lvl>
    <w:lvl w:ilvl="4" w:tentative="0">
      <w:start w:val="0"/>
      <w:numFmt w:val="bullet"/>
      <w:lvlText w:val="•"/>
      <w:lvlJc w:val="left"/>
      <w:pPr>
        <w:ind w:left="6536" w:hanging="744"/>
      </w:pPr>
      <w:rPr>
        <w:rFonts w:hint="default"/>
        <w:lang w:val="en-US" w:eastAsia="zh-CN" w:bidi="ar-SA"/>
      </w:rPr>
    </w:lvl>
    <w:lvl w:ilvl="5" w:tentative="0">
      <w:start w:val="0"/>
      <w:numFmt w:val="bullet"/>
      <w:lvlText w:val="•"/>
      <w:lvlJc w:val="left"/>
      <w:pPr>
        <w:ind w:left="8624" w:hanging="744"/>
      </w:pPr>
      <w:rPr>
        <w:rFonts w:hint="default"/>
        <w:lang w:val="en-US" w:eastAsia="zh-CN" w:bidi="ar-SA"/>
      </w:rPr>
    </w:lvl>
    <w:lvl w:ilvl="6" w:tentative="0">
      <w:start w:val="0"/>
      <w:numFmt w:val="bullet"/>
      <w:lvlText w:val="•"/>
      <w:lvlJc w:val="left"/>
      <w:pPr>
        <w:ind w:left="10712" w:hanging="744"/>
      </w:pPr>
      <w:rPr>
        <w:rFonts w:hint="default"/>
        <w:lang w:val="en-US" w:eastAsia="zh-CN" w:bidi="ar-SA"/>
      </w:rPr>
    </w:lvl>
    <w:lvl w:ilvl="7" w:tentative="0">
      <w:start w:val="0"/>
      <w:numFmt w:val="bullet"/>
      <w:lvlText w:val="•"/>
      <w:lvlJc w:val="left"/>
      <w:pPr>
        <w:ind w:left="12801" w:hanging="744"/>
      </w:pPr>
      <w:rPr>
        <w:rFonts w:hint="default"/>
        <w:lang w:val="en-US" w:eastAsia="zh-CN" w:bidi="ar-SA"/>
      </w:rPr>
    </w:lvl>
    <w:lvl w:ilvl="8" w:tentative="0">
      <w:start w:val="0"/>
      <w:numFmt w:val="bullet"/>
      <w:lvlText w:val="•"/>
      <w:lvlJc w:val="left"/>
      <w:pPr>
        <w:ind w:left="14889" w:hanging="744"/>
      </w:pPr>
      <w:rPr>
        <w:rFonts w:hint="default"/>
        <w:lang w:val="en-US" w:eastAsia="zh-CN" w:bidi="ar-SA"/>
      </w:rPr>
    </w:lvl>
  </w:abstractNum>
  <w:abstractNum w:abstractNumId="10">
    <w:nsid w:val="9ACF65A0"/>
    <w:multiLevelType w:val="multilevel"/>
    <w:tmpl w:val="9ACF65A0"/>
    <w:lvl w:ilvl="0" w:tentative="0">
      <w:start w:val="1"/>
      <w:numFmt w:val="upperLetter"/>
      <w:lvlText w:val="%1."/>
      <w:lvlJc w:val="left"/>
      <w:pPr>
        <w:ind w:left="2011" w:hanging="640"/>
        <w:jc w:val="left"/>
      </w:pPr>
      <w:rPr>
        <w:rFonts w:hint="default" w:ascii="宋体" w:hAnsi="宋体" w:eastAsia="宋体" w:cs="宋体"/>
        <w:b w:val="0"/>
        <w:bCs w:val="0"/>
        <w:i w:val="0"/>
        <w:iCs w:val="0"/>
        <w:w w:val="101"/>
        <w:position w:val="2"/>
        <w:sz w:val="41"/>
        <w:szCs w:val="41"/>
        <w:lang w:val="en-US" w:eastAsia="zh-CN" w:bidi="ar-SA"/>
      </w:rPr>
    </w:lvl>
    <w:lvl w:ilvl="1" w:tentative="0">
      <w:start w:val="0"/>
      <w:numFmt w:val="bullet"/>
      <w:lvlText w:val="•"/>
      <w:lvlJc w:val="left"/>
      <w:pPr>
        <w:ind w:left="3724" w:hanging="640"/>
      </w:pPr>
      <w:rPr>
        <w:rFonts w:hint="default"/>
        <w:lang w:val="en-US" w:eastAsia="zh-CN" w:bidi="ar-SA"/>
      </w:rPr>
    </w:lvl>
    <w:lvl w:ilvl="2" w:tentative="0">
      <w:start w:val="0"/>
      <w:numFmt w:val="bullet"/>
      <w:lvlText w:val="•"/>
      <w:lvlJc w:val="left"/>
      <w:pPr>
        <w:ind w:left="5429" w:hanging="640"/>
      </w:pPr>
      <w:rPr>
        <w:rFonts w:hint="default"/>
        <w:lang w:val="en-US" w:eastAsia="zh-CN" w:bidi="ar-SA"/>
      </w:rPr>
    </w:lvl>
    <w:lvl w:ilvl="3" w:tentative="0">
      <w:start w:val="0"/>
      <w:numFmt w:val="bullet"/>
      <w:lvlText w:val="•"/>
      <w:lvlJc w:val="left"/>
      <w:pPr>
        <w:ind w:left="7133" w:hanging="640"/>
      </w:pPr>
      <w:rPr>
        <w:rFonts w:hint="default"/>
        <w:lang w:val="en-US" w:eastAsia="zh-CN" w:bidi="ar-SA"/>
      </w:rPr>
    </w:lvl>
    <w:lvl w:ilvl="4" w:tentative="0">
      <w:start w:val="0"/>
      <w:numFmt w:val="bullet"/>
      <w:lvlText w:val="•"/>
      <w:lvlJc w:val="left"/>
      <w:pPr>
        <w:ind w:left="8838" w:hanging="640"/>
      </w:pPr>
      <w:rPr>
        <w:rFonts w:hint="default"/>
        <w:lang w:val="en-US" w:eastAsia="zh-CN" w:bidi="ar-SA"/>
      </w:rPr>
    </w:lvl>
    <w:lvl w:ilvl="5" w:tentative="0">
      <w:start w:val="0"/>
      <w:numFmt w:val="bullet"/>
      <w:lvlText w:val="•"/>
      <w:lvlJc w:val="left"/>
      <w:pPr>
        <w:ind w:left="10542" w:hanging="640"/>
      </w:pPr>
      <w:rPr>
        <w:rFonts w:hint="default"/>
        <w:lang w:val="en-US" w:eastAsia="zh-CN" w:bidi="ar-SA"/>
      </w:rPr>
    </w:lvl>
    <w:lvl w:ilvl="6" w:tentative="0">
      <w:start w:val="0"/>
      <w:numFmt w:val="bullet"/>
      <w:lvlText w:val="•"/>
      <w:lvlJc w:val="left"/>
      <w:pPr>
        <w:ind w:left="12247" w:hanging="640"/>
      </w:pPr>
      <w:rPr>
        <w:rFonts w:hint="default"/>
        <w:lang w:val="en-US" w:eastAsia="zh-CN" w:bidi="ar-SA"/>
      </w:rPr>
    </w:lvl>
    <w:lvl w:ilvl="7" w:tentative="0">
      <w:start w:val="0"/>
      <w:numFmt w:val="bullet"/>
      <w:lvlText w:val="•"/>
      <w:lvlJc w:val="left"/>
      <w:pPr>
        <w:ind w:left="13952" w:hanging="640"/>
      </w:pPr>
      <w:rPr>
        <w:rFonts w:hint="default"/>
        <w:lang w:val="en-US" w:eastAsia="zh-CN" w:bidi="ar-SA"/>
      </w:rPr>
    </w:lvl>
    <w:lvl w:ilvl="8" w:tentative="0">
      <w:start w:val="0"/>
      <w:numFmt w:val="bullet"/>
      <w:lvlText w:val="•"/>
      <w:lvlJc w:val="left"/>
      <w:pPr>
        <w:ind w:left="15656" w:hanging="640"/>
      </w:pPr>
      <w:rPr>
        <w:rFonts w:hint="default"/>
        <w:lang w:val="en-US" w:eastAsia="zh-CN" w:bidi="ar-SA"/>
      </w:rPr>
    </w:lvl>
  </w:abstractNum>
  <w:abstractNum w:abstractNumId="11">
    <w:nsid w:val="9C8AC8EF"/>
    <w:multiLevelType w:val="multilevel"/>
    <w:tmpl w:val="9C8AC8EF"/>
    <w:lvl w:ilvl="0" w:tentative="0">
      <w:start w:val="3"/>
      <w:numFmt w:val="decimal"/>
      <w:lvlText w:val="%1."/>
      <w:lvlJc w:val="left"/>
      <w:pPr>
        <w:ind w:left="1026" w:hanging="568"/>
        <w:jc w:val="left"/>
      </w:pPr>
      <w:rPr>
        <w:rFonts w:hint="default"/>
        <w:w w:val="101"/>
        <w:position w:val="5"/>
        <w:lang w:val="en-US" w:eastAsia="zh-CN" w:bidi="ar-SA"/>
      </w:rPr>
    </w:lvl>
    <w:lvl w:ilvl="1" w:tentative="0">
      <w:start w:val="1"/>
      <w:numFmt w:val="upperLetter"/>
      <w:lvlText w:val="%2."/>
      <w:lvlJc w:val="left"/>
      <w:pPr>
        <w:ind w:left="1597" w:hanging="464"/>
        <w:jc w:val="left"/>
      </w:pPr>
      <w:rPr>
        <w:rFonts w:hint="default"/>
        <w:w w:val="100"/>
        <w:lang w:val="en-US" w:eastAsia="zh-CN" w:bidi="ar-SA"/>
      </w:rPr>
    </w:lvl>
    <w:lvl w:ilvl="2" w:tentative="0">
      <w:start w:val="0"/>
      <w:numFmt w:val="bullet"/>
      <w:lvlText w:val="•"/>
      <w:lvlJc w:val="left"/>
      <w:pPr>
        <w:ind w:left="1640" w:hanging="464"/>
      </w:pPr>
      <w:rPr>
        <w:rFonts w:hint="default"/>
        <w:lang w:val="en-US" w:eastAsia="zh-CN" w:bidi="ar-SA"/>
      </w:rPr>
    </w:lvl>
    <w:lvl w:ilvl="3" w:tentative="0">
      <w:start w:val="0"/>
      <w:numFmt w:val="bullet"/>
      <w:lvlText w:val="•"/>
      <w:lvlJc w:val="left"/>
      <w:pPr>
        <w:ind w:left="1840" w:hanging="464"/>
      </w:pPr>
      <w:rPr>
        <w:rFonts w:hint="default"/>
        <w:lang w:val="en-US" w:eastAsia="zh-CN" w:bidi="ar-SA"/>
      </w:rPr>
    </w:lvl>
    <w:lvl w:ilvl="4" w:tentative="0">
      <w:start w:val="0"/>
      <w:numFmt w:val="bullet"/>
      <w:lvlText w:val="•"/>
      <w:lvlJc w:val="left"/>
      <w:pPr>
        <w:ind w:left="3596" w:hanging="464"/>
      </w:pPr>
      <w:rPr>
        <w:rFonts w:hint="default"/>
        <w:lang w:val="en-US" w:eastAsia="zh-CN" w:bidi="ar-SA"/>
      </w:rPr>
    </w:lvl>
    <w:lvl w:ilvl="5" w:tentative="0">
      <w:start w:val="0"/>
      <w:numFmt w:val="bullet"/>
      <w:lvlText w:val="•"/>
      <w:lvlJc w:val="left"/>
      <w:pPr>
        <w:ind w:left="5353" w:hanging="464"/>
      </w:pPr>
      <w:rPr>
        <w:rFonts w:hint="default"/>
        <w:lang w:val="en-US" w:eastAsia="zh-CN" w:bidi="ar-SA"/>
      </w:rPr>
    </w:lvl>
    <w:lvl w:ilvl="6" w:tentative="0">
      <w:start w:val="0"/>
      <w:numFmt w:val="bullet"/>
      <w:lvlText w:val="•"/>
      <w:lvlJc w:val="left"/>
      <w:pPr>
        <w:ind w:left="7110" w:hanging="464"/>
      </w:pPr>
      <w:rPr>
        <w:rFonts w:hint="default"/>
        <w:lang w:val="en-US" w:eastAsia="zh-CN" w:bidi="ar-SA"/>
      </w:rPr>
    </w:lvl>
    <w:lvl w:ilvl="7" w:tentative="0">
      <w:start w:val="0"/>
      <w:numFmt w:val="bullet"/>
      <w:lvlText w:val="•"/>
      <w:lvlJc w:val="left"/>
      <w:pPr>
        <w:ind w:left="8867" w:hanging="464"/>
      </w:pPr>
      <w:rPr>
        <w:rFonts w:hint="default"/>
        <w:lang w:val="en-US" w:eastAsia="zh-CN" w:bidi="ar-SA"/>
      </w:rPr>
    </w:lvl>
    <w:lvl w:ilvl="8" w:tentative="0">
      <w:start w:val="0"/>
      <w:numFmt w:val="bullet"/>
      <w:lvlText w:val="•"/>
      <w:lvlJc w:val="left"/>
      <w:pPr>
        <w:ind w:left="10624" w:hanging="464"/>
      </w:pPr>
      <w:rPr>
        <w:rFonts w:hint="default"/>
        <w:lang w:val="en-US" w:eastAsia="zh-CN" w:bidi="ar-SA"/>
      </w:rPr>
    </w:lvl>
  </w:abstractNum>
  <w:abstractNum w:abstractNumId="12">
    <w:nsid w:val="9D5D7490"/>
    <w:multiLevelType w:val="multilevel"/>
    <w:tmpl w:val="9D5D7490"/>
    <w:lvl w:ilvl="0" w:tentative="0">
      <w:start w:val="50"/>
      <w:numFmt w:val="decimal"/>
      <w:lvlText w:val="%1."/>
      <w:lvlJc w:val="left"/>
      <w:pPr>
        <w:ind w:left="1223" w:hanging="918"/>
        <w:jc w:val="right"/>
      </w:pPr>
      <w:rPr>
        <w:rFonts w:hint="default"/>
        <w:w w:val="100"/>
        <w:position w:val="-8"/>
        <w:lang w:val="en-US" w:eastAsia="zh-CN" w:bidi="ar-SA"/>
      </w:rPr>
    </w:lvl>
    <w:lvl w:ilvl="1" w:tentative="0">
      <w:start w:val="1"/>
      <w:numFmt w:val="upperLetter"/>
      <w:lvlText w:val="%2."/>
      <w:lvlJc w:val="left"/>
      <w:pPr>
        <w:ind w:left="2067" w:hanging="724"/>
        <w:jc w:val="left"/>
      </w:pPr>
      <w:rPr>
        <w:rFonts w:hint="default"/>
        <w:w w:val="102"/>
        <w:position w:val="-11"/>
        <w:lang w:val="en-US" w:eastAsia="zh-CN" w:bidi="ar-SA"/>
      </w:rPr>
    </w:lvl>
    <w:lvl w:ilvl="2" w:tentative="0">
      <w:start w:val="0"/>
      <w:numFmt w:val="bullet"/>
      <w:lvlText w:val="•"/>
      <w:lvlJc w:val="left"/>
      <w:pPr>
        <w:ind w:left="1980" w:hanging="724"/>
      </w:pPr>
      <w:rPr>
        <w:rFonts w:hint="default"/>
        <w:lang w:val="en-US" w:eastAsia="zh-CN" w:bidi="ar-SA"/>
      </w:rPr>
    </w:lvl>
    <w:lvl w:ilvl="3" w:tentative="0">
      <w:start w:val="0"/>
      <w:numFmt w:val="bullet"/>
      <w:lvlText w:val="•"/>
      <w:lvlJc w:val="left"/>
      <w:pPr>
        <w:ind w:left="2060" w:hanging="724"/>
      </w:pPr>
      <w:rPr>
        <w:rFonts w:hint="default"/>
        <w:lang w:val="en-US" w:eastAsia="zh-CN" w:bidi="ar-SA"/>
      </w:rPr>
    </w:lvl>
    <w:lvl w:ilvl="4" w:tentative="0">
      <w:start w:val="0"/>
      <w:numFmt w:val="bullet"/>
      <w:lvlText w:val="•"/>
      <w:lvlJc w:val="left"/>
      <w:pPr>
        <w:ind w:left="4489" w:hanging="724"/>
      </w:pPr>
      <w:rPr>
        <w:rFonts w:hint="default"/>
        <w:lang w:val="en-US" w:eastAsia="zh-CN" w:bidi="ar-SA"/>
      </w:rPr>
    </w:lvl>
    <w:lvl w:ilvl="5" w:tentative="0">
      <w:start w:val="0"/>
      <w:numFmt w:val="bullet"/>
      <w:lvlText w:val="•"/>
      <w:lvlJc w:val="left"/>
      <w:pPr>
        <w:ind w:left="6918" w:hanging="724"/>
      </w:pPr>
      <w:rPr>
        <w:rFonts w:hint="default"/>
        <w:lang w:val="en-US" w:eastAsia="zh-CN" w:bidi="ar-SA"/>
      </w:rPr>
    </w:lvl>
    <w:lvl w:ilvl="6" w:tentative="0">
      <w:start w:val="0"/>
      <w:numFmt w:val="bullet"/>
      <w:lvlText w:val="•"/>
      <w:lvlJc w:val="left"/>
      <w:pPr>
        <w:ind w:left="9348" w:hanging="724"/>
      </w:pPr>
      <w:rPr>
        <w:rFonts w:hint="default"/>
        <w:lang w:val="en-US" w:eastAsia="zh-CN" w:bidi="ar-SA"/>
      </w:rPr>
    </w:lvl>
    <w:lvl w:ilvl="7" w:tentative="0">
      <w:start w:val="0"/>
      <w:numFmt w:val="bullet"/>
      <w:lvlText w:val="•"/>
      <w:lvlJc w:val="left"/>
      <w:pPr>
        <w:ind w:left="11777" w:hanging="724"/>
      </w:pPr>
      <w:rPr>
        <w:rFonts w:hint="default"/>
        <w:lang w:val="en-US" w:eastAsia="zh-CN" w:bidi="ar-SA"/>
      </w:rPr>
    </w:lvl>
    <w:lvl w:ilvl="8" w:tentative="0">
      <w:start w:val="0"/>
      <w:numFmt w:val="bullet"/>
      <w:lvlText w:val="•"/>
      <w:lvlJc w:val="left"/>
      <w:pPr>
        <w:ind w:left="14207" w:hanging="724"/>
      </w:pPr>
      <w:rPr>
        <w:rFonts w:hint="default"/>
        <w:lang w:val="en-US" w:eastAsia="zh-CN" w:bidi="ar-SA"/>
      </w:rPr>
    </w:lvl>
  </w:abstractNum>
  <w:abstractNum w:abstractNumId="13">
    <w:nsid w:val="A0C93552"/>
    <w:multiLevelType w:val="multilevel"/>
    <w:tmpl w:val="A0C93552"/>
    <w:lvl w:ilvl="0" w:tentative="0">
      <w:start w:val="1"/>
      <w:numFmt w:val="decimal"/>
      <w:lvlText w:val="%1."/>
      <w:lvlJc w:val="left"/>
      <w:pPr>
        <w:ind w:left="946" w:hanging="461"/>
        <w:jc w:val="left"/>
      </w:pPr>
      <w:rPr>
        <w:rFonts w:hint="default"/>
        <w:w w:val="99"/>
        <w:lang w:val="en-US" w:eastAsia="zh-CN" w:bidi="ar-SA"/>
      </w:rPr>
    </w:lvl>
    <w:lvl w:ilvl="1" w:tentative="0">
      <w:start w:val="1"/>
      <w:numFmt w:val="upperLetter"/>
      <w:lvlText w:val="%2."/>
      <w:lvlJc w:val="left"/>
      <w:pPr>
        <w:ind w:left="1871" w:hanging="584"/>
        <w:jc w:val="left"/>
      </w:pPr>
      <w:rPr>
        <w:rFonts w:hint="default"/>
        <w:w w:val="100"/>
        <w:position w:val="1"/>
        <w:lang w:val="en-US" w:eastAsia="zh-CN" w:bidi="ar-SA"/>
      </w:rPr>
    </w:lvl>
    <w:lvl w:ilvl="2" w:tentative="0">
      <w:start w:val="0"/>
      <w:numFmt w:val="bullet"/>
      <w:lvlText w:val="•"/>
      <w:lvlJc w:val="left"/>
      <w:pPr>
        <w:ind w:left="1880" w:hanging="584"/>
      </w:pPr>
      <w:rPr>
        <w:rFonts w:hint="default"/>
        <w:lang w:val="en-US" w:eastAsia="zh-CN" w:bidi="ar-SA"/>
      </w:rPr>
    </w:lvl>
    <w:lvl w:ilvl="3" w:tentative="0">
      <w:start w:val="0"/>
      <w:numFmt w:val="bullet"/>
      <w:lvlText w:val="•"/>
      <w:lvlJc w:val="left"/>
      <w:pPr>
        <w:ind w:left="4028" w:hanging="584"/>
      </w:pPr>
      <w:rPr>
        <w:rFonts w:hint="default"/>
        <w:lang w:val="en-US" w:eastAsia="zh-CN" w:bidi="ar-SA"/>
      </w:rPr>
    </w:lvl>
    <w:lvl w:ilvl="4" w:tentative="0">
      <w:start w:val="0"/>
      <w:numFmt w:val="bullet"/>
      <w:lvlText w:val="•"/>
      <w:lvlJc w:val="left"/>
      <w:pPr>
        <w:ind w:left="6176" w:hanging="584"/>
      </w:pPr>
      <w:rPr>
        <w:rFonts w:hint="default"/>
        <w:lang w:val="en-US" w:eastAsia="zh-CN" w:bidi="ar-SA"/>
      </w:rPr>
    </w:lvl>
    <w:lvl w:ilvl="5" w:tentative="0">
      <w:start w:val="0"/>
      <w:numFmt w:val="bullet"/>
      <w:lvlText w:val="•"/>
      <w:lvlJc w:val="left"/>
      <w:pPr>
        <w:ind w:left="8324" w:hanging="584"/>
      </w:pPr>
      <w:rPr>
        <w:rFonts w:hint="default"/>
        <w:lang w:val="en-US" w:eastAsia="zh-CN" w:bidi="ar-SA"/>
      </w:rPr>
    </w:lvl>
    <w:lvl w:ilvl="6" w:tentative="0">
      <w:start w:val="0"/>
      <w:numFmt w:val="bullet"/>
      <w:lvlText w:val="•"/>
      <w:lvlJc w:val="left"/>
      <w:pPr>
        <w:ind w:left="10472" w:hanging="584"/>
      </w:pPr>
      <w:rPr>
        <w:rFonts w:hint="default"/>
        <w:lang w:val="en-US" w:eastAsia="zh-CN" w:bidi="ar-SA"/>
      </w:rPr>
    </w:lvl>
    <w:lvl w:ilvl="7" w:tentative="0">
      <w:start w:val="0"/>
      <w:numFmt w:val="bullet"/>
      <w:lvlText w:val="•"/>
      <w:lvlJc w:val="left"/>
      <w:pPr>
        <w:ind w:left="12621" w:hanging="584"/>
      </w:pPr>
      <w:rPr>
        <w:rFonts w:hint="default"/>
        <w:lang w:val="en-US" w:eastAsia="zh-CN" w:bidi="ar-SA"/>
      </w:rPr>
    </w:lvl>
    <w:lvl w:ilvl="8" w:tentative="0">
      <w:start w:val="0"/>
      <w:numFmt w:val="bullet"/>
      <w:lvlText w:val="•"/>
      <w:lvlJc w:val="left"/>
      <w:pPr>
        <w:ind w:left="14769" w:hanging="584"/>
      </w:pPr>
      <w:rPr>
        <w:rFonts w:hint="default"/>
        <w:lang w:val="en-US" w:eastAsia="zh-CN" w:bidi="ar-SA"/>
      </w:rPr>
    </w:lvl>
  </w:abstractNum>
  <w:abstractNum w:abstractNumId="14">
    <w:nsid w:val="A0F05207"/>
    <w:multiLevelType w:val="multilevel"/>
    <w:tmpl w:val="A0F05207"/>
    <w:lvl w:ilvl="0" w:tentative="0">
      <w:start w:val="3"/>
      <w:numFmt w:val="upperLetter"/>
      <w:lvlText w:val="%1."/>
      <w:lvlJc w:val="left"/>
      <w:pPr>
        <w:ind w:left="2310" w:hanging="721"/>
        <w:jc w:val="left"/>
      </w:pPr>
      <w:rPr>
        <w:rFonts w:hint="default"/>
        <w:w w:val="102"/>
        <w:position w:val="5"/>
        <w:lang w:val="en-US" w:eastAsia="zh-CN" w:bidi="ar-SA"/>
      </w:rPr>
    </w:lvl>
    <w:lvl w:ilvl="1" w:tentative="0">
      <w:start w:val="0"/>
      <w:numFmt w:val="bullet"/>
      <w:lvlText w:val="•"/>
      <w:lvlJc w:val="left"/>
      <w:pPr>
        <w:ind w:left="3994" w:hanging="721"/>
      </w:pPr>
      <w:rPr>
        <w:rFonts w:hint="default"/>
        <w:lang w:val="en-US" w:eastAsia="zh-CN" w:bidi="ar-SA"/>
      </w:rPr>
    </w:lvl>
    <w:lvl w:ilvl="2" w:tentative="0">
      <w:start w:val="0"/>
      <w:numFmt w:val="bullet"/>
      <w:lvlText w:val="•"/>
      <w:lvlJc w:val="left"/>
      <w:pPr>
        <w:ind w:left="5669" w:hanging="721"/>
      </w:pPr>
      <w:rPr>
        <w:rFonts w:hint="default"/>
        <w:lang w:val="en-US" w:eastAsia="zh-CN" w:bidi="ar-SA"/>
      </w:rPr>
    </w:lvl>
    <w:lvl w:ilvl="3" w:tentative="0">
      <w:start w:val="0"/>
      <w:numFmt w:val="bullet"/>
      <w:lvlText w:val="•"/>
      <w:lvlJc w:val="left"/>
      <w:pPr>
        <w:ind w:left="7343" w:hanging="721"/>
      </w:pPr>
      <w:rPr>
        <w:rFonts w:hint="default"/>
        <w:lang w:val="en-US" w:eastAsia="zh-CN" w:bidi="ar-SA"/>
      </w:rPr>
    </w:lvl>
    <w:lvl w:ilvl="4" w:tentative="0">
      <w:start w:val="0"/>
      <w:numFmt w:val="bullet"/>
      <w:lvlText w:val="•"/>
      <w:lvlJc w:val="left"/>
      <w:pPr>
        <w:ind w:left="9018" w:hanging="721"/>
      </w:pPr>
      <w:rPr>
        <w:rFonts w:hint="default"/>
        <w:lang w:val="en-US" w:eastAsia="zh-CN" w:bidi="ar-SA"/>
      </w:rPr>
    </w:lvl>
    <w:lvl w:ilvl="5" w:tentative="0">
      <w:start w:val="0"/>
      <w:numFmt w:val="bullet"/>
      <w:lvlText w:val="•"/>
      <w:lvlJc w:val="left"/>
      <w:pPr>
        <w:ind w:left="10692" w:hanging="721"/>
      </w:pPr>
      <w:rPr>
        <w:rFonts w:hint="default"/>
        <w:lang w:val="en-US" w:eastAsia="zh-CN" w:bidi="ar-SA"/>
      </w:rPr>
    </w:lvl>
    <w:lvl w:ilvl="6" w:tentative="0">
      <w:start w:val="0"/>
      <w:numFmt w:val="bullet"/>
      <w:lvlText w:val="•"/>
      <w:lvlJc w:val="left"/>
      <w:pPr>
        <w:ind w:left="12367" w:hanging="721"/>
      </w:pPr>
      <w:rPr>
        <w:rFonts w:hint="default"/>
        <w:lang w:val="en-US" w:eastAsia="zh-CN" w:bidi="ar-SA"/>
      </w:rPr>
    </w:lvl>
    <w:lvl w:ilvl="7" w:tentative="0">
      <w:start w:val="0"/>
      <w:numFmt w:val="bullet"/>
      <w:lvlText w:val="•"/>
      <w:lvlJc w:val="left"/>
      <w:pPr>
        <w:ind w:left="14042" w:hanging="721"/>
      </w:pPr>
      <w:rPr>
        <w:rFonts w:hint="default"/>
        <w:lang w:val="en-US" w:eastAsia="zh-CN" w:bidi="ar-SA"/>
      </w:rPr>
    </w:lvl>
    <w:lvl w:ilvl="8" w:tentative="0">
      <w:start w:val="0"/>
      <w:numFmt w:val="bullet"/>
      <w:lvlText w:val="•"/>
      <w:lvlJc w:val="left"/>
      <w:pPr>
        <w:ind w:left="15716" w:hanging="721"/>
      </w:pPr>
      <w:rPr>
        <w:rFonts w:hint="default"/>
        <w:lang w:val="en-US" w:eastAsia="zh-CN" w:bidi="ar-SA"/>
      </w:rPr>
    </w:lvl>
  </w:abstractNum>
  <w:abstractNum w:abstractNumId="15">
    <w:nsid w:val="AAF3F3FA"/>
    <w:multiLevelType w:val="multilevel"/>
    <w:tmpl w:val="AAF3F3FA"/>
    <w:lvl w:ilvl="0" w:tentative="0">
      <w:start w:val="2"/>
      <w:numFmt w:val="decimal"/>
      <w:lvlText w:val="（%1）"/>
      <w:lvlJc w:val="left"/>
      <w:pPr>
        <w:ind w:left="3483" w:hanging="1114"/>
        <w:jc w:val="right"/>
      </w:pPr>
      <w:rPr>
        <w:rFonts w:hint="default" w:ascii="宋体" w:hAnsi="宋体" w:eastAsia="宋体" w:cs="宋体"/>
        <w:b w:val="0"/>
        <w:bCs w:val="0"/>
        <w:i w:val="0"/>
        <w:iCs w:val="0"/>
        <w:w w:val="101"/>
        <w:sz w:val="42"/>
        <w:szCs w:val="42"/>
        <w:lang w:val="en-US" w:eastAsia="zh-CN" w:bidi="ar-SA"/>
      </w:rPr>
    </w:lvl>
    <w:lvl w:ilvl="1" w:tentative="0">
      <w:start w:val="1"/>
      <w:numFmt w:val="upperLetter"/>
      <w:lvlText w:val="%2."/>
      <w:lvlJc w:val="left"/>
      <w:pPr>
        <w:ind w:left="3503" w:hanging="641"/>
        <w:jc w:val="left"/>
      </w:pPr>
      <w:rPr>
        <w:rFonts w:hint="default"/>
        <w:w w:val="100"/>
        <w:position w:val="-3"/>
        <w:lang w:val="en-US" w:eastAsia="zh-CN" w:bidi="ar-SA"/>
      </w:rPr>
    </w:lvl>
    <w:lvl w:ilvl="2" w:tentative="0">
      <w:start w:val="0"/>
      <w:numFmt w:val="bullet"/>
      <w:lvlText w:val="•"/>
      <w:lvlJc w:val="left"/>
      <w:pPr>
        <w:ind w:left="4000" w:hanging="641"/>
      </w:pPr>
      <w:rPr>
        <w:rFonts w:hint="default"/>
        <w:lang w:val="en-US" w:eastAsia="zh-CN" w:bidi="ar-SA"/>
      </w:rPr>
    </w:lvl>
    <w:lvl w:ilvl="3" w:tentative="0">
      <w:start w:val="0"/>
      <w:numFmt w:val="bullet"/>
      <w:lvlText w:val="•"/>
      <w:lvlJc w:val="left"/>
      <w:pPr>
        <w:ind w:left="5046" w:hanging="641"/>
      </w:pPr>
      <w:rPr>
        <w:rFonts w:hint="default"/>
        <w:lang w:val="en-US" w:eastAsia="zh-CN" w:bidi="ar-SA"/>
      </w:rPr>
    </w:lvl>
    <w:lvl w:ilvl="4" w:tentative="0">
      <w:start w:val="0"/>
      <w:numFmt w:val="bullet"/>
      <w:lvlText w:val="•"/>
      <w:lvlJc w:val="left"/>
      <w:pPr>
        <w:ind w:left="6093" w:hanging="641"/>
      </w:pPr>
      <w:rPr>
        <w:rFonts w:hint="default"/>
        <w:lang w:val="en-US" w:eastAsia="zh-CN" w:bidi="ar-SA"/>
      </w:rPr>
    </w:lvl>
    <w:lvl w:ilvl="5" w:tentative="0">
      <w:start w:val="0"/>
      <w:numFmt w:val="bullet"/>
      <w:lvlText w:val="•"/>
      <w:lvlJc w:val="left"/>
      <w:pPr>
        <w:ind w:left="7139" w:hanging="641"/>
      </w:pPr>
      <w:rPr>
        <w:rFonts w:hint="default"/>
        <w:lang w:val="en-US" w:eastAsia="zh-CN" w:bidi="ar-SA"/>
      </w:rPr>
    </w:lvl>
    <w:lvl w:ilvl="6" w:tentative="0">
      <w:start w:val="0"/>
      <w:numFmt w:val="bullet"/>
      <w:lvlText w:val="•"/>
      <w:lvlJc w:val="left"/>
      <w:pPr>
        <w:ind w:left="8186" w:hanging="641"/>
      </w:pPr>
      <w:rPr>
        <w:rFonts w:hint="default"/>
        <w:lang w:val="en-US" w:eastAsia="zh-CN" w:bidi="ar-SA"/>
      </w:rPr>
    </w:lvl>
    <w:lvl w:ilvl="7" w:tentative="0">
      <w:start w:val="0"/>
      <w:numFmt w:val="bullet"/>
      <w:lvlText w:val="•"/>
      <w:lvlJc w:val="left"/>
      <w:pPr>
        <w:ind w:left="9233" w:hanging="641"/>
      </w:pPr>
      <w:rPr>
        <w:rFonts w:hint="default"/>
        <w:lang w:val="en-US" w:eastAsia="zh-CN" w:bidi="ar-SA"/>
      </w:rPr>
    </w:lvl>
    <w:lvl w:ilvl="8" w:tentative="0">
      <w:start w:val="0"/>
      <w:numFmt w:val="bullet"/>
      <w:lvlText w:val="•"/>
      <w:lvlJc w:val="left"/>
      <w:pPr>
        <w:ind w:left="10279" w:hanging="641"/>
      </w:pPr>
      <w:rPr>
        <w:rFonts w:hint="default"/>
        <w:lang w:val="en-US" w:eastAsia="zh-CN" w:bidi="ar-SA"/>
      </w:rPr>
    </w:lvl>
  </w:abstractNum>
  <w:abstractNum w:abstractNumId="16">
    <w:nsid w:val="B0ED9BEA"/>
    <w:multiLevelType w:val="multilevel"/>
    <w:tmpl w:val="B0ED9BEA"/>
    <w:lvl w:ilvl="0" w:tentative="0">
      <w:start w:val="1"/>
      <w:numFmt w:val="decimal"/>
      <w:lvlText w:val="%1."/>
      <w:lvlJc w:val="left"/>
      <w:pPr>
        <w:ind w:left="911" w:hanging="631"/>
        <w:jc w:val="right"/>
      </w:pPr>
      <w:rPr>
        <w:rFonts w:hint="default"/>
        <w:w w:val="100"/>
        <w:position w:val="2"/>
        <w:lang w:val="en-US" w:eastAsia="zh-CN" w:bidi="ar-SA"/>
      </w:rPr>
    </w:lvl>
    <w:lvl w:ilvl="1" w:tentative="0">
      <w:start w:val="1"/>
      <w:numFmt w:val="upperLetter"/>
      <w:lvlText w:val="%2."/>
      <w:lvlJc w:val="left"/>
      <w:pPr>
        <w:ind w:left="2047" w:hanging="704"/>
        <w:jc w:val="left"/>
      </w:pPr>
      <w:rPr>
        <w:rFonts w:hint="default"/>
        <w:w w:val="102"/>
        <w:lang w:val="en-US" w:eastAsia="zh-CN" w:bidi="ar-SA"/>
      </w:rPr>
    </w:lvl>
    <w:lvl w:ilvl="2" w:tentative="0">
      <w:start w:val="0"/>
      <w:numFmt w:val="bullet"/>
      <w:lvlText w:val="•"/>
      <w:lvlJc w:val="left"/>
      <w:pPr>
        <w:ind w:left="1540" w:hanging="704"/>
      </w:pPr>
      <w:rPr>
        <w:rFonts w:hint="default"/>
        <w:lang w:val="en-US" w:eastAsia="zh-CN" w:bidi="ar-SA"/>
      </w:rPr>
    </w:lvl>
    <w:lvl w:ilvl="3" w:tentative="0">
      <w:start w:val="0"/>
      <w:numFmt w:val="bullet"/>
      <w:lvlText w:val="•"/>
      <w:lvlJc w:val="left"/>
      <w:pPr>
        <w:ind w:left="1560" w:hanging="704"/>
      </w:pPr>
      <w:rPr>
        <w:rFonts w:hint="default"/>
        <w:lang w:val="en-US" w:eastAsia="zh-CN" w:bidi="ar-SA"/>
      </w:rPr>
    </w:lvl>
    <w:lvl w:ilvl="4" w:tentative="0">
      <w:start w:val="0"/>
      <w:numFmt w:val="bullet"/>
      <w:lvlText w:val="•"/>
      <w:lvlJc w:val="left"/>
      <w:pPr>
        <w:ind w:left="1580" w:hanging="704"/>
      </w:pPr>
      <w:rPr>
        <w:rFonts w:hint="default"/>
        <w:lang w:val="en-US" w:eastAsia="zh-CN" w:bidi="ar-SA"/>
      </w:rPr>
    </w:lvl>
    <w:lvl w:ilvl="5" w:tentative="0">
      <w:start w:val="0"/>
      <w:numFmt w:val="bullet"/>
      <w:lvlText w:val="•"/>
      <w:lvlJc w:val="left"/>
      <w:pPr>
        <w:ind w:left="1940" w:hanging="704"/>
      </w:pPr>
      <w:rPr>
        <w:rFonts w:hint="default"/>
        <w:lang w:val="en-US" w:eastAsia="zh-CN" w:bidi="ar-SA"/>
      </w:rPr>
    </w:lvl>
    <w:lvl w:ilvl="6" w:tentative="0">
      <w:start w:val="0"/>
      <w:numFmt w:val="bullet"/>
      <w:lvlText w:val="•"/>
      <w:lvlJc w:val="left"/>
      <w:pPr>
        <w:ind w:left="2000" w:hanging="704"/>
      </w:pPr>
      <w:rPr>
        <w:rFonts w:hint="default"/>
        <w:lang w:val="en-US" w:eastAsia="zh-CN" w:bidi="ar-SA"/>
      </w:rPr>
    </w:lvl>
    <w:lvl w:ilvl="7" w:tentative="0">
      <w:start w:val="0"/>
      <w:numFmt w:val="bullet"/>
      <w:lvlText w:val="•"/>
      <w:lvlJc w:val="left"/>
      <w:pPr>
        <w:ind w:left="2040" w:hanging="704"/>
      </w:pPr>
      <w:rPr>
        <w:rFonts w:hint="default"/>
        <w:lang w:val="en-US" w:eastAsia="zh-CN" w:bidi="ar-SA"/>
      </w:rPr>
    </w:lvl>
    <w:lvl w:ilvl="8" w:tentative="0">
      <w:start w:val="0"/>
      <w:numFmt w:val="bullet"/>
      <w:lvlText w:val="•"/>
      <w:lvlJc w:val="left"/>
      <w:pPr>
        <w:ind w:left="2160" w:hanging="704"/>
      </w:pPr>
      <w:rPr>
        <w:rFonts w:hint="default"/>
        <w:lang w:val="en-US" w:eastAsia="zh-CN" w:bidi="ar-SA"/>
      </w:rPr>
    </w:lvl>
  </w:abstractNum>
  <w:abstractNum w:abstractNumId="17">
    <w:nsid w:val="B0F1ACD9"/>
    <w:multiLevelType w:val="multilevel"/>
    <w:tmpl w:val="B0F1ACD9"/>
    <w:lvl w:ilvl="0" w:tentative="0">
      <w:start w:val="3"/>
      <w:numFmt w:val="upperLetter"/>
      <w:lvlText w:val="%1."/>
      <w:lvlJc w:val="left"/>
      <w:pPr>
        <w:ind w:left="1969" w:hanging="704"/>
        <w:jc w:val="left"/>
      </w:pPr>
      <w:rPr>
        <w:rFonts w:hint="default"/>
        <w:w w:val="100"/>
        <w:position w:val="4"/>
        <w:lang w:val="en-US" w:eastAsia="zh-CN" w:bidi="ar-SA"/>
      </w:rPr>
    </w:lvl>
    <w:lvl w:ilvl="1" w:tentative="0">
      <w:start w:val="0"/>
      <w:numFmt w:val="bullet"/>
      <w:lvlText w:val="•"/>
      <w:lvlJc w:val="left"/>
      <w:pPr>
        <w:ind w:left="3666" w:hanging="704"/>
      </w:pPr>
      <w:rPr>
        <w:rFonts w:hint="default"/>
        <w:lang w:val="en-US" w:eastAsia="zh-CN" w:bidi="ar-SA"/>
      </w:rPr>
    </w:lvl>
    <w:lvl w:ilvl="2" w:tentative="0">
      <w:start w:val="0"/>
      <w:numFmt w:val="bullet"/>
      <w:lvlText w:val="•"/>
      <w:lvlJc w:val="left"/>
      <w:pPr>
        <w:ind w:left="5373" w:hanging="704"/>
      </w:pPr>
      <w:rPr>
        <w:rFonts w:hint="default"/>
        <w:lang w:val="en-US" w:eastAsia="zh-CN" w:bidi="ar-SA"/>
      </w:rPr>
    </w:lvl>
    <w:lvl w:ilvl="3" w:tentative="0">
      <w:start w:val="0"/>
      <w:numFmt w:val="bullet"/>
      <w:lvlText w:val="•"/>
      <w:lvlJc w:val="left"/>
      <w:pPr>
        <w:ind w:left="7079" w:hanging="704"/>
      </w:pPr>
      <w:rPr>
        <w:rFonts w:hint="default"/>
        <w:lang w:val="en-US" w:eastAsia="zh-CN" w:bidi="ar-SA"/>
      </w:rPr>
    </w:lvl>
    <w:lvl w:ilvl="4" w:tentative="0">
      <w:start w:val="0"/>
      <w:numFmt w:val="bullet"/>
      <w:lvlText w:val="•"/>
      <w:lvlJc w:val="left"/>
      <w:pPr>
        <w:ind w:left="8786" w:hanging="704"/>
      </w:pPr>
      <w:rPr>
        <w:rFonts w:hint="default"/>
        <w:lang w:val="en-US" w:eastAsia="zh-CN" w:bidi="ar-SA"/>
      </w:rPr>
    </w:lvl>
    <w:lvl w:ilvl="5" w:tentative="0">
      <w:start w:val="0"/>
      <w:numFmt w:val="bullet"/>
      <w:lvlText w:val="•"/>
      <w:lvlJc w:val="left"/>
      <w:pPr>
        <w:ind w:left="10492" w:hanging="704"/>
      </w:pPr>
      <w:rPr>
        <w:rFonts w:hint="default"/>
        <w:lang w:val="en-US" w:eastAsia="zh-CN" w:bidi="ar-SA"/>
      </w:rPr>
    </w:lvl>
    <w:lvl w:ilvl="6" w:tentative="0">
      <w:start w:val="0"/>
      <w:numFmt w:val="bullet"/>
      <w:lvlText w:val="•"/>
      <w:lvlJc w:val="left"/>
      <w:pPr>
        <w:ind w:left="12199" w:hanging="704"/>
      </w:pPr>
      <w:rPr>
        <w:rFonts w:hint="default"/>
        <w:lang w:val="en-US" w:eastAsia="zh-CN" w:bidi="ar-SA"/>
      </w:rPr>
    </w:lvl>
    <w:lvl w:ilvl="7" w:tentative="0">
      <w:start w:val="0"/>
      <w:numFmt w:val="bullet"/>
      <w:lvlText w:val="•"/>
      <w:lvlJc w:val="left"/>
      <w:pPr>
        <w:ind w:left="13906" w:hanging="704"/>
      </w:pPr>
      <w:rPr>
        <w:rFonts w:hint="default"/>
        <w:lang w:val="en-US" w:eastAsia="zh-CN" w:bidi="ar-SA"/>
      </w:rPr>
    </w:lvl>
    <w:lvl w:ilvl="8" w:tentative="0">
      <w:start w:val="0"/>
      <w:numFmt w:val="bullet"/>
      <w:lvlText w:val="•"/>
      <w:lvlJc w:val="left"/>
      <w:pPr>
        <w:ind w:left="15612" w:hanging="704"/>
      </w:pPr>
      <w:rPr>
        <w:rFonts w:hint="default"/>
        <w:lang w:val="en-US" w:eastAsia="zh-CN" w:bidi="ar-SA"/>
      </w:rPr>
    </w:lvl>
  </w:abstractNum>
  <w:abstractNum w:abstractNumId="18">
    <w:nsid w:val="B23A94A9"/>
    <w:multiLevelType w:val="multilevel"/>
    <w:tmpl w:val="B23A94A9"/>
    <w:lvl w:ilvl="0" w:tentative="0">
      <w:start w:val="1"/>
      <w:numFmt w:val="upperLetter"/>
      <w:lvlText w:val="%1."/>
      <w:lvlJc w:val="left"/>
      <w:pPr>
        <w:ind w:left="2050" w:hanging="760"/>
        <w:jc w:val="left"/>
      </w:pPr>
      <w:rPr>
        <w:rFonts w:hint="default" w:ascii="宋体" w:hAnsi="宋体" w:eastAsia="宋体" w:cs="宋体"/>
        <w:b w:val="0"/>
        <w:bCs w:val="0"/>
        <w:i w:val="0"/>
        <w:iCs w:val="0"/>
        <w:w w:val="101"/>
        <w:position w:val="-2"/>
        <w:sz w:val="38"/>
        <w:szCs w:val="38"/>
        <w:lang w:val="en-US" w:eastAsia="zh-CN" w:bidi="ar-SA"/>
      </w:rPr>
    </w:lvl>
    <w:lvl w:ilvl="1" w:tentative="0">
      <w:start w:val="0"/>
      <w:numFmt w:val="bullet"/>
      <w:lvlText w:val="•"/>
      <w:lvlJc w:val="left"/>
      <w:pPr>
        <w:ind w:left="3760" w:hanging="760"/>
      </w:pPr>
      <w:rPr>
        <w:rFonts w:hint="default"/>
        <w:lang w:val="en-US" w:eastAsia="zh-CN" w:bidi="ar-SA"/>
      </w:rPr>
    </w:lvl>
    <w:lvl w:ilvl="2" w:tentative="0">
      <w:start w:val="0"/>
      <w:numFmt w:val="bullet"/>
      <w:lvlText w:val="•"/>
      <w:lvlJc w:val="left"/>
      <w:pPr>
        <w:ind w:left="5461" w:hanging="760"/>
      </w:pPr>
      <w:rPr>
        <w:rFonts w:hint="default"/>
        <w:lang w:val="en-US" w:eastAsia="zh-CN" w:bidi="ar-SA"/>
      </w:rPr>
    </w:lvl>
    <w:lvl w:ilvl="3" w:tentative="0">
      <w:start w:val="0"/>
      <w:numFmt w:val="bullet"/>
      <w:lvlText w:val="•"/>
      <w:lvlJc w:val="left"/>
      <w:pPr>
        <w:ind w:left="7161" w:hanging="760"/>
      </w:pPr>
      <w:rPr>
        <w:rFonts w:hint="default"/>
        <w:lang w:val="en-US" w:eastAsia="zh-CN" w:bidi="ar-SA"/>
      </w:rPr>
    </w:lvl>
    <w:lvl w:ilvl="4" w:tentative="0">
      <w:start w:val="0"/>
      <w:numFmt w:val="bullet"/>
      <w:lvlText w:val="•"/>
      <w:lvlJc w:val="left"/>
      <w:pPr>
        <w:ind w:left="8862" w:hanging="760"/>
      </w:pPr>
      <w:rPr>
        <w:rFonts w:hint="default"/>
        <w:lang w:val="en-US" w:eastAsia="zh-CN" w:bidi="ar-SA"/>
      </w:rPr>
    </w:lvl>
    <w:lvl w:ilvl="5" w:tentative="0">
      <w:start w:val="0"/>
      <w:numFmt w:val="bullet"/>
      <w:lvlText w:val="•"/>
      <w:lvlJc w:val="left"/>
      <w:pPr>
        <w:ind w:left="10562" w:hanging="760"/>
      </w:pPr>
      <w:rPr>
        <w:rFonts w:hint="default"/>
        <w:lang w:val="en-US" w:eastAsia="zh-CN" w:bidi="ar-SA"/>
      </w:rPr>
    </w:lvl>
    <w:lvl w:ilvl="6" w:tentative="0">
      <w:start w:val="0"/>
      <w:numFmt w:val="bullet"/>
      <w:lvlText w:val="•"/>
      <w:lvlJc w:val="left"/>
      <w:pPr>
        <w:ind w:left="12263" w:hanging="760"/>
      </w:pPr>
      <w:rPr>
        <w:rFonts w:hint="default"/>
        <w:lang w:val="en-US" w:eastAsia="zh-CN" w:bidi="ar-SA"/>
      </w:rPr>
    </w:lvl>
    <w:lvl w:ilvl="7" w:tentative="0">
      <w:start w:val="0"/>
      <w:numFmt w:val="bullet"/>
      <w:lvlText w:val="•"/>
      <w:lvlJc w:val="left"/>
      <w:pPr>
        <w:ind w:left="13964" w:hanging="760"/>
      </w:pPr>
      <w:rPr>
        <w:rFonts w:hint="default"/>
        <w:lang w:val="en-US" w:eastAsia="zh-CN" w:bidi="ar-SA"/>
      </w:rPr>
    </w:lvl>
    <w:lvl w:ilvl="8" w:tentative="0">
      <w:start w:val="0"/>
      <w:numFmt w:val="bullet"/>
      <w:lvlText w:val="•"/>
      <w:lvlJc w:val="left"/>
      <w:pPr>
        <w:ind w:left="15664" w:hanging="760"/>
      </w:pPr>
      <w:rPr>
        <w:rFonts w:hint="default"/>
        <w:lang w:val="en-US" w:eastAsia="zh-CN" w:bidi="ar-SA"/>
      </w:rPr>
    </w:lvl>
  </w:abstractNum>
  <w:abstractNum w:abstractNumId="19">
    <w:nsid w:val="B53F3350"/>
    <w:multiLevelType w:val="multilevel"/>
    <w:tmpl w:val="B53F3350"/>
    <w:lvl w:ilvl="0" w:tentative="0">
      <w:start w:val="1"/>
      <w:numFmt w:val="decimal"/>
      <w:lvlText w:val="%1."/>
      <w:lvlJc w:val="left"/>
      <w:pPr>
        <w:ind w:left="1043" w:hanging="635"/>
        <w:jc w:val="right"/>
      </w:pPr>
      <w:rPr>
        <w:rFonts w:hint="default"/>
        <w:w w:val="99"/>
        <w:position w:val="3"/>
        <w:lang w:val="en-US" w:eastAsia="zh-CN" w:bidi="ar-SA"/>
      </w:rPr>
    </w:lvl>
    <w:lvl w:ilvl="1" w:tentative="0">
      <w:start w:val="1"/>
      <w:numFmt w:val="upperLetter"/>
      <w:lvlText w:val="%2."/>
      <w:lvlJc w:val="left"/>
      <w:pPr>
        <w:ind w:left="2116" w:hanging="721"/>
        <w:jc w:val="left"/>
      </w:pPr>
      <w:rPr>
        <w:rFonts w:hint="default"/>
        <w:w w:val="99"/>
        <w:position w:val="5"/>
        <w:lang w:val="en-US" w:eastAsia="zh-CN" w:bidi="ar-SA"/>
      </w:rPr>
    </w:lvl>
    <w:lvl w:ilvl="2" w:tentative="0">
      <w:start w:val="0"/>
      <w:numFmt w:val="bullet"/>
      <w:lvlText w:val="•"/>
      <w:lvlJc w:val="left"/>
      <w:pPr>
        <w:ind w:left="1660" w:hanging="721"/>
      </w:pPr>
      <w:rPr>
        <w:rFonts w:hint="default"/>
        <w:lang w:val="en-US" w:eastAsia="zh-CN" w:bidi="ar-SA"/>
      </w:rPr>
    </w:lvl>
    <w:lvl w:ilvl="3" w:tentative="0">
      <w:start w:val="0"/>
      <w:numFmt w:val="bullet"/>
      <w:lvlText w:val="•"/>
      <w:lvlJc w:val="left"/>
      <w:pPr>
        <w:ind w:left="1680" w:hanging="721"/>
      </w:pPr>
      <w:rPr>
        <w:rFonts w:hint="default"/>
        <w:lang w:val="en-US" w:eastAsia="zh-CN" w:bidi="ar-SA"/>
      </w:rPr>
    </w:lvl>
    <w:lvl w:ilvl="4" w:tentative="0">
      <w:start w:val="0"/>
      <w:numFmt w:val="bullet"/>
      <w:lvlText w:val="•"/>
      <w:lvlJc w:val="left"/>
      <w:pPr>
        <w:ind w:left="2060" w:hanging="721"/>
      </w:pPr>
      <w:rPr>
        <w:rFonts w:hint="default"/>
        <w:lang w:val="en-US" w:eastAsia="zh-CN" w:bidi="ar-SA"/>
      </w:rPr>
    </w:lvl>
    <w:lvl w:ilvl="5" w:tentative="0">
      <w:start w:val="0"/>
      <w:numFmt w:val="bullet"/>
      <w:lvlText w:val="•"/>
      <w:lvlJc w:val="left"/>
      <w:pPr>
        <w:ind w:left="2120" w:hanging="721"/>
      </w:pPr>
      <w:rPr>
        <w:rFonts w:hint="default"/>
        <w:lang w:val="en-US" w:eastAsia="zh-CN" w:bidi="ar-SA"/>
      </w:rPr>
    </w:lvl>
    <w:lvl w:ilvl="6" w:tentative="0">
      <w:start w:val="0"/>
      <w:numFmt w:val="bullet"/>
      <w:lvlText w:val="•"/>
      <w:lvlJc w:val="left"/>
      <w:pPr>
        <w:ind w:left="2140" w:hanging="721"/>
      </w:pPr>
      <w:rPr>
        <w:rFonts w:hint="default"/>
        <w:lang w:val="en-US" w:eastAsia="zh-CN" w:bidi="ar-SA"/>
      </w:rPr>
    </w:lvl>
    <w:lvl w:ilvl="7" w:tentative="0">
      <w:start w:val="0"/>
      <w:numFmt w:val="bullet"/>
      <w:lvlText w:val="•"/>
      <w:lvlJc w:val="left"/>
      <w:pPr>
        <w:ind w:left="2160" w:hanging="721"/>
      </w:pPr>
      <w:rPr>
        <w:rFonts w:hint="default"/>
        <w:lang w:val="en-US" w:eastAsia="zh-CN" w:bidi="ar-SA"/>
      </w:rPr>
    </w:lvl>
    <w:lvl w:ilvl="8" w:tentative="0">
      <w:start w:val="0"/>
      <w:numFmt w:val="bullet"/>
      <w:lvlText w:val="•"/>
      <w:lvlJc w:val="left"/>
      <w:pPr>
        <w:ind w:left="2180" w:hanging="721"/>
      </w:pPr>
      <w:rPr>
        <w:rFonts w:hint="default"/>
        <w:lang w:val="en-US" w:eastAsia="zh-CN" w:bidi="ar-SA"/>
      </w:rPr>
    </w:lvl>
  </w:abstractNum>
  <w:abstractNum w:abstractNumId="20">
    <w:nsid w:val="B5E306ED"/>
    <w:multiLevelType w:val="multilevel"/>
    <w:tmpl w:val="B5E306ED"/>
    <w:lvl w:ilvl="0" w:tentative="0">
      <w:start w:val="4"/>
      <w:numFmt w:val="upperLetter"/>
      <w:lvlText w:val="%1."/>
      <w:lvlJc w:val="left"/>
      <w:pPr>
        <w:ind w:left="2026" w:hanging="708"/>
        <w:jc w:val="left"/>
      </w:pPr>
      <w:rPr>
        <w:rFonts w:hint="default"/>
        <w:w w:val="99"/>
        <w:position w:val="1"/>
        <w:lang w:val="en-US" w:eastAsia="zh-CN" w:bidi="ar-SA"/>
      </w:rPr>
    </w:lvl>
    <w:lvl w:ilvl="1" w:tentative="0">
      <w:start w:val="0"/>
      <w:numFmt w:val="bullet"/>
      <w:lvlText w:val="•"/>
      <w:lvlJc w:val="left"/>
      <w:pPr>
        <w:ind w:left="3720" w:hanging="708"/>
      </w:pPr>
      <w:rPr>
        <w:rFonts w:hint="default"/>
        <w:lang w:val="en-US" w:eastAsia="zh-CN" w:bidi="ar-SA"/>
      </w:rPr>
    </w:lvl>
    <w:lvl w:ilvl="2" w:tentative="0">
      <w:start w:val="0"/>
      <w:numFmt w:val="bullet"/>
      <w:lvlText w:val="•"/>
      <w:lvlJc w:val="left"/>
      <w:pPr>
        <w:ind w:left="5421" w:hanging="708"/>
      </w:pPr>
      <w:rPr>
        <w:rFonts w:hint="default"/>
        <w:lang w:val="en-US" w:eastAsia="zh-CN" w:bidi="ar-SA"/>
      </w:rPr>
    </w:lvl>
    <w:lvl w:ilvl="3" w:tentative="0">
      <w:start w:val="0"/>
      <w:numFmt w:val="bullet"/>
      <w:lvlText w:val="•"/>
      <w:lvlJc w:val="left"/>
      <w:pPr>
        <w:ind w:left="7121" w:hanging="708"/>
      </w:pPr>
      <w:rPr>
        <w:rFonts w:hint="default"/>
        <w:lang w:val="en-US" w:eastAsia="zh-CN" w:bidi="ar-SA"/>
      </w:rPr>
    </w:lvl>
    <w:lvl w:ilvl="4" w:tentative="0">
      <w:start w:val="0"/>
      <w:numFmt w:val="bullet"/>
      <w:lvlText w:val="•"/>
      <w:lvlJc w:val="left"/>
      <w:pPr>
        <w:ind w:left="8822" w:hanging="708"/>
      </w:pPr>
      <w:rPr>
        <w:rFonts w:hint="default"/>
        <w:lang w:val="en-US" w:eastAsia="zh-CN" w:bidi="ar-SA"/>
      </w:rPr>
    </w:lvl>
    <w:lvl w:ilvl="5" w:tentative="0">
      <w:start w:val="0"/>
      <w:numFmt w:val="bullet"/>
      <w:lvlText w:val="•"/>
      <w:lvlJc w:val="left"/>
      <w:pPr>
        <w:ind w:left="10522" w:hanging="708"/>
      </w:pPr>
      <w:rPr>
        <w:rFonts w:hint="default"/>
        <w:lang w:val="en-US" w:eastAsia="zh-CN" w:bidi="ar-SA"/>
      </w:rPr>
    </w:lvl>
    <w:lvl w:ilvl="6" w:tentative="0">
      <w:start w:val="0"/>
      <w:numFmt w:val="bullet"/>
      <w:lvlText w:val="•"/>
      <w:lvlJc w:val="left"/>
      <w:pPr>
        <w:ind w:left="12223" w:hanging="708"/>
      </w:pPr>
      <w:rPr>
        <w:rFonts w:hint="default"/>
        <w:lang w:val="en-US" w:eastAsia="zh-CN" w:bidi="ar-SA"/>
      </w:rPr>
    </w:lvl>
    <w:lvl w:ilvl="7" w:tentative="0">
      <w:start w:val="0"/>
      <w:numFmt w:val="bullet"/>
      <w:lvlText w:val="•"/>
      <w:lvlJc w:val="left"/>
      <w:pPr>
        <w:ind w:left="13924" w:hanging="708"/>
      </w:pPr>
      <w:rPr>
        <w:rFonts w:hint="default"/>
        <w:lang w:val="en-US" w:eastAsia="zh-CN" w:bidi="ar-SA"/>
      </w:rPr>
    </w:lvl>
    <w:lvl w:ilvl="8" w:tentative="0">
      <w:start w:val="0"/>
      <w:numFmt w:val="bullet"/>
      <w:lvlText w:val="•"/>
      <w:lvlJc w:val="left"/>
      <w:pPr>
        <w:ind w:left="15624" w:hanging="708"/>
      </w:pPr>
      <w:rPr>
        <w:rFonts w:hint="default"/>
        <w:lang w:val="en-US" w:eastAsia="zh-CN" w:bidi="ar-SA"/>
      </w:rPr>
    </w:lvl>
  </w:abstractNum>
  <w:abstractNum w:abstractNumId="21">
    <w:nsid w:val="B88D21A8"/>
    <w:multiLevelType w:val="multilevel"/>
    <w:tmpl w:val="B88D21A8"/>
    <w:lvl w:ilvl="0" w:tentative="0">
      <w:start w:val="15"/>
      <w:numFmt w:val="decimal"/>
      <w:lvlText w:val="%1."/>
      <w:lvlJc w:val="left"/>
      <w:pPr>
        <w:ind w:left="1710" w:hanging="927"/>
        <w:jc w:val="right"/>
      </w:pPr>
      <w:rPr>
        <w:rFonts w:hint="default"/>
        <w:w w:val="101"/>
        <w:position w:val="5"/>
        <w:lang w:val="en-US" w:eastAsia="zh-CN" w:bidi="ar-SA"/>
      </w:rPr>
    </w:lvl>
    <w:lvl w:ilvl="1" w:tentative="0">
      <w:start w:val="1"/>
      <w:numFmt w:val="upperLetter"/>
      <w:lvlText w:val="%2."/>
      <w:lvlJc w:val="left"/>
      <w:pPr>
        <w:ind w:left="2398" w:hanging="614"/>
        <w:jc w:val="left"/>
      </w:pPr>
      <w:rPr>
        <w:rFonts w:hint="default"/>
        <w:w w:val="101"/>
        <w:position w:val="3"/>
        <w:lang w:val="en-US" w:eastAsia="zh-CN" w:bidi="ar-SA"/>
      </w:rPr>
    </w:lvl>
    <w:lvl w:ilvl="2" w:tentative="0">
      <w:start w:val="0"/>
      <w:numFmt w:val="bullet"/>
      <w:lvlText w:val="•"/>
      <w:lvlJc w:val="left"/>
      <w:pPr>
        <w:ind w:left="1800" w:hanging="614"/>
      </w:pPr>
      <w:rPr>
        <w:rFonts w:hint="default"/>
        <w:lang w:val="en-US" w:eastAsia="zh-CN" w:bidi="ar-SA"/>
      </w:rPr>
    </w:lvl>
    <w:lvl w:ilvl="3" w:tentative="0">
      <w:start w:val="0"/>
      <w:numFmt w:val="bullet"/>
      <w:lvlText w:val="•"/>
      <w:lvlJc w:val="left"/>
      <w:pPr>
        <w:ind w:left="1860" w:hanging="614"/>
      </w:pPr>
      <w:rPr>
        <w:rFonts w:hint="default"/>
        <w:lang w:val="en-US" w:eastAsia="zh-CN" w:bidi="ar-SA"/>
      </w:rPr>
    </w:lvl>
    <w:lvl w:ilvl="4" w:tentative="0">
      <w:start w:val="0"/>
      <w:numFmt w:val="bullet"/>
      <w:lvlText w:val="•"/>
      <w:lvlJc w:val="left"/>
      <w:pPr>
        <w:ind w:left="1880" w:hanging="614"/>
      </w:pPr>
      <w:rPr>
        <w:rFonts w:hint="default"/>
        <w:lang w:val="en-US" w:eastAsia="zh-CN" w:bidi="ar-SA"/>
      </w:rPr>
    </w:lvl>
    <w:lvl w:ilvl="5" w:tentative="0">
      <w:start w:val="0"/>
      <w:numFmt w:val="bullet"/>
      <w:lvlText w:val="•"/>
      <w:lvlJc w:val="left"/>
      <w:pPr>
        <w:ind w:left="1900" w:hanging="614"/>
      </w:pPr>
      <w:rPr>
        <w:rFonts w:hint="default"/>
        <w:lang w:val="en-US" w:eastAsia="zh-CN" w:bidi="ar-SA"/>
      </w:rPr>
    </w:lvl>
    <w:lvl w:ilvl="6" w:tentative="0">
      <w:start w:val="0"/>
      <w:numFmt w:val="bullet"/>
      <w:lvlText w:val="•"/>
      <w:lvlJc w:val="left"/>
      <w:pPr>
        <w:ind w:left="1920" w:hanging="614"/>
      </w:pPr>
      <w:rPr>
        <w:rFonts w:hint="default"/>
        <w:lang w:val="en-US" w:eastAsia="zh-CN" w:bidi="ar-SA"/>
      </w:rPr>
    </w:lvl>
    <w:lvl w:ilvl="7" w:tentative="0">
      <w:start w:val="0"/>
      <w:numFmt w:val="bullet"/>
      <w:lvlText w:val="•"/>
      <w:lvlJc w:val="left"/>
      <w:pPr>
        <w:ind w:left="2200" w:hanging="614"/>
      </w:pPr>
      <w:rPr>
        <w:rFonts w:hint="default"/>
        <w:lang w:val="en-US" w:eastAsia="zh-CN" w:bidi="ar-SA"/>
      </w:rPr>
    </w:lvl>
    <w:lvl w:ilvl="8" w:tentative="0">
      <w:start w:val="0"/>
      <w:numFmt w:val="bullet"/>
      <w:lvlText w:val="•"/>
      <w:lvlJc w:val="left"/>
      <w:pPr>
        <w:ind w:left="2220" w:hanging="614"/>
      </w:pPr>
      <w:rPr>
        <w:rFonts w:hint="default"/>
        <w:lang w:val="en-US" w:eastAsia="zh-CN" w:bidi="ar-SA"/>
      </w:rPr>
    </w:lvl>
  </w:abstractNum>
  <w:abstractNum w:abstractNumId="22">
    <w:nsid w:val="B8CEF35B"/>
    <w:multiLevelType w:val="multilevel"/>
    <w:tmpl w:val="B8CEF35B"/>
    <w:lvl w:ilvl="0" w:tentative="0">
      <w:start w:val="12"/>
      <w:numFmt w:val="decimal"/>
      <w:lvlText w:val="%1."/>
      <w:lvlJc w:val="left"/>
      <w:pPr>
        <w:ind w:left="1115" w:hanging="693"/>
        <w:jc w:val="right"/>
      </w:pPr>
      <w:rPr>
        <w:rFonts w:hint="default"/>
        <w:w w:val="100"/>
        <w:lang w:val="en-US" w:eastAsia="zh-CN" w:bidi="ar-SA"/>
      </w:rPr>
    </w:lvl>
    <w:lvl w:ilvl="1" w:tentative="0">
      <w:start w:val="1"/>
      <w:numFmt w:val="upperLetter"/>
      <w:lvlText w:val="%2."/>
      <w:lvlJc w:val="left"/>
      <w:pPr>
        <w:ind w:left="1899" w:hanging="722"/>
        <w:jc w:val="left"/>
      </w:pPr>
      <w:rPr>
        <w:rFonts w:hint="default"/>
        <w:w w:val="101"/>
        <w:position w:val="1"/>
        <w:lang w:val="en-US" w:eastAsia="zh-CN" w:bidi="ar-SA"/>
      </w:rPr>
    </w:lvl>
    <w:lvl w:ilvl="2" w:tentative="0">
      <w:start w:val="0"/>
      <w:numFmt w:val="bullet"/>
      <w:lvlText w:val="•"/>
      <w:lvlJc w:val="left"/>
      <w:pPr>
        <w:ind w:left="1860" w:hanging="722"/>
      </w:pPr>
      <w:rPr>
        <w:rFonts w:hint="default"/>
        <w:lang w:val="en-US" w:eastAsia="zh-CN" w:bidi="ar-SA"/>
      </w:rPr>
    </w:lvl>
    <w:lvl w:ilvl="3" w:tentative="0">
      <w:start w:val="0"/>
      <w:numFmt w:val="bullet"/>
      <w:lvlText w:val="•"/>
      <w:lvlJc w:val="left"/>
      <w:pPr>
        <w:ind w:left="1880" w:hanging="722"/>
      </w:pPr>
      <w:rPr>
        <w:rFonts w:hint="default"/>
        <w:lang w:val="en-US" w:eastAsia="zh-CN" w:bidi="ar-SA"/>
      </w:rPr>
    </w:lvl>
    <w:lvl w:ilvl="4" w:tentative="0">
      <w:start w:val="0"/>
      <w:numFmt w:val="bullet"/>
      <w:lvlText w:val="•"/>
      <w:lvlJc w:val="left"/>
      <w:pPr>
        <w:ind w:left="1900" w:hanging="722"/>
      </w:pPr>
      <w:rPr>
        <w:rFonts w:hint="default"/>
        <w:lang w:val="en-US" w:eastAsia="zh-CN" w:bidi="ar-SA"/>
      </w:rPr>
    </w:lvl>
    <w:lvl w:ilvl="5" w:tentative="0">
      <w:start w:val="0"/>
      <w:numFmt w:val="bullet"/>
      <w:lvlText w:val="•"/>
      <w:lvlJc w:val="left"/>
      <w:pPr>
        <w:ind w:left="1920" w:hanging="722"/>
      </w:pPr>
      <w:rPr>
        <w:rFonts w:hint="default"/>
        <w:lang w:val="en-US" w:eastAsia="zh-CN" w:bidi="ar-SA"/>
      </w:rPr>
    </w:lvl>
    <w:lvl w:ilvl="6" w:tentative="0">
      <w:start w:val="0"/>
      <w:numFmt w:val="bullet"/>
      <w:lvlText w:val="•"/>
      <w:lvlJc w:val="left"/>
      <w:pPr>
        <w:ind w:left="2060" w:hanging="722"/>
      </w:pPr>
      <w:rPr>
        <w:rFonts w:hint="default"/>
        <w:lang w:val="en-US" w:eastAsia="zh-CN" w:bidi="ar-SA"/>
      </w:rPr>
    </w:lvl>
    <w:lvl w:ilvl="7" w:tentative="0">
      <w:start w:val="0"/>
      <w:numFmt w:val="bullet"/>
      <w:lvlText w:val="•"/>
      <w:lvlJc w:val="left"/>
      <w:pPr>
        <w:ind w:left="6301" w:hanging="722"/>
      </w:pPr>
      <w:rPr>
        <w:rFonts w:hint="default"/>
        <w:lang w:val="en-US" w:eastAsia="zh-CN" w:bidi="ar-SA"/>
      </w:rPr>
    </w:lvl>
    <w:lvl w:ilvl="8" w:tentative="0">
      <w:start w:val="0"/>
      <w:numFmt w:val="bullet"/>
      <w:lvlText w:val="•"/>
      <w:lvlJc w:val="left"/>
      <w:pPr>
        <w:ind w:left="10542" w:hanging="722"/>
      </w:pPr>
      <w:rPr>
        <w:rFonts w:hint="default"/>
        <w:lang w:val="en-US" w:eastAsia="zh-CN" w:bidi="ar-SA"/>
      </w:rPr>
    </w:lvl>
  </w:abstractNum>
  <w:abstractNum w:abstractNumId="23">
    <w:nsid w:val="BB64CFA9"/>
    <w:multiLevelType w:val="multilevel"/>
    <w:tmpl w:val="BB64CFA9"/>
    <w:lvl w:ilvl="0" w:tentative="0">
      <w:start w:val="8"/>
      <w:numFmt w:val="decimal"/>
      <w:lvlText w:val="%1."/>
      <w:lvlJc w:val="left"/>
      <w:pPr>
        <w:ind w:left="1150" w:hanging="730"/>
        <w:jc w:val="left"/>
      </w:pPr>
      <w:rPr>
        <w:rFonts w:hint="default"/>
        <w:w w:val="101"/>
        <w:position w:val="6"/>
        <w:lang w:val="en-US" w:eastAsia="zh-CN" w:bidi="ar-SA"/>
      </w:rPr>
    </w:lvl>
    <w:lvl w:ilvl="1" w:tentative="0">
      <w:start w:val="1"/>
      <w:numFmt w:val="upperLetter"/>
      <w:lvlText w:val="%2."/>
      <w:lvlJc w:val="left"/>
      <w:pPr>
        <w:ind w:left="1986" w:hanging="592"/>
        <w:jc w:val="left"/>
      </w:pPr>
      <w:rPr>
        <w:rFonts w:hint="default"/>
        <w:w w:val="100"/>
        <w:lang w:val="en-US" w:eastAsia="zh-CN" w:bidi="ar-SA"/>
      </w:rPr>
    </w:lvl>
    <w:lvl w:ilvl="2" w:tentative="0">
      <w:start w:val="0"/>
      <w:numFmt w:val="bullet"/>
      <w:lvlText w:val="•"/>
      <w:lvlJc w:val="left"/>
      <w:pPr>
        <w:ind w:left="1780" w:hanging="592"/>
      </w:pPr>
      <w:rPr>
        <w:rFonts w:hint="default"/>
        <w:lang w:val="en-US" w:eastAsia="zh-CN" w:bidi="ar-SA"/>
      </w:rPr>
    </w:lvl>
    <w:lvl w:ilvl="3" w:tentative="0">
      <w:start w:val="0"/>
      <w:numFmt w:val="bullet"/>
      <w:lvlText w:val="•"/>
      <w:lvlJc w:val="left"/>
      <w:pPr>
        <w:ind w:left="1980" w:hanging="592"/>
      </w:pPr>
      <w:rPr>
        <w:rFonts w:hint="default"/>
        <w:lang w:val="en-US" w:eastAsia="zh-CN" w:bidi="ar-SA"/>
      </w:rPr>
    </w:lvl>
    <w:lvl w:ilvl="4" w:tentative="0">
      <w:start w:val="0"/>
      <w:numFmt w:val="bullet"/>
      <w:lvlText w:val="•"/>
      <w:lvlJc w:val="left"/>
      <w:pPr>
        <w:ind w:left="4415" w:hanging="592"/>
      </w:pPr>
      <w:rPr>
        <w:rFonts w:hint="default"/>
        <w:lang w:val="en-US" w:eastAsia="zh-CN" w:bidi="ar-SA"/>
      </w:rPr>
    </w:lvl>
    <w:lvl w:ilvl="5" w:tentative="0">
      <w:start w:val="0"/>
      <w:numFmt w:val="bullet"/>
      <w:lvlText w:val="•"/>
      <w:lvlJc w:val="left"/>
      <w:pPr>
        <w:ind w:left="6850" w:hanging="592"/>
      </w:pPr>
      <w:rPr>
        <w:rFonts w:hint="default"/>
        <w:lang w:val="en-US" w:eastAsia="zh-CN" w:bidi="ar-SA"/>
      </w:rPr>
    </w:lvl>
    <w:lvl w:ilvl="6" w:tentative="0">
      <w:start w:val="0"/>
      <w:numFmt w:val="bullet"/>
      <w:lvlText w:val="•"/>
      <w:lvlJc w:val="left"/>
      <w:pPr>
        <w:ind w:left="9285" w:hanging="592"/>
      </w:pPr>
      <w:rPr>
        <w:rFonts w:hint="default"/>
        <w:lang w:val="en-US" w:eastAsia="zh-CN" w:bidi="ar-SA"/>
      </w:rPr>
    </w:lvl>
    <w:lvl w:ilvl="7" w:tentative="0">
      <w:start w:val="0"/>
      <w:numFmt w:val="bullet"/>
      <w:lvlText w:val="•"/>
      <w:lvlJc w:val="left"/>
      <w:pPr>
        <w:ind w:left="11720" w:hanging="592"/>
      </w:pPr>
      <w:rPr>
        <w:rFonts w:hint="default"/>
        <w:lang w:val="en-US" w:eastAsia="zh-CN" w:bidi="ar-SA"/>
      </w:rPr>
    </w:lvl>
    <w:lvl w:ilvl="8" w:tentative="0">
      <w:start w:val="0"/>
      <w:numFmt w:val="bullet"/>
      <w:lvlText w:val="•"/>
      <w:lvlJc w:val="left"/>
      <w:pPr>
        <w:ind w:left="14155" w:hanging="592"/>
      </w:pPr>
      <w:rPr>
        <w:rFonts w:hint="default"/>
        <w:lang w:val="en-US" w:eastAsia="zh-CN" w:bidi="ar-SA"/>
      </w:rPr>
    </w:lvl>
  </w:abstractNum>
  <w:abstractNum w:abstractNumId="24">
    <w:nsid w:val="BDA1395C"/>
    <w:multiLevelType w:val="multilevel"/>
    <w:tmpl w:val="BDA1395C"/>
    <w:lvl w:ilvl="0" w:tentative="0">
      <w:start w:val="60"/>
      <w:numFmt w:val="decimal"/>
      <w:lvlText w:val="%1."/>
      <w:lvlJc w:val="left"/>
      <w:pPr>
        <w:ind w:left="1413" w:hanging="933"/>
        <w:jc w:val="right"/>
      </w:pPr>
      <w:rPr>
        <w:rFonts w:hint="default"/>
        <w:w w:val="101"/>
        <w:position w:val="-2"/>
        <w:lang w:val="en-US" w:eastAsia="zh-CN" w:bidi="ar-SA"/>
      </w:rPr>
    </w:lvl>
    <w:lvl w:ilvl="1" w:tentative="0">
      <w:start w:val="1"/>
      <w:numFmt w:val="upperLetter"/>
      <w:lvlText w:val="%2."/>
      <w:lvlJc w:val="left"/>
      <w:pPr>
        <w:ind w:left="1852" w:hanging="693"/>
        <w:jc w:val="left"/>
      </w:pPr>
      <w:rPr>
        <w:rFonts w:hint="default"/>
        <w:w w:val="101"/>
        <w:lang w:val="en-US" w:eastAsia="zh-CN" w:bidi="ar-SA"/>
      </w:rPr>
    </w:lvl>
    <w:lvl w:ilvl="2" w:tentative="0">
      <w:start w:val="0"/>
      <w:numFmt w:val="bullet"/>
      <w:lvlText w:val="•"/>
      <w:lvlJc w:val="left"/>
      <w:pPr>
        <w:ind w:left="1860" w:hanging="693"/>
      </w:pPr>
      <w:rPr>
        <w:rFonts w:hint="default"/>
        <w:lang w:val="en-US" w:eastAsia="zh-CN" w:bidi="ar-SA"/>
      </w:rPr>
    </w:lvl>
    <w:lvl w:ilvl="3" w:tentative="0">
      <w:start w:val="0"/>
      <w:numFmt w:val="bullet"/>
      <w:lvlText w:val="•"/>
      <w:lvlJc w:val="left"/>
      <w:pPr>
        <w:ind w:left="2120" w:hanging="693"/>
      </w:pPr>
      <w:rPr>
        <w:rFonts w:hint="default"/>
        <w:lang w:val="en-US" w:eastAsia="zh-CN" w:bidi="ar-SA"/>
      </w:rPr>
    </w:lvl>
    <w:lvl w:ilvl="4" w:tentative="0">
      <w:start w:val="0"/>
      <w:numFmt w:val="bullet"/>
      <w:lvlText w:val="•"/>
      <w:lvlJc w:val="left"/>
      <w:pPr>
        <w:ind w:left="2320" w:hanging="693"/>
      </w:pPr>
      <w:rPr>
        <w:rFonts w:hint="default"/>
        <w:lang w:val="en-US" w:eastAsia="zh-CN" w:bidi="ar-SA"/>
      </w:rPr>
    </w:lvl>
    <w:lvl w:ilvl="5" w:tentative="0">
      <w:start w:val="0"/>
      <w:numFmt w:val="bullet"/>
      <w:lvlText w:val="•"/>
      <w:lvlJc w:val="left"/>
      <w:pPr>
        <w:ind w:left="2340" w:hanging="693"/>
      </w:pPr>
      <w:rPr>
        <w:rFonts w:hint="default"/>
        <w:lang w:val="en-US" w:eastAsia="zh-CN" w:bidi="ar-SA"/>
      </w:rPr>
    </w:lvl>
    <w:lvl w:ilvl="6" w:tentative="0">
      <w:start w:val="0"/>
      <w:numFmt w:val="bullet"/>
      <w:lvlText w:val="•"/>
      <w:lvlJc w:val="left"/>
      <w:pPr>
        <w:ind w:left="2360" w:hanging="693"/>
      </w:pPr>
      <w:rPr>
        <w:rFonts w:hint="default"/>
        <w:lang w:val="en-US" w:eastAsia="zh-CN" w:bidi="ar-SA"/>
      </w:rPr>
    </w:lvl>
    <w:lvl w:ilvl="7" w:tentative="0">
      <w:start w:val="0"/>
      <w:numFmt w:val="bullet"/>
      <w:lvlText w:val="•"/>
      <w:lvlJc w:val="left"/>
      <w:pPr>
        <w:ind w:left="2400" w:hanging="693"/>
      </w:pPr>
      <w:rPr>
        <w:rFonts w:hint="default"/>
        <w:lang w:val="en-US" w:eastAsia="zh-CN" w:bidi="ar-SA"/>
      </w:rPr>
    </w:lvl>
    <w:lvl w:ilvl="8" w:tentative="0">
      <w:start w:val="0"/>
      <w:numFmt w:val="bullet"/>
      <w:lvlText w:val="•"/>
      <w:lvlJc w:val="left"/>
      <w:pPr>
        <w:ind w:left="2420" w:hanging="693"/>
      </w:pPr>
      <w:rPr>
        <w:rFonts w:hint="default"/>
        <w:lang w:val="en-US" w:eastAsia="zh-CN" w:bidi="ar-SA"/>
      </w:rPr>
    </w:lvl>
  </w:abstractNum>
  <w:abstractNum w:abstractNumId="25">
    <w:nsid w:val="BE8A4F4C"/>
    <w:multiLevelType w:val="multilevel"/>
    <w:tmpl w:val="BE8A4F4C"/>
    <w:lvl w:ilvl="0" w:tentative="0">
      <w:start w:val="3"/>
      <w:numFmt w:val="upperLetter"/>
      <w:lvlText w:val="%1."/>
      <w:lvlJc w:val="left"/>
      <w:pPr>
        <w:ind w:left="3528" w:hanging="645"/>
        <w:jc w:val="left"/>
      </w:pPr>
      <w:rPr>
        <w:rFonts w:hint="default"/>
        <w:w w:val="101"/>
        <w:position w:val="-2"/>
        <w:lang w:val="en-US" w:eastAsia="zh-CN" w:bidi="ar-SA"/>
      </w:rPr>
    </w:lvl>
    <w:lvl w:ilvl="1" w:tentative="0">
      <w:start w:val="0"/>
      <w:numFmt w:val="bullet"/>
      <w:lvlText w:val="•"/>
      <w:lvlJc w:val="left"/>
      <w:pPr>
        <w:ind w:left="5148" w:hanging="645"/>
      </w:pPr>
      <w:rPr>
        <w:rFonts w:hint="default"/>
        <w:lang w:val="en-US" w:eastAsia="zh-CN" w:bidi="ar-SA"/>
      </w:rPr>
    </w:lvl>
    <w:lvl w:ilvl="2" w:tentative="0">
      <w:start w:val="0"/>
      <w:numFmt w:val="bullet"/>
      <w:lvlText w:val="•"/>
      <w:lvlJc w:val="left"/>
      <w:pPr>
        <w:ind w:left="6777" w:hanging="645"/>
      </w:pPr>
      <w:rPr>
        <w:rFonts w:hint="default"/>
        <w:lang w:val="en-US" w:eastAsia="zh-CN" w:bidi="ar-SA"/>
      </w:rPr>
    </w:lvl>
    <w:lvl w:ilvl="3" w:tentative="0">
      <w:start w:val="0"/>
      <w:numFmt w:val="bullet"/>
      <w:lvlText w:val="•"/>
      <w:lvlJc w:val="left"/>
      <w:pPr>
        <w:ind w:left="8405" w:hanging="645"/>
      </w:pPr>
      <w:rPr>
        <w:rFonts w:hint="default"/>
        <w:lang w:val="en-US" w:eastAsia="zh-CN" w:bidi="ar-SA"/>
      </w:rPr>
    </w:lvl>
    <w:lvl w:ilvl="4" w:tentative="0">
      <w:start w:val="0"/>
      <w:numFmt w:val="bullet"/>
      <w:lvlText w:val="•"/>
      <w:lvlJc w:val="left"/>
      <w:pPr>
        <w:ind w:left="10034" w:hanging="645"/>
      </w:pPr>
      <w:rPr>
        <w:rFonts w:hint="default"/>
        <w:lang w:val="en-US" w:eastAsia="zh-CN" w:bidi="ar-SA"/>
      </w:rPr>
    </w:lvl>
    <w:lvl w:ilvl="5" w:tentative="0">
      <w:start w:val="0"/>
      <w:numFmt w:val="bullet"/>
      <w:lvlText w:val="•"/>
      <w:lvlJc w:val="left"/>
      <w:pPr>
        <w:ind w:left="11662" w:hanging="645"/>
      </w:pPr>
      <w:rPr>
        <w:rFonts w:hint="default"/>
        <w:lang w:val="en-US" w:eastAsia="zh-CN" w:bidi="ar-SA"/>
      </w:rPr>
    </w:lvl>
    <w:lvl w:ilvl="6" w:tentative="0">
      <w:start w:val="0"/>
      <w:numFmt w:val="bullet"/>
      <w:lvlText w:val="•"/>
      <w:lvlJc w:val="left"/>
      <w:pPr>
        <w:ind w:left="13291" w:hanging="645"/>
      </w:pPr>
      <w:rPr>
        <w:rFonts w:hint="default"/>
        <w:lang w:val="en-US" w:eastAsia="zh-CN" w:bidi="ar-SA"/>
      </w:rPr>
    </w:lvl>
    <w:lvl w:ilvl="7" w:tentative="0">
      <w:start w:val="0"/>
      <w:numFmt w:val="bullet"/>
      <w:lvlText w:val="•"/>
      <w:lvlJc w:val="left"/>
      <w:pPr>
        <w:ind w:left="14920" w:hanging="645"/>
      </w:pPr>
      <w:rPr>
        <w:rFonts w:hint="default"/>
        <w:lang w:val="en-US" w:eastAsia="zh-CN" w:bidi="ar-SA"/>
      </w:rPr>
    </w:lvl>
    <w:lvl w:ilvl="8" w:tentative="0">
      <w:start w:val="0"/>
      <w:numFmt w:val="bullet"/>
      <w:lvlText w:val="•"/>
      <w:lvlJc w:val="left"/>
      <w:pPr>
        <w:ind w:left="16548" w:hanging="645"/>
      </w:pPr>
      <w:rPr>
        <w:rFonts w:hint="default"/>
        <w:lang w:val="en-US" w:eastAsia="zh-CN" w:bidi="ar-SA"/>
      </w:rPr>
    </w:lvl>
  </w:abstractNum>
  <w:abstractNum w:abstractNumId="26">
    <w:nsid w:val="BE923771"/>
    <w:multiLevelType w:val="multilevel"/>
    <w:tmpl w:val="BE923771"/>
    <w:lvl w:ilvl="0" w:tentative="0">
      <w:start w:val="1"/>
      <w:numFmt w:val="decimal"/>
      <w:lvlText w:val="%1."/>
      <w:lvlJc w:val="left"/>
      <w:pPr>
        <w:ind w:left="843" w:hanging="468"/>
        <w:jc w:val="right"/>
      </w:pPr>
      <w:rPr>
        <w:rFonts w:hint="default"/>
        <w:w w:val="99"/>
        <w:lang w:val="en-US" w:eastAsia="zh-CN" w:bidi="ar-SA"/>
      </w:rPr>
    </w:lvl>
    <w:lvl w:ilvl="1" w:tentative="0">
      <w:start w:val="1"/>
      <w:numFmt w:val="upperLetter"/>
      <w:lvlText w:val="%2."/>
      <w:lvlJc w:val="left"/>
      <w:pPr>
        <w:ind w:left="2198" w:hanging="494"/>
        <w:jc w:val="left"/>
      </w:pPr>
      <w:rPr>
        <w:rFonts w:hint="default"/>
        <w:w w:val="100"/>
        <w:lang w:val="en-US" w:eastAsia="zh-CN" w:bidi="ar-SA"/>
      </w:rPr>
    </w:lvl>
    <w:lvl w:ilvl="2" w:tentative="0">
      <w:start w:val="0"/>
      <w:numFmt w:val="bullet"/>
      <w:lvlText w:val="•"/>
      <w:lvlJc w:val="left"/>
      <w:pPr>
        <w:ind w:left="2120" w:hanging="494"/>
      </w:pPr>
      <w:rPr>
        <w:rFonts w:hint="default"/>
        <w:lang w:val="en-US" w:eastAsia="zh-CN" w:bidi="ar-SA"/>
      </w:rPr>
    </w:lvl>
    <w:lvl w:ilvl="3" w:tentative="0">
      <w:start w:val="0"/>
      <w:numFmt w:val="bullet"/>
      <w:lvlText w:val="•"/>
      <w:lvlJc w:val="left"/>
      <w:pPr>
        <w:ind w:left="2200" w:hanging="494"/>
      </w:pPr>
      <w:rPr>
        <w:rFonts w:hint="default"/>
        <w:lang w:val="en-US" w:eastAsia="zh-CN" w:bidi="ar-SA"/>
      </w:rPr>
    </w:lvl>
    <w:lvl w:ilvl="4" w:tentative="0">
      <w:start w:val="0"/>
      <w:numFmt w:val="bullet"/>
      <w:lvlText w:val="•"/>
      <w:lvlJc w:val="left"/>
      <w:pPr>
        <w:ind w:left="2260" w:hanging="494"/>
      </w:pPr>
      <w:rPr>
        <w:rFonts w:hint="default"/>
        <w:lang w:val="en-US" w:eastAsia="zh-CN" w:bidi="ar-SA"/>
      </w:rPr>
    </w:lvl>
    <w:lvl w:ilvl="5" w:tentative="0">
      <w:start w:val="0"/>
      <w:numFmt w:val="bullet"/>
      <w:lvlText w:val="•"/>
      <w:lvlJc w:val="left"/>
      <w:pPr>
        <w:ind w:left="2360" w:hanging="494"/>
      </w:pPr>
      <w:rPr>
        <w:rFonts w:hint="default"/>
        <w:lang w:val="en-US" w:eastAsia="zh-CN" w:bidi="ar-SA"/>
      </w:rPr>
    </w:lvl>
    <w:lvl w:ilvl="6" w:tentative="0">
      <w:start w:val="0"/>
      <w:numFmt w:val="bullet"/>
      <w:lvlText w:val="•"/>
      <w:lvlJc w:val="left"/>
      <w:pPr>
        <w:ind w:left="5693" w:hanging="494"/>
      </w:pPr>
      <w:rPr>
        <w:rFonts w:hint="default"/>
        <w:lang w:val="en-US" w:eastAsia="zh-CN" w:bidi="ar-SA"/>
      </w:rPr>
    </w:lvl>
    <w:lvl w:ilvl="7" w:tentative="0">
      <w:start w:val="0"/>
      <w:numFmt w:val="bullet"/>
      <w:lvlText w:val="•"/>
      <w:lvlJc w:val="left"/>
      <w:pPr>
        <w:ind w:left="9026" w:hanging="494"/>
      </w:pPr>
      <w:rPr>
        <w:rFonts w:hint="default"/>
        <w:lang w:val="en-US" w:eastAsia="zh-CN" w:bidi="ar-SA"/>
      </w:rPr>
    </w:lvl>
    <w:lvl w:ilvl="8" w:tentative="0">
      <w:start w:val="0"/>
      <w:numFmt w:val="bullet"/>
      <w:lvlText w:val="•"/>
      <w:lvlJc w:val="left"/>
      <w:pPr>
        <w:ind w:left="12359" w:hanging="494"/>
      </w:pPr>
      <w:rPr>
        <w:rFonts w:hint="default"/>
        <w:lang w:val="en-US" w:eastAsia="zh-CN" w:bidi="ar-SA"/>
      </w:rPr>
    </w:lvl>
  </w:abstractNum>
  <w:abstractNum w:abstractNumId="27">
    <w:nsid w:val="BF205925"/>
    <w:multiLevelType w:val="multilevel"/>
    <w:tmpl w:val="BF205925"/>
    <w:lvl w:ilvl="0" w:tentative="0">
      <w:start w:val="2"/>
      <w:numFmt w:val="upperLetter"/>
      <w:lvlText w:val="%1."/>
      <w:lvlJc w:val="left"/>
      <w:pPr>
        <w:ind w:left="1671" w:hanging="673"/>
        <w:jc w:val="right"/>
      </w:pPr>
      <w:rPr>
        <w:rFonts w:hint="default"/>
        <w:w w:val="100"/>
        <w:position w:val="-1"/>
        <w:lang w:val="en-US" w:eastAsia="zh-CN" w:bidi="ar-SA"/>
      </w:rPr>
    </w:lvl>
    <w:lvl w:ilvl="1" w:tentative="0">
      <w:start w:val="0"/>
      <w:numFmt w:val="bullet"/>
      <w:lvlText w:val="•"/>
      <w:lvlJc w:val="left"/>
      <w:pPr>
        <w:ind w:left="3414" w:hanging="673"/>
      </w:pPr>
      <w:rPr>
        <w:rFonts w:hint="default"/>
        <w:lang w:val="en-US" w:eastAsia="zh-CN" w:bidi="ar-SA"/>
      </w:rPr>
    </w:lvl>
    <w:lvl w:ilvl="2" w:tentative="0">
      <w:start w:val="0"/>
      <w:numFmt w:val="bullet"/>
      <w:lvlText w:val="•"/>
      <w:lvlJc w:val="left"/>
      <w:pPr>
        <w:ind w:left="5149" w:hanging="673"/>
      </w:pPr>
      <w:rPr>
        <w:rFonts w:hint="default"/>
        <w:lang w:val="en-US" w:eastAsia="zh-CN" w:bidi="ar-SA"/>
      </w:rPr>
    </w:lvl>
    <w:lvl w:ilvl="3" w:tentative="0">
      <w:start w:val="0"/>
      <w:numFmt w:val="bullet"/>
      <w:lvlText w:val="•"/>
      <w:lvlJc w:val="left"/>
      <w:pPr>
        <w:ind w:left="6883" w:hanging="673"/>
      </w:pPr>
      <w:rPr>
        <w:rFonts w:hint="default"/>
        <w:lang w:val="en-US" w:eastAsia="zh-CN" w:bidi="ar-SA"/>
      </w:rPr>
    </w:lvl>
    <w:lvl w:ilvl="4" w:tentative="0">
      <w:start w:val="0"/>
      <w:numFmt w:val="bullet"/>
      <w:lvlText w:val="•"/>
      <w:lvlJc w:val="left"/>
      <w:pPr>
        <w:ind w:left="8618" w:hanging="673"/>
      </w:pPr>
      <w:rPr>
        <w:rFonts w:hint="default"/>
        <w:lang w:val="en-US" w:eastAsia="zh-CN" w:bidi="ar-SA"/>
      </w:rPr>
    </w:lvl>
    <w:lvl w:ilvl="5" w:tentative="0">
      <w:start w:val="0"/>
      <w:numFmt w:val="bullet"/>
      <w:lvlText w:val="•"/>
      <w:lvlJc w:val="left"/>
      <w:pPr>
        <w:ind w:left="10352" w:hanging="673"/>
      </w:pPr>
      <w:rPr>
        <w:rFonts w:hint="default"/>
        <w:lang w:val="en-US" w:eastAsia="zh-CN" w:bidi="ar-SA"/>
      </w:rPr>
    </w:lvl>
    <w:lvl w:ilvl="6" w:tentative="0">
      <w:start w:val="0"/>
      <w:numFmt w:val="bullet"/>
      <w:lvlText w:val="•"/>
      <w:lvlJc w:val="left"/>
      <w:pPr>
        <w:ind w:left="12087" w:hanging="673"/>
      </w:pPr>
      <w:rPr>
        <w:rFonts w:hint="default"/>
        <w:lang w:val="en-US" w:eastAsia="zh-CN" w:bidi="ar-SA"/>
      </w:rPr>
    </w:lvl>
    <w:lvl w:ilvl="7" w:tentative="0">
      <w:start w:val="0"/>
      <w:numFmt w:val="bullet"/>
      <w:lvlText w:val="•"/>
      <w:lvlJc w:val="left"/>
      <w:pPr>
        <w:ind w:left="13822" w:hanging="673"/>
      </w:pPr>
      <w:rPr>
        <w:rFonts w:hint="default"/>
        <w:lang w:val="en-US" w:eastAsia="zh-CN" w:bidi="ar-SA"/>
      </w:rPr>
    </w:lvl>
    <w:lvl w:ilvl="8" w:tentative="0">
      <w:start w:val="0"/>
      <w:numFmt w:val="bullet"/>
      <w:lvlText w:val="•"/>
      <w:lvlJc w:val="left"/>
      <w:pPr>
        <w:ind w:left="15556" w:hanging="673"/>
      </w:pPr>
      <w:rPr>
        <w:rFonts w:hint="default"/>
        <w:lang w:val="en-US" w:eastAsia="zh-CN" w:bidi="ar-SA"/>
      </w:rPr>
    </w:lvl>
  </w:abstractNum>
  <w:abstractNum w:abstractNumId="28">
    <w:nsid w:val="C0915F4F"/>
    <w:multiLevelType w:val="multilevel"/>
    <w:tmpl w:val="C0915F4F"/>
    <w:lvl w:ilvl="0" w:tentative="0">
      <w:start w:val="23"/>
      <w:numFmt w:val="decimal"/>
      <w:lvlText w:val="%1."/>
      <w:lvlJc w:val="left"/>
      <w:pPr>
        <w:ind w:left="1679" w:hanging="843"/>
        <w:jc w:val="right"/>
      </w:pPr>
      <w:rPr>
        <w:rFonts w:hint="default"/>
        <w:w w:val="101"/>
        <w:position w:val="9"/>
        <w:lang w:val="en-US" w:eastAsia="zh-CN" w:bidi="ar-SA"/>
      </w:rPr>
    </w:lvl>
    <w:lvl w:ilvl="1" w:tentative="0">
      <w:start w:val="1"/>
      <w:numFmt w:val="upperLetter"/>
      <w:lvlText w:val="%2."/>
      <w:lvlJc w:val="left"/>
      <w:pPr>
        <w:ind w:left="2187" w:hanging="704"/>
        <w:jc w:val="right"/>
      </w:pPr>
      <w:rPr>
        <w:rFonts w:hint="default"/>
        <w:w w:val="100"/>
        <w:position w:val="9"/>
        <w:lang w:val="en-US" w:eastAsia="zh-CN" w:bidi="ar-SA"/>
      </w:rPr>
    </w:lvl>
    <w:lvl w:ilvl="2" w:tentative="0">
      <w:start w:val="0"/>
      <w:numFmt w:val="bullet"/>
      <w:lvlText w:val="•"/>
      <w:lvlJc w:val="left"/>
      <w:pPr>
        <w:ind w:left="2320" w:hanging="704"/>
      </w:pPr>
      <w:rPr>
        <w:rFonts w:hint="default"/>
        <w:lang w:val="en-US" w:eastAsia="zh-CN" w:bidi="ar-SA"/>
      </w:rPr>
    </w:lvl>
    <w:lvl w:ilvl="3" w:tentative="0">
      <w:start w:val="0"/>
      <w:numFmt w:val="bullet"/>
      <w:lvlText w:val="•"/>
      <w:lvlJc w:val="left"/>
      <w:pPr>
        <w:ind w:left="2460" w:hanging="704"/>
      </w:pPr>
      <w:rPr>
        <w:rFonts w:hint="default"/>
        <w:lang w:val="en-US" w:eastAsia="zh-CN" w:bidi="ar-SA"/>
      </w:rPr>
    </w:lvl>
    <w:lvl w:ilvl="4" w:tentative="0">
      <w:start w:val="0"/>
      <w:numFmt w:val="bullet"/>
      <w:lvlText w:val="•"/>
      <w:lvlJc w:val="left"/>
      <w:pPr>
        <w:ind w:left="4832" w:hanging="704"/>
      </w:pPr>
      <w:rPr>
        <w:rFonts w:hint="default"/>
        <w:lang w:val="en-US" w:eastAsia="zh-CN" w:bidi="ar-SA"/>
      </w:rPr>
    </w:lvl>
    <w:lvl w:ilvl="5" w:tentative="0">
      <w:start w:val="0"/>
      <w:numFmt w:val="bullet"/>
      <w:lvlText w:val="•"/>
      <w:lvlJc w:val="left"/>
      <w:pPr>
        <w:ind w:left="7204" w:hanging="704"/>
      </w:pPr>
      <w:rPr>
        <w:rFonts w:hint="default"/>
        <w:lang w:val="en-US" w:eastAsia="zh-CN" w:bidi="ar-SA"/>
      </w:rPr>
    </w:lvl>
    <w:lvl w:ilvl="6" w:tentative="0">
      <w:start w:val="0"/>
      <w:numFmt w:val="bullet"/>
      <w:lvlText w:val="•"/>
      <w:lvlJc w:val="left"/>
      <w:pPr>
        <w:ind w:left="9576" w:hanging="704"/>
      </w:pPr>
      <w:rPr>
        <w:rFonts w:hint="default"/>
        <w:lang w:val="en-US" w:eastAsia="zh-CN" w:bidi="ar-SA"/>
      </w:rPr>
    </w:lvl>
    <w:lvl w:ilvl="7" w:tentative="0">
      <w:start w:val="0"/>
      <w:numFmt w:val="bullet"/>
      <w:lvlText w:val="•"/>
      <w:lvlJc w:val="left"/>
      <w:pPr>
        <w:ind w:left="11949" w:hanging="704"/>
      </w:pPr>
      <w:rPr>
        <w:rFonts w:hint="default"/>
        <w:lang w:val="en-US" w:eastAsia="zh-CN" w:bidi="ar-SA"/>
      </w:rPr>
    </w:lvl>
    <w:lvl w:ilvl="8" w:tentative="0">
      <w:start w:val="0"/>
      <w:numFmt w:val="bullet"/>
      <w:lvlText w:val="•"/>
      <w:lvlJc w:val="left"/>
      <w:pPr>
        <w:ind w:left="14321" w:hanging="704"/>
      </w:pPr>
      <w:rPr>
        <w:rFonts w:hint="default"/>
        <w:lang w:val="en-US" w:eastAsia="zh-CN" w:bidi="ar-SA"/>
      </w:rPr>
    </w:lvl>
  </w:abstractNum>
  <w:abstractNum w:abstractNumId="29">
    <w:nsid w:val="C4E0D24A"/>
    <w:multiLevelType w:val="multilevel"/>
    <w:tmpl w:val="C4E0D24A"/>
    <w:lvl w:ilvl="0" w:tentative="0">
      <w:start w:val="63"/>
      <w:numFmt w:val="decimal"/>
      <w:lvlText w:val="%1."/>
      <w:lvlJc w:val="left"/>
      <w:pPr>
        <w:ind w:left="1386" w:hanging="892"/>
        <w:jc w:val="right"/>
      </w:pPr>
      <w:rPr>
        <w:rFonts w:hint="default"/>
        <w:w w:val="100"/>
        <w:lang w:val="en-US" w:eastAsia="zh-CN" w:bidi="ar-SA"/>
      </w:rPr>
    </w:lvl>
    <w:lvl w:ilvl="1" w:tentative="0">
      <w:start w:val="1"/>
      <w:numFmt w:val="upperLetter"/>
      <w:lvlText w:val="%2."/>
      <w:lvlJc w:val="left"/>
      <w:pPr>
        <w:ind w:left="2151" w:hanging="649"/>
        <w:jc w:val="left"/>
      </w:pPr>
      <w:rPr>
        <w:rFonts w:hint="default"/>
        <w:w w:val="101"/>
        <w:position w:val="1"/>
        <w:lang w:val="en-US" w:eastAsia="zh-CN" w:bidi="ar-SA"/>
      </w:rPr>
    </w:lvl>
    <w:lvl w:ilvl="2" w:tentative="0">
      <w:start w:val="0"/>
      <w:numFmt w:val="bullet"/>
      <w:lvlText w:val="•"/>
      <w:lvlJc w:val="left"/>
      <w:pPr>
        <w:ind w:left="2160" w:hanging="649"/>
      </w:pPr>
      <w:rPr>
        <w:rFonts w:hint="default"/>
        <w:lang w:val="en-US" w:eastAsia="zh-CN" w:bidi="ar-SA"/>
      </w:rPr>
    </w:lvl>
    <w:lvl w:ilvl="3" w:tentative="0">
      <w:start w:val="0"/>
      <w:numFmt w:val="bullet"/>
      <w:lvlText w:val="•"/>
      <w:lvlJc w:val="left"/>
      <w:pPr>
        <w:ind w:left="2200" w:hanging="649"/>
      </w:pPr>
      <w:rPr>
        <w:rFonts w:hint="default"/>
        <w:lang w:val="en-US" w:eastAsia="zh-CN" w:bidi="ar-SA"/>
      </w:rPr>
    </w:lvl>
    <w:lvl w:ilvl="4" w:tentative="0">
      <w:start w:val="0"/>
      <w:numFmt w:val="bullet"/>
      <w:lvlText w:val="•"/>
      <w:lvlJc w:val="left"/>
      <w:pPr>
        <w:ind w:left="2260" w:hanging="649"/>
      </w:pPr>
      <w:rPr>
        <w:rFonts w:hint="default"/>
        <w:lang w:val="en-US" w:eastAsia="zh-CN" w:bidi="ar-SA"/>
      </w:rPr>
    </w:lvl>
    <w:lvl w:ilvl="5" w:tentative="0">
      <w:start w:val="0"/>
      <w:numFmt w:val="bullet"/>
      <w:lvlText w:val="•"/>
      <w:lvlJc w:val="left"/>
      <w:pPr>
        <w:ind w:left="5060" w:hanging="649"/>
      </w:pPr>
      <w:rPr>
        <w:rFonts w:hint="default"/>
        <w:lang w:val="en-US" w:eastAsia="zh-CN" w:bidi="ar-SA"/>
      </w:rPr>
    </w:lvl>
    <w:lvl w:ilvl="6" w:tentative="0">
      <w:start w:val="0"/>
      <w:numFmt w:val="bullet"/>
      <w:lvlText w:val="•"/>
      <w:lvlJc w:val="left"/>
      <w:pPr>
        <w:ind w:left="7861" w:hanging="649"/>
      </w:pPr>
      <w:rPr>
        <w:rFonts w:hint="default"/>
        <w:lang w:val="en-US" w:eastAsia="zh-CN" w:bidi="ar-SA"/>
      </w:rPr>
    </w:lvl>
    <w:lvl w:ilvl="7" w:tentative="0">
      <w:start w:val="0"/>
      <w:numFmt w:val="bullet"/>
      <w:lvlText w:val="•"/>
      <w:lvlJc w:val="left"/>
      <w:pPr>
        <w:ind w:left="10662" w:hanging="649"/>
      </w:pPr>
      <w:rPr>
        <w:rFonts w:hint="default"/>
        <w:lang w:val="en-US" w:eastAsia="zh-CN" w:bidi="ar-SA"/>
      </w:rPr>
    </w:lvl>
    <w:lvl w:ilvl="8" w:tentative="0">
      <w:start w:val="0"/>
      <w:numFmt w:val="bullet"/>
      <w:lvlText w:val="•"/>
      <w:lvlJc w:val="left"/>
      <w:pPr>
        <w:ind w:left="13463" w:hanging="649"/>
      </w:pPr>
      <w:rPr>
        <w:rFonts w:hint="default"/>
        <w:lang w:val="en-US" w:eastAsia="zh-CN" w:bidi="ar-SA"/>
      </w:rPr>
    </w:lvl>
  </w:abstractNum>
  <w:abstractNum w:abstractNumId="30">
    <w:nsid w:val="C8879AEF"/>
    <w:multiLevelType w:val="multilevel"/>
    <w:tmpl w:val="C8879AEF"/>
    <w:lvl w:ilvl="0" w:tentative="0">
      <w:start w:val="1"/>
      <w:numFmt w:val="upperLetter"/>
      <w:lvlText w:val="%1."/>
      <w:lvlJc w:val="left"/>
      <w:pPr>
        <w:ind w:left="2092" w:hanging="476"/>
        <w:jc w:val="left"/>
      </w:pPr>
      <w:rPr>
        <w:rFonts w:hint="default" w:ascii="宋体" w:hAnsi="宋体" w:eastAsia="宋体" w:cs="宋体"/>
        <w:b w:val="0"/>
        <w:bCs w:val="0"/>
        <w:i w:val="0"/>
        <w:iCs w:val="0"/>
        <w:w w:val="101"/>
        <w:position w:val="2"/>
        <w:sz w:val="45"/>
        <w:szCs w:val="45"/>
        <w:lang w:val="en-US" w:eastAsia="zh-CN" w:bidi="ar-SA"/>
      </w:rPr>
    </w:lvl>
    <w:lvl w:ilvl="1" w:tentative="0">
      <w:start w:val="0"/>
      <w:numFmt w:val="bullet"/>
      <w:lvlText w:val="•"/>
      <w:lvlJc w:val="left"/>
      <w:pPr>
        <w:ind w:left="3792" w:hanging="476"/>
      </w:pPr>
      <w:rPr>
        <w:rFonts w:hint="default"/>
        <w:lang w:val="en-US" w:eastAsia="zh-CN" w:bidi="ar-SA"/>
      </w:rPr>
    </w:lvl>
    <w:lvl w:ilvl="2" w:tentative="0">
      <w:start w:val="0"/>
      <w:numFmt w:val="bullet"/>
      <w:lvlText w:val="•"/>
      <w:lvlJc w:val="left"/>
      <w:pPr>
        <w:ind w:left="5485" w:hanging="476"/>
      </w:pPr>
      <w:rPr>
        <w:rFonts w:hint="default"/>
        <w:lang w:val="en-US" w:eastAsia="zh-CN" w:bidi="ar-SA"/>
      </w:rPr>
    </w:lvl>
    <w:lvl w:ilvl="3" w:tentative="0">
      <w:start w:val="0"/>
      <w:numFmt w:val="bullet"/>
      <w:lvlText w:val="•"/>
      <w:lvlJc w:val="left"/>
      <w:pPr>
        <w:ind w:left="7177" w:hanging="476"/>
      </w:pPr>
      <w:rPr>
        <w:rFonts w:hint="default"/>
        <w:lang w:val="en-US" w:eastAsia="zh-CN" w:bidi="ar-SA"/>
      </w:rPr>
    </w:lvl>
    <w:lvl w:ilvl="4" w:tentative="0">
      <w:start w:val="0"/>
      <w:numFmt w:val="bullet"/>
      <w:lvlText w:val="•"/>
      <w:lvlJc w:val="left"/>
      <w:pPr>
        <w:ind w:left="8870" w:hanging="476"/>
      </w:pPr>
      <w:rPr>
        <w:rFonts w:hint="default"/>
        <w:lang w:val="en-US" w:eastAsia="zh-CN" w:bidi="ar-SA"/>
      </w:rPr>
    </w:lvl>
    <w:lvl w:ilvl="5" w:tentative="0">
      <w:start w:val="0"/>
      <w:numFmt w:val="bullet"/>
      <w:lvlText w:val="•"/>
      <w:lvlJc w:val="left"/>
      <w:pPr>
        <w:ind w:left="10562" w:hanging="476"/>
      </w:pPr>
      <w:rPr>
        <w:rFonts w:hint="default"/>
        <w:lang w:val="en-US" w:eastAsia="zh-CN" w:bidi="ar-SA"/>
      </w:rPr>
    </w:lvl>
    <w:lvl w:ilvl="6" w:tentative="0">
      <w:start w:val="0"/>
      <w:numFmt w:val="bullet"/>
      <w:lvlText w:val="•"/>
      <w:lvlJc w:val="left"/>
      <w:pPr>
        <w:ind w:left="12255" w:hanging="476"/>
      </w:pPr>
      <w:rPr>
        <w:rFonts w:hint="default"/>
        <w:lang w:val="en-US" w:eastAsia="zh-CN" w:bidi="ar-SA"/>
      </w:rPr>
    </w:lvl>
    <w:lvl w:ilvl="7" w:tentative="0">
      <w:start w:val="0"/>
      <w:numFmt w:val="bullet"/>
      <w:lvlText w:val="•"/>
      <w:lvlJc w:val="left"/>
      <w:pPr>
        <w:ind w:left="13948" w:hanging="476"/>
      </w:pPr>
      <w:rPr>
        <w:rFonts w:hint="default"/>
        <w:lang w:val="en-US" w:eastAsia="zh-CN" w:bidi="ar-SA"/>
      </w:rPr>
    </w:lvl>
    <w:lvl w:ilvl="8" w:tentative="0">
      <w:start w:val="0"/>
      <w:numFmt w:val="bullet"/>
      <w:lvlText w:val="•"/>
      <w:lvlJc w:val="left"/>
      <w:pPr>
        <w:ind w:left="15640" w:hanging="476"/>
      </w:pPr>
      <w:rPr>
        <w:rFonts w:hint="default"/>
        <w:lang w:val="en-US" w:eastAsia="zh-CN" w:bidi="ar-SA"/>
      </w:rPr>
    </w:lvl>
  </w:abstractNum>
  <w:abstractNum w:abstractNumId="31">
    <w:nsid w:val="CF092B84"/>
    <w:multiLevelType w:val="multilevel"/>
    <w:tmpl w:val="CF092B84"/>
    <w:lvl w:ilvl="0" w:tentative="0">
      <w:start w:val="66"/>
      <w:numFmt w:val="decimal"/>
      <w:lvlText w:val="%1."/>
      <w:lvlJc w:val="left"/>
      <w:pPr>
        <w:ind w:left="1373" w:hanging="917"/>
        <w:jc w:val="left"/>
      </w:pPr>
      <w:rPr>
        <w:rFonts w:hint="default"/>
        <w:w w:val="101"/>
        <w:position w:val="-3"/>
        <w:lang w:val="en-US" w:eastAsia="zh-CN" w:bidi="ar-SA"/>
      </w:rPr>
    </w:lvl>
    <w:lvl w:ilvl="1" w:tentative="0">
      <w:start w:val="1"/>
      <w:numFmt w:val="upperLetter"/>
      <w:lvlText w:val="%2."/>
      <w:lvlJc w:val="left"/>
      <w:pPr>
        <w:ind w:left="2127" w:hanging="732"/>
        <w:jc w:val="right"/>
      </w:pPr>
      <w:rPr>
        <w:rFonts w:hint="default"/>
        <w:w w:val="100"/>
        <w:position w:val="-2"/>
        <w:lang w:val="en-US" w:eastAsia="zh-CN" w:bidi="ar-SA"/>
      </w:rPr>
    </w:lvl>
    <w:lvl w:ilvl="2" w:tentative="0">
      <w:start w:val="1"/>
      <w:numFmt w:val="upperLetter"/>
      <w:lvlText w:val="%3."/>
      <w:lvlJc w:val="left"/>
      <w:pPr>
        <w:ind w:left="2113" w:hanging="604"/>
        <w:jc w:val="right"/>
      </w:pPr>
      <w:rPr>
        <w:rFonts w:hint="default" w:ascii="宋体" w:hAnsi="宋体" w:eastAsia="宋体" w:cs="宋体"/>
        <w:b w:val="0"/>
        <w:bCs w:val="0"/>
        <w:i w:val="0"/>
        <w:iCs w:val="0"/>
        <w:w w:val="100"/>
        <w:sz w:val="44"/>
        <w:szCs w:val="44"/>
        <w:lang w:val="en-US" w:eastAsia="zh-CN" w:bidi="ar-SA"/>
      </w:rPr>
    </w:lvl>
    <w:lvl w:ilvl="3" w:tentative="0">
      <w:start w:val="0"/>
      <w:numFmt w:val="bullet"/>
      <w:lvlText w:val="•"/>
      <w:lvlJc w:val="left"/>
      <w:pPr>
        <w:ind w:left="5876" w:hanging="604"/>
      </w:pPr>
      <w:rPr>
        <w:rFonts w:hint="default"/>
        <w:lang w:val="en-US" w:eastAsia="zh-CN" w:bidi="ar-SA"/>
      </w:rPr>
    </w:lvl>
    <w:lvl w:ilvl="4" w:tentative="0">
      <w:start w:val="0"/>
      <w:numFmt w:val="bullet"/>
      <w:lvlText w:val="•"/>
      <w:lvlJc w:val="left"/>
      <w:pPr>
        <w:ind w:left="7755" w:hanging="604"/>
      </w:pPr>
      <w:rPr>
        <w:rFonts w:hint="default"/>
        <w:lang w:val="en-US" w:eastAsia="zh-CN" w:bidi="ar-SA"/>
      </w:rPr>
    </w:lvl>
    <w:lvl w:ilvl="5" w:tentative="0">
      <w:start w:val="0"/>
      <w:numFmt w:val="bullet"/>
      <w:lvlText w:val="•"/>
      <w:lvlJc w:val="left"/>
      <w:pPr>
        <w:ind w:left="9633" w:hanging="604"/>
      </w:pPr>
      <w:rPr>
        <w:rFonts w:hint="default"/>
        <w:lang w:val="en-US" w:eastAsia="zh-CN" w:bidi="ar-SA"/>
      </w:rPr>
    </w:lvl>
    <w:lvl w:ilvl="6" w:tentative="0">
      <w:start w:val="0"/>
      <w:numFmt w:val="bullet"/>
      <w:lvlText w:val="•"/>
      <w:lvlJc w:val="left"/>
      <w:pPr>
        <w:ind w:left="11512" w:hanging="604"/>
      </w:pPr>
      <w:rPr>
        <w:rFonts w:hint="default"/>
        <w:lang w:val="en-US" w:eastAsia="zh-CN" w:bidi="ar-SA"/>
      </w:rPr>
    </w:lvl>
    <w:lvl w:ilvl="7" w:tentative="0">
      <w:start w:val="0"/>
      <w:numFmt w:val="bullet"/>
      <w:lvlText w:val="•"/>
      <w:lvlJc w:val="left"/>
      <w:pPr>
        <w:ind w:left="13390" w:hanging="604"/>
      </w:pPr>
      <w:rPr>
        <w:rFonts w:hint="default"/>
        <w:lang w:val="en-US" w:eastAsia="zh-CN" w:bidi="ar-SA"/>
      </w:rPr>
    </w:lvl>
    <w:lvl w:ilvl="8" w:tentative="0">
      <w:start w:val="0"/>
      <w:numFmt w:val="bullet"/>
      <w:lvlText w:val="•"/>
      <w:lvlJc w:val="left"/>
      <w:pPr>
        <w:ind w:left="15268" w:hanging="604"/>
      </w:pPr>
      <w:rPr>
        <w:rFonts w:hint="default"/>
        <w:lang w:val="en-US" w:eastAsia="zh-CN" w:bidi="ar-SA"/>
      </w:rPr>
    </w:lvl>
  </w:abstractNum>
  <w:abstractNum w:abstractNumId="32">
    <w:nsid w:val="D1EB1714"/>
    <w:multiLevelType w:val="multilevel"/>
    <w:tmpl w:val="D1EB1714"/>
    <w:lvl w:ilvl="0" w:tentative="0">
      <w:start w:val="1"/>
      <w:numFmt w:val="upperLetter"/>
      <w:lvlText w:val="%1."/>
      <w:lvlJc w:val="left"/>
      <w:pPr>
        <w:ind w:left="4032" w:hanging="709"/>
        <w:jc w:val="right"/>
      </w:pPr>
      <w:rPr>
        <w:rFonts w:hint="default"/>
        <w:w w:val="101"/>
        <w:position w:val="5"/>
        <w:lang w:val="en-US" w:eastAsia="zh-CN" w:bidi="ar-SA"/>
      </w:rPr>
    </w:lvl>
    <w:lvl w:ilvl="1" w:tentative="0">
      <w:start w:val="0"/>
      <w:numFmt w:val="bullet"/>
      <w:lvlText w:val="•"/>
      <w:lvlJc w:val="left"/>
      <w:pPr>
        <w:ind w:left="5616" w:hanging="709"/>
      </w:pPr>
      <w:rPr>
        <w:rFonts w:hint="default"/>
        <w:lang w:val="en-US" w:eastAsia="zh-CN" w:bidi="ar-SA"/>
      </w:rPr>
    </w:lvl>
    <w:lvl w:ilvl="2" w:tentative="0">
      <w:start w:val="0"/>
      <w:numFmt w:val="bullet"/>
      <w:lvlText w:val="•"/>
      <w:lvlJc w:val="left"/>
      <w:pPr>
        <w:ind w:left="7193" w:hanging="709"/>
      </w:pPr>
      <w:rPr>
        <w:rFonts w:hint="default"/>
        <w:lang w:val="en-US" w:eastAsia="zh-CN" w:bidi="ar-SA"/>
      </w:rPr>
    </w:lvl>
    <w:lvl w:ilvl="3" w:tentative="0">
      <w:start w:val="0"/>
      <w:numFmt w:val="bullet"/>
      <w:lvlText w:val="•"/>
      <w:lvlJc w:val="left"/>
      <w:pPr>
        <w:ind w:left="8769" w:hanging="709"/>
      </w:pPr>
      <w:rPr>
        <w:rFonts w:hint="default"/>
        <w:lang w:val="en-US" w:eastAsia="zh-CN" w:bidi="ar-SA"/>
      </w:rPr>
    </w:lvl>
    <w:lvl w:ilvl="4" w:tentative="0">
      <w:start w:val="0"/>
      <w:numFmt w:val="bullet"/>
      <w:lvlText w:val="•"/>
      <w:lvlJc w:val="left"/>
      <w:pPr>
        <w:ind w:left="10346" w:hanging="709"/>
      </w:pPr>
      <w:rPr>
        <w:rFonts w:hint="default"/>
        <w:lang w:val="en-US" w:eastAsia="zh-CN" w:bidi="ar-SA"/>
      </w:rPr>
    </w:lvl>
    <w:lvl w:ilvl="5" w:tentative="0">
      <w:start w:val="0"/>
      <w:numFmt w:val="bullet"/>
      <w:lvlText w:val="•"/>
      <w:lvlJc w:val="left"/>
      <w:pPr>
        <w:ind w:left="11922" w:hanging="709"/>
      </w:pPr>
      <w:rPr>
        <w:rFonts w:hint="default"/>
        <w:lang w:val="en-US" w:eastAsia="zh-CN" w:bidi="ar-SA"/>
      </w:rPr>
    </w:lvl>
    <w:lvl w:ilvl="6" w:tentative="0">
      <w:start w:val="0"/>
      <w:numFmt w:val="bullet"/>
      <w:lvlText w:val="•"/>
      <w:lvlJc w:val="left"/>
      <w:pPr>
        <w:ind w:left="13499" w:hanging="709"/>
      </w:pPr>
      <w:rPr>
        <w:rFonts w:hint="default"/>
        <w:lang w:val="en-US" w:eastAsia="zh-CN" w:bidi="ar-SA"/>
      </w:rPr>
    </w:lvl>
    <w:lvl w:ilvl="7" w:tentative="0">
      <w:start w:val="0"/>
      <w:numFmt w:val="bullet"/>
      <w:lvlText w:val="•"/>
      <w:lvlJc w:val="left"/>
      <w:pPr>
        <w:ind w:left="15076" w:hanging="709"/>
      </w:pPr>
      <w:rPr>
        <w:rFonts w:hint="default"/>
        <w:lang w:val="en-US" w:eastAsia="zh-CN" w:bidi="ar-SA"/>
      </w:rPr>
    </w:lvl>
    <w:lvl w:ilvl="8" w:tentative="0">
      <w:start w:val="0"/>
      <w:numFmt w:val="bullet"/>
      <w:lvlText w:val="•"/>
      <w:lvlJc w:val="left"/>
      <w:pPr>
        <w:ind w:left="16652" w:hanging="709"/>
      </w:pPr>
      <w:rPr>
        <w:rFonts w:hint="default"/>
        <w:lang w:val="en-US" w:eastAsia="zh-CN" w:bidi="ar-SA"/>
      </w:rPr>
    </w:lvl>
  </w:abstractNum>
  <w:abstractNum w:abstractNumId="33">
    <w:nsid w:val="D7D140E4"/>
    <w:multiLevelType w:val="multilevel"/>
    <w:tmpl w:val="D7D140E4"/>
    <w:lvl w:ilvl="0" w:tentative="0">
      <w:start w:val="30"/>
      <w:numFmt w:val="decimal"/>
      <w:lvlText w:val="%1."/>
      <w:lvlJc w:val="left"/>
      <w:pPr>
        <w:ind w:left="1663" w:hanging="950"/>
        <w:jc w:val="right"/>
      </w:pPr>
      <w:rPr>
        <w:rFonts w:hint="default"/>
        <w:w w:val="100"/>
        <w:position w:val="4"/>
        <w:lang w:val="en-US" w:eastAsia="zh-CN" w:bidi="ar-SA"/>
      </w:rPr>
    </w:lvl>
    <w:lvl w:ilvl="1" w:tentative="0">
      <w:start w:val="1"/>
      <w:numFmt w:val="upperLetter"/>
      <w:lvlText w:val="%2."/>
      <w:lvlJc w:val="left"/>
      <w:pPr>
        <w:ind w:left="2292" w:hanging="622"/>
        <w:jc w:val="left"/>
      </w:pPr>
      <w:rPr>
        <w:rFonts w:hint="default" w:ascii="宋体" w:hAnsi="宋体" w:eastAsia="宋体" w:cs="宋体"/>
        <w:b w:val="0"/>
        <w:bCs w:val="0"/>
        <w:i w:val="0"/>
        <w:iCs w:val="0"/>
        <w:w w:val="101"/>
        <w:position w:val="3"/>
        <w:sz w:val="41"/>
        <w:szCs w:val="41"/>
        <w:lang w:val="en-US" w:eastAsia="zh-CN" w:bidi="ar-SA"/>
      </w:rPr>
    </w:lvl>
    <w:lvl w:ilvl="2" w:tentative="0">
      <w:start w:val="0"/>
      <w:numFmt w:val="bullet"/>
      <w:lvlText w:val="•"/>
      <w:lvlJc w:val="left"/>
      <w:pPr>
        <w:ind w:left="2300" w:hanging="622"/>
      </w:pPr>
      <w:rPr>
        <w:rFonts w:hint="default"/>
        <w:lang w:val="en-US" w:eastAsia="zh-CN" w:bidi="ar-SA"/>
      </w:rPr>
    </w:lvl>
    <w:lvl w:ilvl="3" w:tentative="0">
      <w:start w:val="0"/>
      <w:numFmt w:val="bullet"/>
      <w:lvlText w:val="•"/>
      <w:lvlJc w:val="left"/>
      <w:pPr>
        <w:ind w:left="3629" w:hanging="622"/>
      </w:pPr>
      <w:rPr>
        <w:rFonts w:hint="default"/>
        <w:lang w:val="en-US" w:eastAsia="zh-CN" w:bidi="ar-SA"/>
      </w:rPr>
    </w:lvl>
    <w:lvl w:ilvl="4" w:tentative="0">
      <w:start w:val="0"/>
      <w:numFmt w:val="bullet"/>
      <w:lvlText w:val="•"/>
      <w:lvlJc w:val="left"/>
      <w:pPr>
        <w:ind w:left="4958" w:hanging="622"/>
      </w:pPr>
      <w:rPr>
        <w:rFonts w:hint="default"/>
        <w:lang w:val="en-US" w:eastAsia="zh-CN" w:bidi="ar-SA"/>
      </w:rPr>
    </w:lvl>
    <w:lvl w:ilvl="5" w:tentative="0">
      <w:start w:val="0"/>
      <w:numFmt w:val="bullet"/>
      <w:lvlText w:val="•"/>
      <w:lvlJc w:val="left"/>
      <w:pPr>
        <w:ind w:left="6287" w:hanging="622"/>
      </w:pPr>
      <w:rPr>
        <w:rFonts w:hint="default"/>
        <w:lang w:val="en-US" w:eastAsia="zh-CN" w:bidi="ar-SA"/>
      </w:rPr>
    </w:lvl>
    <w:lvl w:ilvl="6" w:tentative="0">
      <w:start w:val="0"/>
      <w:numFmt w:val="bullet"/>
      <w:lvlText w:val="•"/>
      <w:lvlJc w:val="left"/>
      <w:pPr>
        <w:ind w:left="7616" w:hanging="622"/>
      </w:pPr>
      <w:rPr>
        <w:rFonts w:hint="default"/>
        <w:lang w:val="en-US" w:eastAsia="zh-CN" w:bidi="ar-SA"/>
      </w:rPr>
    </w:lvl>
    <w:lvl w:ilvl="7" w:tentative="0">
      <w:start w:val="0"/>
      <w:numFmt w:val="bullet"/>
      <w:lvlText w:val="•"/>
      <w:lvlJc w:val="left"/>
      <w:pPr>
        <w:ind w:left="8945" w:hanging="622"/>
      </w:pPr>
      <w:rPr>
        <w:rFonts w:hint="default"/>
        <w:lang w:val="en-US" w:eastAsia="zh-CN" w:bidi="ar-SA"/>
      </w:rPr>
    </w:lvl>
    <w:lvl w:ilvl="8" w:tentative="0">
      <w:start w:val="0"/>
      <w:numFmt w:val="bullet"/>
      <w:lvlText w:val="•"/>
      <w:lvlJc w:val="left"/>
      <w:pPr>
        <w:ind w:left="10274" w:hanging="622"/>
      </w:pPr>
      <w:rPr>
        <w:rFonts w:hint="default"/>
        <w:lang w:val="en-US" w:eastAsia="zh-CN" w:bidi="ar-SA"/>
      </w:rPr>
    </w:lvl>
  </w:abstractNum>
  <w:abstractNum w:abstractNumId="34">
    <w:nsid w:val="D7F9FE59"/>
    <w:multiLevelType w:val="multilevel"/>
    <w:tmpl w:val="D7F9FE59"/>
    <w:lvl w:ilvl="0" w:tentative="0">
      <w:start w:val="1"/>
      <w:numFmt w:val="upperLetter"/>
      <w:lvlText w:val="%1."/>
      <w:lvlJc w:val="left"/>
      <w:pPr>
        <w:ind w:left="1845" w:hanging="703"/>
        <w:jc w:val="left"/>
      </w:pPr>
      <w:rPr>
        <w:rFonts w:hint="default" w:ascii="宋体" w:hAnsi="宋体" w:eastAsia="宋体" w:cs="宋体"/>
        <w:b w:val="0"/>
        <w:bCs w:val="0"/>
        <w:i w:val="0"/>
        <w:iCs w:val="0"/>
        <w:w w:val="101"/>
        <w:position w:val="9"/>
        <w:sz w:val="38"/>
        <w:szCs w:val="38"/>
        <w:lang w:val="en-US" w:eastAsia="zh-CN" w:bidi="ar-SA"/>
      </w:rPr>
    </w:lvl>
    <w:lvl w:ilvl="1" w:tentative="0">
      <w:start w:val="0"/>
      <w:numFmt w:val="bullet"/>
      <w:lvlText w:val="•"/>
      <w:lvlJc w:val="left"/>
      <w:pPr>
        <w:ind w:left="3137" w:hanging="703"/>
      </w:pPr>
      <w:rPr>
        <w:rFonts w:hint="default"/>
        <w:lang w:val="en-US" w:eastAsia="zh-CN" w:bidi="ar-SA"/>
      </w:rPr>
    </w:lvl>
    <w:lvl w:ilvl="2" w:tentative="0">
      <w:start w:val="0"/>
      <w:numFmt w:val="bullet"/>
      <w:lvlText w:val="•"/>
      <w:lvlJc w:val="left"/>
      <w:pPr>
        <w:ind w:left="4434" w:hanging="703"/>
      </w:pPr>
      <w:rPr>
        <w:rFonts w:hint="default"/>
        <w:lang w:val="en-US" w:eastAsia="zh-CN" w:bidi="ar-SA"/>
      </w:rPr>
    </w:lvl>
    <w:lvl w:ilvl="3" w:tentative="0">
      <w:start w:val="0"/>
      <w:numFmt w:val="bullet"/>
      <w:lvlText w:val="•"/>
      <w:lvlJc w:val="left"/>
      <w:pPr>
        <w:ind w:left="5732" w:hanging="703"/>
      </w:pPr>
      <w:rPr>
        <w:rFonts w:hint="default"/>
        <w:lang w:val="en-US" w:eastAsia="zh-CN" w:bidi="ar-SA"/>
      </w:rPr>
    </w:lvl>
    <w:lvl w:ilvl="4" w:tentative="0">
      <w:start w:val="0"/>
      <w:numFmt w:val="bullet"/>
      <w:lvlText w:val="•"/>
      <w:lvlJc w:val="left"/>
      <w:pPr>
        <w:ind w:left="7029" w:hanging="703"/>
      </w:pPr>
      <w:rPr>
        <w:rFonts w:hint="default"/>
        <w:lang w:val="en-US" w:eastAsia="zh-CN" w:bidi="ar-SA"/>
      </w:rPr>
    </w:lvl>
    <w:lvl w:ilvl="5" w:tentative="0">
      <w:start w:val="0"/>
      <w:numFmt w:val="bullet"/>
      <w:lvlText w:val="•"/>
      <w:lvlJc w:val="left"/>
      <w:pPr>
        <w:ind w:left="8327" w:hanging="703"/>
      </w:pPr>
      <w:rPr>
        <w:rFonts w:hint="default"/>
        <w:lang w:val="en-US" w:eastAsia="zh-CN" w:bidi="ar-SA"/>
      </w:rPr>
    </w:lvl>
    <w:lvl w:ilvl="6" w:tentative="0">
      <w:start w:val="0"/>
      <w:numFmt w:val="bullet"/>
      <w:lvlText w:val="•"/>
      <w:lvlJc w:val="left"/>
      <w:pPr>
        <w:ind w:left="9624" w:hanging="703"/>
      </w:pPr>
      <w:rPr>
        <w:rFonts w:hint="default"/>
        <w:lang w:val="en-US" w:eastAsia="zh-CN" w:bidi="ar-SA"/>
      </w:rPr>
    </w:lvl>
    <w:lvl w:ilvl="7" w:tentative="0">
      <w:start w:val="0"/>
      <w:numFmt w:val="bullet"/>
      <w:lvlText w:val="•"/>
      <w:lvlJc w:val="left"/>
      <w:pPr>
        <w:ind w:left="10921" w:hanging="703"/>
      </w:pPr>
      <w:rPr>
        <w:rFonts w:hint="default"/>
        <w:lang w:val="en-US" w:eastAsia="zh-CN" w:bidi="ar-SA"/>
      </w:rPr>
    </w:lvl>
    <w:lvl w:ilvl="8" w:tentative="0">
      <w:start w:val="0"/>
      <w:numFmt w:val="bullet"/>
      <w:lvlText w:val="•"/>
      <w:lvlJc w:val="left"/>
      <w:pPr>
        <w:ind w:left="12219" w:hanging="703"/>
      </w:pPr>
      <w:rPr>
        <w:rFonts w:hint="default"/>
        <w:lang w:val="en-US" w:eastAsia="zh-CN" w:bidi="ar-SA"/>
      </w:rPr>
    </w:lvl>
  </w:abstractNum>
  <w:abstractNum w:abstractNumId="35">
    <w:nsid w:val="DAD3A854"/>
    <w:multiLevelType w:val="multilevel"/>
    <w:tmpl w:val="DAD3A854"/>
    <w:lvl w:ilvl="0" w:tentative="0">
      <w:start w:val="12"/>
      <w:numFmt w:val="decimal"/>
      <w:lvlText w:val="%1."/>
      <w:lvlJc w:val="left"/>
      <w:pPr>
        <w:ind w:left="1788" w:hanging="903"/>
        <w:jc w:val="left"/>
      </w:pPr>
      <w:rPr>
        <w:rFonts w:hint="default" w:ascii="宋体" w:hAnsi="宋体" w:eastAsia="宋体" w:cs="宋体"/>
        <w:b w:val="0"/>
        <w:bCs w:val="0"/>
        <w:i w:val="0"/>
        <w:iCs w:val="0"/>
        <w:w w:val="101"/>
        <w:position w:val="6"/>
        <w:sz w:val="39"/>
        <w:szCs w:val="39"/>
        <w:lang w:val="en-US" w:eastAsia="zh-CN" w:bidi="ar-SA"/>
      </w:rPr>
    </w:lvl>
    <w:lvl w:ilvl="1" w:tentative="0">
      <w:start w:val="1"/>
      <w:numFmt w:val="upperLetter"/>
      <w:lvlText w:val="%2."/>
      <w:lvlJc w:val="left"/>
      <w:pPr>
        <w:ind w:left="2468" w:hanging="609"/>
        <w:jc w:val="left"/>
      </w:pPr>
      <w:rPr>
        <w:rFonts w:hint="default" w:ascii="宋体" w:hAnsi="宋体" w:eastAsia="宋体" w:cs="宋体"/>
        <w:b w:val="0"/>
        <w:bCs w:val="0"/>
        <w:i w:val="0"/>
        <w:iCs w:val="0"/>
        <w:w w:val="100"/>
        <w:position w:val="2"/>
        <w:sz w:val="44"/>
        <w:szCs w:val="44"/>
        <w:lang w:val="en-US" w:eastAsia="zh-CN" w:bidi="ar-SA"/>
      </w:rPr>
    </w:lvl>
    <w:lvl w:ilvl="2" w:tentative="0">
      <w:start w:val="0"/>
      <w:numFmt w:val="bullet"/>
      <w:lvlText w:val="•"/>
      <w:lvlJc w:val="left"/>
      <w:pPr>
        <w:ind w:left="4305" w:hanging="609"/>
      </w:pPr>
      <w:rPr>
        <w:rFonts w:hint="default"/>
        <w:lang w:val="en-US" w:eastAsia="zh-CN" w:bidi="ar-SA"/>
      </w:rPr>
    </w:lvl>
    <w:lvl w:ilvl="3" w:tentative="0">
      <w:start w:val="0"/>
      <w:numFmt w:val="bullet"/>
      <w:lvlText w:val="•"/>
      <w:lvlJc w:val="left"/>
      <w:pPr>
        <w:ind w:left="6150" w:hanging="609"/>
      </w:pPr>
      <w:rPr>
        <w:rFonts w:hint="default"/>
        <w:lang w:val="en-US" w:eastAsia="zh-CN" w:bidi="ar-SA"/>
      </w:rPr>
    </w:lvl>
    <w:lvl w:ilvl="4" w:tentative="0">
      <w:start w:val="0"/>
      <w:numFmt w:val="bullet"/>
      <w:lvlText w:val="•"/>
      <w:lvlJc w:val="left"/>
      <w:pPr>
        <w:ind w:left="7995" w:hanging="609"/>
      </w:pPr>
      <w:rPr>
        <w:rFonts w:hint="default"/>
        <w:lang w:val="en-US" w:eastAsia="zh-CN" w:bidi="ar-SA"/>
      </w:rPr>
    </w:lvl>
    <w:lvl w:ilvl="5" w:tentative="0">
      <w:start w:val="0"/>
      <w:numFmt w:val="bullet"/>
      <w:lvlText w:val="•"/>
      <w:lvlJc w:val="left"/>
      <w:pPr>
        <w:ind w:left="9840" w:hanging="609"/>
      </w:pPr>
      <w:rPr>
        <w:rFonts w:hint="default"/>
        <w:lang w:val="en-US" w:eastAsia="zh-CN" w:bidi="ar-SA"/>
      </w:rPr>
    </w:lvl>
    <w:lvl w:ilvl="6" w:tentative="0">
      <w:start w:val="0"/>
      <w:numFmt w:val="bullet"/>
      <w:lvlText w:val="•"/>
      <w:lvlJc w:val="left"/>
      <w:pPr>
        <w:ind w:left="11685" w:hanging="609"/>
      </w:pPr>
      <w:rPr>
        <w:rFonts w:hint="default"/>
        <w:lang w:val="en-US" w:eastAsia="zh-CN" w:bidi="ar-SA"/>
      </w:rPr>
    </w:lvl>
    <w:lvl w:ilvl="7" w:tentative="0">
      <w:start w:val="0"/>
      <w:numFmt w:val="bullet"/>
      <w:lvlText w:val="•"/>
      <w:lvlJc w:val="left"/>
      <w:pPr>
        <w:ind w:left="13530" w:hanging="609"/>
      </w:pPr>
      <w:rPr>
        <w:rFonts w:hint="default"/>
        <w:lang w:val="en-US" w:eastAsia="zh-CN" w:bidi="ar-SA"/>
      </w:rPr>
    </w:lvl>
    <w:lvl w:ilvl="8" w:tentative="0">
      <w:start w:val="0"/>
      <w:numFmt w:val="bullet"/>
      <w:lvlText w:val="•"/>
      <w:lvlJc w:val="left"/>
      <w:pPr>
        <w:ind w:left="15375" w:hanging="609"/>
      </w:pPr>
      <w:rPr>
        <w:rFonts w:hint="default"/>
        <w:lang w:val="en-US" w:eastAsia="zh-CN" w:bidi="ar-SA"/>
      </w:rPr>
    </w:lvl>
  </w:abstractNum>
  <w:abstractNum w:abstractNumId="36">
    <w:nsid w:val="DCBA6B53"/>
    <w:multiLevelType w:val="multilevel"/>
    <w:tmpl w:val="DCBA6B53"/>
    <w:lvl w:ilvl="0" w:tentative="0">
      <w:start w:val="1"/>
      <w:numFmt w:val="decimal"/>
      <w:lvlText w:val="%1."/>
      <w:lvlJc w:val="left"/>
      <w:pPr>
        <w:ind w:left="969" w:hanging="476"/>
        <w:jc w:val="left"/>
      </w:pPr>
      <w:rPr>
        <w:rFonts w:hint="default" w:ascii="宋体" w:hAnsi="宋体" w:eastAsia="宋体" w:cs="宋体"/>
        <w:b w:val="0"/>
        <w:bCs w:val="0"/>
        <w:i w:val="0"/>
        <w:iCs w:val="0"/>
        <w:w w:val="101"/>
        <w:sz w:val="45"/>
        <w:szCs w:val="45"/>
        <w:lang w:val="en-US" w:eastAsia="zh-CN" w:bidi="ar-SA"/>
      </w:rPr>
    </w:lvl>
    <w:lvl w:ilvl="1" w:tentative="0">
      <w:start w:val="1"/>
      <w:numFmt w:val="upperLetter"/>
      <w:lvlText w:val="%2."/>
      <w:lvlJc w:val="left"/>
      <w:pPr>
        <w:ind w:left="1881" w:hanging="704"/>
        <w:jc w:val="left"/>
      </w:pPr>
      <w:rPr>
        <w:rFonts w:hint="default" w:ascii="宋体" w:hAnsi="宋体" w:eastAsia="宋体" w:cs="宋体"/>
        <w:b w:val="0"/>
        <w:bCs w:val="0"/>
        <w:i w:val="0"/>
        <w:iCs w:val="0"/>
        <w:w w:val="99"/>
        <w:position w:val="11"/>
        <w:sz w:val="37"/>
        <w:szCs w:val="37"/>
        <w:lang w:val="en-US" w:eastAsia="zh-CN" w:bidi="ar-SA"/>
      </w:rPr>
    </w:lvl>
    <w:lvl w:ilvl="2" w:tentative="0">
      <w:start w:val="0"/>
      <w:numFmt w:val="bullet"/>
      <w:lvlText w:val="•"/>
      <w:lvlJc w:val="left"/>
      <w:pPr>
        <w:ind w:left="3785" w:hanging="704"/>
      </w:pPr>
      <w:rPr>
        <w:rFonts w:hint="default"/>
        <w:lang w:val="en-US" w:eastAsia="zh-CN" w:bidi="ar-SA"/>
      </w:rPr>
    </w:lvl>
    <w:lvl w:ilvl="3" w:tentative="0">
      <w:start w:val="0"/>
      <w:numFmt w:val="bullet"/>
      <w:lvlText w:val="•"/>
      <w:lvlJc w:val="left"/>
      <w:pPr>
        <w:ind w:left="5690" w:hanging="704"/>
      </w:pPr>
      <w:rPr>
        <w:rFonts w:hint="default"/>
        <w:lang w:val="en-US" w:eastAsia="zh-CN" w:bidi="ar-SA"/>
      </w:rPr>
    </w:lvl>
    <w:lvl w:ilvl="4" w:tentative="0">
      <w:start w:val="0"/>
      <w:numFmt w:val="bullet"/>
      <w:lvlText w:val="•"/>
      <w:lvlJc w:val="left"/>
      <w:pPr>
        <w:ind w:left="7595" w:hanging="704"/>
      </w:pPr>
      <w:rPr>
        <w:rFonts w:hint="default"/>
        <w:lang w:val="en-US" w:eastAsia="zh-CN" w:bidi="ar-SA"/>
      </w:rPr>
    </w:lvl>
    <w:lvl w:ilvl="5" w:tentative="0">
      <w:start w:val="0"/>
      <w:numFmt w:val="bullet"/>
      <w:lvlText w:val="•"/>
      <w:lvlJc w:val="left"/>
      <w:pPr>
        <w:ind w:left="9500" w:hanging="704"/>
      </w:pPr>
      <w:rPr>
        <w:rFonts w:hint="default"/>
        <w:lang w:val="en-US" w:eastAsia="zh-CN" w:bidi="ar-SA"/>
      </w:rPr>
    </w:lvl>
    <w:lvl w:ilvl="6" w:tentative="0">
      <w:start w:val="0"/>
      <w:numFmt w:val="bullet"/>
      <w:lvlText w:val="•"/>
      <w:lvlJc w:val="left"/>
      <w:pPr>
        <w:ind w:left="11405" w:hanging="704"/>
      </w:pPr>
      <w:rPr>
        <w:rFonts w:hint="default"/>
        <w:lang w:val="en-US" w:eastAsia="zh-CN" w:bidi="ar-SA"/>
      </w:rPr>
    </w:lvl>
    <w:lvl w:ilvl="7" w:tentative="0">
      <w:start w:val="0"/>
      <w:numFmt w:val="bullet"/>
      <w:lvlText w:val="•"/>
      <w:lvlJc w:val="left"/>
      <w:pPr>
        <w:ind w:left="13310" w:hanging="704"/>
      </w:pPr>
      <w:rPr>
        <w:rFonts w:hint="default"/>
        <w:lang w:val="en-US" w:eastAsia="zh-CN" w:bidi="ar-SA"/>
      </w:rPr>
    </w:lvl>
    <w:lvl w:ilvl="8" w:tentative="0">
      <w:start w:val="0"/>
      <w:numFmt w:val="bullet"/>
      <w:lvlText w:val="•"/>
      <w:lvlJc w:val="left"/>
      <w:pPr>
        <w:ind w:left="15215" w:hanging="704"/>
      </w:pPr>
      <w:rPr>
        <w:rFonts w:hint="default"/>
        <w:lang w:val="en-US" w:eastAsia="zh-CN" w:bidi="ar-SA"/>
      </w:rPr>
    </w:lvl>
  </w:abstractNum>
  <w:abstractNum w:abstractNumId="37">
    <w:nsid w:val="E093A4B0"/>
    <w:multiLevelType w:val="multilevel"/>
    <w:tmpl w:val="E093A4B0"/>
    <w:lvl w:ilvl="0" w:tentative="0">
      <w:start w:val="1"/>
      <w:numFmt w:val="decimal"/>
      <w:lvlText w:val="%1."/>
      <w:lvlJc w:val="left"/>
      <w:pPr>
        <w:ind w:left="1051" w:hanging="470"/>
        <w:jc w:val="right"/>
      </w:pPr>
      <w:rPr>
        <w:rFonts w:hint="default"/>
        <w:w w:val="99"/>
        <w:lang w:val="en-US" w:eastAsia="zh-CN" w:bidi="ar-SA"/>
      </w:rPr>
    </w:lvl>
    <w:lvl w:ilvl="1" w:tentative="0">
      <w:start w:val="1"/>
      <w:numFmt w:val="upperLetter"/>
      <w:lvlText w:val="%2."/>
      <w:lvlJc w:val="left"/>
      <w:pPr>
        <w:ind w:left="1561" w:hanging="487"/>
        <w:jc w:val="left"/>
      </w:pPr>
      <w:rPr>
        <w:rFonts w:hint="default"/>
        <w:w w:val="101"/>
        <w:lang w:val="en-US" w:eastAsia="zh-CN" w:bidi="ar-SA"/>
      </w:rPr>
    </w:lvl>
    <w:lvl w:ilvl="2" w:tentative="0">
      <w:start w:val="0"/>
      <w:numFmt w:val="bullet"/>
      <w:lvlText w:val="•"/>
      <w:lvlJc w:val="left"/>
      <w:pPr>
        <w:ind w:left="1680" w:hanging="487"/>
      </w:pPr>
      <w:rPr>
        <w:rFonts w:hint="default"/>
        <w:lang w:val="en-US" w:eastAsia="zh-CN" w:bidi="ar-SA"/>
      </w:rPr>
    </w:lvl>
    <w:lvl w:ilvl="3" w:tentative="0">
      <w:start w:val="0"/>
      <w:numFmt w:val="bullet"/>
      <w:lvlText w:val="•"/>
      <w:lvlJc w:val="left"/>
      <w:pPr>
        <w:ind w:left="1720" w:hanging="487"/>
      </w:pPr>
      <w:rPr>
        <w:rFonts w:hint="default"/>
        <w:lang w:val="en-US" w:eastAsia="zh-CN" w:bidi="ar-SA"/>
      </w:rPr>
    </w:lvl>
    <w:lvl w:ilvl="4" w:tentative="0">
      <w:start w:val="0"/>
      <w:numFmt w:val="bullet"/>
      <w:lvlText w:val="•"/>
      <w:lvlJc w:val="left"/>
      <w:pPr>
        <w:ind w:left="1740" w:hanging="487"/>
      </w:pPr>
      <w:rPr>
        <w:rFonts w:hint="default"/>
        <w:lang w:val="en-US" w:eastAsia="zh-CN" w:bidi="ar-SA"/>
      </w:rPr>
    </w:lvl>
    <w:lvl w:ilvl="5" w:tentative="0">
      <w:start w:val="0"/>
      <w:numFmt w:val="bullet"/>
      <w:lvlText w:val="•"/>
      <w:lvlJc w:val="left"/>
      <w:pPr>
        <w:ind w:left="1760" w:hanging="487"/>
      </w:pPr>
      <w:rPr>
        <w:rFonts w:hint="default"/>
        <w:lang w:val="en-US" w:eastAsia="zh-CN" w:bidi="ar-SA"/>
      </w:rPr>
    </w:lvl>
    <w:lvl w:ilvl="6" w:tentative="0">
      <w:start w:val="0"/>
      <w:numFmt w:val="bullet"/>
      <w:lvlText w:val="•"/>
      <w:lvlJc w:val="left"/>
      <w:pPr>
        <w:ind w:left="1860" w:hanging="487"/>
      </w:pPr>
      <w:rPr>
        <w:rFonts w:hint="default"/>
        <w:lang w:val="en-US" w:eastAsia="zh-CN" w:bidi="ar-SA"/>
      </w:rPr>
    </w:lvl>
    <w:lvl w:ilvl="7" w:tentative="0">
      <w:start w:val="0"/>
      <w:numFmt w:val="bullet"/>
      <w:lvlText w:val="•"/>
      <w:lvlJc w:val="left"/>
      <w:pPr>
        <w:ind w:left="1880" w:hanging="487"/>
      </w:pPr>
      <w:rPr>
        <w:rFonts w:hint="default"/>
        <w:lang w:val="en-US" w:eastAsia="zh-CN" w:bidi="ar-SA"/>
      </w:rPr>
    </w:lvl>
    <w:lvl w:ilvl="8" w:tentative="0">
      <w:start w:val="0"/>
      <w:numFmt w:val="bullet"/>
      <w:lvlText w:val="•"/>
      <w:lvlJc w:val="left"/>
      <w:pPr>
        <w:ind w:left="1980" w:hanging="487"/>
      </w:pPr>
      <w:rPr>
        <w:rFonts w:hint="default"/>
        <w:lang w:val="en-US" w:eastAsia="zh-CN" w:bidi="ar-SA"/>
      </w:rPr>
    </w:lvl>
  </w:abstractNum>
  <w:abstractNum w:abstractNumId="38">
    <w:nsid w:val="E504947C"/>
    <w:multiLevelType w:val="multilevel"/>
    <w:tmpl w:val="E504947C"/>
    <w:lvl w:ilvl="0" w:tentative="0">
      <w:start w:val="53"/>
      <w:numFmt w:val="decimal"/>
      <w:lvlText w:val="%1."/>
      <w:lvlJc w:val="left"/>
      <w:pPr>
        <w:ind w:left="1418" w:hanging="903"/>
        <w:jc w:val="right"/>
      </w:pPr>
      <w:rPr>
        <w:rFonts w:hint="default"/>
        <w:w w:val="99"/>
        <w:lang w:val="en-US" w:eastAsia="zh-CN" w:bidi="ar-SA"/>
      </w:rPr>
    </w:lvl>
    <w:lvl w:ilvl="1" w:tentative="0">
      <w:start w:val="1"/>
      <w:numFmt w:val="upperLetter"/>
      <w:lvlText w:val="%2."/>
      <w:lvlJc w:val="left"/>
      <w:pPr>
        <w:ind w:left="1836" w:hanging="494"/>
        <w:jc w:val="left"/>
      </w:pPr>
      <w:rPr>
        <w:rFonts w:hint="default"/>
        <w:w w:val="100"/>
        <w:lang w:val="en-US" w:eastAsia="zh-CN" w:bidi="ar-SA"/>
      </w:rPr>
    </w:lvl>
    <w:lvl w:ilvl="2" w:tentative="0">
      <w:start w:val="0"/>
      <w:numFmt w:val="bullet"/>
      <w:lvlText w:val="•"/>
      <w:lvlJc w:val="left"/>
      <w:pPr>
        <w:ind w:left="1840" w:hanging="494"/>
      </w:pPr>
      <w:rPr>
        <w:rFonts w:hint="default"/>
        <w:lang w:val="en-US" w:eastAsia="zh-CN" w:bidi="ar-SA"/>
      </w:rPr>
    </w:lvl>
    <w:lvl w:ilvl="3" w:tentative="0">
      <w:start w:val="0"/>
      <w:numFmt w:val="bullet"/>
      <w:lvlText w:val="•"/>
      <w:lvlJc w:val="left"/>
      <w:pPr>
        <w:ind w:left="1880" w:hanging="494"/>
      </w:pPr>
      <w:rPr>
        <w:rFonts w:hint="default"/>
        <w:lang w:val="en-US" w:eastAsia="zh-CN" w:bidi="ar-SA"/>
      </w:rPr>
    </w:lvl>
    <w:lvl w:ilvl="4" w:tentative="0">
      <w:start w:val="0"/>
      <w:numFmt w:val="bullet"/>
      <w:lvlText w:val="•"/>
      <w:lvlJc w:val="left"/>
      <w:pPr>
        <w:ind w:left="1980" w:hanging="494"/>
      </w:pPr>
      <w:rPr>
        <w:rFonts w:hint="default"/>
        <w:lang w:val="en-US" w:eastAsia="zh-CN" w:bidi="ar-SA"/>
      </w:rPr>
    </w:lvl>
    <w:lvl w:ilvl="5" w:tentative="0">
      <w:start w:val="0"/>
      <w:numFmt w:val="bullet"/>
      <w:lvlText w:val="•"/>
      <w:lvlJc w:val="left"/>
      <w:pPr>
        <w:ind w:left="2320" w:hanging="494"/>
      </w:pPr>
      <w:rPr>
        <w:rFonts w:hint="default"/>
        <w:lang w:val="en-US" w:eastAsia="zh-CN" w:bidi="ar-SA"/>
      </w:rPr>
    </w:lvl>
    <w:lvl w:ilvl="6" w:tentative="0">
      <w:start w:val="0"/>
      <w:numFmt w:val="bullet"/>
      <w:lvlText w:val="•"/>
      <w:lvlJc w:val="left"/>
      <w:pPr>
        <w:ind w:left="4847" w:hanging="494"/>
      </w:pPr>
      <w:rPr>
        <w:rFonts w:hint="default"/>
        <w:lang w:val="en-US" w:eastAsia="zh-CN" w:bidi="ar-SA"/>
      </w:rPr>
    </w:lvl>
    <w:lvl w:ilvl="7" w:tentative="0">
      <w:start w:val="0"/>
      <w:numFmt w:val="bullet"/>
      <w:lvlText w:val="•"/>
      <w:lvlJc w:val="left"/>
      <w:pPr>
        <w:ind w:left="7374" w:hanging="494"/>
      </w:pPr>
      <w:rPr>
        <w:rFonts w:hint="default"/>
        <w:lang w:val="en-US" w:eastAsia="zh-CN" w:bidi="ar-SA"/>
      </w:rPr>
    </w:lvl>
    <w:lvl w:ilvl="8" w:tentative="0">
      <w:start w:val="0"/>
      <w:numFmt w:val="bullet"/>
      <w:lvlText w:val="•"/>
      <w:lvlJc w:val="left"/>
      <w:pPr>
        <w:ind w:left="9901" w:hanging="494"/>
      </w:pPr>
      <w:rPr>
        <w:rFonts w:hint="default"/>
        <w:lang w:val="en-US" w:eastAsia="zh-CN" w:bidi="ar-SA"/>
      </w:rPr>
    </w:lvl>
  </w:abstractNum>
  <w:abstractNum w:abstractNumId="39">
    <w:nsid w:val="E7B27C5B"/>
    <w:multiLevelType w:val="multilevel"/>
    <w:tmpl w:val="E7B27C5B"/>
    <w:lvl w:ilvl="0" w:tentative="0">
      <w:start w:val="41"/>
      <w:numFmt w:val="decimal"/>
      <w:lvlText w:val="%1."/>
      <w:lvlJc w:val="left"/>
      <w:pPr>
        <w:ind w:left="1304" w:hanging="946"/>
        <w:jc w:val="left"/>
      </w:pPr>
      <w:rPr>
        <w:rFonts w:hint="default" w:ascii="宋体" w:hAnsi="宋体" w:eastAsia="宋体" w:cs="宋体"/>
        <w:b w:val="0"/>
        <w:bCs w:val="0"/>
        <w:i w:val="0"/>
        <w:iCs w:val="0"/>
        <w:w w:val="100"/>
        <w:sz w:val="41"/>
        <w:szCs w:val="41"/>
        <w:lang w:val="en-US" w:eastAsia="zh-CN" w:bidi="ar-SA"/>
      </w:rPr>
    </w:lvl>
    <w:lvl w:ilvl="1" w:tentative="0">
      <w:start w:val="1"/>
      <w:numFmt w:val="upperLetter"/>
      <w:lvlText w:val="%2."/>
      <w:lvlJc w:val="left"/>
      <w:pPr>
        <w:ind w:left="1976" w:hanging="578"/>
        <w:jc w:val="left"/>
      </w:pPr>
      <w:rPr>
        <w:rFonts w:hint="default" w:ascii="宋体" w:hAnsi="宋体" w:eastAsia="宋体" w:cs="宋体"/>
        <w:b w:val="0"/>
        <w:bCs w:val="0"/>
        <w:i w:val="0"/>
        <w:iCs w:val="0"/>
        <w:w w:val="101"/>
        <w:position w:val="2"/>
        <w:sz w:val="41"/>
        <w:szCs w:val="41"/>
        <w:lang w:val="en-US" w:eastAsia="zh-CN" w:bidi="ar-SA"/>
      </w:rPr>
    </w:lvl>
    <w:lvl w:ilvl="2" w:tentative="0">
      <w:start w:val="0"/>
      <w:numFmt w:val="bullet"/>
      <w:lvlText w:val="•"/>
      <w:lvlJc w:val="left"/>
      <w:pPr>
        <w:ind w:left="3878" w:hanging="578"/>
      </w:pPr>
      <w:rPr>
        <w:rFonts w:hint="default"/>
        <w:lang w:val="en-US" w:eastAsia="zh-CN" w:bidi="ar-SA"/>
      </w:rPr>
    </w:lvl>
    <w:lvl w:ilvl="3" w:tentative="0">
      <w:start w:val="0"/>
      <w:numFmt w:val="bullet"/>
      <w:lvlText w:val="•"/>
      <w:lvlJc w:val="left"/>
      <w:pPr>
        <w:ind w:left="5776" w:hanging="578"/>
      </w:pPr>
      <w:rPr>
        <w:rFonts w:hint="default"/>
        <w:lang w:val="en-US" w:eastAsia="zh-CN" w:bidi="ar-SA"/>
      </w:rPr>
    </w:lvl>
    <w:lvl w:ilvl="4" w:tentative="0">
      <w:start w:val="0"/>
      <w:numFmt w:val="bullet"/>
      <w:lvlText w:val="•"/>
      <w:lvlJc w:val="left"/>
      <w:pPr>
        <w:ind w:left="7675" w:hanging="578"/>
      </w:pPr>
      <w:rPr>
        <w:rFonts w:hint="default"/>
        <w:lang w:val="en-US" w:eastAsia="zh-CN" w:bidi="ar-SA"/>
      </w:rPr>
    </w:lvl>
    <w:lvl w:ilvl="5" w:tentative="0">
      <w:start w:val="0"/>
      <w:numFmt w:val="bullet"/>
      <w:lvlText w:val="•"/>
      <w:lvlJc w:val="left"/>
      <w:pPr>
        <w:ind w:left="9573" w:hanging="578"/>
      </w:pPr>
      <w:rPr>
        <w:rFonts w:hint="default"/>
        <w:lang w:val="en-US" w:eastAsia="zh-CN" w:bidi="ar-SA"/>
      </w:rPr>
    </w:lvl>
    <w:lvl w:ilvl="6" w:tentative="0">
      <w:start w:val="0"/>
      <w:numFmt w:val="bullet"/>
      <w:lvlText w:val="•"/>
      <w:lvlJc w:val="left"/>
      <w:pPr>
        <w:ind w:left="11472" w:hanging="578"/>
      </w:pPr>
      <w:rPr>
        <w:rFonts w:hint="default"/>
        <w:lang w:val="en-US" w:eastAsia="zh-CN" w:bidi="ar-SA"/>
      </w:rPr>
    </w:lvl>
    <w:lvl w:ilvl="7" w:tentative="0">
      <w:start w:val="0"/>
      <w:numFmt w:val="bullet"/>
      <w:lvlText w:val="•"/>
      <w:lvlJc w:val="left"/>
      <w:pPr>
        <w:ind w:left="13370" w:hanging="578"/>
      </w:pPr>
      <w:rPr>
        <w:rFonts w:hint="default"/>
        <w:lang w:val="en-US" w:eastAsia="zh-CN" w:bidi="ar-SA"/>
      </w:rPr>
    </w:lvl>
    <w:lvl w:ilvl="8" w:tentative="0">
      <w:start w:val="0"/>
      <w:numFmt w:val="bullet"/>
      <w:lvlText w:val="•"/>
      <w:lvlJc w:val="left"/>
      <w:pPr>
        <w:ind w:left="15268" w:hanging="578"/>
      </w:pPr>
      <w:rPr>
        <w:rFonts w:hint="default"/>
        <w:lang w:val="en-US" w:eastAsia="zh-CN" w:bidi="ar-SA"/>
      </w:rPr>
    </w:lvl>
  </w:abstractNum>
  <w:abstractNum w:abstractNumId="40">
    <w:nsid w:val="F0E89278"/>
    <w:multiLevelType w:val="multilevel"/>
    <w:tmpl w:val="F0E89278"/>
    <w:lvl w:ilvl="0" w:tentative="0">
      <w:start w:val="72"/>
      <w:numFmt w:val="decimal"/>
      <w:lvlText w:val="%1."/>
      <w:lvlJc w:val="left"/>
      <w:pPr>
        <w:ind w:left="1150" w:hanging="851"/>
        <w:jc w:val="right"/>
      </w:pPr>
      <w:rPr>
        <w:rFonts w:hint="default"/>
        <w:w w:val="100"/>
        <w:lang w:val="en-US" w:eastAsia="zh-CN" w:bidi="ar-SA"/>
      </w:rPr>
    </w:lvl>
    <w:lvl w:ilvl="1" w:tentative="0">
      <w:start w:val="1"/>
      <w:numFmt w:val="upperLetter"/>
      <w:lvlText w:val="%2."/>
      <w:lvlJc w:val="left"/>
      <w:pPr>
        <w:ind w:left="1678" w:hanging="494"/>
        <w:jc w:val="left"/>
      </w:pPr>
      <w:rPr>
        <w:rFonts w:hint="default"/>
        <w:w w:val="100"/>
        <w:lang w:val="en-US" w:eastAsia="zh-CN" w:bidi="ar-SA"/>
      </w:rPr>
    </w:lvl>
    <w:lvl w:ilvl="2" w:tentative="0">
      <w:start w:val="0"/>
      <w:numFmt w:val="bullet"/>
      <w:lvlText w:val="•"/>
      <w:lvlJc w:val="left"/>
      <w:pPr>
        <w:ind w:left="1640" w:hanging="494"/>
      </w:pPr>
      <w:rPr>
        <w:rFonts w:hint="default"/>
        <w:lang w:val="en-US" w:eastAsia="zh-CN" w:bidi="ar-SA"/>
      </w:rPr>
    </w:lvl>
    <w:lvl w:ilvl="3" w:tentative="0">
      <w:start w:val="0"/>
      <w:numFmt w:val="bullet"/>
      <w:lvlText w:val="•"/>
      <w:lvlJc w:val="left"/>
      <w:pPr>
        <w:ind w:left="1680" w:hanging="494"/>
      </w:pPr>
      <w:rPr>
        <w:rFonts w:hint="default"/>
        <w:lang w:val="en-US" w:eastAsia="zh-CN" w:bidi="ar-SA"/>
      </w:rPr>
    </w:lvl>
    <w:lvl w:ilvl="4" w:tentative="0">
      <w:start w:val="0"/>
      <w:numFmt w:val="bullet"/>
      <w:lvlText w:val="•"/>
      <w:lvlJc w:val="left"/>
      <w:pPr>
        <w:ind w:left="1840" w:hanging="494"/>
      </w:pPr>
      <w:rPr>
        <w:rFonts w:hint="default"/>
        <w:lang w:val="en-US" w:eastAsia="zh-CN" w:bidi="ar-SA"/>
      </w:rPr>
    </w:lvl>
    <w:lvl w:ilvl="5" w:tentative="0">
      <w:start w:val="0"/>
      <w:numFmt w:val="bullet"/>
      <w:lvlText w:val="•"/>
      <w:lvlJc w:val="left"/>
      <w:pPr>
        <w:ind w:left="1880" w:hanging="494"/>
      </w:pPr>
      <w:rPr>
        <w:rFonts w:hint="default"/>
        <w:lang w:val="en-US" w:eastAsia="zh-CN" w:bidi="ar-SA"/>
      </w:rPr>
    </w:lvl>
    <w:lvl w:ilvl="6" w:tentative="0">
      <w:start w:val="0"/>
      <w:numFmt w:val="bullet"/>
      <w:lvlText w:val="•"/>
      <w:lvlJc w:val="left"/>
      <w:pPr>
        <w:ind w:left="5317" w:hanging="494"/>
      </w:pPr>
      <w:rPr>
        <w:rFonts w:hint="default"/>
        <w:lang w:val="en-US" w:eastAsia="zh-CN" w:bidi="ar-SA"/>
      </w:rPr>
    </w:lvl>
    <w:lvl w:ilvl="7" w:tentative="0">
      <w:start w:val="0"/>
      <w:numFmt w:val="bullet"/>
      <w:lvlText w:val="•"/>
      <w:lvlJc w:val="left"/>
      <w:pPr>
        <w:ind w:left="8754" w:hanging="494"/>
      </w:pPr>
      <w:rPr>
        <w:rFonts w:hint="default"/>
        <w:lang w:val="en-US" w:eastAsia="zh-CN" w:bidi="ar-SA"/>
      </w:rPr>
    </w:lvl>
    <w:lvl w:ilvl="8" w:tentative="0">
      <w:start w:val="0"/>
      <w:numFmt w:val="bullet"/>
      <w:lvlText w:val="•"/>
      <w:lvlJc w:val="left"/>
      <w:pPr>
        <w:ind w:left="12191" w:hanging="494"/>
      </w:pPr>
      <w:rPr>
        <w:rFonts w:hint="default"/>
        <w:lang w:val="en-US" w:eastAsia="zh-CN" w:bidi="ar-SA"/>
      </w:rPr>
    </w:lvl>
  </w:abstractNum>
  <w:abstractNum w:abstractNumId="41">
    <w:nsid w:val="F4B5D9F5"/>
    <w:multiLevelType w:val="multilevel"/>
    <w:tmpl w:val="F4B5D9F5"/>
    <w:lvl w:ilvl="0" w:tentative="0">
      <w:start w:val="18"/>
      <w:numFmt w:val="decimal"/>
      <w:lvlText w:val="%1."/>
      <w:lvlJc w:val="left"/>
      <w:pPr>
        <w:ind w:left="1515" w:hanging="812"/>
        <w:jc w:val="right"/>
      </w:pPr>
      <w:rPr>
        <w:rFonts w:hint="default"/>
        <w:w w:val="100"/>
        <w:position w:val="6"/>
        <w:lang w:val="en-US" w:eastAsia="zh-CN" w:bidi="ar-SA"/>
      </w:rPr>
    </w:lvl>
    <w:lvl w:ilvl="1" w:tentative="0">
      <w:start w:val="1"/>
      <w:numFmt w:val="upperLetter"/>
      <w:lvlText w:val="%2."/>
      <w:lvlJc w:val="left"/>
      <w:pPr>
        <w:ind w:left="2127" w:hanging="609"/>
        <w:jc w:val="left"/>
      </w:pPr>
      <w:rPr>
        <w:rFonts w:hint="default"/>
        <w:w w:val="100"/>
        <w:position w:val="2"/>
        <w:lang w:val="en-US" w:eastAsia="zh-CN" w:bidi="ar-SA"/>
      </w:rPr>
    </w:lvl>
    <w:lvl w:ilvl="2" w:tentative="0">
      <w:start w:val="0"/>
      <w:numFmt w:val="bullet"/>
      <w:lvlText w:val="•"/>
      <w:lvlJc w:val="left"/>
      <w:pPr>
        <w:ind w:left="2120" w:hanging="609"/>
      </w:pPr>
      <w:rPr>
        <w:rFonts w:hint="default"/>
        <w:lang w:val="en-US" w:eastAsia="zh-CN" w:bidi="ar-SA"/>
      </w:rPr>
    </w:lvl>
    <w:lvl w:ilvl="3" w:tentative="0">
      <w:start w:val="0"/>
      <w:numFmt w:val="bullet"/>
      <w:lvlText w:val="•"/>
      <w:lvlJc w:val="left"/>
      <w:pPr>
        <w:ind w:left="2160" w:hanging="609"/>
      </w:pPr>
      <w:rPr>
        <w:rFonts w:hint="default"/>
        <w:lang w:val="en-US" w:eastAsia="zh-CN" w:bidi="ar-SA"/>
      </w:rPr>
    </w:lvl>
    <w:lvl w:ilvl="4" w:tentative="0">
      <w:start w:val="0"/>
      <w:numFmt w:val="bullet"/>
      <w:lvlText w:val="•"/>
      <w:lvlJc w:val="left"/>
      <w:pPr>
        <w:ind w:left="4569" w:hanging="609"/>
      </w:pPr>
      <w:rPr>
        <w:rFonts w:hint="default"/>
        <w:lang w:val="en-US" w:eastAsia="zh-CN" w:bidi="ar-SA"/>
      </w:rPr>
    </w:lvl>
    <w:lvl w:ilvl="5" w:tentative="0">
      <w:start w:val="0"/>
      <w:numFmt w:val="bullet"/>
      <w:lvlText w:val="•"/>
      <w:lvlJc w:val="left"/>
      <w:pPr>
        <w:ind w:left="6978" w:hanging="609"/>
      </w:pPr>
      <w:rPr>
        <w:rFonts w:hint="default"/>
        <w:lang w:val="en-US" w:eastAsia="zh-CN" w:bidi="ar-SA"/>
      </w:rPr>
    </w:lvl>
    <w:lvl w:ilvl="6" w:tentative="0">
      <w:start w:val="0"/>
      <w:numFmt w:val="bullet"/>
      <w:lvlText w:val="•"/>
      <w:lvlJc w:val="left"/>
      <w:pPr>
        <w:ind w:left="9388" w:hanging="609"/>
      </w:pPr>
      <w:rPr>
        <w:rFonts w:hint="default"/>
        <w:lang w:val="en-US" w:eastAsia="zh-CN" w:bidi="ar-SA"/>
      </w:rPr>
    </w:lvl>
    <w:lvl w:ilvl="7" w:tentative="0">
      <w:start w:val="0"/>
      <w:numFmt w:val="bullet"/>
      <w:lvlText w:val="•"/>
      <w:lvlJc w:val="left"/>
      <w:pPr>
        <w:ind w:left="11797" w:hanging="609"/>
      </w:pPr>
      <w:rPr>
        <w:rFonts w:hint="default"/>
        <w:lang w:val="en-US" w:eastAsia="zh-CN" w:bidi="ar-SA"/>
      </w:rPr>
    </w:lvl>
    <w:lvl w:ilvl="8" w:tentative="0">
      <w:start w:val="0"/>
      <w:numFmt w:val="bullet"/>
      <w:lvlText w:val="•"/>
      <w:lvlJc w:val="left"/>
      <w:pPr>
        <w:ind w:left="14207" w:hanging="609"/>
      </w:pPr>
      <w:rPr>
        <w:rFonts w:hint="default"/>
        <w:lang w:val="en-US" w:eastAsia="zh-CN" w:bidi="ar-SA"/>
      </w:rPr>
    </w:lvl>
  </w:abstractNum>
  <w:abstractNum w:abstractNumId="42">
    <w:nsid w:val="F689643B"/>
    <w:multiLevelType w:val="multilevel"/>
    <w:tmpl w:val="F689643B"/>
    <w:lvl w:ilvl="0" w:tentative="0">
      <w:start w:val="3"/>
      <w:numFmt w:val="upperLetter"/>
      <w:lvlText w:val="%1."/>
      <w:lvlJc w:val="left"/>
      <w:pPr>
        <w:ind w:left="2027" w:hanging="482"/>
        <w:jc w:val="right"/>
      </w:pPr>
      <w:rPr>
        <w:rFonts w:hint="default"/>
        <w:w w:val="100"/>
        <w:lang w:val="en-US" w:eastAsia="zh-CN" w:bidi="ar-SA"/>
      </w:rPr>
    </w:lvl>
    <w:lvl w:ilvl="1" w:tentative="0">
      <w:start w:val="0"/>
      <w:numFmt w:val="bullet"/>
      <w:lvlText w:val="•"/>
      <w:lvlJc w:val="left"/>
      <w:pPr>
        <w:ind w:left="3724" w:hanging="482"/>
      </w:pPr>
      <w:rPr>
        <w:rFonts w:hint="default"/>
        <w:lang w:val="en-US" w:eastAsia="zh-CN" w:bidi="ar-SA"/>
      </w:rPr>
    </w:lvl>
    <w:lvl w:ilvl="2" w:tentative="0">
      <w:start w:val="0"/>
      <w:numFmt w:val="bullet"/>
      <w:lvlText w:val="•"/>
      <w:lvlJc w:val="left"/>
      <w:pPr>
        <w:ind w:left="5429" w:hanging="482"/>
      </w:pPr>
      <w:rPr>
        <w:rFonts w:hint="default"/>
        <w:lang w:val="en-US" w:eastAsia="zh-CN" w:bidi="ar-SA"/>
      </w:rPr>
    </w:lvl>
    <w:lvl w:ilvl="3" w:tentative="0">
      <w:start w:val="0"/>
      <w:numFmt w:val="bullet"/>
      <w:lvlText w:val="•"/>
      <w:lvlJc w:val="left"/>
      <w:pPr>
        <w:ind w:left="7133" w:hanging="482"/>
      </w:pPr>
      <w:rPr>
        <w:rFonts w:hint="default"/>
        <w:lang w:val="en-US" w:eastAsia="zh-CN" w:bidi="ar-SA"/>
      </w:rPr>
    </w:lvl>
    <w:lvl w:ilvl="4" w:tentative="0">
      <w:start w:val="0"/>
      <w:numFmt w:val="bullet"/>
      <w:lvlText w:val="•"/>
      <w:lvlJc w:val="left"/>
      <w:pPr>
        <w:ind w:left="8838" w:hanging="482"/>
      </w:pPr>
      <w:rPr>
        <w:rFonts w:hint="default"/>
        <w:lang w:val="en-US" w:eastAsia="zh-CN" w:bidi="ar-SA"/>
      </w:rPr>
    </w:lvl>
    <w:lvl w:ilvl="5" w:tentative="0">
      <w:start w:val="0"/>
      <w:numFmt w:val="bullet"/>
      <w:lvlText w:val="•"/>
      <w:lvlJc w:val="left"/>
      <w:pPr>
        <w:ind w:left="10542" w:hanging="482"/>
      </w:pPr>
      <w:rPr>
        <w:rFonts w:hint="default"/>
        <w:lang w:val="en-US" w:eastAsia="zh-CN" w:bidi="ar-SA"/>
      </w:rPr>
    </w:lvl>
    <w:lvl w:ilvl="6" w:tentative="0">
      <w:start w:val="0"/>
      <w:numFmt w:val="bullet"/>
      <w:lvlText w:val="•"/>
      <w:lvlJc w:val="left"/>
      <w:pPr>
        <w:ind w:left="12247" w:hanging="482"/>
      </w:pPr>
      <w:rPr>
        <w:rFonts w:hint="default"/>
        <w:lang w:val="en-US" w:eastAsia="zh-CN" w:bidi="ar-SA"/>
      </w:rPr>
    </w:lvl>
    <w:lvl w:ilvl="7" w:tentative="0">
      <w:start w:val="0"/>
      <w:numFmt w:val="bullet"/>
      <w:lvlText w:val="•"/>
      <w:lvlJc w:val="left"/>
      <w:pPr>
        <w:ind w:left="13952" w:hanging="482"/>
      </w:pPr>
      <w:rPr>
        <w:rFonts w:hint="default"/>
        <w:lang w:val="en-US" w:eastAsia="zh-CN" w:bidi="ar-SA"/>
      </w:rPr>
    </w:lvl>
    <w:lvl w:ilvl="8" w:tentative="0">
      <w:start w:val="0"/>
      <w:numFmt w:val="bullet"/>
      <w:lvlText w:val="•"/>
      <w:lvlJc w:val="left"/>
      <w:pPr>
        <w:ind w:left="15656" w:hanging="482"/>
      </w:pPr>
      <w:rPr>
        <w:rFonts w:hint="default"/>
        <w:lang w:val="en-US" w:eastAsia="zh-CN" w:bidi="ar-SA"/>
      </w:rPr>
    </w:lvl>
  </w:abstractNum>
  <w:abstractNum w:abstractNumId="43">
    <w:nsid w:val="F7735DC9"/>
    <w:multiLevelType w:val="multilevel"/>
    <w:tmpl w:val="F7735DC9"/>
    <w:lvl w:ilvl="0" w:tentative="0">
      <w:start w:val="1"/>
      <w:numFmt w:val="upperLetter"/>
      <w:lvlText w:val="%1."/>
      <w:lvlJc w:val="left"/>
      <w:pPr>
        <w:ind w:left="1933" w:hanging="704"/>
        <w:jc w:val="left"/>
      </w:pPr>
      <w:rPr>
        <w:rFonts w:hint="default" w:ascii="宋体" w:hAnsi="宋体" w:eastAsia="宋体" w:cs="宋体"/>
        <w:b w:val="0"/>
        <w:bCs w:val="0"/>
        <w:i w:val="0"/>
        <w:iCs w:val="0"/>
        <w:w w:val="101"/>
        <w:position w:val="2"/>
        <w:sz w:val="33"/>
        <w:szCs w:val="33"/>
        <w:lang w:val="en-US" w:eastAsia="zh-CN" w:bidi="ar-SA"/>
      </w:rPr>
    </w:lvl>
    <w:lvl w:ilvl="1" w:tentative="0">
      <w:start w:val="1"/>
      <w:numFmt w:val="decimal"/>
      <w:lvlText w:val="%1.%2"/>
      <w:lvlJc w:val="left"/>
      <w:pPr>
        <w:ind w:left="4974" w:hanging="3256"/>
        <w:jc w:val="left"/>
      </w:pPr>
      <w:rPr>
        <w:rFonts w:hint="default" w:ascii="宋体" w:hAnsi="宋体" w:eastAsia="宋体" w:cs="宋体"/>
        <w:b w:val="0"/>
        <w:bCs w:val="0"/>
        <w:i w:val="0"/>
        <w:iCs w:val="0"/>
        <w:w w:val="100"/>
        <w:position w:val="3"/>
        <w:sz w:val="39"/>
        <w:szCs w:val="39"/>
        <w:lang w:val="en-US" w:eastAsia="zh-CN" w:bidi="ar-SA"/>
      </w:rPr>
    </w:lvl>
    <w:lvl w:ilvl="2" w:tentative="0">
      <w:start w:val="0"/>
      <w:numFmt w:val="bullet"/>
      <w:lvlText w:val="•"/>
      <w:lvlJc w:val="left"/>
      <w:pPr>
        <w:ind w:left="5990" w:hanging="3256"/>
      </w:pPr>
      <w:rPr>
        <w:rFonts w:hint="default"/>
        <w:lang w:val="en-US" w:eastAsia="zh-CN" w:bidi="ar-SA"/>
      </w:rPr>
    </w:lvl>
    <w:lvl w:ilvl="3" w:tentative="0">
      <w:start w:val="0"/>
      <w:numFmt w:val="bullet"/>
      <w:lvlText w:val="•"/>
      <w:lvlJc w:val="left"/>
      <w:pPr>
        <w:ind w:left="7001" w:hanging="3256"/>
      </w:pPr>
      <w:rPr>
        <w:rFonts w:hint="default"/>
        <w:lang w:val="en-US" w:eastAsia="zh-CN" w:bidi="ar-SA"/>
      </w:rPr>
    </w:lvl>
    <w:lvl w:ilvl="4" w:tentative="0">
      <w:start w:val="0"/>
      <w:numFmt w:val="bullet"/>
      <w:lvlText w:val="•"/>
      <w:lvlJc w:val="left"/>
      <w:pPr>
        <w:ind w:left="8012" w:hanging="3256"/>
      </w:pPr>
      <w:rPr>
        <w:rFonts w:hint="default"/>
        <w:lang w:val="en-US" w:eastAsia="zh-CN" w:bidi="ar-SA"/>
      </w:rPr>
    </w:lvl>
    <w:lvl w:ilvl="5" w:tentative="0">
      <w:start w:val="0"/>
      <w:numFmt w:val="bullet"/>
      <w:lvlText w:val="•"/>
      <w:lvlJc w:val="left"/>
      <w:pPr>
        <w:ind w:left="9023" w:hanging="3256"/>
      </w:pPr>
      <w:rPr>
        <w:rFonts w:hint="default"/>
        <w:lang w:val="en-US" w:eastAsia="zh-CN" w:bidi="ar-SA"/>
      </w:rPr>
    </w:lvl>
    <w:lvl w:ilvl="6" w:tentative="0">
      <w:start w:val="0"/>
      <w:numFmt w:val="bullet"/>
      <w:lvlText w:val="•"/>
      <w:lvlJc w:val="left"/>
      <w:pPr>
        <w:ind w:left="10034" w:hanging="3256"/>
      </w:pPr>
      <w:rPr>
        <w:rFonts w:hint="default"/>
        <w:lang w:val="en-US" w:eastAsia="zh-CN" w:bidi="ar-SA"/>
      </w:rPr>
    </w:lvl>
    <w:lvl w:ilvl="7" w:tentative="0">
      <w:start w:val="0"/>
      <w:numFmt w:val="bullet"/>
      <w:lvlText w:val="•"/>
      <w:lvlJc w:val="left"/>
      <w:pPr>
        <w:ind w:left="11045" w:hanging="3256"/>
      </w:pPr>
      <w:rPr>
        <w:rFonts w:hint="default"/>
        <w:lang w:val="en-US" w:eastAsia="zh-CN" w:bidi="ar-SA"/>
      </w:rPr>
    </w:lvl>
    <w:lvl w:ilvl="8" w:tentative="0">
      <w:start w:val="0"/>
      <w:numFmt w:val="bullet"/>
      <w:lvlText w:val="•"/>
      <w:lvlJc w:val="left"/>
      <w:pPr>
        <w:ind w:left="12056" w:hanging="3256"/>
      </w:pPr>
      <w:rPr>
        <w:rFonts w:hint="default"/>
        <w:lang w:val="en-US" w:eastAsia="zh-CN" w:bidi="ar-SA"/>
      </w:rPr>
    </w:lvl>
  </w:abstractNum>
  <w:abstractNum w:abstractNumId="44">
    <w:nsid w:val="FEC2EA36"/>
    <w:multiLevelType w:val="multilevel"/>
    <w:tmpl w:val="FEC2EA36"/>
    <w:lvl w:ilvl="0" w:tentative="0">
      <w:start w:val="1"/>
      <w:numFmt w:val="upperLetter"/>
      <w:lvlText w:val="%1."/>
      <w:lvlJc w:val="left"/>
      <w:pPr>
        <w:ind w:left="2139" w:hanging="721"/>
        <w:jc w:val="right"/>
      </w:pPr>
      <w:rPr>
        <w:rFonts w:hint="default"/>
        <w:w w:val="100"/>
        <w:position w:val="2"/>
        <w:lang w:val="en-US" w:eastAsia="zh-CN" w:bidi="ar-SA"/>
      </w:rPr>
    </w:lvl>
    <w:lvl w:ilvl="1" w:tentative="0">
      <w:start w:val="0"/>
      <w:numFmt w:val="bullet"/>
      <w:lvlText w:val="•"/>
      <w:lvlJc w:val="left"/>
      <w:pPr>
        <w:ind w:left="3832" w:hanging="721"/>
      </w:pPr>
      <w:rPr>
        <w:rFonts w:hint="default"/>
        <w:lang w:val="en-US" w:eastAsia="zh-CN" w:bidi="ar-SA"/>
      </w:rPr>
    </w:lvl>
    <w:lvl w:ilvl="2" w:tentative="0">
      <w:start w:val="0"/>
      <w:numFmt w:val="bullet"/>
      <w:lvlText w:val="•"/>
      <w:lvlJc w:val="left"/>
      <w:pPr>
        <w:ind w:left="5525" w:hanging="721"/>
      </w:pPr>
      <w:rPr>
        <w:rFonts w:hint="default"/>
        <w:lang w:val="en-US" w:eastAsia="zh-CN" w:bidi="ar-SA"/>
      </w:rPr>
    </w:lvl>
    <w:lvl w:ilvl="3" w:tentative="0">
      <w:start w:val="0"/>
      <w:numFmt w:val="bullet"/>
      <w:lvlText w:val="•"/>
      <w:lvlJc w:val="left"/>
      <w:pPr>
        <w:ind w:left="7217" w:hanging="721"/>
      </w:pPr>
      <w:rPr>
        <w:rFonts w:hint="default"/>
        <w:lang w:val="en-US" w:eastAsia="zh-CN" w:bidi="ar-SA"/>
      </w:rPr>
    </w:lvl>
    <w:lvl w:ilvl="4" w:tentative="0">
      <w:start w:val="0"/>
      <w:numFmt w:val="bullet"/>
      <w:lvlText w:val="•"/>
      <w:lvlJc w:val="left"/>
      <w:pPr>
        <w:ind w:left="8910" w:hanging="721"/>
      </w:pPr>
      <w:rPr>
        <w:rFonts w:hint="default"/>
        <w:lang w:val="en-US" w:eastAsia="zh-CN" w:bidi="ar-SA"/>
      </w:rPr>
    </w:lvl>
    <w:lvl w:ilvl="5" w:tentative="0">
      <w:start w:val="0"/>
      <w:numFmt w:val="bullet"/>
      <w:lvlText w:val="•"/>
      <w:lvlJc w:val="left"/>
      <w:pPr>
        <w:ind w:left="10602" w:hanging="721"/>
      </w:pPr>
      <w:rPr>
        <w:rFonts w:hint="default"/>
        <w:lang w:val="en-US" w:eastAsia="zh-CN" w:bidi="ar-SA"/>
      </w:rPr>
    </w:lvl>
    <w:lvl w:ilvl="6" w:tentative="0">
      <w:start w:val="0"/>
      <w:numFmt w:val="bullet"/>
      <w:lvlText w:val="•"/>
      <w:lvlJc w:val="left"/>
      <w:pPr>
        <w:ind w:left="12295" w:hanging="721"/>
      </w:pPr>
      <w:rPr>
        <w:rFonts w:hint="default"/>
        <w:lang w:val="en-US" w:eastAsia="zh-CN" w:bidi="ar-SA"/>
      </w:rPr>
    </w:lvl>
    <w:lvl w:ilvl="7" w:tentative="0">
      <w:start w:val="0"/>
      <w:numFmt w:val="bullet"/>
      <w:lvlText w:val="•"/>
      <w:lvlJc w:val="left"/>
      <w:pPr>
        <w:ind w:left="13988" w:hanging="721"/>
      </w:pPr>
      <w:rPr>
        <w:rFonts w:hint="default"/>
        <w:lang w:val="en-US" w:eastAsia="zh-CN" w:bidi="ar-SA"/>
      </w:rPr>
    </w:lvl>
    <w:lvl w:ilvl="8" w:tentative="0">
      <w:start w:val="0"/>
      <w:numFmt w:val="bullet"/>
      <w:lvlText w:val="•"/>
      <w:lvlJc w:val="left"/>
      <w:pPr>
        <w:ind w:left="15680" w:hanging="721"/>
      </w:pPr>
      <w:rPr>
        <w:rFonts w:hint="default"/>
        <w:lang w:val="en-US" w:eastAsia="zh-CN" w:bidi="ar-SA"/>
      </w:rPr>
    </w:lvl>
  </w:abstractNum>
  <w:abstractNum w:abstractNumId="45">
    <w:nsid w:val="0053208E"/>
    <w:multiLevelType w:val="multilevel"/>
    <w:tmpl w:val="0053208E"/>
    <w:lvl w:ilvl="0" w:tentative="0">
      <w:start w:val="56"/>
      <w:numFmt w:val="decimal"/>
      <w:lvlText w:val="%1."/>
      <w:lvlJc w:val="left"/>
      <w:pPr>
        <w:ind w:left="1564" w:hanging="815"/>
        <w:jc w:val="right"/>
      </w:pPr>
      <w:rPr>
        <w:rFonts w:hint="default"/>
        <w:w w:val="101"/>
        <w:position w:val="2"/>
        <w:lang w:val="en-US" w:eastAsia="zh-CN" w:bidi="ar-SA"/>
      </w:rPr>
    </w:lvl>
    <w:lvl w:ilvl="1" w:tentative="0">
      <w:start w:val="1"/>
      <w:numFmt w:val="upperLetter"/>
      <w:lvlText w:val="%2."/>
      <w:lvlJc w:val="left"/>
      <w:pPr>
        <w:ind w:left="2247" w:hanging="754"/>
        <w:jc w:val="left"/>
      </w:pPr>
      <w:rPr>
        <w:rFonts w:hint="default"/>
        <w:w w:val="100"/>
        <w:position w:val="4"/>
        <w:lang w:val="en-US" w:eastAsia="zh-CN" w:bidi="ar-SA"/>
      </w:rPr>
    </w:lvl>
    <w:lvl w:ilvl="2" w:tentative="0">
      <w:start w:val="1"/>
      <w:numFmt w:val="decimal"/>
      <w:lvlText w:val="%2.%3"/>
      <w:lvlJc w:val="left"/>
      <w:pPr>
        <w:ind w:left="5614" w:hanging="3995"/>
        <w:jc w:val="left"/>
      </w:pPr>
      <w:rPr>
        <w:rFonts w:hint="default" w:ascii="宋体" w:hAnsi="宋体" w:eastAsia="宋体" w:cs="宋体"/>
        <w:b w:val="0"/>
        <w:bCs w:val="0"/>
        <w:i w:val="0"/>
        <w:iCs w:val="0"/>
        <w:w w:val="101"/>
        <w:position w:val="2"/>
        <w:sz w:val="41"/>
        <w:szCs w:val="41"/>
        <w:lang w:val="en-US" w:eastAsia="zh-CN" w:bidi="ar-SA"/>
      </w:rPr>
    </w:lvl>
    <w:lvl w:ilvl="3" w:tentative="0">
      <w:start w:val="0"/>
      <w:numFmt w:val="bullet"/>
      <w:lvlText w:val="•"/>
      <w:lvlJc w:val="left"/>
      <w:pPr>
        <w:ind w:left="5620" w:hanging="3995"/>
      </w:pPr>
      <w:rPr>
        <w:rFonts w:hint="default"/>
        <w:lang w:val="en-US" w:eastAsia="zh-CN" w:bidi="ar-SA"/>
      </w:rPr>
    </w:lvl>
    <w:lvl w:ilvl="4" w:tentative="0">
      <w:start w:val="0"/>
      <w:numFmt w:val="bullet"/>
      <w:lvlText w:val="•"/>
      <w:lvlJc w:val="left"/>
      <w:pPr>
        <w:ind w:left="7063" w:hanging="3995"/>
      </w:pPr>
      <w:rPr>
        <w:rFonts w:hint="default"/>
        <w:lang w:val="en-US" w:eastAsia="zh-CN" w:bidi="ar-SA"/>
      </w:rPr>
    </w:lvl>
    <w:lvl w:ilvl="5" w:tentative="0">
      <w:start w:val="0"/>
      <w:numFmt w:val="bullet"/>
      <w:lvlText w:val="•"/>
      <w:lvlJc w:val="left"/>
      <w:pPr>
        <w:ind w:left="8506" w:hanging="3995"/>
      </w:pPr>
      <w:rPr>
        <w:rFonts w:hint="default"/>
        <w:lang w:val="en-US" w:eastAsia="zh-CN" w:bidi="ar-SA"/>
      </w:rPr>
    </w:lvl>
    <w:lvl w:ilvl="6" w:tentative="0">
      <w:start w:val="0"/>
      <w:numFmt w:val="bullet"/>
      <w:lvlText w:val="•"/>
      <w:lvlJc w:val="left"/>
      <w:pPr>
        <w:ind w:left="9949" w:hanging="3995"/>
      </w:pPr>
      <w:rPr>
        <w:rFonts w:hint="default"/>
        <w:lang w:val="en-US" w:eastAsia="zh-CN" w:bidi="ar-SA"/>
      </w:rPr>
    </w:lvl>
    <w:lvl w:ilvl="7" w:tentative="0">
      <w:start w:val="0"/>
      <w:numFmt w:val="bullet"/>
      <w:lvlText w:val="•"/>
      <w:lvlJc w:val="left"/>
      <w:pPr>
        <w:ind w:left="11392" w:hanging="3995"/>
      </w:pPr>
      <w:rPr>
        <w:rFonts w:hint="default"/>
        <w:lang w:val="en-US" w:eastAsia="zh-CN" w:bidi="ar-SA"/>
      </w:rPr>
    </w:lvl>
    <w:lvl w:ilvl="8" w:tentative="0">
      <w:start w:val="0"/>
      <w:numFmt w:val="bullet"/>
      <w:lvlText w:val="•"/>
      <w:lvlJc w:val="left"/>
      <w:pPr>
        <w:ind w:left="12836" w:hanging="3995"/>
      </w:pPr>
      <w:rPr>
        <w:rFonts w:hint="default"/>
        <w:lang w:val="en-US" w:eastAsia="zh-CN" w:bidi="ar-SA"/>
      </w:rPr>
    </w:lvl>
  </w:abstractNum>
  <w:abstractNum w:abstractNumId="46">
    <w:nsid w:val="0248C179"/>
    <w:multiLevelType w:val="multilevel"/>
    <w:tmpl w:val="0248C179"/>
    <w:lvl w:ilvl="0" w:tentative="0">
      <w:start w:val="4"/>
      <w:numFmt w:val="upperLetter"/>
      <w:lvlText w:val="%1."/>
      <w:lvlJc w:val="left"/>
      <w:pPr>
        <w:ind w:left="2396" w:hanging="615"/>
        <w:jc w:val="left"/>
      </w:pPr>
      <w:rPr>
        <w:rFonts w:hint="default"/>
        <w:w w:val="100"/>
        <w:position w:val="1"/>
        <w:lang w:val="en-US" w:eastAsia="zh-CN" w:bidi="ar-SA"/>
      </w:rPr>
    </w:lvl>
    <w:lvl w:ilvl="1" w:tentative="0">
      <w:start w:val="0"/>
      <w:numFmt w:val="bullet"/>
      <w:lvlText w:val="•"/>
      <w:lvlJc w:val="left"/>
      <w:pPr>
        <w:ind w:left="4062" w:hanging="615"/>
      </w:pPr>
      <w:rPr>
        <w:rFonts w:hint="default"/>
        <w:lang w:val="en-US" w:eastAsia="zh-CN" w:bidi="ar-SA"/>
      </w:rPr>
    </w:lvl>
    <w:lvl w:ilvl="2" w:tentative="0">
      <w:start w:val="0"/>
      <w:numFmt w:val="bullet"/>
      <w:lvlText w:val="•"/>
      <w:lvlJc w:val="left"/>
      <w:pPr>
        <w:ind w:left="5725" w:hanging="615"/>
      </w:pPr>
      <w:rPr>
        <w:rFonts w:hint="default"/>
        <w:lang w:val="en-US" w:eastAsia="zh-CN" w:bidi="ar-SA"/>
      </w:rPr>
    </w:lvl>
    <w:lvl w:ilvl="3" w:tentative="0">
      <w:start w:val="0"/>
      <w:numFmt w:val="bullet"/>
      <w:lvlText w:val="•"/>
      <w:lvlJc w:val="left"/>
      <w:pPr>
        <w:ind w:left="7387" w:hanging="615"/>
      </w:pPr>
      <w:rPr>
        <w:rFonts w:hint="default"/>
        <w:lang w:val="en-US" w:eastAsia="zh-CN" w:bidi="ar-SA"/>
      </w:rPr>
    </w:lvl>
    <w:lvl w:ilvl="4" w:tentative="0">
      <w:start w:val="0"/>
      <w:numFmt w:val="bullet"/>
      <w:lvlText w:val="•"/>
      <w:lvlJc w:val="left"/>
      <w:pPr>
        <w:ind w:left="9050" w:hanging="615"/>
      </w:pPr>
      <w:rPr>
        <w:rFonts w:hint="default"/>
        <w:lang w:val="en-US" w:eastAsia="zh-CN" w:bidi="ar-SA"/>
      </w:rPr>
    </w:lvl>
    <w:lvl w:ilvl="5" w:tentative="0">
      <w:start w:val="0"/>
      <w:numFmt w:val="bullet"/>
      <w:lvlText w:val="•"/>
      <w:lvlJc w:val="left"/>
      <w:pPr>
        <w:ind w:left="10712" w:hanging="615"/>
      </w:pPr>
      <w:rPr>
        <w:rFonts w:hint="default"/>
        <w:lang w:val="en-US" w:eastAsia="zh-CN" w:bidi="ar-SA"/>
      </w:rPr>
    </w:lvl>
    <w:lvl w:ilvl="6" w:tentative="0">
      <w:start w:val="0"/>
      <w:numFmt w:val="bullet"/>
      <w:lvlText w:val="•"/>
      <w:lvlJc w:val="left"/>
      <w:pPr>
        <w:ind w:left="12375" w:hanging="615"/>
      </w:pPr>
      <w:rPr>
        <w:rFonts w:hint="default"/>
        <w:lang w:val="en-US" w:eastAsia="zh-CN" w:bidi="ar-SA"/>
      </w:rPr>
    </w:lvl>
    <w:lvl w:ilvl="7" w:tentative="0">
      <w:start w:val="0"/>
      <w:numFmt w:val="bullet"/>
      <w:lvlText w:val="•"/>
      <w:lvlJc w:val="left"/>
      <w:pPr>
        <w:ind w:left="14038" w:hanging="615"/>
      </w:pPr>
      <w:rPr>
        <w:rFonts w:hint="default"/>
        <w:lang w:val="en-US" w:eastAsia="zh-CN" w:bidi="ar-SA"/>
      </w:rPr>
    </w:lvl>
    <w:lvl w:ilvl="8" w:tentative="0">
      <w:start w:val="0"/>
      <w:numFmt w:val="bullet"/>
      <w:lvlText w:val="•"/>
      <w:lvlJc w:val="left"/>
      <w:pPr>
        <w:ind w:left="15700" w:hanging="615"/>
      </w:pPr>
      <w:rPr>
        <w:rFonts w:hint="default"/>
        <w:lang w:val="en-US" w:eastAsia="zh-CN" w:bidi="ar-SA"/>
      </w:rPr>
    </w:lvl>
  </w:abstractNum>
  <w:abstractNum w:abstractNumId="47">
    <w:nsid w:val="03A63A41"/>
    <w:multiLevelType w:val="multilevel"/>
    <w:tmpl w:val="03A63A41"/>
    <w:lvl w:ilvl="0" w:tentative="0">
      <w:start w:val="3"/>
      <w:numFmt w:val="upperLetter"/>
      <w:lvlText w:val="%1."/>
      <w:lvlJc w:val="left"/>
      <w:pPr>
        <w:ind w:left="1997" w:hanging="707"/>
        <w:jc w:val="left"/>
      </w:pPr>
      <w:rPr>
        <w:rFonts w:hint="default"/>
        <w:w w:val="102"/>
        <w:lang w:val="en-US" w:eastAsia="zh-CN" w:bidi="ar-SA"/>
      </w:rPr>
    </w:lvl>
    <w:lvl w:ilvl="1" w:tentative="0">
      <w:start w:val="0"/>
      <w:numFmt w:val="bullet"/>
      <w:lvlText w:val="•"/>
      <w:lvlJc w:val="left"/>
      <w:pPr>
        <w:ind w:left="3706" w:hanging="707"/>
      </w:pPr>
      <w:rPr>
        <w:rFonts w:hint="default"/>
        <w:lang w:val="en-US" w:eastAsia="zh-CN" w:bidi="ar-SA"/>
      </w:rPr>
    </w:lvl>
    <w:lvl w:ilvl="2" w:tentative="0">
      <w:start w:val="0"/>
      <w:numFmt w:val="bullet"/>
      <w:lvlText w:val="•"/>
      <w:lvlJc w:val="left"/>
      <w:pPr>
        <w:ind w:left="5413" w:hanging="707"/>
      </w:pPr>
      <w:rPr>
        <w:rFonts w:hint="default"/>
        <w:lang w:val="en-US" w:eastAsia="zh-CN" w:bidi="ar-SA"/>
      </w:rPr>
    </w:lvl>
    <w:lvl w:ilvl="3" w:tentative="0">
      <w:start w:val="0"/>
      <w:numFmt w:val="bullet"/>
      <w:lvlText w:val="•"/>
      <w:lvlJc w:val="left"/>
      <w:pPr>
        <w:ind w:left="7119" w:hanging="707"/>
      </w:pPr>
      <w:rPr>
        <w:rFonts w:hint="default"/>
        <w:lang w:val="en-US" w:eastAsia="zh-CN" w:bidi="ar-SA"/>
      </w:rPr>
    </w:lvl>
    <w:lvl w:ilvl="4" w:tentative="0">
      <w:start w:val="0"/>
      <w:numFmt w:val="bullet"/>
      <w:lvlText w:val="•"/>
      <w:lvlJc w:val="left"/>
      <w:pPr>
        <w:ind w:left="8826" w:hanging="707"/>
      </w:pPr>
      <w:rPr>
        <w:rFonts w:hint="default"/>
        <w:lang w:val="en-US" w:eastAsia="zh-CN" w:bidi="ar-SA"/>
      </w:rPr>
    </w:lvl>
    <w:lvl w:ilvl="5" w:tentative="0">
      <w:start w:val="0"/>
      <w:numFmt w:val="bullet"/>
      <w:lvlText w:val="•"/>
      <w:lvlJc w:val="left"/>
      <w:pPr>
        <w:ind w:left="10532" w:hanging="707"/>
      </w:pPr>
      <w:rPr>
        <w:rFonts w:hint="default"/>
        <w:lang w:val="en-US" w:eastAsia="zh-CN" w:bidi="ar-SA"/>
      </w:rPr>
    </w:lvl>
    <w:lvl w:ilvl="6" w:tentative="0">
      <w:start w:val="0"/>
      <w:numFmt w:val="bullet"/>
      <w:lvlText w:val="•"/>
      <w:lvlJc w:val="left"/>
      <w:pPr>
        <w:ind w:left="12239" w:hanging="707"/>
      </w:pPr>
      <w:rPr>
        <w:rFonts w:hint="default"/>
        <w:lang w:val="en-US" w:eastAsia="zh-CN" w:bidi="ar-SA"/>
      </w:rPr>
    </w:lvl>
    <w:lvl w:ilvl="7" w:tentative="0">
      <w:start w:val="0"/>
      <w:numFmt w:val="bullet"/>
      <w:lvlText w:val="•"/>
      <w:lvlJc w:val="left"/>
      <w:pPr>
        <w:ind w:left="13946" w:hanging="707"/>
      </w:pPr>
      <w:rPr>
        <w:rFonts w:hint="default"/>
        <w:lang w:val="en-US" w:eastAsia="zh-CN" w:bidi="ar-SA"/>
      </w:rPr>
    </w:lvl>
    <w:lvl w:ilvl="8" w:tentative="0">
      <w:start w:val="0"/>
      <w:numFmt w:val="bullet"/>
      <w:lvlText w:val="•"/>
      <w:lvlJc w:val="left"/>
      <w:pPr>
        <w:ind w:left="15652" w:hanging="707"/>
      </w:pPr>
      <w:rPr>
        <w:rFonts w:hint="default"/>
        <w:lang w:val="en-US" w:eastAsia="zh-CN" w:bidi="ar-SA"/>
      </w:rPr>
    </w:lvl>
  </w:abstractNum>
  <w:abstractNum w:abstractNumId="48">
    <w:nsid w:val="03D62ECE"/>
    <w:multiLevelType w:val="multilevel"/>
    <w:tmpl w:val="03D62ECE"/>
    <w:lvl w:ilvl="0" w:tentative="0">
      <w:start w:val="4"/>
      <w:numFmt w:val="upperLetter"/>
      <w:lvlText w:val="%1."/>
      <w:lvlJc w:val="left"/>
      <w:pPr>
        <w:ind w:left="2091" w:hanging="703"/>
        <w:jc w:val="left"/>
      </w:pPr>
      <w:rPr>
        <w:rFonts w:hint="default"/>
        <w:w w:val="100"/>
        <w:position w:val="-6"/>
        <w:lang w:val="en-US" w:eastAsia="zh-CN" w:bidi="ar-SA"/>
      </w:rPr>
    </w:lvl>
    <w:lvl w:ilvl="1" w:tentative="0">
      <w:start w:val="0"/>
      <w:numFmt w:val="bullet"/>
      <w:lvlText w:val="•"/>
      <w:lvlJc w:val="left"/>
      <w:pPr>
        <w:ind w:left="3792" w:hanging="703"/>
      </w:pPr>
      <w:rPr>
        <w:rFonts w:hint="default"/>
        <w:lang w:val="en-US" w:eastAsia="zh-CN" w:bidi="ar-SA"/>
      </w:rPr>
    </w:lvl>
    <w:lvl w:ilvl="2" w:tentative="0">
      <w:start w:val="0"/>
      <w:numFmt w:val="bullet"/>
      <w:lvlText w:val="•"/>
      <w:lvlJc w:val="left"/>
      <w:pPr>
        <w:ind w:left="5485" w:hanging="703"/>
      </w:pPr>
      <w:rPr>
        <w:rFonts w:hint="default"/>
        <w:lang w:val="en-US" w:eastAsia="zh-CN" w:bidi="ar-SA"/>
      </w:rPr>
    </w:lvl>
    <w:lvl w:ilvl="3" w:tentative="0">
      <w:start w:val="0"/>
      <w:numFmt w:val="bullet"/>
      <w:lvlText w:val="•"/>
      <w:lvlJc w:val="left"/>
      <w:pPr>
        <w:ind w:left="7177" w:hanging="703"/>
      </w:pPr>
      <w:rPr>
        <w:rFonts w:hint="default"/>
        <w:lang w:val="en-US" w:eastAsia="zh-CN" w:bidi="ar-SA"/>
      </w:rPr>
    </w:lvl>
    <w:lvl w:ilvl="4" w:tentative="0">
      <w:start w:val="0"/>
      <w:numFmt w:val="bullet"/>
      <w:lvlText w:val="•"/>
      <w:lvlJc w:val="left"/>
      <w:pPr>
        <w:ind w:left="8870" w:hanging="703"/>
      </w:pPr>
      <w:rPr>
        <w:rFonts w:hint="default"/>
        <w:lang w:val="en-US" w:eastAsia="zh-CN" w:bidi="ar-SA"/>
      </w:rPr>
    </w:lvl>
    <w:lvl w:ilvl="5" w:tentative="0">
      <w:start w:val="0"/>
      <w:numFmt w:val="bullet"/>
      <w:lvlText w:val="•"/>
      <w:lvlJc w:val="left"/>
      <w:pPr>
        <w:ind w:left="10562" w:hanging="703"/>
      </w:pPr>
      <w:rPr>
        <w:rFonts w:hint="default"/>
        <w:lang w:val="en-US" w:eastAsia="zh-CN" w:bidi="ar-SA"/>
      </w:rPr>
    </w:lvl>
    <w:lvl w:ilvl="6" w:tentative="0">
      <w:start w:val="0"/>
      <w:numFmt w:val="bullet"/>
      <w:lvlText w:val="•"/>
      <w:lvlJc w:val="left"/>
      <w:pPr>
        <w:ind w:left="12255" w:hanging="703"/>
      </w:pPr>
      <w:rPr>
        <w:rFonts w:hint="default"/>
        <w:lang w:val="en-US" w:eastAsia="zh-CN" w:bidi="ar-SA"/>
      </w:rPr>
    </w:lvl>
    <w:lvl w:ilvl="7" w:tentative="0">
      <w:start w:val="0"/>
      <w:numFmt w:val="bullet"/>
      <w:lvlText w:val="•"/>
      <w:lvlJc w:val="left"/>
      <w:pPr>
        <w:ind w:left="13948" w:hanging="703"/>
      </w:pPr>
      <w:rPr>
        <w:rFonts w:hint="default"/>
        <w:lang w:val="en-US" w:eastAsia="zh-CN" w:bidi="ar-SA"/>
      </w:rPr>
    </w:lvl>
    <w:lvl w:ilvl="8" w:tentative="0">
      <w:start w:val="0"/>
      <w:numFmt w:val="bullet"/>
      <w:lvlText w:val="•"/>
      <w:lvlJc w:val="left"/>
      <w:pPr>
        <w:ind w:left="15640" w:hanging="703"/>
      </w:pPr>
      <w:rPr>
        <w:rFonts w:hint="default"/>
        <w:lang w:val="en-US" w:eastAsia="zh-CN" w:bidi="ar-SA"/>
      </w:rPr>
    </w:lvl>
  </w:abstractNum>
  <w:abstractNum w:abstractNumId="49">
    <w:nsid w:val="0709FD3E"/>
    <w:multiLevelType w:val="multilevel"/>
    <w:tmpl w:val="0709FD3E"/>
    <w:lvl w:ilvl="0" w:tentative="0">
      <w:start w:val="19"/>
      <w:numFmt w:val="decimal"/>
      <w:lvlText w:val="%1."/>
      <w:lvlJc w:val="left"/>
      <w:pPr>
        <w:ind w:left="1251" w:hanging="694"/>
        <w:jc w:val="left"/>
      </w:pPr>
      <w:rPr>
        <w:rFonts w:hint="default"/>
        <w:w w:val="100"/>
        <w:lang w:val="en-US" w:eastAsia="zh-CN" w:bidi="ar-SA"/>
      </w:rPr>
    </w:lvl>
    <w:lvl w:ilvl="1" w:tentative="0">
      <w:start w:val="1"/>
      <w:numFmt w:val="upperLetter"/>
      <w:lvlText w:val="%2."/>
      <w:lvlJc w:val="left"/>
      <w:pPr>
        <w:ind w:left="2003" w:hanging="494"/>
        <w:jc w:val="left"/>
      </w:pPr>
      <w:rPr>
        <w:rFonts w:hint="default"/>
        <w:w w:val="100"/>
        <w:lang w:val="en-US" w:eastAsia="zh-CN" w:bidi="ar-SA"/>
      </w:rPr>
    </w:lvl>
    <w:lvl w:ilvl="2" w:tentative="0">
      <w:start w:val="0"/>
      <w:numFmt w:val="bullet"/>
      <w:lvlText w:val="•"/>
      <w:lvlJc w:val="left"/>
      <w:pPr>
        <w:ind w:left="2140" w:hanging="494"/>
      </w:pPr>
      <w:rPr>
        <w:rFonts w:hint="default"/>
        <w:lang w:val="en-US" w:eastAsia="zh-CN" w:bidi="ar-SA"/>
      </w:rPr>
    </w:lvl>
    <w:lvl w:ilvl="3" w:tentative="0">
      <w:start w:val="0"/>
      <w:numFmt w:val="bullet"/>
      <w:lvlText w:val="•"/>
      <w:lvlJc w:val="left"/>
      <w:pPr>
        <w:ind w:left="4255" w:hanging="494"/>
      </w:pPr>
      <w:rPr>
        <w:rFonts w:hint="default"/>
        <w:lang w:val="en-US" w:eastAsia="zh-CN" w:bidi="ar-SA"/>
      </w:rPr>
    </w:lvl>
    <w:lvl w:ilvl="4" w:tentative="0">
      <w:start w:val="0"/>
      <w:numFmt w:val="bullet"/>
      <w:lvlText w:val="•"/>
      <w:lvlJc w:val="left"/>
      <w:pPr>
        <w:ind w:left="6371" w:hanging="494"/>
      </w:pPr>
      <w:rPr>
        <w:rFonts w:hint="default"/>
        <w:lang w:val="en-US" w:eastAsia="zh-CN" w:bidi="ar-SA"/>
      </w:rPr>
    </w:lvl>
    <w:lvl w:ilvl="5" w:tentative="0">
      <w:start w:val="0"/>
      <w:numFmt w:val="bullet"/>
      <w:lvlText w:val="•"/>
      <w:lvlJc w:val="left"/>
      <w:pPr>
        <w:ind w:left="8487" w:hanging="494"/>
      </w:pPr>
      <w:rPr>
        <w:rFonts w:hint="default"/>
        <w:lang w:val="en-US" w:eastAsia="zh-CN" w:bidi="ar-SA"/>
      </w:rPr>
    </w:lvl>
    <w:lvl w:ilvl="6" w:tentative="0">
      <w:start w:val="0"/>
      <w:numFmt w:val="bullet"/>
      <w:lvlText w:val="•"/>
      <w:lvlJc w:val="left"/>
      <w:pPr>
        <w:ind w:left="10602" w:hanging="494"/>
      </w:pPr>
      <w:rPr>
        <w:rFonts w:hint="default"/>
        <w:lang w:val="en-US" w:eastAsia="zh-CN" w:bidi="ar-SA"/>
      </w:rPr>
    </w:lvl>
    <w:lvl w:ilvl="7" w:tentative="0">
      <w:start w:val="0"/>
      <w:numFmt w:val="bullet"/>
      <w:lvlText w:val="•"/>
      <w:lvlJc w:val="left"/>
      <w:pPr>
        <w:ind w:left="12718" w:hanging="494"/>
      </w:pPr>
      <w:rPr>
        <w:rFonts w:hint="default"/>
        <w:lang w:val="en-US" w:eastAsia="zh-CN" w:bidi="ar-SA"/>
      </w:rPr>
    </w:lvl>
    <w:lvl w:ilvl="8" w:tentative="0">
      <w:start w:val="0"/>
      <w:numFmt w:val="bullet"/>
      <w:lvlText w:val="•"/>
      <w:lvlJc w:val="left"/>
      <w:pPr>
        <w:ind w:left="14834" w:hanging="494"/>
      </w:pPr>
      <w:rPr>
        <w:rFonts w:hint="default"/>
        <w:lang w:val="en-US" w:eastAsia="zh-CN" w:bidi="ar-SA"/>
      </w:rPr>
    </w:lvl>
  </w:abstractNum>
  <w:abstractNum w:abstractNumId="50">
    <w:nsid w:val="0CEF100B"/>
    <w:multiLevelType w:val="multilevel"/>
    <w:tmpl w:val="0CEF100B"/>
    <w:lvl w:ilvl="0" w:tentative="0">
      <w:start w:val="22"/>
      <w:numFmt w:val="decimal"/>
      <w:lvlText w:val="%1."/>
      <w:lvlJc w:val="left"/>
      <w:pPr>
        <w:ind w:left="1235" w:hanging="684"/>
        <w:jc w:val="right"/>
      </w:pPr>
      <w:rPr>
        <w:rFonts w:hint="default"/>
        <w:w w:val="99"/>
        <w:lang w:val="en-US" w:eastAsia="zh-CN" w:bidi="ar-SA"/>
      </w:rPr>
    </w:lvl>
    <w:lvl w:ilvl="1" w:tentative="0">
      <w:start w:val="1"/>
      <w:numFmt w:val="upperLetter"/>
      <w:lvlText w:val="%2."/>
      <w:lvlJc w:val="left"/>
      <w:pPr>
        <w:ind w:left="2345" w:hanging="704"/>
        <w:jc w:val="left"/>
      </w:pPr>
      <w:rPr>
        <w:rFonts w:hint="default"/>
        <w:w w:val="100"/>
        <w:position w:val="1"/>
        <w:lang w:val="en-US" w:eastAsia="zh-CN" w:bidi="ar-SA"/>
      </w:rPr>
    </w:lvl>
    <w:lvl w:ilvl="2" w:tentative="0">
      <w:start w:val="0"/>
      <w:numFmt w:val="bullet"/>
      <w:lvlText w:val="•"/>
      <w:lvlJc w:val="left"/>
      <w:pPr>
        <w:ind w:left="2340" w:hanging="704"/>
      </w:pPr>
      <w:rPr>
        <w:rFonts w:hint="default"/>
        <w:lang w:val="en-US" w:eastAsia="zh-CN" w:bidi="ar-SA"/>
      </w:rPr>
    </w:lvl>
    <w:lvl w:ilvl="3" w:tentative="0">
      <w:start w:val="0"/>
      <w:numFmt w:val="bullet"/>
      <w:lvlText w:val="•"/>
      <w:lvlJc w:val="left"/>
      <w:pPr>
        <w:ind w:left="2380" w:hanging="704"/>
      </w:pPr>
      <w:rPr>
        <w:rFonts w:hint="default"/>
        <w:lang w:val="en-US" w:eastAsia="zh-CN" w:bidi="ar-SA"/>
      </w:rPr>
    </w:lvl>
    <w:lvl w:ilvl="4" w:tentative="0">
      <w:start w:val="0"/>
      <w:numFmt w:val="bullet"/>
      <w:lvlText w:val="•"/>
      <w:lvlJc w:val="left"/>
      <w:pPr>
        <w:ind w:left="2420" w:hanging="704"/>
      </w:pPr>
      <w:rPr>
        <w:rFonts w:hint="default"/>
        <w:lang w:val="en-US" w:eastAsia="zh-CN" w:bidi="ar-SA"/>
      </w:rPr>
    </w:lvl>
    <w:lvl w:ilvl="5" w:tentative="0">
      <w:start w:val="0"/>
      <w:numFmt w:val="bullet"/>
      <w:lvlText w:val="•"/>
      <w:lvlJc w:val="left"/>
      <w:pPr>
        <w:ind w:left="4608" w:hanging="704"/>
      </w:pPr>
      <w:rPr>
        <w:rFonts w:hint="default"/>
        <w:lang w:val="en-US" w:eastAsia="zh-CN" w:bidi="ar-SA"/>
      </w:rPr>
    </w:lvl>
    <w:lvl w:ilvl="6" w:tentative="0">
      <w:start w:val="0"/>
      <w:numFmt w:val="bullet"/>
      <w:lvlText w:val="•"/>
      <w:lvlJc w:val="left"/>
      <w:pPr>
        <w:ind w:left="6797" w:hanging="704"/>
      </w:pPr>
      <w:rPr>
        <w:rFonts w:hint="default"/>
        <w:lang w:val="en-US" w:eastAsia="zh-CN" w:bidi="ar-SA"/>
      </w:rPr>
    </w:lvl>
    <w:lvl w:ilvl="7" w:tentative="0">
      <w:start w:val="0"/>
      <w:numFmt w:val="bullet"/>
      <w:lvlText w:val="•"/>
      <w:lvlJc w:val="left"/>
      <w:pPr>
        <w:ind w:left="8986" w:hanging="704"/>
      </w:pPr>
      <w:rPr>
        <w:rFonts w:hint="default"/>
        <w:lang w:val="en-US" w:eastAsia="zh-CN" w:bidi="ar-SA"/>
      </w:rPr>
    </w:lvl>
    <w:lvl w:ilvl="8" w:tentative="0">
      <w:start w:val="0"/>
      <w:numFmt w:val="bullet"/>
      <w:lvlText w:val="•"/>
      <w:lvlJc w:val="left"/>
      <w:pPr>
        <w:ind w:left="11175" w:hanging="704"/>
      </w:pPr>
      <w:rPr>
        <w:rFonts w:hint="default"/>
        <w:lang w:val="en-US" w:eastAsia="zh-CN" w:bidi="ar-SA"/>
      </w:rPr>
    </w:lvl>
  </w:abstractNum>
  <w:abstractNum w:abstractNumId="51">
    <w:nsid w:val="0E640482"/>
    <w:multiLevelType w:val="multilevel"/>
    <w:tmpl w:val="0E640482"/>
    <w:lvl w:ilvl="0" w:tentative="0">
      <w:start w:val="4"/>
      <w:numFmt w:val="upperLetter"/>
      <w:lvlText w:val="%1."/>
      <w:lvlJc w:val="left"/>
      <w:pPr>
        <w:ind w:left="1917" w:hanging="696"/>
        <w:jc w:val="left"/>
      </w:pPr>
      <w:rPr>
        <w:rFonts w:hint="default"/>
        <w:w w:val="101"/>
        <w:position w:val="2"/>
        <w:lang w:val="en-US" w:eastAsia="zh-CN" w:bidi="ar-SA"/>
      </w:rPr>
    </w:lvl>
    <w:lvl w:ilvl="1" w:tentative="0">
      <w:start w:val="0"/>
      <w:numFmt w:val="bullet"/>
      <w:lvlText w:val="•"/>
      <w:lvlJc w:val="left"/>
      <w:pPr>
        <w:ind w:left="3630" w:hanging="696"/>
      </w:pPr>
      <w:rPr>
        <w:rFonts w:hint="default"/>
        <w:lang w:val="en-US" w:eastAsia="zh-CN" w:bidi="ar-SA"/>
      </w:rPr>
    </w:lvl>
    <w:lvl w:ilvl="2" w:tentative="0">
      <w:start w:val="0"/>
      <w:numFmt w:val="bullet"/>
      <w:lvlText w:val="•"/>
      <w:lvlJc w:val="left"/>
      <w:pPr>
        <w:ind w:left="5341" w:hanging="696"/>
      </w:pPr>
      <w:rPr>
        <w:rFonts w:hint="default"/>
        <w:lang w:val="en-US" w:eastAsia="zh-CN" w:bidi="ar-SA"/>
      </w:rPr>
    </w:lvl>
    <w:lvl w:ilvl="3" w:tentative="0">
      <w:start w:val="0"/>
      <w:numFmt w:val="bullet"/>
      <w:lvlText w:val="•"/>
      <w:lvlJc w:val="left"/>
      <w:pPr>
        <w:ind w:left="7051" w:hanging="696"/>
      </w:pPr>
      <w:rPr>
        <w:rFonts w:hint="default"/>
        <w:lang w:val="en-US" w:eastAsia="zh-CN" w:bidi="ar-SA"/>
      </w:rPr>
    </w:lvl>
    <w:lvl w:ilvl="4" w:tentative="0">
      <w:start w:val="0"/>
      <w:numFmt w:val="bullet"/>
      <w:lvlText w:val="•"/>
      <w:lvlJc w:val="left"/>
      <w:pPr>
        <w:ind w:left="8762" w:hanging="696"/>
      </w:pPr>
      <w:rPr>
        <w:rFonts w:hint="default"/>
        <w:lang w:val="en-US" w:eastAsia="zh-CN" w:bidi="ar-SA"/>
      </w:rPr>
    </w:lvl>
    <w:lvl w:ilvl="5" w:tentative="0">
      <w:start w:val="0"/>
      <w:numFmt w:val="bullet"/>
      <w:lvlText w:val="•"/>
      <w:lvlJc w:val="left"/>
      <w:pPr>
        <w:ind w:left="10472" w:hanging="696"/>
      </w:pPr>
      <w:rPr>
        <w:rFonts w:hint="default"/>
        <w:lang w:val="en-US" w:eastAsia="zh-CN" w:bidi="ar-SA"/>
      </w:rPr>
    </w:lvl>
    <w:lvl w:ilvl="6" w:tentative="0">
      <w:start w:val="0"/>
      <w:numFmt w:val="bullet"/>
      <w:lvlText w:val="•"/>
      <w:lvlJc w:val="left"/>
      <w:pPr>
        <w:ind w:left="12183" w:hanging="696"/>
      </w:pPr>
      <w:rPr>
        <w:rFonts w:hint="default"/>
        <w:lang w:val="en-US" w:eastAsia="zh-CN" w:bidi="ar-SA"/>
      </w:rPr>
    </w:lvl>
    <w:lvl w:ilvl="7" w:tentative="0">
      <w:start w:val="0"/>
      <w:numFmt w:val="bullet"/>
      <w:lvlText w:val="•"/>
      <w:lvlJc w:val="left"/>
      <w:pPr>
        <w:ind w:left="13894" w:hanging="696"/>
      </w:pPr>
      <w:rPr>
        <w:rFonts w:hint="default"/>
        <w:lang w:val="en-US" w:eastAsia="zh-CN" w:bidi="ar-SA"/>
      </w:rPr>
    </w:lvl>
    <w:lvl w:ilvl="8" w:tentative="0">
      <w:start w:val="0"/>
      <w:numFmt w:val="bullet"/>
      <w:lvlText w:val="•"/>
      <w:lvlJc w:val="left"/>
      <w:pPr>
        <w:ind w:left="15604" w:hanging="696"/>
      </w:pPr>
      <w:rPr>
        <w:rFonts w:hint="default"/>
        <w:lang w:val="en-US" w:eastAsia="zh-CN" w:bidi="ar-SA"/>
      </w:rPr>
    </w:lvl>
  </w:abstractNum>
  <w:abstractNum w:abstractNumId="52">
    <w:nsid w:val="0F9F9CCA"/>
    <w:multiLevelType w:val="multilevel"/>
    <w:tmpl w:val="0F9F9CCA"/>
    <w:lvl w:ilvl="0" w:tentative="0">
      <w:start w:val="3"/>
      <w:numFmt w:val="upperLetter"/>
      <w:lvlText w:val="%1."/>
      <w:lvlJc w:val="left"/>
      <w:pPr>
        <w:ind w:left="2208" w:hanging="690"/>
        <w:jc w:val="right"/>
      </w:pPr>
      <w:rPr>
        <w:rFonts w:hint="default"/>
        <w:w w:val="101"/>
        <w:position w:val="7"/>
        <w:lang w:val="en-US" w:eastAsia="zh-CN" w:bidi="ar-SA"/>
      </w:rPr>
    </w:lvl>
    <w:lvl w:ilvl="1" w:tentative="0">
      <w:start w:val="0"/>
      <w:numFmt w:val="bullet"/>
      <w:lvlText w:val="•"/>
      <w:lvlJc w:val="left"/>
      <w:pPr>
        <w:ind w:left="3886" w:hanging="690"/>
      </w:pPr>
      <w:rPr>
        <w:rFonts w:hint="default"/>
        <w:lang w:val="en-US" w:eastAsia="zh-CN" w:bidi="ar-SA"/>
      </w:rPr>
    </w:lvl>
    <w:lvl w:ilvl="2" w:tentative="0">
      <w:start w:val="0"/>
      <w:numFmt w:val="bullet"/>
      <w:lvlText w:val="•"/>
      <w:lvlJc w:val="left"/>
      <w:pPr>
        <w:ind w:left="5573" w:hanging="690"/>
      </w:pPr>
      <w:rPr>
        <w:rFonts w:hint="default"/>
        <w:lang w:val="en-US" w:eastAsia="zh-CN" w:bidi="ar-SA"/>
      </w:rPr>
    </w:lvl>
    <w:lvl w:ilvl="3" w:tentative="0">
      <w:start w:val="0"/>
      <w:numFmt w:val="bullet"/>
      <w:lvlText w:val="•"/>
      <w:lvlJc w:val="left"/>
      <w:pPr>
        <w:ind w:left="7259" w:hanging="690"/>
      </w:pPr>
      <w:rPr>
        <w:rFonts w:hint="default"/>
        <w:lang w:val="en-US" w:eastAsia="zh-CN" w:bidi="ar-SA"/>
      </w:rPr>
    </w:lvl>
    <w:lvl w:ilvl="4" w:tentative="0">
      <w:start w:val="0"/>
      <w:numFmt w:val="bullet"/>
      <w:lvlText w:val="•"/>
      <w:lvlJc w:val="left"/>
      <w:pPr>
        <w:ind w:left="8946" w:hanging="690"/>
      </w:pPr>
      <w:rPr>
        <w:rFonts w:hint="default"/>
        <w:lang w:val="en-US" w:eastAsia="zh-CN" w:bidi="ar-SA"/>
      </w:rPr>
    </w:lvl>
    <w:lvl w:ilvl="5" w:tentative="0">
      <w:start w:val="0"/>
      <w:numFmt w:val="bullet"/>
      <w:lvlText w:val="•"/>
      <w:lvlJc w:val="left"/>
      <w:pPr>
        <w:ind w:left="10632" w:hanging="690"/>
      </w:pPr>
      <w:rPr>
        <w:rFonts w:hint="default"/>
        <w:lang w:val="en-US" w:eastAsia="zh-CN" w:bidi="ar-SA"/>
      </w:rPr>
    </w:lvl>
    <w:lvl w:ilvl="6" w:tentative="0">
      <w:start w:val="0"/>
      <w:numFmt w:val="bullet"/>
      <w:lvlText w:val="•"/>
      <w:lvlJc w:val="left"/>
      <w:pPr>
        <w:ind w:left="12319" w:hanging="690"/>
      </w:pPr>
      <w:rPr>
        <w:rFonts w:hint="default"/>
        <w:lang w:val="en-US" w:eastAsia="zh-CN" w:bidi="ar-SA"/>
      </w:rPr>
    </w:lvl>
    <w:lvl w:ilvl="7" w:tentative="0">
      <w:start w:val="0"/>
      <w:numFmt w:val="bullet"/>
      <w:lvlText w:val="•"/>
      <w:lvlJc w:val="left"/>
      <w:pPr>
        <w:ind w:left="14006" w:hanging="690"/>
      </w:pPr>
      <w:rPr>
        <w:rFonts w:hint="default"/>
        <w:lang w:val="en-US" w:eastAsia="zh-CN" w:bidi="ar-SA"/>
      </w:rPr>
    </w:lvl>
    <w:lvl w:ilvl="8" w:tentative="0">
      <w:start w:val="0"/>
      <w:numFmt w:val="bullet"/>
      <w:lvlText w:val="•"/>
      <w:lvlJc w:val="left"/>
      <w:pPr>
        <w:ind w:left="15692" w:hanging="690"/>
      </w:pPr>
      <w:rPr>
        <w:rFonts w:hint="default"/>
        <w:lang w:val="en-US" w:eastAsia="zh-CN" w:bidi="ar-SA"/>
      </w:rPr>
    </w:lvl>
  </w:abstractNum>
  <w:abstractNum w:abstractNumId="53">
    <w:nsid w:val="12EADF99"/>
    <w:multiLevelType w:val="multilevel"/>
    <w:tmpl w:val="12EADF99"/>
    <w:lvl w:ilvl="0" w:tentative="0">
      <w:start w:val="28"/>
      <w:numFmt w:val="decimal"/>
      <w:lvlText w:val="%1."/>
      <w:lvlJc w:val="left"/>
      <w:pPr>
        <w:ind w:left="1204" w:hanging="854"/>
        <w:jc w:val="right"/>
      </w:pPr>
      <w:rPr>
        <w:rFonts w:hint="default"/>
        <w:w w:val="99"/>
        <w:position w:val="-2"/>
        <w:lang w:val="en-US" w:eastAsia="zh-CN" w:bidi="ar-SA"/>
      </w:rPr>
    </w:lvl>
    <w:lvl w:ilvl="1" w:tentative="0">
      <w:start w:val="1"/>
      <w:numFmt w:val="upperLetter"/>
      <w:lvlText w:val="%2."/>
      <w:lvlJc w:val="left"/>
      <w:pPr>
        <w:ind w:left="1765" w:hanging="583"/>
        <w:jc w:val="left"/>
      </w:pPr>
      <w:rPr>
        <w:rFonts w:hint="default"/>
        <w:w w:val="100"/>
        <w:position w:val="-11"/>
        <w:lang w:val="en-US" w:eastAsia="zh-CN" w:bidi="ar-SA"/>
      </w:rPr>
    </w:lvl>
    <w:lvl w:ilvl="2" w:tentative="0">
      <w:start w:val="0"/>
      <w:numFmt w:val="bullet"/>
      <w:lvlText w:val="•"/>
      <w:lvlJc w:val="left"/>
      <w:pPr>
        <w:ind w:left="1920" w:hanging="583"/>
      </w:pPr>
      <w:rPr>
        <w:rFonts w:hint="default"/>
        <w:lang w:val="en-US" w:eastAsia="zh-CN" w:bidi="ar-SA"/>
      </w:rPr>
    </w:lvl>
    <w:lvl w:ilvl="3" w:tentative="0">
      <w:start w:val="0"/>
      <w:numFmt w:val="bullet"/>
      <w:lvlText w:val="•"/>
      <w:lvlJc w:val="left"/>
      <w:pPr>
        <w:ind w:left="1980" w:hanging="583"/>
      </w:pPr>
      <w:rPr>
        <w:rFonts w:hint="default"/>
        <w:lang w:val="en-US" w:eastAsia="zh-CN" w:bidi="ar-SA"/>
      </w:rPr>
    </w:lvl>
    <w:lvl w:ilvl="4" w:tentative="0">
      <w:start w:val="0"/>
      <w:numFmt w:val="bullet"/>
      <w:lvlText w:val="•"/>
      <w:lvlJc w:val="left"/>
      <w:pPr>
        <w:ind w:left="2000" w:hanging="583"/>
      </w:pPr>
      <w:rPr>
        <w:rFonts w:hint="default"/>
        <w:lang w:val="en-US" w:eastAsia="zh-CN" w:bidi="ar-SA"/>
      </w:rPr>
    </w:lvl>
    <w:lvl w:ilvl="5" w:tentative="0">
      <w:start w:val="0"/>
      <w:numFmt w:val="bullet"/>
      <w:lvlText w:val="•"/>
      <w:lvlJc w:val="left"/>
      <w:pPr>
        <w:ind w:left="2040" w:hanging="583"/>
      </w:pPr>
      <w:rPr>
        <w:rFonts w:hint="default"/>
        <w:lang w:val="en-US" w:eastAsia="zh-CN" w:bidi="ar-SA"/>
      </w:rPr>
    </w:lvl>
    <w:lvl w:ilvl="6" w:tentative="0">
      <w:start w:val="0"/>
      <w:numFmt w:val="bullet"/>
      <w:lvlText w:val="•"/>
      <w:lvlJc w:val="left"/>
      <w:pPr>
        <w:ind w:left="2340" w:hanging="583"/>
      </w:pPr>
      <w:rPr>
        <w:rFonts w:hint="default"/>
        <w:lang w:val="en-US" w:eastAsia="zh-CN" w:bidi="ar-SA"/>
      </w:rPr>
    </w:lvl>
    <w:lvl w:ilvl="7" w:tentative="0">
      <w:start w:val="0"/>
      <w:numFmt w:val="bullet"/>
      <w:lvlText w:val="•"/>
      <w:lvlJc w:val="left"/>
      <w:pPr>
        <w:ind w:left="2400" w:hanging="583"/>
      </w:pPr>
      <w:rPr>
        <w:rFonts w:hint="default"/>
        <w:lang w:val="en-US" w:eastAsia="zh-CN" w:bidi="ar-SA"/>
      </w:rPr>
    </w:lvl>
    <w:lvl w:ilvl="8" w:tentative="0">
      <w:start w:val="0"/>
      <w:numFmt w:val="bullet"/>
      <w:lvlText w:val="•"/>
      <w:lvlJc w:val="left"/>
      <w:pPr>
        <w:ind w:left="2440" w:hanging="583"/>
      </w:pPr>
      <w:rPr>
        <w:rFonts w:hint="default"/>
        <w:lang w:val="en-US" w:eastAsia="zh-CN" w:bidi="ar-SA"/>
      </w:rPr>
    </w:lvl>
  </w:abstractNum>
  <w:abstractNum w:abstractNumId="54">
    <w:nsid w:val="1450273B"/>
    <w:multiLevelType w:val="multilevel"/>
    <w:tmpl w:val="1450273B"/>
    <w:lvl w:ilvl="0" w:tentative="0">
      <w:start w:val="1"/>
      <w:numFmt w:val="decimal"/>
      <w:lvlText w:val="（%1）"/>
      <w:lvlJc w:val="left"/>
      <w:pPr>
        <w:ind w:left="3022" w:hanging="1087"/>
        <w:jc w:val="left"/>
      </w:pPr>
      <w:rPr>
        <w:rFonts w:hint="default" w:ascii="宋体" w:hAnsi="宋体" w:eastAsia="宋体" w:cs="宋体"/>
        <w:b w:val="0"/>
        <w:bCs w:val="0"/>
        <w:i w:val="0"/>
        <w:iCs w:val="0"/>
        <w:w w:val="100"/>
        <w:sz w:val="41"/>
        <w:szCs w:val="41"/>
        <w:lang w:val="en-US" w:eastAsia="zh-CN" w:bidi="ar-SA"/>
      </w:rPr>
    </w:lvl>
    <w:lvl w:ilvl="1" w:tentative="0">
      <w:start w:val="1"/>
      <w:numFmt w:val="upperLetter"/>
      <w:lvlText w:val="%2."/>
      <w:lvlJc w:val="left"/>
      <w:pPr>
        <w:ind w:left="3347" w:hanging="707"/>
        <w:jc w:val="left"/>
      </w:pPr>
      <w:rPr>
        <w:rFonts w:hint="default"/>
        <w:w w:val="100"/>
        <w:position w:val="1"/>
        <w:lang w:val="en-US" w:eastAsia="zh-CN" w:bidi="ar-SA"/>
      </w:rPr>
    </w:lvl>
    <w:lvl w:ilvl="2" w:tentative="0">
      <w:start w:val="0"/>
      <w:numFmt w:val="bullet"/>
      <w:lvlText w:val="•"/>
      <w:lvlJc w:val="left"/>
      <w:pPr>
        <w:ind w:left="5169" w:hanging="707"/>
      </w:pPr>
      <w:rPr>
        <w:rFonts w:hint="default"/>
        <w:lang w:val="en-US" w:eastAsia="zh-CN" w:bidi="ar-SA"/>
      </w:rPr>
    </w:lvl>
    <w:lvl w:ilvl="3" w:tentative="0">
      <w:start w:val="0"/>
      <w:numFmt w:val="bullet"/>
      <w:lvlText w:val="•"/>
      <w:lvlJc w:val="left"/>
      <w:pPr>
        <w:ind w:left="6999" w:hanging="707"/>
      </w:pPr>
      <w:rPr>
        <w:rFonts w:hint="default"/>
        <w:lang w:val="en-US" w:eastAsia="zh-CN" w:bidi="ar-SA"/>
      </w:rPr>
    </w:lvl>
    <w:lvl w:ilvl="4" w:tentative="0">
      <w:start w:val="0"/>
      <w:numFmt w:val="bullet"/>
      <w:lvlText w:val="•"/>
      <w:lvlJc w:val="left"/>
      <w:pPr>
        <w:ind w:left="8828" w:hanging="707"/>
      </w:pPr>
      <w:rPr>
        <w:rFonts w:hint="default"/>
        <w:lang w:val="en-US" w:eastAsia="zh-CN" w:bidi="ar-SA"/>
      </w:rPr>
    </w:lvl>
    <w:lvl w:ilvl="5" w:tentative="0">
      <w:start w:val="0"/>
      <w:numFmt w:val="bullet"/>
      <w:lvlText w:val="•"/>
      <w:lvlJc w:val="left"/>
      <w:pPr>
        <w:ind w:left="10658" w:hanging="707"/>
      </w:pPr>
      <w:rPr>
        <w:rFonts w:hint="default"/>
        <w:lang w:val="en-US" w:eastAsia="zh-CN" w:bidi="ar-SA"/>
      </w:rPr>
    </w:lvl>
    <w:lvl w:ilvl="6" w:tentative="0">
      <w:start w:val="0"/>
      <w:numFmt w:val="bullet"/>
      <w:lvlText w:val="•"/>
      <w:lvlJc w:val="left"/>
      <w:pPr>
        <w:ind w:left="12487" w:hanging="707"/>
      </w:pPr>
      <w:rPr>
        <w:rFonts w:hint="default"/>
        <w:lang w:val="en-US" w:eastAsia="zh-CN" w:bidi="ar-SA"/>
      </w:rPr>
    </w:lvl>
    <w:lvl w:ilvl="7" w:tentative="0">
      <w:start w:val="0"/>
      <w:numFmt w:val="bullet"/>
      <w:lvlText w:val="•"/>
      <w:lvlJc w:val="left"/>
      <w:pPr>
        <w:ind w:left="14317" w:hanging="707"/>
      </w:pPr>
      <w:rPr>
        <w:rFonts w:hint="default"/>
        <w:lang w:val="en-US" w:eastAsia="zh-CN" w:bidi="ar-SA"/>
      </w:rPr>
    </w:lvl>
    <w:lvl w:ilvl="8" w:tentative="0">
      <w:start w:val="0"/>
      <w:numFmt w:val="bullet"/>
      <w:lvlText w:val="•"/>
      <w:lvlJc w:val="left"/>
      <w:pPr>
        <w:ind w:left="16146" w:hanging="707"/>
      </w:pPr>
      <w:rPr>
        <w:rFonts w:hint="default"/>
        <w:lang w:val="en-US" w:eastAsia="zh-CN" w:bidi="ar-SA"/>
      </w:rPr>
    </w:lvl>
  </w:abstractNum>
  <w:abstractNum w:abstractNumId="55">
    <w:nsid w:val="18F74015"/>
    <w:multiLevelType w:val="multilevel"/>
    <w:tmpl w:val="18F74015"/>
    <w:lvl w:ilvl="0" w:tentative="0">
      <w:start w:val="38"/>
      <w:numFmt w:val="decimal"/>
      <w:lvlText w:val="%1."/>
      <w:lvlJc w:val="left"/>
      <w:pPr>
        <w:ind w:left="1419" w:hanging="846"/>
        <w:jc w:val="right"/>
      </w:pPr>
      <w:rPr>
        <w:rFonts w:hint="default"/>
        <w:w w:val="100"/>
        <w:position w:val="5"/>
        <w:lang w:val="en-US" w:eastAsia="zh-CN" w:bidi="ar-SA"/>
      </w:rPr>
    </w:lvl>
    <w:lvl w:ilvl="1" w:tentative="0">
      <w:start w:val="1"/>
      <w:numFmt w:val="upperLetter"/>
      <w:lvlText w:val="%2."/>
      <w:lvlJc w:val="left"/>
      <w:pPr>
        <w:ind w:left="2011" w:hanging="650"/>
        <w:jc w:val="left"/>
      </w:pPr>
      <w:rPr>
        <w:rFonts w:hint="default"/>
        <w:w w:val="101"/>
        <w:position w:val="-4"/>
        <w:lang w:val="en-US" w:eastAsia="zh-CN" w:bidi="ar-SA"/>
      </w:rPr>
    </w:lvl>
    <w:lvl w:ilvl="2" w:tentative="0">
      <w:start w:val="0"/>
      <w:numFmt w:val="bullet"/>
      <w:lvlText w:val="•"/>
      <w:lvlJc w:val="left"/>
      <w:pPr>
        <w:ind w:left="2020" w:hanging="650"/>
      </w:pPr>
      <w:rPr>
        <w:rFonts w:hint="default"/>
        <w:lang w:val="en-US" w:eastAsia="zh-CN" w:bidi="ar-SA"/>
      </w:rPr>
    </w:lvl>
    <w:lvl w:ilvl="3" w:tentative="0">
      <w:start w:val="0"/>
      <w:numFmt w:val="bullet"/>
      <w:lvlText w:val="•"/>
      <w:lvlJc w:val="left"/>
      <w:pPr>
        <w:ind w:left="2120" w:hanging="650"/>
      </w:pPr>
      <w:rPr>
        <w:rFonts w:hint="default"/>
        <w:lang w:val="en-US" w:eastAsia="zh-CN" w:bidi="ar-SA"/>
      </w:rPr>
    </w:lvl>
    <w:lvl w:ilvl="4" w:tentative="0">
      <w:start w:val="0"/>
      <w:numFmt w:val="bullet"/>
      <w:lvlText w:val="•"/>
      <w:lvlJc w:val="left"/>
      <w:pPr>
        <w:ind w:left="2140" w:hanging="650"/>
      </w:pPr>
      <w:rPr>
        <w:rFonts w:hint="default"/>
        <w:lang w:val="en-US" w:eastAsia="zh-CN" w:bidi="ar-SA"/>
      </w:rPr>
    </w:lvl>
    <w:lvl w:ilvl="5" w:tentative="0">
      <w:start w:val="0"/>
      <w:numFmt w:val="bullet"/>
      <w:lvlText w:val="•"/>
      <w:lvlJc w:val="left"/>
      <w:pPr>
        <w:ind w:left="2200" w:hanging="650"/>
      </w:pPr>
      <w:rPr>
        <w:rFonts w:hint="default"/>
        <w:lang w:val="en-US" w:eastAsia="zh-CN" w:bidi="ar-SA"/>
      </w:rPr>
    </w:lvl>
    <w:lvl w:ilvl="6" w:tentative="0">
      <w:start w:val="0"/>
      <w:numFmt w:val="bullet"/>
      <w:lvlText w:val="•"/>
      <w:lvlJc w:val="left"/>
      <w:pPr>
        <w:ind w:left="2260" w:hanging="650"/>
      </w:pPr>
      <w:rPr>
        <w:rFonts w:hint="default"/>
        <w:lang w:val="en-US" w:eastAsia="zh-CN" w:bidi="ar-SA"/>
      </w:rPr>
    </w:lvl>
    <w:lvl w:ilvl="7" w:tentative="0">
      <w:start w:val="0"/>
      <w:numFmt w:val="bullet"/>
      <w:lvlText w:val="•"/>
      <w:lvlJc w:val="left"/>
      <w:pPr>
        <w:ind w:left="2340" w:hanging="650"/>
      </w:pPr>
      <w:rPr>
        <w:rFonts w:hint="default"/>
        <w:lang w:val="en-US" w:eastAsia="zh-CN" w:bidi="ar-SA"/>
      </w:rPr>
    </w:lvl>
    <w:lvl w:ilvl="8" w:tentative="0">
      <w:start w:val="0"/>
      <w:numFmt w:val="bullet"/>
      <w:lvlText w:val="•"/>
      <w:lvlJc w:val="left"/>
      <w:pPr>
        <w:ind w:left="2380" w:hanging="650"/>
      </w:pPr>
      <w:rPr>
        <w:rFonts w:hint="default"/>
        <w:lang w:val="en-US" w:eastAsia="zh-CN" w:bidi="ar-SA"/>
      </w:rPr>
    </w:lvl>
  </w:abstractNum>
  <w:abstractNum w:abstractNumId="56">
    <w:nsid w:val="1ACDE60F"/>
    <w:multiLevelType w:val="multilevel"/>
    <w:tmpl w:val="1ACDE60F"/>
    <w:lvl w:ilvl="0" w:tentative="0">
      <w:start w:val="1"/>
      <w:numFmt w:val="upperLetter"/>
      <w:lvlText w:val="%1."/>
      <w:lvlJc w:val="left"/>
      <w:pPr>
        <w:ind w:left="2285" w:hanging="614"/>
        <w:jc w:val="left"/>
      </w:pPr>
      <w:rPr>
        <w:rFonts w:hint="default" w:ascii="宋体" w:hAnsi="宋体" w:eastAsia="宋体" w:cs="宋体"/>
        <w:b w:val="0"/>
        <w:bCs w:val="0"/>
        <w:i w:val="0"/>
        <w:iCs w:val="0"/>
        <w:w w:val="101"/>
        <w:position w:val="3"/>
        <w:sz w:val="41"/>
        <w:szCs w:val="41"/>
        <w:lang w:val="en-US" w:eastAsia="zh-CN" w:bidi="ar-SA"/>
      </w:rPr>
    </w:lvl>
    <w:lvl w:ilvl="1" w:tentative="0">
      <w:start w:val="0"/>
      <w:numFmt w:val="bullet"/>
      <w:lvlText w:val="•"/>
      <w:lvlJc w:val="left"/>
      <w:pPr>
        <w:ind w:left="3954" w:hanging="614"/>
      </w:pPr>
      <w:rPr>
        <w:rFonts w:hint="default"/>
        <w:lang w:val="en-US" w:eastAsia="zh-CN" w:bidi="ar-SA"/>
      </w:rPr>
    </w:lvl>
    <w:lvl w:ilvl="2" w:tentative="0">
      <w:start w:val="0"/>
      <w:numFmt w:val="bullet"/>
      <w:lvlText w:val="•"/>
      <w:lvlJc w:val="left"/>
      <w:pPr>
        <w:ind w:left="5629" w:hanging="614"/>
      </w:pPr>
      <w:rPr>
        <w:rFonts w:hint="default"/>
        <w:lang w:val="en-US" w:eastAsia="zh-CN" w:bidi="ar-SA"/>
      </w:rPr>
    </w:lvl>
    <w:lvl w:ilvl="3" w:tentative="0">
      <w:start w:val="0"/>
      <w:numFmt w:val="bullet"/>
      <w:lvlText w:val="•"/>
      <w:lvlJc w:val="left"/>
      <w:pPr>
        <w:ind w:left="7303" w:hanging="614"/>
      </w:pPr>
      <w:rPr>
        <w:rFonts w:hint="default"/>
        <w:lang w:val="en-US" w:eastAsia="zh-CN" w:bidi="ar-SA"/>
      </w:rPr>
    </w:lvl>
    <w:lvl w:ilvl="4" w:tentative="0">
      <w:start w:val="0"/>
      <w:numFmt w:val="bullet"/>
      <w:lvlText w:val="•"/>
      <w:lvlJc w:val="left"/>
      <w:pPr>
        <w:ind w:left="8978" w:hanging="614"/>
      </w:pPr>
      <w:rPr>
        <w:rFonts w:hint="default"/>
        <w:lang w:val="en-US" w:eastAsia="zh-CN" w:bidi="ar-SA"/>
      </w:rPr>
    </w:lvl>
    <w:lvl w:ilvl="5" w:tentative="0">
      <w:start w:val="0"/>
      <w:numFmt w:val="bullet"/>
      <w:lvlText w:val="•"/>
      <w:lvlJc w:val="left"/>
      <w:pPr>
        <w:ind w:left="10652" w:hanging="614"/>
      </w:pPr>
      <w:rPr>
        <w:rFonts w:hint="default"/>
        <w:lang w:val="en-US" w:eastAsia="zh-CN" w:bidi="ar-SA"/>
      </w:rPr>
    </w:lvl>
    <w:lvl w:ilvl="6" w:tentative="0">
      <w:start w:val="0"/>
      <w:numFmt w:val="bullet"/>
      <w:lvlText w:val="•"/>
      <w:lvlJc w:val="left"/>
      <w:pPr>
        <w:ind w:left="12327" w:hanging="614"/>
      </w:pPr>
      <w:rPr>
        <w:rFonts w:hint="default"/>
        <w:lang w:val="en-US" w:eastAsia="zh-CN" w:bidi="ar-SA"/>
      </w:rPr>
    </w:lvl>
    <w:lvl w:ilvl="7" w:tentative="0">
      <w:start w:val="0"/>
      <w:numFmt w:val="bullet"/>
      <w:lvlText w:val="•"/>
      <w:lvlJc w:val="left"/>
      <w:pPr>
        <w:ind w:left="14002" w:hanging="614"/>
      </w:pPr>
      <w:rPr>
        <w:rFonts w:hint="default"/>
        <w:lang w:val="en-US" w:eastAsia="zh-CN" w:bidi="ar-SA"/>
      </w:rPr>
    </w:lvl>
    <w:lvl w:ilvl="8" w:tentative="0">
      <w:start w:val="0"/>
      <w:numFmt w:val="bullet"/>
      <w:lvlText w:val="•"/>
      <w:lvlJc w:val="left"/>
      <w:pPr>
        <w:ind w:left="15676" w:hanging="614"/>
      </w:pPr>
      <w:rPr>
        <w:rFonts w:hint="default"/>
        <w:lang w:val="en-US" w:eastAsia="zh-CN" w:bidi="ar-SA"/>
      </w:rPr>
    </w:lvl>
  </w:abstractNum>
  <w:abstractNum w:abstractNumId="57">
    <w:nsid w:val="1BCBBCF0"/>
    <w:multiLevelType w:val="multilevel"/>
    <w:tmpl w:val="1BCBBCF0"/>
    <w:lvl w:ilvl="0" w:tentative="0">
      <w:start w:val="1"/>
      <w:numFmt w:val="decimal"/>
      <w:lvlText w:val="（%1）"/>
      <w:lvlJc w:val="left"/>
      <w:pPr>
        <w:ind w:left="3285" w:hanging="1090"/>
        <w:jc w:val="right"/>
      </w:pPr>
      <w:rPr>
        <w:rFonts w:hint="default"/>
        <w:w w:val="100"/>
        <w:lang w:val="en-US" w:eastAsia="zh-CN" w:bidi="ar-SA"/>
      </w:rPr>
    </w:lvl>
    <w:lvl w:ilvl="1" w:tentative="0">
      <w:start w:val="1"/>
      <w:numFmt w:val="upperLetter"/>
      <w:lvlText w:val="%2."/>
      <w:lvlJc w:val="left"/>
      <w:pPr>
        <w:ind w:left="3312" w:hanging="707"/>
        <w:jc w:val="left"/>
      </w:pPr>
      <w:rPr>
        <w:rFonts w:hint="default"/>
        <w:w w:val="100"/>
        <w:position w:val="3"/>
        <w:lang w:val="en-US" w:eastAsia="zh-CN" w:bidi="ar-SA"/>
      </w:rPr>
    </w:lvl>
    <w:lvl w:ilvl="2" w:tentative="0">
      <w:start w:val="0"/>
      <w:numFmt w:val="bullet"/>
      <w:lvlText w:val="•"/>
      <w:lvlJc w:val="left"/>
      <w:pPr>
        <w:ind w:left="3360" w:hanging="707"/>
      </w:pPr>
      <w:rPr>
        <w:rFonts w:hint="default"/>
        <w:lang w:val="en-US" w:eastAsia="zh-CN" w:bidi="ar-SA"/>
      </w:rPr>
    </w:lvl>
    <w:lvl w:ilvl="3" w:tentative="0">
      <w:start w:val="0"/>
      <w:numFmt w:val="bullet"/>
      <w:lvlText w:val="•"/>
      <w:lvlJc w:val="left"/>
      <w:pPr>
        <w:ind w:left="5415" w:hanging="707"/>
      </w:pPr>
      <w:rPr>
        <w:rFonts w:hint="default"/>
        <w:lang w:val="en-US" w:eastAsia="zh-CN" w:bidi="ar-SA"/>
      </w:rPr>
    </w:lvl>
    <w:lvl w:ilvl="4" w:tentative="0">
      <w:start w:val="0"/>
      <w:numFmt w:val="bullet"/>
      <w:lvlText w:val="•"/>
      <w:lvlJc w:val="left"/>
      <w:pPr>
        <w:ind w:left="7471" w:hanging="707"/>
      </w:pPr>
      <w:rPr>
        <w:rFonts w:hint="default"/>
        <w:lang w:val="en-US" w:eastAsia="zh-CN" w:bidi="ar-SA"/>
      </w:rPr>
    </w:lvl>
    <w:lvl w:ilvl="5" w:tentative="0">
      <w:start w:val="0"/>
      <w:numFmt w:val="bullet"/>
      <w:lvlText w:val="•"/>
      <w:lvlJc w:val="left"/>
      <w:pPr>
        <w:ind w:left="9527" w:hanging="707"/>
      </w:pPr>
      <w:rPr>
        <w:rFonts w:hint="default"/>
        <w:lang w:val="en-US" w:eastAsia="zh-CN" w:bidi="ar-SA"/>
      </w:rPr>
    </w:lvl>
    <w:lvl w:ilvl="6" w:tentative="0">
      <w:start w:val="0"/>
      <w:numFmt w:val="bullet"/>
      <w:lvlText w:val="•"/>
      <w:lvlJc w:val="left"/>
      <w:pPr>
        <w:ind w:left="11582" w:hanging="707"/>
      </w:pPr>
      <w:rPr>
        <w:rFonts w:hint="default"/>
        <w:lang w:val="en-US" w:eastAsia="zh-CN" w:bidi="ar-SA"/>
      </w:rPr>
    </w:lvl>
    <w:lvl w:ilvl="7" w:tentative="0">
      <w:start w:val="0"/>
      <w:numFmt w:val="bullet"/>
      <w:lvlText w:val="•"/>
      <w:lvlJc w:val="left"/>
      <w:pPr>
        <w:ind w:left="13638" w:hanging="707"/>
      </w:pPr>
      <w:rPr>
        <w:rFonts w:hint="default"/>
        <w:lang w:val="en-US" w:eastAsia="zh-CN" w:bidi="ar-SA"/>
      </w:rPr>
    </w:lvl>
    <w:lvl w:ilvl="8" w:tentative="0">
      <w:start w:val="0"/>
      <w:numFmt w:val="bullet"/>
      <w:lvlText w:val="•"/>
      <w:lvlJc w:val="left"/>
      <w:pPr>
        <w:ind w:left="15694" w:hanging="707"/>
      </w:pPr>
      <w:rPr>
        <w:rFonts w:hint="default"/>
        <w:lang w:val="en-US" w:eastAsia="zh-CN" w:bidi="ar-SA"/>
      </w:rPr>
    </w:lvl>
  </w:abstractNum>
  <w:abstractNum w:abstractNumId="58">
    <w:nsid w:val="1C257C7B"/>
    <w:multiLevelType w:val="multilevel"/>
    <w:tmpl w:val="1C257C7B"/>
    <w:lvl w:ilvl="0" w:tentative="0">
      <w:start w:val="45"/>
      <w:numFmt w:val="decimal"/>
      <w:lvlText w:val="%1."/>
      <w:lvlJc w:val="left"/>
      <w:pPr>
        <w:ind w:left="1269" w:hanging="700"/>
        <w:jc w:val="right"/>
      </w:pPr>
      <w:rPr>
        <w:rFonts w:hint="default"/>
        <w:w w:val="99"/>
        <w:lang w:val="en-US" w:eastAsia="zh-CN" w:bidi="ar-SA"/>
      </w:rPr>
    </w:lvl>
    <w:lvl w:ilvl="1" w:tentative="0">
      <w:start w:val="1"/>
      <w:numFmt w:val="upperLetter"/>
      <w:lvlText w:val="%2."/>
      <w:lvlJc w:val="left"/>
      <w:pPr>
        <w:ind w:left="2252" w:hanging="500"/>
        <w:jc w:val="left"/>
      </w:pPr>
      <w:rPr>
        <w:rFonts w:hint="default"/>
        <w:w w:val="99"/>
        <w:position w:val="1"/>
        <w:lang w:val="en-US" w:eastAsia="zh-CN" w:bidi="ar-SA"/>
      </w:rPr>
    </w:lvl>
    <w:lvl w:ilvl="2" w:tentative="0">
      <w:start w:val="0"/>
      <w:numFmt w:val="bullet"/>
      <w:lvlText w:val="•"/>
      <w:lvlJc w:val="left"/>
      <w:pPr>
        <w:ind w:left="1460" w:hanging="500"/>
      </w:pPr>
      <w:rPr>
        <w:rFonts w:hint="default"/>
        <w:lang w:val="en-US" w:eastAsia="zh-CN" w:bidi="ar-SA"/>
      </w:rPr>
    </w:lvl>
    <w:lvl w:ilvl="3" w:tentative="0">
      <w:start w:val="0"/>
      <w:numFmt w:val="bullet"/>
      <w:lvlText w:val="•"/>
      <w:lvlJc w:val="left"/>
      <w:pPr>
        <w:ind w:left="1800" w:hanging="500"/>
      </w:pPr>
      <w:rPr>
        <w:rFonts w:hint="default"/>
        <w:lang w:val="en-US" w:eastAsia="zh-CN" w:bidi="ar-SA"/>
      </w:rPr>
    </w:lvl>
    <w:lvl w:ilvl="4" w:tentative="0">
      <w:start w:val="0"/>
      <w:numFmt w:val="bullet"/>
      <w:lvlText w:val="•"/>
      <w:lvlJc w:val="left"/>
      <w:pPr>
        <w:ind w:left="1860" w:hanging="500"/>
      </w:pPr>
      <w:rPr>
        <w:rFonts w:hint="default"/>
        <w:lang w:val="en-US" w:eastAsia="zh-CN" w:bidi="ar-SA"/>
      </w:rPr>
    </w:lvl>
    <w:lvl w:ilvl="5" w:tentative="0">
      <w:start w:val="0"/>
      <w:numFmt w:val="bullet"/>
      <w:lvlText w:val="•"/>
      <w:lvlJc w:val="left"/>
      <w:pPr>
        <w:ind w:left="1940" w:hanging="500"/>
      </w:pPr>
      <w:rPr>
        <w:rFonts w:hint="default"/>
        <w:lang w:val="en-US" w:eastAsia="zh-CN" w:bidi="ar-SA"/>
      </w:rPr>
    </w:lvl>
    <w:lvl w:ilvl="6" w:tentative="0">
      <w:start w:val="0"/>
      <w:numFmt w:val="bullet"/>
      <w:lvlText w:val="•"/>
      <w:lvlJc w:val="left"/>
      <w:pPr>
        <w:ind w:left="1960" w:hanging="500"/>
      </w:pPr>
      <w:rPr>
        <w:rFonts w:hint="default"/>
        <w:lang w:val="en-US" w:eastAsia="zh-CN" w:bidi="ar-SA"/>
      </w:rPr>
    </w:lvl>
    <w:lvl w:ilvl="7" w:tentative="0">
      <w:start w:val="0"/>
      <w:numFmt w:val="bullet"/>
      <w:lvlText w:val="•"/>
      <w:lvlJc w:val="left"/>
      <w:pPr>
        <w:ind w:left="1980" w:hanging="500"/>
      </w:pPr>
      <w:rPr>
        <w:rFonts w:hint="default"/>
        <w:lang w:val="en-US" w:eastAsia="zh-CN" w:bidi="ar-SA"/>
      </w:rPr>
    </w:lvl>
    <w:lvl w:ilvl="8" w:tentative="0">
      <w:start w:val="0"/>
      <w:numFmt w:val="bullet"/>
      <w:lvlText w:val="•"/>
      <w:lvlJc w:val="left"/>
      <w:pPr>
        <w:ind w:left="2100" w:hanging="500"/>
      </w:pPr>
      <w:rPr>
        <w:rFonts w:hint="default"/>
        <w:lang w:val="en-US" w:eastAsia="zh-CN" w:bidi="ar-SA"/>
      </w:rPr>
    </w:lvl>
  </w:abstractNum>
  <w:abstractNum w:abstractNumId="59">
    <w:nsid w:val="23E97754"/>
    <w:multiLevelType w:val="multilevel"/>
    <w:tmpl w:val="23E97754"/>
    <w:lvl w:ilvl="0" w:tentative="0">
      <w:start w:val="80"/>
      <w:numFmt w:val="decimal"/>
      <w:lvlText w:val="%1."/>
      <w:lvlJc w:val="left"/>
      <w:pPr>
        <w:ind w:left="1705" w:hanging="780"/>
        <w:jc w:val="right"/>
      </w:pPr>
      <w:rPr>
        <w:rFonts w:hint="default"/>
        <w:w w:val="100"/>
        <w:lang w:val="en-US" w:eastAsia="zh-CN" w:bidi="ar-SA"/>
      </w:rPr>
    </w:lvl>
    <w:lvl w:ilvl="1" w:tentative="0">
      <w:start w:val="1"/>
      <w:numFmt w:val="upperLetter"/>
      <w:lvlText w:val="%2."/>
      <w:lvlJc w:val="left"/>
      <w:pPr>
        <w:ind w:left="2689" w:hanging="766"/>
        <w:jc w:val="left"/>
      </w:pPr>
      <w:rPr>
        <w:rFonts w:hint="default"/>
        <w:w w:val="100"/>
        <w:lang w:val="en-US" w:eastAsia="zh-CN" w:bidi="ar-SA"/>
      </w:rPr>
    </w:lvl>
    <w:lvl w:ilvl="2" w:tentative="0">
      <w:start w:val="0"/>
      <w:numFmt w:val="bullet"/>
      <w:lvlText w:val="•"/>
      <w:lvlJc w:val="left"/>
      <w:pPr>
        <w:ind w:left="2480" w:hanging="766"/>
      </w:pPr>
      <w:rPr>
        <w:rFonts w:hint="default"/>
        <w:lang w:val="en-US" w:eastAsia="zh-CN" w:bidi="ar-SA"/>
      </w:rPr>
    </w:lvl>
    <w:lvl w:ilvl="3" w:tentative="0">
      <w:start w:val="0"/>
      <w:numFmt w:val="bullet"/>
      <w:lvlText w:val="•"/>
      <w:lvlJc w:val="left"/>
      <w:pPr>
        <w:ind w:left="2680" w:hanging="766"/>
      </w:pPr>
      <w:rPr>
        <w:rFonts w:hint="default"/>
        <w:lang w:val="en-US" w:eastAsia="zh-CN" w:bidi="ar-SA"/>
      </w:rPr>
    </w:lvl>
    <w:lvl w:ilvl="4" w:tentative="0">
      <w:start w:val="0"/>
      <w:numFmt w:val="bullet"/>
      <w:lvlText w:val="•"/>
      <w:lvlJc w:val="left"/>
      <w:pPr>
        <w:ind w:left="5020" w:hanging="766"/>
      </w:pPr>
      <w:rPr>
        <w:rFonts w:hint="default"/>
        <w:lang w:val="en-US" w:eastAsia="zh-CN" w:bidi="ar-SA"/>
      </w:rPr>
    </w:lvl>
    <w:lvl w:ilvl="5" w:tentative="0">
      <w:start w:val="0"/>
      <w:numFmt w:val="bullet"/>
      <w:lvlText w:val="•"/>
      <w:lvlJc w:val="left"/>
      <w:pPr>
        <w:ind w:left="7361" w:hanging="766"/>
      </w:pPr>
      <w:rPr>
        <w:rFonts w:hint="default"/>
        <w:lang w:val="en-US" w:eastAsia="zh-CN" w:bidi="ar-SA"/>
      </w:rPr>
    </w:lvl>
    <w:lvl w:ilvl="6" w:tentative="0">
      <w:start w:val="0"/>
      <w:numFmt w:val="bullet"/>
      <w:lvlText w:val="•"/>
      <w:lvlJc w:val="left"/>
      <w:pPr>
        <w:ind w:left="9702" w:hanging="766"/>
      </w:pPr>
      <w:rPr>
        <w:rFonts w:hint="default"/>
        <w:lang w:val="en-US" w:eastAsia="zh-CN" w:bidi="ar-SA"/>
      </w:rPr>
    </w:lvl>
    <w:lvl w:ilvl="7" w:tentative="0">
      <w:start w:val="0"/>
      <w:numFmt w:val="bullet"/>
      <w:lvlText w:val="•"/>
      <w:lvlJc w:val="left"/>
      <w:pPr>
        <w:ind w:left="12043" w:hanging="766"/>
      </w:pPr>
      <w:rPr>
        <w:rFonts w:hint="default"/>
        <w:lang w:val="en-US" w:eastAsia="zh-CN" w:bidi="ar-SA"/>
      </w:rPr>
    </w:lvl>
    <w:lvl w:ilvl="8" w:tentative="0">
      <w:start w:val="0"/>
      <w:numFmt w:val="bullet"/>
      <w:lvlText w:val="•"/>
      <w:lvlJc w:val="left"/>
      <w:pPr>
        <w:ind w:left="14384" w:hanging="766"/>
      </w:pPr>
      <w:rPr>
        <w:rFonts w:hint="default"/>
        <w:lang w:val="en-US" w:eastAsia="zh-CN" w:bidi="ar-SA"/>
      </w:rPr>
    </w:lvl>
  </w:abstractNum>
  <w:abstractNum w:abstractNumId="60">
    <w:nsid w:val="243FCF68"/>
    <w:multiLevelType w:val="multilevel"/>
    <w:tmpl w:val="243FCF68"/>
    <w:lvl w:ilvl="0" w:tentative="0">
      <w:start w:val="3"/>
      <w:numFmt w:val="upperLetter"/>
      <w:lvlText w:val="%1."/>
      <w:lvlJc w:val="left"/>
      <w:pPr>
        <w:ind w:left="1746" w:hanging="727"/>
        <w:jc w:val="left"/>
      </w:pPr>
      <w:rPr>
        <w:rFonts w:hint="default"/>
        <w:w w:val="101"/>
        <w:lang w:val="en-US" w:eastAsia="zh-CN" w:bidi="ar-SA"/>
      </w:rPr>
    </w:lvl>
    <w:lvl w:ilvl="1" w:tentative="0">
      <w:start w:val="0"/>
      <w:numFmt w:val="bullet"/>
      <w:lvlText w:val="•"/>
      <w:lvlJc w:val="left"/>
      <w:pPr>
        <w:ind w:left="3468" w:hanging="727"/>
      </w:pPr>
      <w:rPr>
        <w:rFonts w:hint="default"/>
        <w:lang w:val="en-US" w:eastAsia="zh-CN" w:bidi="ar-SA"/>
      </w:rPr>
    </w:lvl>
    <w:lvl w:ilvl="2" w:tentative="0">
      <w:start w:val="0"/>
      <w:numFmt w:val="bullet"/>
      <w:lvlText w:val="•"/>
      <w:lvlJc w:val="left"/>
      <w:pPr>
        <w:ind w:left="5197" w:hanging="727"/>
      </w:pPr>
      <w:rPr>
        <w:rFonts w:hint="default"/>
        <w:lang w:val="en-US" w:eastAsia="zh-CN" w:bidi="ar-SA"/>
      </w:rPr>
    </w:lvl>
    <w:lvl w:ilvl="3" w:tentative="0">
      <w:start w:val="0"/>
      <w:numFmt w:val="bullet"/>
      <w:lvlText w:val="•"/>
      <w:lvlJc w:val="left"/>
      <w:pPr>
        <w:ind w:left="6925" w:hanging="727"/>
      </w:pPr>
      <w:rPr>
        <w:rFonts w:hint="default"/>
        <w:lang w:val="en-US" w:eastAsia="zh-CN" w:bidi="ar-SA"/>
      </w:rPr>
    </w:lvl>
    <w:lvl w:ilvl="4" w:tentative="0">
      <w:start w:val="0"/>
      <w:numFmt w:val="bullet"/>
      <w:lvlText w:val="•"/>
      <w:lvlJc w:val="left"/>
      <w:pPr>
        <w:ind w:left="8654" w:hanging="727"/>
      </w:pPr>
      <w:rPr>
        <w:rFonts w:hint="default"/>
        <w:lang w:val="en-US" w:eastAsia="zh-CN" w:bidi="ar-SA"/>
      </w:rPr>
    </w:lvl>
    <w:lvl w:ilvl="5" w:tentative="0">
      <w:start w:val="0"/>
      <w:numFmt w:val="bullet"/>
      <w:lvlText w:val="•"/>
      <w:lvlJc w:val="left"/>
      <w:pPr>
        <w:ind w:left="10382" w:hanging="727"/>
      </w:pPr>
      <w:rPr>
        <w:rFonts w:hint="default"/>
        <w:lang w:val="en-US" w:eastAsia="zh-CN" w:bidi="ar-SA"/>
      </w:rPr>
    </w:lvl>
    <w:lvl w:ilvl="6" w:tentative="0">
      <w:start w:val="0"/>
      <w:numFmt w:val="bullet"/>
      <w:lvlText w:val="•"/>
      <w:lvlJc w:val="left"/>
      <w:pPr>
        <w:ind w:left="12111" w:hanging="727"/>
      </w:pPr>
      <w:rPr>
        <w:rFonts w:hint="default"/>
        <w:lang w:val="en-US" w:eastAsia="zh-CN" w:bidi="ar-SA"/>
      </w:rPr>
    </w:lvl>
    <w:lvl w:ilvl="7" w:tentative="0">
      <w:start w:val="0"/>
      <w:numFmt w:val="bullet"/>
      <w:lvlText w:val="•"/>
      <w:lvlJc w:val="left"/>
      <w:pPr>
        <w:ind w:left="13840" w:hanging="727"/>
      </w:pPr>
      <w:rPr>
        <w:rFonts w:hint="default"/>
        <w:lang w:val="en-US" w:eastAsia="zh-CN" w:bidi="ar-SA"/>
      </w:rPr>
    </w:lvl>
    <w:lvl w:ilvl="8" w:tentative="0">
      <w:start w:val="0"/>
      <w:numFmt w:val="bullet"/>
      <w:lvlText w:val="•"/>
      <w:lvlJc w:val="left"/>
      <w:pPr>
        <w:ind w:left="15568" w:hanging="727"/>
      </w:pPr>
      <w:rPr>
        <w:rFonts w:hint="default"/>
        <w:lang w:val="en-US" w:eastAsia="zh-CN" w:bidi="ar-SA"/>
      </w:rPr>
    </w:lvl>
  </w:abstractNum>
  <w:abstractNum w:abstractNumId="61">
    <w:nsid w:val="2470EC97"/>
    <w:multiLevelType w:val="multilevel"/>
    <w:tmpl w:val="2470EC97"/>
    <w:lvl w:ilvl="0" w:tentative="0">
      <w:start w:val="23"/>
      <w:numFmt w:val="decimal"/>
      <w:lvlText w:val="%1."/>
      <w:lvlJc w:val="left"/>
      <w:pPr>
        <w:ind w:left="1249" w:hanging="825"/>
        <w:jc w:val="right"/>
      </w:pPr>
      <w:rPr>
        <w:rFonts w:hint="default"/>
        <w:w w:val="101"/>
        <w:position w:val="-2"/>
        <w:lang w:val="en-US" w:eastAsia="zh-CN" w:bidi="ar-SA"/>
      </w:rPr>
    </w:lvl>
    <w:lvl w:ilvl="1" w:tentative="0">
      <w:start w:val="1"/>
      <w:numFmt w:val="upperLetter"/>
      <w:lvlText w:val="%2."/>
      <w:lvlJc w:val="left"/>
      <w:pPr>
        <w:ind w:left="2408" w:hanging="707"/>
        <w:jc w:val="left"/>
      </w:pPr>
      <w:rPr>
        <w:rFonts w:hint="default"/>
        <w:w w:val="100"/>
        <w:position w:val="5"/>
        <w:lang w:val="en-US" w:eastAsia="zh-CN" w:bidi="ar-SA"/>
      </w:rPr>
    </w:lvl>
    <w:lvl w:ilvl="2" w:tentative="0">
      <w:start w:val="0"/>
      <w:numFmt w:val="bullet"/>
      <w:lvlText w:val="•"/>
      <w:lvlJc w:val="left"/>
      <w:pPr>
        <w:ind w:left="1960" w:hanging="707"/>
      </w:pPr>
      <w:rPr>
        <w:rFonts w:hint="default"/>
        <w:lang w:val="en-US" w:eastAsia="zh-CN" w:bidi="ar-SA"/>
      </w:rPr>
    </w:lvl>
    <w:lvl w:ilvl="3" w:tentative="0">
      <w:start w:val="0"/>
      <w:numFmt w:val="bullet"/>
      <w:lvlText w:val="•"/>
      <w:lvlJc w:val="left"/>
      <w:pPr>
        <w:ind w:left="1980" w:hanging="707"/>
      </w:pPr>
      <w:rPr>
        <w:rFonts w:hint="default"/>
        <w:lang w:val="en-US" w:eastAsia="zh-CN" w:bidi="ar-SA"/>
      </w:rPr>
    </w:lvl>
    <w:lvl w:ilvl="4" w:tentative="0">
      <w:start w:val="0"/>
      <w:numFmt w:val="bullet"/>
      <w:lvlText w:val="•"/>
      <w:lvlJc w:val="left"/>
      <w:pPr>
        <w:ind w:left="2000" w:hanging="707"/>
      </w:pPr>
      <w:rPr>
        <w:rFonts w:hint="default"/>
        <w:lang w:val="en-US" w:eastAsia="zh-CN" w:bidi="ar-SA"/>
      </w:rPr>
    </w:lvl>
    <w:lvl w:ilvl="5" w:tentative="0">
      <w:start w:val="0"/>
      <w:numFmt w:val="bullet"/>
      <w:lvlText w:val="•"/>
      <w:lvlJc w:val="left"/>
      <w:pPr>
        <w:ind w:left="2020" w:hanging="707"/>
      </w:pPr>
      <w:rPr>
        <w:rFonts w:hint="default"/>
        <w:lang w:val="en-US" w:eastAsia="zh-CN" w:bidi="ar-SA"/>
      </w:rPr>
    </w:lvl>
    <w:lvl w:ilvl="6" w:tentative="0">
      <w:start w:val="0"/>
      <w:numFmt w:val="bullet"/>
      <w:lvlText w:val="•"/>
      <w:lvlJc w:val="left"/>
      <w:pPr>
        <w:ind w:left="2400" w:hanging="707"/>
      </w:pPr>
      <w:rPr>
        <w:rFonts w:hint="default"/>
        <w:lang w:val="en-US" w:eastAsia="zh-CN" w:bidi="ar-SA"/>
      </w:rPr>
    </w:lvl>
    <w:lvl w:ilvl="7" w:tentative="0">
      <w:start w:val="0"/>
      <w:numFmt w:val="bullet"/>
      <w:lvlText w:val="•"/>
      <w:lvlJc w:val="left"/>
      <w:pPr>
        <w:ind w:left="6556" w:hanging="707"/>
      </w:pPr>
      <w:rPr>
        <w:rFonts w:hint="default"/>
        <w:lang w:val="en-US" w:eastAsia="zh-CN" w:bidi="ar-SA"/>
      </w:rPr>
    </w:lvl>
    <w:lvl w:ilvl="8" w:tentative="0">
      <w:start w:val="0"/>
      <w:numFmt w:val="bullet"/>
      <w:lvlText w:val="•"/>
      <w:lvlJc w:val="left"/>
      <w:pPr>
        <w:ind w:left="10712" w:hanging="707"/>
      </w:pPr>
      <w:rPr>
        <w:rFonts w:hint="default"/>
        <w:lang w:val="en-US" w:eastAsia="zh-CN" w:bidi="ar-SA"/>
      </w:rPr>
    </w:lvl>
  </w:abstractNum>
  <w:abstractNum w:abstractNumId="62">
    <w:nsid w:val="25B654F3"/>
    <w:multiLevelType w:val="multilevel"/>
    <w:tmpl w:val="25B654F3"/>
    <w:lvl w:ilvl="0" w:tentative="0">
      <w:start w:val="38"/>
      <w:numFmt w:val="decimal"/>
      <w:lvlText w:val="%1."/>
      <w:lvlJc w:val="left"/>
      <w:pPr>
        <w:ind w:left="1474" w:hanging="694"/>
        <w:jc w:val="right"/>
      </w:pPr>
      <w:rPr>
        <w:rFonts w:hint="default"/>
        <w:w w:val="100"/>
        <w:lang w:val="en-US" w:eastAsia="zh-CN" w:bidi="ar-SA"/>
      </w:rPr>
    </w:lvl>
    <w:lvl w:ilvl="1" w:tentative="0">
      <w:start w:val="1"/>
      <w:numFmt w:val="upperLetter"/>
      <w:lvlText w:val="%2."/>
      <w:lvlJc w:val="left"/>
      <w:pPr>
        <w:ind w:left="1662" w:hanging="494"/>
        <w:jc w:val="left"/>
      </w:pPr>
      <w:rPr>
        <w:rFonts w:hint="default"/>
        <w:w w:val="100"/>
        <w:lang w:val="en-US" w:eastAsia="zh-CN" w:bidi="ar-SA"/>
      </w:rPr>
    </w:lvl>
    <w:lvl w:ilvl="2" w:tentative="0">
      <w:start w:val="0"/>
      <w:numFmt w:val="bullet"/>
      <w:lvlText w:val="•"/>
      <w:lvlJc w:val="left"/>
      <w:pPr>
        <w:ind w:left="1600" w:hanging="494"/>
      </w:pPr>
      <w:rPr>
        <w:rFonts w:hint="default"/>
        <w:lang w:val="en-US" w:eastAsia="zh-CN" w:bidi="ar-SA"/>
      </w:rPr>
    </w:lvl>
    <w:lvl w:ilvl="3" w:tentative="0">
      <w:start w:val="0"/>
      <w:numFmt w:val="bullet"/>
      <w:lvlText w:val="•"/>
      <w:lvlJc w:val="left"/>
      <w:pPr>
        <w:ind w:left="1660" w:hanging="494"/>
      </w:pPr>
      <w:rPr>
        <w:rFonts w:hint="default"/>
        <w:lang w:val="en-US" w:eastAsia="zh-CN" w:bidi="ar-SA"/>
      </w:rPr>
    </w:lvl>
    <w:lvl w:ilvl="4" w:tentative="0">
      <w:start w:val="0"/>
      <w:numFmt w:val="bullet"/>
      <w:lvlText w:val="•"/>
      <w:lvlJc w:val="left"/>
      <w:pPr>
        <w:ind w:left="3626" w:hanging="494"/>
      </w:pPr>
      <w:rPr>
        <w:rFonts w:hint="default"/>
        <w:lang w:val="en-US" w:eastAsia="zh-CN" w:bidi="ar-SA"/>
      </w:rPr>
    </w:lvl>
    <w:lvl w:ilvl="5" w:tentative="0">
      <w:start w:val="0"/>
      <w:numFmt w:val="bullet"/>
      <w:lvlText w:val="•"/>
      <w:lvlJc w:val="left"/>
      <w:pPr>
        <w:ind w:left="5592" w:hanging="494"/>
      </w:pPr>
      <w:rPr>
        <w:rFonts w:hint="default"/>
        <w:lang w:val="en-US" w:eastAsia="zh-CN" w:bidi="ar-SA"/>
      </w:rPr>
    </w:lvl>
    <w:lvl w:ilvl="6" w:tentative="0">
      <w:start w:val="0"/>
      <w:numFmt w:val="bullet"/>
      <w:lvlText w:val="•"/>
      <w:lvlJc w:val="left"/>
      <w:pPr>
        <w:ind w:left="7558" w:hanging="494"/>
      </w:pPr>
      <w:rPr>
        <w:rFonts w:hint="default"/>
        <w:lang w:val="en-US" w:eastAsia="zh-CN" w:bidi="ar-SA"/>
      </w:rPr>
    </w:lvl>
    <w:lvl w:ilvl="7" w:tentative="0">
      <w:start w:val="0"/>
      <w:numFmt w:val="bullet"/>
      <w:lvlText w:val="•"/>
      <w:lvlJc w:val="left"/>
      <w:pPr>
        <w:ind w:left="9525" w:hanging="494"/>
      </w:pPr>
      <w:rPr>
        <w:rFonts w:hint="default"/>
        <w:lang w:val="en-US" w:eastAsia="zh-CN" w:bidi="ar-SA"/>
      </w:rPr>
    </w:lvl>
    <w:lvl w:ilvl="8" w:tentative="0">
      <w:start w:val="0"/>
      <w:numFmt w:val="bullet"/>
      <w:lvlText w:val="•"/>
      <w:lvlJc w:val="left"/>
      <w:pPr>
        <w:ind w:left="11491" w:hanging="494"/>
      </w:pPr>
      <w:rPr>
        <w:rFonts w:hint="default"/>
        <w:lang w:val="en-US" w:eastAsia="zh-CN" w:bidi="ar-SA"/>
      </w:rPr>
    </w:lvl>
  </w:abstractNum>
  <w:abstractNum w:abstractNumId="63">
    <w:nsid w:val="2A8F537B"/>
    <w:multiLevelType w:val="multilevel"/>
    <w:tmpl w:val="2A8F537B"/>
    <w:lvl w:ilvl="0" w:tentative="0">
      <w:start w:val="1"/>
      <w:numFmt w:val="upperLetter"/>
      <w:lvlText w:val="%1."/>
      <w:lvlJc w:val="left"/>
      <w:pPr>
        <w:ind w:left="1348" w:hanging="469"/>
        <w:jc w:val="left"/>
      </w:pPr>
      <w:rPr>
        <w:rFonts w:hint="default" w:ascii="宋体" w:hAnsi="宋体" w:eastAsia="宋体" w:cs="宋体"/>
        <w:b w:val="0"/>
        <w:bCs w:val="0"/>
        <w:i w:val="0"/>
        <w:iCs w:val="0"/>
        <w:w w:val="101"/>
        <w:position w:val="1"/>
        <w:sz w:val="44"/>
        <w:szCs w:val="44"/>
        <w:lang w:val="en-US" w:eastAsia="zh-CN" w:bidi="ar-SA"/>
      </w:rPr>
    </w:lvl>
    <w:lvl w:ilvl="1" w:tentative="0">
      <w:start w:val="0"/>
      <w:numFmt w:val="bullet"/>
      <w:lvlText w:val="•"/>
      <w:lvlJc w:val="left"/>
      <w:pPr>
        <w:ind w:left="3108" w:hanging="469"/>
      </w:pPr>
      <w:rPr>
        <w:rFonts w:hint="default"/>
        <w:lang w:val="en-US" w:eastAsia="zh-CN" w:bidi="ar-SA"/>
      </w:rPr>
    </w:lvl>
    <w:lvl w:ilvl="2" w:tentative="0">
      <w:start w:val="0"/>
      <w:numFmt w:val="bullet"/>
      <w:lvlText w:val="•"/>
      <w:lvlJc w:val="left"/>
      <w:pPr>
        <w:ind w:left="4877" w:hanging="469"/>
      </w:pPr>
      <w:rPr>
        <w:rFonts w:hint="default"/>
        <w:lang w:val="en-US" w:eastAsia="zh-CN" w:bidi="ar-SA"/>
      </w:rPr>
    </w:lvl>
    <w:lvl w:ilvl="3" w:tentative="0">
      <w:start w:val="0"/>
      <w:numFmt w:val="bullet"/>
      <w:lvlText w:val="•"/>
      <w:lvlJc w:val="left"/>
      <w:pPr>
        <w:ind w:left="6645" w:hanging="469"/>
      </w:pPr>
      <w:rPr>
        <w:rFonts w:hint="default"/>
        <w:lang w:val="en-US" w:eastAsia="zh-CN" w:bidi="ar-SA"/>
      </w:rPr>
    </w:lvl>
    <w:lvl w:ilvl="4" w:tentative="0">
      <w:start w:val="0"/>
      <w:numFmt w:val="bullet"/>
      <w:lvlText w:val="•"/>
      <w:lvlJc w:val="left"/>
      <w:pPr>
        <w:ind w:left="8414" w:hanging="469"/>
      </w:pPr>
      <w:rPr>
        <w:rFonts w:hint="default"/>
        <w:lang w:val="en-US" w:eastAsia="zh-CN" w:bidi="ar-SA"/>
      </w:rPr>
    </w:lvl>
    <w:lvl w:ilvl="5" w:tentative="0">
      <w:start w:val="0"/>
      <w:numFmt w:val="bullet"/>
      <w:lvlText w:val="•"/>
      <w:lvlJc w:val="left"/>
      <w:pPr>
        <w:ind w:left="10182" w:hanging="469"/>
      </w:pPr>
      <w:rPr>
        <w:rFonts w:hint="default"/>
        <w:lang w:val="en-US" w:eastAsia="zh-CN" w:bidi="ar-SA"/>
      </w:rPr>
    </w:lvl>
    <w:lvl w:ilvl="6" w:tentative="0">
      <w:start w:val="0"/>
      <w:numFmt w:val="bullet"/>
      <w:lvlText w:val="•"/>
      <w:lvlJc w:val="left"/>
      <w:pPr>
        <w:ind w:left="11951" w:hanging="469"/>
      </w:pPr>
      <w:rPr>
        <w:rFonts w:hint="default"/>
        <w:lang w:val="en-US" w:eastAsia="zh-CN" w:bidi="ar-SA"/>
      </w:rPr>
    </w:lvl>
    <w:lvl w:ilvl="7" w:tentative="0">
      <w:start w:val="0"/>
      <w:numFmt w:val="bullet"/>
      <w:lvlText w:val="•"/>
      <w:lvlJc w:val="left"/>
      <w:pPr>
        <w:ind w:left="13720" w:hanging="469"/>
      </w:pPr>
      <w:rPr>
        <w:rFonts w:hint="default"/>
        <w:lang w:val="en-US" w:eastAsia="zh-CN" w:bidi="ar-SA"/>
      </w:rPr>
    </w:lvl>
    <w:lvl w:ilvl="8" w:tentative="0">
      <w:start w:val="0"/>
      <w:numFmt w:val="bullet"/>
      <w:lvlText w:val="•"/>
      <w:lvlJc w:val="left"/>
      <w:pPr>
        <w:ind w:left="15488" w:hanging="469"/>
      </w:pPr>
      <w:rPr>
        <w:rFonts w:hint="default"/>
        <w:lang w:val="en-US" w:eastAsia="zh-CN" w:bidi="ar-SA"/>
      </w:rPr>
    </w:lvl>
  </w:abstractNum>
  <w:abstractNum w:abstractNumId="64">
    <w:nsid w:val="2F2D79CE"/>
    <w:multiLevelType w:val="multilevel"/>
    <w:tmpl w:val="2F2D79CE"/>
    <w:lvl w:ilvl="0" w:tentative="0">
      <w:start w:val="28"/>
      <w:numFmt w:val="decimal"/>
      <w:lvlText w:val="%1."/>
      <w:lvlJc w:val="left"/>
      <w:pPr>
        <w:ind w:left="1696" w:hanging="903"/>
        <w:jc w:val="right"/>
      </w:pPr>
      <w:rPr>
        <w:rFonts w:hint="default"/>
        <w:w w:val="100"/>
        <w:position w:val="4"/>
        <w:lang w:val="en-US" w:eastAsia="zh-CN" w:bidi="ar-SA"/>
      </w:rPr>
    </w:lvl>
    <w:lvl w:ilvl="1" w:tentative="0">
      <w:start w:val="1"/>
      <w:numFmt w:val="upperLetter"/>
      <w:lvlText w:val="%2."/>
      <w:lvlJc w:val="left"/>
      <w:pPr>
        <w:ind w:left="1958" w:hanging="710"/>
        <w:jc w:val="left"/>
      </w:pPr>
      <w:rPr>
        <w:rFonts w:hint="default"/>
        <w:w w:val="101"/>
        <w:lang w:val="en-US" w:eastAsia="zh-CN" w:bidi="ar-SA"/>
      </w:rPr>
    </w:lvl>
    <w:lvl w:ilvl="2" w:tentative="0">
      <w:start w:val="0"/>
      <w:numFmt w:val="bullet"/>
      <w:lvlText w:val="•"/>
      <w:lvlJc w:val="left"/>
      <w:pPr>
        <w:ind w:left="1960" w:hanging="710"/>
      </w:pPr>
      <w:rPr>
        <w:rFonts w:hint="default"/>
        <w:lang w:val="en-US" w:eastAsia="zh-CN" w:bidi="ar-SA"/>
      </w:rPr>
    </w:lvl>
    <w:lvl w:ilvl="3" w:tentative="0">
      <w:start w:val="0"/>
      <w:numFmt w:val="bullet"/>
      <w:lvlText w:val="•"/>
      <w:lvlJc w:val="left"/>
      <w:pPr>
        <w:ind w:left="2220" w:hanging="710"/>
      </w:pPr>
      <w:rPr>
        <w:rFonts w:hint="default"/>
        <w:lang w:val="en-US" w:eastAsia="zh-CN" w:bidi="ar-SA"/>
      </w:rPr>
    </w:lvl>
    <w:lvl w:ilvl="4" w:tentative="0">
      <w:start w:val="0"/>
      <w:numFmt w:val="bullet"/>
      <w:lvlText w:val="•"/>
      <w:lvlJc w:val="left"/>
      <w:pPr>
        <w:ind w:left="2280" w:hanging="710"/>
      </w:pPr>
      <w:rPr>
        <w:rFonts w:hint="default"/>
        <w:lang w:val="en-US" w:eastAsia="zh-CN" w:bidi="ar-SA"/>
      </w:rPr>
    </w:lvl>
    <w:lvl w:ilvl="5" w:tentative="0">
      <w:start w:val="0"/>
      <w:numFmt w:val="bullet"/>
      <w:lvlText w:val="•"/>
      <w:lvlJc w:val="left"/>
      <w:pPr>
        <w:ind w:left="2300" w:hanging="710"/>
      </w:pPr>
      <w:rPr>
        <w:rFonts w:hint="default"/>
        <w:lang w:val="en-US" w:eastAsia="zh-CN" w:bidi="ar-SA"/>
      </w:rPr>
    </w:lvl>
    <w:lvl w:ilvl="6" w:tentative="0">
      <w:start w:val="0"/>
      <w:numFmt w:val="bullet"/>
      <w:lvlText w:val="•"/>
      <w:lvlJc w:val="left"/>
      <w:pPr>
        <w:ind w:left="2320" w:hanging="710"/>
      </w:pPr>
      <w:rPr>
        <w:rFonts w:hint="default"/>
        <w:lang w:val="en-US" w:eastAsia="zh-CN" w:bidi="ar-SA"/>
      </w:rPr>
    </w:lvl>
    <w:lvl w:ilvl="7" w:tentative="0">
      <w:start w:val="0"/>
      <w:numFmt w:val="bullet"/>
      <w:lvlText w:val="•"/>
      <w:lvlJc w:val="left"/>
      <w:pPr>
        <w:ind w:left="2360" w:hanging="710"/>
      </w:pPr>
      <w:rPr>
        <w:rFonts w:hint="default"/>
        <w:lang w:val="en-US" w:eastAsia="zh-CN" w:bidi="ar-SA"/>
      </w:rPr>
    </w:lvl>
    <w:lvl w:ilvl="8" w:tentative="0">
      <w:start w:val="0"/>
      <w:numFmt w:val="bullet"/>
      <w:lvlText w:val="•"/>
      <w:lvlJc w:val="left"/>
      <w:pPr>
        <w:ind w:left="2380" w:hanging="710"/>
      </w:pPr>
      <w:rPr>
        <w:rFonts w:hint="default"/>
        <w:lang w:val="en-US" w:eastAsia="zh-CN" w:bidi="ar-SA"/>
      </w:rPr>
    </w:lvl>
  </w:abstractNum>
  <w:abstractNum w:abstractNumId="65">
    <w:nsid w:val="30A0AC00"/>
    <w:multiLevelType w:val="multilevel"/>
    <w:tmpl w:val="30A0AC00"/>
    <w:lvl w:ilvl="0" w:tentative="0">
      <w:start w:val="4"/>
      <w:numFmt w:val="upperLetter"/>
      <w:lvlText w:val="%1."/>
      <w:lvlJc w:val="left"/>
      <w:pPr>
        <w:ind w:left="2215" w:hanging="717"/>
        <w:jc w:val="left"/>
      </w:pPr>
      <w:rPr>
        <w:rFonts w:hint="default"/>
        <w:w w:val="100"/>
        <w:position w:val="4"/>
        <w:lang w:val="en-US" w:eastAsia="zh-CN" w:bidi="ar-SA"/>
      </w:rPr>
    </w:lvl>
    <w:lvl w:ilvl="1" w:tentative="0">
      <w:start w:val="0"/>
      <w:numFmt w:val="bullet"/>
      <w:lvlText w:val="•"/>
      <w:lvlJc w:val="left"/>
      <w:pPr>
        <w:ind w:left="3904" w:hanging="717"/>
      </w:pPr>
      <w:rPr>
        <w:rFonts w:hint="default"/>
        <w:lang w:val="en-US" w:eastAsia="zh-CN" w:bidi="ar-SA"/>
      </w:rPr>
    </w:lvl>
    <w:lvl w:ilvl="2" w:tentative="0">
      <w:start w:val="0"/>
      <w:numFmt w:val="bullet"/>
      <w:lvlText w:val="•"/>
      <w:lvlJc w:val="left"/>
      <w:pPr>
        <w:ind w:left="5589" w:hanging="717"/>
      </w:pPr>
      <w:rPr>
        <w:rFonts w:hint="default"/>
        <w:lang w:val="en-US" w:eastAsia="zh-CN" w:bidi="ar-SA"/>
      </w:rPr>
    </w:lvl>
    <w:lvl w:ilvl="3" w:tentative="0">
      <w:start w:val="0"/>
      <w:numFmt w:val="bullet"/>
      <w:lvlText w:val="•"/>
      <w:lvlJc w:val="left"/>
      <w:pPr>
        <w:ind w:left="7273" w:hanging="717"/>
      </w:pPr>
      <w:rPr>
        <w:rFonts w:hint="default"/>
        <w:lang w:val="en-US" w:eastAsia="zh-CN" w:bidi="ar-SA"/>
      </w:rPr>
    </w:lvl>
    <w:lvl w:ilvl="4" w:tentative="0">
      <w:start w:val="0"/>
      <w:numFmt w:val="bullet"/>
      <w:lvlText w:val="•"/>
      <w:lvlJc w:val="left"/>
      <w:pPr>
        <w:ind w:left="8958" w:hanging="717"/>
      </w:pPr>
      <w:rPr>
        <w:rFonts w:hint="default"/>
        <w:lang w:val="en-US" w:eastAsia="zh-CN" w:bidi="ar-SA"/>
      </w:rPr>
    </w:lvl>
    <w:lvl w:ilvl="5" w:tentative="0">
      <w:start w:val="0"/>
      <w:numFmt w:val="bullet"/>
      <w:lvlText w:val="•"/>
      <w:lvlJc w:val="left"/>
      <w:pPr>
        <w:ind w:left="10642" w:hanging="717"/>
      </w:pPr>
      <w:rPr>
        <w:rFonts w:hint="default"/>
        <w:lang w:val="en-US" w:eastAsia="zh-CN" w:bidi="ar-SA"/>
      </w:rPr>
    </w:lvl>
    <w:lvl w:ilvl="6" w:tentative="0">
      <w:start w:val="0"/>
      <w:numFmt w:val="bullet"/>
      <w:lvlText w:val="•"/>
      <w:lvlJc w:val="left"/>
      <w:pPr>
        <w:ind w:left="12327" w:hanging="717"/>
      </w:pPr>
      <w:rPr>
        <w:rFonts w:hint="default"/>
        <w:lang w:val="en-US" w:eastAsia="zh-CN" w:bidi="ar-SA"/>
      </w:rPr>
    </w:lvl>
    <w:lvl w:ilvl="7" w:tentative="0">
      <w:start w:val="0"/>
      <w:numFmt w:val="bullet"/>
      <w:lvlText w:val="•"/>
      <w:lvlJc w:val="left"/>
      <w:pPr>
        <w:ind w:left="14012" w:hanging="717"/>
      </w:pPr>
      <w:rPr>
        <w:rFonts w:hint="default"/>
        <w:lang w:val="en-US" w:eastAsia="zh-CN" w:bidi="ar-SA"/>
      </w:rPr>
    </w:lvl>
    <w:lvl w:ilvl="8" w:tentative="0">
      <w:start w:val="0"/>
      <w:numFmt w:val="bullet"/>
      <w:lvlText w:val="•"/>
      <w:lvlJc w:val="left"/>
      <w:pPr>
        <w:ind w:left="15696" w:hanging="717"/>
      </w:pPr>
      <w:rPr>
        <w:rFonts w:hint="default"/>
        <w:lang w:val="en-US" w:eastAsia="zh-CN" w:bidi="ar-SA"/>
      </w:rPr>
    </w:lvl>
  </w:abstractNum>
  <w:abstractNum w:abstractNumId="66">
    <w:nsid w:val="30FC5B15"/>
    <w:multiLevelType w:val="multilevel"/>
    <w:tmpl w:val="30FC5B15"/>
    <w:lvl w:ilvl="0" w:tentative="0">
      <w:start w:val="1"/>
      <w:numFmt w:val="decimal"/>
      <w:lvlText w:val="%1."/>
      <w:lvlJc w:val="left"/>
      <w:pPr>
        <w:ind w:left="1354" w:hanging="725"/>
        <w:jc w:val="right"/>
      </w:pPr>
      <w:rPr>
        <w:rFonts w:hint="default"/>
        <w:w w:val="100"/>
        <w:position w:val="5"/>
        <w:lang w:val="en-US" w:eastAsia="zh-CN" w:bidi="ar-SA"/>
      </w:rPr>
    </w:lvl>
    <w:lvl w:ilvl="1" w:tentative="0">
      <w:start w:val="1"/>
      <w:numFmt w:val="upperLetter"/>
      <w:lvlText w:val="%2."/>
      <w:lvlJc w:val="left"/>
      <w:pPr>
        <w:ind w:left="1863" w:hanging="584"/>
        <w:jc w:val="left"/>
      </w:pPr>
      <w:rPr>
        <w:rFonts w:hint="default"/>
        <w:w w:val="100"/>
        <w:position w:val="5"/>
        <w:lang w:val="en-US" w:eastAsia="zh-CN" w:bidi="ar-SA"/>
      </w:rPr>
    </w:lvl>
    <w:lvl w:ilvl="2" w:tentative="0">
      <w:start w:val="0"/>
      <w:numFmt w:val="bullet"/>
      <w:lvlText w:val="•"/>
      <w:lvlJc w:val="left"/>
      <w:pPr>
        <w:ind w:left="1800" w:hanging="584"/>
      </w:pPr>
      <w:rPr>
        <w:rFonts w:hint="default"/>
        <w:lang w:val="en-US" w:eastAsia="zh-CN" w:bidi="ar-SA"/>
      </w:rPr>
    </w:lvl>
    <w:lvl w:ilvl="3" w:tentative="0">
      <w:start w:val="0"/>
      <w:numFmt w:val="bullet"/>
      <w:lvlText w:val="•"/>
      <w:lvlJc w:val="left"/>
      <w:pPr>
        <w:ind w:left="1860" w:hanging="584"/>
      </w:pPr>
      <w:rPr>
        <w:rFonts w:hint="default"/>
        <w:lang w:val="en-US" w:eastAsia="zh-CN" w:bidi="ar-SA"/>
      </w:rPr>
    </w:lvl>
    <w:lvl w:ilvl="4" w:tentative="0">
      <w:start w:val="0"/>
      <w:numFmt w:val="bullet"/>
      <w:lvlText w:val="•"/>
      <w:lvlJc w:val="left"/>
      <w:pPr>
        <w:ind w:left="1880" w:hanging="584"/>
      </w:pPr>
      <w:rPr>
        <w:rFonts w:hint="default"/>
        <w:lang w:val="en-US" w:eastAsia="zh-CN" w:bidi="ar-SA"/>
      </w:rPr>
    </w:lvl>
    <w:lvl w:ilvl="5" w:tentative="0">
      <w:start w:val="0"/>
      <w:numFmt w:val="bullet"/>
      <w:lvlText w:val="•"/>
      <w:lvlJc w:val="left"/>
      <w:pPr>
        <w:ind w:left="2000" w:hanging="584"/>
      </w:pPr>
      <w:rPr>
        <w:rFonts w:hint="default"/>
        <w:lang w:val="en-US" w:eastAsia="zh-CN" w:bidi="ar-SA"/>
      </w:rPr>
    </w:lvl>
    <w:lvl w:ilvl="6" w:tentative="0">
      <w:start w:val="0"/>
      <w:numFmt w:val="bullet"/>
      <w:lvlText w:val="•"/>
      <w:lvlJc w:val="left"/>
      <w:pPr>
        <w:ind w:left="2020" w:hanging="584"/>
      </w:pPr>
      <w:rPr>
        <w:rFonts w:hint="default"/>
        <w:lang w:val="en-US" w:eastAsia="zh-CN" w:bidi="ar-SA"/>
      </w:rPr>
    </w:lvl>
    <w:lvl w:ilvl="7" w:tentative="0">
      <w:start w:val="0"/>
      <w:numFmt w:val="bullet"/>
      <w:lvlText w:val="•"/>
      <w:lvlJc w:val="left"/>
      <w:pPr>
        <w:ind w:left="6271" w:hanging="584"/>
      </w:pPr>
      <w:rPr>
        <w:rFonts w:hint="default"/>
        <w:lang w:val="en-US" w:eastAsia="zh-CN" w:bidi="ar-SA"/>
      </w:rPr>
    </w:lvl>
    <w:lvl w:ilvl="8" w:tentative="0">
      <w:start w:val="0"/>
      <w:numFmt w:val="bullet"/>
      <w:lvlText w:val="•"/>
      <w:lvlJc w:val="left"/>
      <w:pPr>
        <w:ind w:left="10522" w:hanging="584"/>
      </w:pPr>
      <w:rPr>
        <w:rFonts w:hint="default"/>
        <w:lang w:val="en-US" w:eastAsia="zh-CN" w:bidi="ar-SA"/>
      </w:rPr>
    </w:lvl>
  </w:abstractNum>
  <w:abstractNum w:abstractNumId="67">
    <w:nsid w:val="322D85CA"/>
    <w:multiLevelType w:val="multilevel"/>
    <w:tmpl w:val="322D85CA"/>
    <w:lvl w:ilvl="0" w:tentative="0">
      <w:start w:val="2"/>
      <w:numFmt w:val="decimal"/>
      <w:lvlText w:val="%1."/>
      <w:lvlJc w:val="left"/>
      <w:pPr>
        <w:ind w:left="1152" w:hanging="657"/>
        <w:jc w:val="left"/>
      </w:pPr>
      <w:rPr>
        <w:rFonts w:hint="default"/>
        <w:w w:val="100"/>
        <w:position w:val="-3"/>
        <w:lang w:val="en-US" w:eastAsia="zh-CN" w:bidi="ar-SA"/>
      </w:rPr>
    </w:lvl>
    <w:lvl w:ilvl="1" w:tentative="0">
      <w:start w:val="1"/>
      <w:numFmt w:val="upperLetter"/>
      <w:lvlText w:val="%2."/>
      <w:lvlJc w:val="left"/>
      <w:pPr>
        <w:ind w:left="2083" w:hanging="741"/>
        <w:jc w:val="left"/>
      </w:pPr>
      <w:rPr>
        <w:rFonts w:hint="default"/>
        <w:w w:val="99"/>
        <w:position w:val="2"/>
        <w:lang w:val="en-US" w:eastAsia="zh-CN" w:bidi="ar-SA"/>
      </w:rPr>
    </w:lvl>
    <w:lvl w:ilvl="2" w:tentative="0">
      <w:start w:val="0"/>
      <w:numFmt w:val="bullet"/>
      <w:lvlText w:val="•"/>
      <w:lvlJc w:val="left"/>
      <w:pPr>
        <w:ind w:left="1860" w:hanging="741"/>
      </w:pPr>
      <w:rPr>
        <w:rFonts w:hint="default"/>
        <w:lang w:val="en-US" w:eastAsia="zh-CN" w:bidi="ar-SA"/>
      </w:rPr>
    </w:lvl>
    <w:lvl w:ilvl="3" w:tentative="0">
      <w:start w:val="0"/>
      <w:numFmt w:val="bullet"/>
      <w:lvlText w:val="•"/>
      <w:lvlJc w:val="left"/>
      <w:pPr>
        <w:ind w:left="1880" w:hanging="741"/>
      </w:pPr>
      <w:rPr>
        <w:rFonts w:hint="default"/>
        <w:lang w:val="en-US" w:eastAsia="zh-CN" w:bidi="ar-SA"/>
      </w:rPr>
    </w:lvl>
    <w:lvl w:ilvl="4" w:tentative="0">
      <w:start w:val="0"/>
      <w:numFmt w:val="bullet"/>
      <w:lvlText w:val="•"/>
      <w:lvlJc w:val="left"/>
      <w:pPr>
        <w:ind w:left="2080" w:hanging="741"/>
      </w:pPr>
      <w:rPr>
        <w:rFonts w:hint="default"/>
        <w:lang w:val="en-US" w:eastAsia="zh-CN" w:bidi="ar-SA"/>
      </w:rPr>
    </w:lvl>
    <w:lvl w:ilvl="5" w:tentative="0">
      <w:start w:val="0"/>
      <w:numFmt w:val="bullet"/>
      <w:lvlText w:val="•"/>
      <w:lvlJc w:val="left"/>
      <w:pPr>
        <w:ind w:left="4319" w:hanging="741"/>
      </w:pPr>
      <w:rPr>
        <w:rFonts w:hint="default"/>
        <w:lang w:val="en-US" w:eastAsia="zh-CN" w:bidi="ar-SA"/>
      </w:rPr>
    </w:lvl>
    <w:lvl w:ilvl="6" w:tentative="0">
      <w:start w:val="0"/>
      <w:numFmt w:val="bullet"/>
      <w:lvlText w:val="•"/>
      <w:lvlJc w:val="left"/>
      <w:pPr>
        <w:ind w:left="6559" w:hanging="741"/>
      </w:pPr>
      <w:rPr>
        <w:rFonts w:hint="default"/>
        <w:lang w:val="en-US" w:eastAsia="zh-CN" w:bidi="ar-SA"/>
      </w:rPr>
    </w:lvl>
    <w:lvl w:ilvl="7" w:tentative="0">
      <w:start w:val="0"/>
      <w:numFmt w:val="bullet"/>
      <w:lvlText w:val="•"/>
      <w:lvlJc w:val="left"/>
      <w:pPr>
        <w:ind w:left="8799" w:hanging="741"/>
      </w:pPr>
      <w:rPr>
        <w:rFonts w:hint="default"/>
        <w:lang w:val="en-US" w:eastAsia="zh-CN" w:bidi="ar-SA"/>
      </w:rPr>
    </w:lvl>
    <w:lvl w:ilvl="8" w:tentative="0">
      <w:start w:val="0"/>
      <w:numFmt w:val="bullet"/>
      <w:lvlText w:val="•"/>
      <w:lvlJc w:val="left"/>
      <w:pPr>
        <w:ind w:left="11039" w:hanging="741"/>
      </w:pPr>
      <w:rPr>
        <w:rFonts w:hint="default"/>
        <w:lang w:val="en-US" w:eastAsia="zh-CN" w:bidi="ar-SA"/>
      </w:rPr>
    </w:lvl>
  </w:abstractNum>
  <w:abstractNum w:abstractNumId="68">
    <w:nsid w:val="32A7AF2D"/>
    <w:multiLevelType w:val="multilevel"/>
    <w:tmpl w:val="32A7AF2D"/>
    <w:lvl w:ilvl="0" w:tentative="0">
      <w:start w:val="36"/>
      <w:numFmt w:val="decimal"/>
      <w:lvlText w:val="%1."/>
      <w:lvlJc w:val="left"/>
      <w:pPr>
        <w:ind w:left="1346" w:hanging="936"/>
        <w:jc w:val="right"/>
      </w:pPr>
      <w:rPr>
        <w:rFonts w:hint="default"/>
        <w:w w:val="101"/>
        <w:position w:val="2"/>
        <w:lang w:val="en-US" w:eastAsia="zh-CN" w:bidi="ar-SA"/>
      </w:rPr>
    </w:lvl>
    <w:lvl w:ilvl="1" w:tentative="0">
      <w:start w:val="1"/>
      <w:numFmt w:val="upperLetter"/>
      <w:lvlText w:val="%2."/>
      <w:lvlJc w:val="left"/>
      <w:pPr>
        <w:ind w:left="2275" w:hanging="740"/>
        <w:jc w:val="left"/>
      </w:pPr>
      <w:rPr>
        <w:rFonts w:hint="default"/>
        <w:w w:val="101"/>
        <w:position w:val="13"/>
        <w:lang w:val="en-US" w:eastAsia="zh-CN" w:bidi="ar-SA"/>
      </w:rPr>
    </w:lvl>
    <w:lvl w:ilvl="2" w:tentative="0">
      <w:start w:val="1"/>
      <w:numFmt w:val="decimal"/>
      <w:lvlText w:val="%2.%3"/>
      <w:lvlJc w:val="left"/>
      <w:pPr>
        <w:ind w:left="5764" w:hanging="740"/>
        <w:jc w:val="left"/>
      </w:pPr>
      <w:rPr>
        <w:rFonts w:hint="default" w:ascii="宋体" w:hAnsi="宋体" w:eastAsia="宋体" w:cs="宋体"/>
        <w:b w:val="0"/>
        <w:bCs w:val="0"/>
        <w:i w:val="0"/>
        <w:iCs w:val="0"/>
        <w:w w:val="101"/>
        <w:sz w:val="41"/>
        <w:szCs w:val="41"/>
        <w:lang w:val="en-US" w:eastAsia="zh-CN" w:bidi="ar-SA"/>
      </w:rPr>
    </w:lvl>
    <w:lvl w:ilvl="3" w:tentative="0">
      <w:start w:val="0"/>
      <w:numFmt w:val="bullet"/>
      <w:lvlText w:val="•"/>
      <w:lvlJc w:val="left"/>
      <w:pPr>
        <w:ind w:left="5760" w:hanging="740"/>
      </w:pPr>
      <w:rPr>
        <w:rFonts w:hint="default"/>
        <w:lang w:val="en-US" w:eastAsia="zh-CN" w:bidi="ar-SA"/>
      </w:rPr>
    </w:lvl>
    <w:lvl w:ilvl="4" w:tentative="0">
      <w:start w:val="0"/>
      <w:numFmt w:val="bullet"/>
      <w:lvlText w:val="•"/>
      <w:lvlJc w:val="left"/>
      <w:pPr>
        <w:ind w:left="7660" w:hanging="740"/>
      </w:pPr>
      <w:rPr>
        <w:rFonts w:hint="default"/>
        <w:lang w:val="en-US" w:eastAsia="zh-CN" w:bidi="ar-SA"/>
      </w:rPr>
    </w:lvl>
    <w:lvl w:ilvl="5" w:tentative="0">
      <w:start w:val="0"/>
      <w:numFmt w:val="bullet"/>
      <w:lvlText w:val="•"/>
      <w:lvlJc w:val="left"/>
      <w:pPr>
        <w:ind w:left="9561" w:hanging="740"/>
      </w:pPr>
      <w:rPr>
        <w:rFonts w:hint="default"/>
        <w:lang w:val="en-US" w:eastAsia="zh-CN" w:bidi="ar-SA"/>
      </w:rPr>
    </w:lvl>
    <w:lvl w:ilvl="6" w:tentative="0">
      <w:start w:val="0"/>
      <w:numFmt w:val="bullet"/>
      <w:lvlText w:val="•"/>
      <w:lvlJc w:val="left"/>
      <w:pPr>
        <w:ind w:left="11462" w:hanging="740"/>
      </w:pPr>
      <w:rPr>
        <w:rFonts w:hint="default"/>
        <w:lang w:val="en-US" w:eastAsia="zh-CN" w:bidi="ar-SA"/>
      </w:rPr>
    </w:lvl>
    <w:lvl w:ilvl="7" w:tentative="0">
      <w:start w:val="0"/>
      <w:numFmt w:val="bullet"/>
      <w:lvlText w:val="•"/>
      <w:lvlJc w:val="left"/>
      <w:pPr>
        <w:ind w:left="13363" w:hanging="740"/>
      </w:pPr>
      <w:rPr>
        <w:rFonts w:hint="default"/>
        <w:lang w:val="en-US" w:eastAsia="zh-CN" w:bidi="ar-SA"/>
      </w:rPr>
    </w:lvl>
    <w:lvl w:ilvl="8" w:tentative="0">
      <w:start w:val="0"/>
      <w:numFmt w:val="bullet"/>
      <w:lvlText w:val="•"/>
      <w:lvlJc w:val="left"/>
      <w:pPr>
        <w:ind w:left="15264" w:hanging="740"/>
      </w:pPr>
      <w:rPr>
        <w:rFonts w:hint="default"/>
        <w:lang w:val="en-US" w:eastAsia="zh-CN" w:bidi="ar-SA"/>
      </w:rPr>
    </w:lvl>
  </w:abstractNum>
  <w:abstractNum w:abstractNumId="69">
    <w:nsid w:val="35E83B33"/>
    <w:multiLevelType w:val="multilevel"/>
    <w:tmpl w:val="35E83B33"/>
    <w:lvl w:ilvl="0" w:tentative="0">
      <w:start w:val="14"/>
      <w:numFmt w:val="decimal"/>
      <w:lvlText w:val="%1."/>
      <w:lvlJc w:val="left"/>
      <w:pPr>
        <w:ind w:left="1522" w:hanging="1130"/>
        <w:jc w:val="right"/>
      </w:pPr>
      <w:rPr>
        <w:rFonts w:hint="default"/>
        <w:w w:val="99"/>
        <w:position w:val="-2"/>
        <w:lang w:val="en-US" w:eastAsia="zh-CN" w:bidi="ar-SA"/>
      </w:rPr>
    </w:lvl>
    <w:lvl w:ilvl="1" w:tentative="0">
      <w:start w:val="1"/>
      <w:numFmt w:val="upperLetter"/>
      <w:lvlText w:val="%2."/>
      <w:lvlJc w:val="left"/>
      <w:pPr>
        <w:ind w:left="2136" w:hanging="705"/>
        <w:jc w:val="left"/>
      </w:pPr>
      <w:rPr>
        <w:rFonts w:hint="default"/>
        <w:w w:val="101"/>
        <w:position w:val="-4"/>
        <w:lang w:val="en-US" w:eastAsia="zh-CN" w:bidi="ar-SA"/>
      </w:rPr>
    </w:lvl>
    <w:lvl w:ilvl="2" w:tentative="0">
      <w:start w:val="0"/>
      <w:numFmt w:val="bullet"/>
      <w:lvlText w:val="•"/>
      <w:lvlJc w:val="left"/>
      <w:pPr>
        <w:ind w:left="2000" w:hanging="705"/>
      </w:pPr>
      <w:rPr>
        <w:rFonts w:hint="default"/>
        <w:lang w:val="en-US" w:eastAsia="zh-CN" w:bidi="ar-SA"/>
      </w:rPr>
    </w:lvl>
    <w:lvl w:ilvl="3" w:tentative="0">
      <w:start w:val="0"/>
      <w:numFmt w:val="bullet"/>
      <w:lvlText w:val="•"/>
      <w:lvlJc w:val="left"/>
      <w:pPr>
        <w:ind w:left="2020" w:hanging="705"/>
      </w:pPr>
      <w:rPr>
        <w:rFonts w:hint="default"/>
        <w:lang w:val="en-US" w:eastAsia="zh-CN" w:bidi="ar-SA"/>
      </w:rPr>
    </w:lvl>
    <w:lvl w:ilvl="4" w:tentative="0">
      <w:start w:val="0"/>
      <w:numFmt w:val="bullet"/>
      <w:lvlText w:val="•"/>
      <w:lvlJc w:val="left"/>
      <w:pPr>
        <w:ind w:left="2120" w:hanging="705"/>
      </w:pPr>
      <w:rPr>
        <w:rFonts w:hint="default"/>
        <w:lang w:val="en-US" w:eastAsia="zh-CN" w:bidi="ar-SA"/>
      </w:rPr>
    </w:lvl>
    <w:lvl w:ilvl="5" w:tentative="0">
      <w:start w:val="0"/>
      <w:numFmt w:val="bullet"/>
      <w:lvlText w:val="•"/>
      <w:lvlJc w:val="left"/>
      <w:pPr>
        <w:ind w:left="2140" w:hanging="705"/>
      </w:pPr>
      <w:rPr>
        <w:rFonts w:hint="default"/>
        <w:lang w:val="en-US" w:eastAsia="zh-CN" w:bidi="ar-SA"/>
      </w:rPr>
    </w:lvl>
    <w:lvl w:ilvl="6" w:tentative="0">
      <w:start w:val="0"/>
      <w:numFmt w:val="bullet"/>
      <w:lvlText w:val="•"/>
      <w:lvlJc w:val="left"/>
      <w:pPr>
        <w:ind w:left="4612" w:hanging="705"/>
      </w:pPr>
      <w:rPr>
        <w:rFonts w:hint="default"/>
        <w:lang w:val="en-US" w:eastAsia="zh-CN" w:bidi="ar-SA"/>
      </w:rPr>
    </w:lvl>
    <w:lvl w:ilvl="7" w:tentative="0">
      <w:start w:val="0"/>
      <w:numFmt w:val="bullet"/>
      <w:lvlText w:val="•"/>
      <w:lvlJc w:val="left"/>
      <w:pPr>
        <w:ind w:left="7084" w:hanging="705"/>
      </w:pPr>
      <w:rPr>
        <w:rFonts w:hint="default"/>
        <w:lang w:val="en-US" w:eastAsia="zh-CN" w:bidi="ar-SA"/>
      </w:rPr>
    </w:lvl>
    <w:lvl w:ilvl="8" w:tentative="0">
      <w:start w:val="0"/>
      <w:numFmt w:val="bullet"/>
      <w:lvlText w:val="•"/>
      <w:lvlJc w:val="left"/>
      <w:pPr>
        <w:ind w:left="9557" w:hanging="705"/>
      </w:pPr>
      <w:rPr>
        <w:rFonts w:hint="default"/>
        <w:lang w:val="en-US" w:eastAsia="zh-CN" w:bidi="ar-SA"/>
      </w:rPr>
    </w:lvl>
  </w:abstractNum>
  <w:abstractNum w:abstractNumId="70">
    <w:nsid w:val="39A0D9AC"/>
    <w:multiLevelType w:val="multilevel"/>
    <w:tmpl w:val="39A0D9AC"/>
    <w:lvl w:ilvl="0" w:tentative="0">
      <w:start w:val="13"/>
      <w:numFmt w:val="decimal"/>
      <w:lvlText w:val="%1."/>
      <w:lvlJc w:val="left"/>
      <w:pPr>
        <w:ind w:left="959" w:hanging="694"/>
        <w:jc w:val="right"/>
      </w:pPr>
      <w:rPr>
        <w:rFonts w:hint="default"/>
        <w:w w:val="99"/>
        <w:lang w:val="en-US" w:eastAsia="zh-CN" w:bidi="ar-SA"/>
      </w:rPr>
    </w:lvl>
    <w:lvl w:ilvl="1" w:tentative="0">
      <w:start w:val="1"/>
      <w:numFmt w:val="upperLetter"/>
      <w:lvlText w:val="%2."/>
      <w:lvlJc w:val="left"/>
      <w:pPr>
        <w:ind w:left="1880" w:hanging="721"/>
        <w:jc w:val="left"/>
      </w:pPr>
      <w:rPr>
        <w:rFonts w:hint="default"/>
        <w:w w:val="100"/>
        <w:position w:val="3"/>
        <w:lang w:val="en-US" w:eastAsia="zh-CN" w:bidi="ar-SA"/>
      </w:rPr>
    </w:lvl>
    <w:lvl w:ilvl="2" w:tentative="0">
      <w:start w:val="0"/>
      <w:numFmt w:val="bullet"/>
      <w:lvlText w:val="•"/>
      <w:lvlJc w:val="left"/>
      <w:pPr>
        <w:ind w:left="1860" w:hanging="721"/>
      </w:pPr>
      <w:rPr>
        <w:rFonts w:hint="default"/>
        <w:lang w:val="en-US" w:eastAsia="zh-CN" w:bidi="ar-SA"/>
      </w:rPr>
    </w:lvl>
    <w:lvl w:ilvl="3" w:tentative="0">
      <w:start w:val="0"/>
      <w:numFmt w:val="bullet"/>
      <w:lvlText w:val="•"/>
      <w:lvlJc w:val="left"/>
      <w:pPr>
        <w:ind w:left="1880" w:hanging="721"/>
      </w:pPr>
      <w:rPr>
        <w:rFonts w:hint="default"/>
        <w:lang w:val="en-US" w:eastAsia="zh-CN" w:bidi="ar-SA"/>
      </w:rPr>
    </w:lvl>
    <w:lvl w:ilvl="4" w:tentative="0">
      <w:start w:val="0"/>
      <w:numFmt w:val="bullet"/>
      <w:lvlText w:val="•"/>
      <w:lvlJc w:val="left"/>
      <w:pPr>
        <w:ind w:left="4329" w:hanging="721"/>
      </w:pPr>
      <w:rPr>
        <w:rFonts w:hint="default"/>
        <w:lang w:val="en-US" w:eastAsia="zh-CN" w:bidi="ar-SA"/>
      </w:rPr>
    </w:lvl>
    <w:lvl w:ilvl="5" w:tentative="0">
      <w:start w:val="0"/>
      <w:numFmt w:val="bullet"/>
      <w:lvlText w:val="•"/>
      <w:lvlJc w:val="left"/>
      <w:pPr>
        <w:ind w:left="6778" w:hanging="721"/>
      </w:pPr>
      <w:rPr>
        <w:rFonts w:hint="default"/>
        <w:lang w:val="en-US" w:eastAsia="zh-CN" w:bidi="ar-SA"/>
      </w:rPr>
    </w:lvl>
    <w:lvl w:ilvl="6" w:tentative="0">
      <w:start w:val="0"/>
      <w:numFmt w:val="bullet"/>
      <w:lvlText w:val="•"/>
      <w:lvlJc w:val="left"/>
      <w:pPr>
        <w:ind w:left="9228" w:hanging="721"/>
      </w:pPr>
      <w:rPr>
        <w:rFonts w:hint="default"/>
        <w:lang w:val="en-US" w:eastAsia="zh-CN" w:bidi="ar-SA"/>
      </w:rPr>
    </w:lvl>
    <w:lvl w:ilvl="7" w:tentative="0">
      <w:start w:val="0"/>
      <w:numFmt w:val="bullet"/>
      <w:lvlText w:val="•"/>
      <w:lvlJc w:val="left"/>
      <w:pPr>
        <w:ind w:left="11677" w:hanging="721"/>
      </w:pPr>
      <w:rPr>
        <w:rFonts w:hint="default"/>
        <w:lang w:val="en-US" w:eastAsia="zh-CN" w:bidi="ar-SA"/>
      </w:rPr>
    </w:lvl>
    <w:lvl w:ilvl="8" w:tentative="0">
      <w:start w:val="0"/>
      <w:numFmt w:val="bullet"/>
      <w:lvlText w:val="•"/>
      <w:lvlJc w:val="left"/>
      <w:pPr>
        <w:ind w:left="14127" w:hanging="721"/>
      </w:pPr>
      <w:rPr>
        <w:rFonts w:hint="default"/>
        <w:lang w:val="en-US" w:eastAsia="zh-CN" w:bidi="ar-SA"/>
      </w:rPr>
    </w:lvl>
  </w:abstractNum>
  <w:abstractNum w:abstractNumId="71">
    <w:nsid w:val="3B8127DF"/>
    <w:multiLevelType w:val="multilevel"/>
    <w:tmpl w:val="3B8127DF"/>
    <w:lvl w:ilvl="0" w:tentative="0">
      <w:start w:val="33"/>
      <w:numFmt w:val="decimal"/>
      <w:lvlText w:val="%1."/>
      <w:lvlJc w:val="left"/>
      <w:pPr>
        <w:ind w:left="1396" w:hanging="1060"/>
        <w:jc w:val="right"/>
      </w:pPr>
      <w:rPr>
        <w:rFonts w:hint="default"/>
        <w:w w:val="99"/>
        <w:position w:val="-4"/>
        <w:lang w:val="en-US" w:eastAsia="zh-CN" w:bidi="ar-SA"/>
      </w:rPr>
    </w:lvl>
    <w:lvl w:ilvl="1" w:tentative="0">
      <w:start w:val="1"/>
      <w:numFmt w:val="upperLetter"/>
      <w:lvlText w:val="%2."/>
      <w:lvlJc w:val="left"/>
      <w:pPr>
        <w:ind w:left="2175" w:hanging="708"/>
        <w:jc w:val="right"/>
      </w:pPr>
      <w:rPr>
        <w:rFonts w:hint="default"/>
        <w:w w:val="101"/>
        <w:position w:val="4"/>
        <w:lang w:val="en-US" w:eastAsia="zh-CN" w:bidi="ar-SA"/>
      </w:rPr>
    </w:lvl>
    <w:lvl w:ilvl="2" w:tentative="0">
      <w:start w:val="0"/>
      <w:numFmt w:val="bullet"/>
      <w:lvlText w:val="•"/>
      <w:lvlJc w:val="left"/>
      <w:pPr>
        <w:ind w:left="2260" w:hanging="708"/>
      </w:pPr>
      <w:rPr>
        <w:rFonts w:hint="default"/>
        <w:lang w:val="en-US" w:eastAsia="zh-CN" w:bidi="ar-SA"/>
      </w:rPr>
    </w:lvl>
    <w:lvl w:ilvl="3" w:tentative="0">
      <w:start w:val="0"/>
      <w:numFmt w:val="bullet"/>
      <w:lvlText w:val="•"/>
      <w:lvlJc w:val="left"/>
      <w:pPr>
        <w:ind w:left="2280" w:hanging="708"/>
      </w:pPr>
      <w:rPr>
        <w:rFonts w:hint="default"/>
        <w:lang w:val="en-US" w:eastAsia="zh-CN" w:bidi="ar-SA"/>
      </w:rPr>
    </w:lvl>
    <w:lvl w:ilvl="4" w:tentative="0">
      <w:start w:val="0"/>
      <w:numFmt w:val="bullet"/>
      <w:lvlText w:val="•"/>
      <w:lvlJc w:val="left"/>
      <w:pPr>
        <w:ind w:left="4677" w:hanging="708"/>
      </w:pPr>
      <w:rPr>
        <w:rFonts w:hint="default"/>
        <w:lang w:val="en-US" w:eastAsia="zh-CN" w:bidi="ar-SA"/>
      </w:rPr>
    </w:lvl>
    <w:lvl w:ilvl="5" w:tentative="0">
      <w:start w:val="0"/>
      <w:numFmt w:val="bullet"/>
      <w:lvlText w:val="•"/>
      <w:lvlJc w:val="left"/>
      <w:pPr>
        <w:ind w:left="7075" w:hanging="708"/>
      </w:pPr>
      <w:rPr>
        <w:rFonts w:hint="default"/>
        <w:lang w:val="en-US" w:eastAsia="zh-CN" w:bidi="ar-SA"/>
      </w:rPr>
    </w:lvl>
    <w:lvl w:ilvl="6" w:tentative="0">
      <w:start w:val="0"/>
      <w:numFmt w:val="bullet"/>
      <w:lvlText w:val="•"/>
      <w:lvlJc w:val="left"/>
      <w:pPr>
        <w:ind w:left="9473" w:hanging="708"/>
      </w:pPr>
      <w:rPr>
        <w:rFonts w:hint="default"/>
        <w:lang w:val="en-US" w:eastAsia="zh-CN" w:bidi="ar-SA"/>
      </w:rPr>
    </w:lvl>
    <w:lvl w:ilvl="7" w:tentative="0">
      <w:start w:val="0"/>
      <w:numFmt w:val="bullet"/>
      <w:lvlText w:val="•"/>
      <w:lvlJc w:val="left"/>
      <w:pPr>
        <w:ind w:left="11871" w:hanging="708"/>
      </w:pPr>
      <w:rPr>
        <w:rFonts w:hint="default"/>
        <w:lang w:val="en-US" w:eastAsia="zh-CN" w:bidi="ar-SA"/>
      </w:rPr>
    </w:lvl>
    <w:lvl w:ilvl="8" w:tentative="0">
      <w:start w:val="0"/>
      <w:numFmt w:val="bullet"/>
      <w:lvlText w:val="•"/>
      <w:lvlJc w:val="left"/>
      <w:pPr>
        <w:ind w:left="14269" w:hanging="708"/>
      </w:pPr>
      <w:rPr>
        <w:rFonts w:hint="default"/>
        <w:lang w:val="en-US" w:eastAsia="zh-CN" w:bidi="ar-SA"/>
      </w:rPr>
    </w:lvl>
  </w:abstractNum>
  <w:abstractNum w:abstractNumId="72">
    <w:nsid w:val="40B249F9"/>
    <w:multiLevelType w:val="multilevel"/>
    <w:tmpl w:val="40B249F9"/>
    <w:lvl w:ilvl="0" w:tentative="0">
      <w:start w:val="3"/>
      <w:numFmt w:val="upperLetter"/>
      <w:lvlText w:val="%1."/>
      <w:lvlJc w:val="left"/>
      <w:pPr>
        <w:ind w:left="2175" w:hanging="709"/>
        <w:jc w:val="right"/>
      </w:pPr>
      <w:rPr>
        <w:rFonts w:hint="default"/>
        <w:w w:val="100"/>
        <w:position w:val="7"/>
        <w:lang w:val="en-US" w:eastAsia="zh-CN" w:bidi="ar-SA"/>
      </w:rPr>
    </w:lvl>
    <w:lvl w:ilvl="1" w:tentative="0">
      <w:start w:val="0"/>
      <w:numFmt w:val="bullet"/>
      <w:lvlText w:val="•"/>
      <w:lvlJc w:val="left"/>
      <w:pPr>
        <w:ind w:left="3868" w:hanging="709"/>
      </w:pPr>
      <w:rPr>
        <w:rFonts w:hint="default"/>
        <w:lang w:val="en-US" w:eastAsia="zh-CN" w:bidi="ar-SA"/>
      </w:rPr>
    </w:lvl>
    <w:lvl w:ilvl="2" w:tentative="0">
      <w:start w:val="0"/>
      <w:numFmt w:val="bullet"/>
      <w:lvlText w:val="•"/>
      <w:lvlJc w:val="left"/>
      <w:pPr>
        <w:ind w:left="5557" w:hanging="709"/>
      </w:pPr>
      <w:rPr>
        <w:rFonts w:hint="default"/>
        <w:lang w:val="en-US" w:eastAsia="zh-CN" w:bidi="ar-SA"/>
      </w:rPr>
    </w:lvl>
    <w:lvl w:ilvl="3" w:tentative="0">
      <w:start w:val="0"/>
      <w:numFmt w:val="bullet"/>
      <w:lvlText w:val="•"/>
      <w:lvlJc w:val="left"/>
      <w:pPr>
        <w:ind w:left="7245" w:hanging="709"/>
      </w:pPr>
      <w:rPr>
        <w:rFonts w:hint="default"/>
        <w:lang w:val="en-US" w:eastAsia="zh-CN" w:bidi="ar-SA"/>
      </w:rPr>
    </w:lvl>
    <w:lvl w:ilvl="4" w:tentative="0">
      <w:start w:val="0"/>
      <w:numFmt w:val="bullet"/>
      <w:lvlText w:val="•"/>
      <w:lvlJc w:val="left"/>
      <w:pPr>
        <w:ind w:left="8934" w:hanging="709"/>
      </w:pPr>
      <w:rPr>
        <w:rFonts w:hint="default"/>
        <w:lang w:val="en-US" w:eastAsia="zh-CN" w:bidi="ar-SA"/>
      </w:rPr>
    </w:lvl>
    <w:lvl w:ilvl="5" w:tentative="0">
      <w:start w:val="0"/>
      <w:numFmt w:val="bullet"/>
      <w:lvlText w:val="•"/>
      <w:lvlJc w:val="left"/>
      <w:pPr>
        <w:ind w:left="10622" w:hanging="709"/>
      </w:pPr>
      <w:rPr>
        <w:rFonts w:hint="default"/>
        <w:lang w:val="en-US" w:eastAsia="zh-CN" w:bidi="ar-SA"/>
      </w:rPr>
    </w:lvl>
    <w:lvl w:ilvl="6" w:tentative="0">
      <w:start w:val="0"/>
      <w:numFmt w:val="bullet"/>
      <w:lvlText w:val="•"/>
      <w:lvlJc w:val="left"/>
      <w:pPr>
        <w:ind w:left="12311" w:hanging="709"/>
      </w:pPr>
      <w:rPr>
        <w:rFonts w:hint="default"/>
        <w:lang w:val="en-US" w:eastAsia="zh-CN" w:bidi="ar-SA"/>
      </w:rPr>
    </w:lvl>
    <w:lvl w:ilvl="7" w:tentative="0">
      <w:start w:val="0"/>
      <w:numFmt w:val="bullet"/>
      <w:lvlText w:val="•"/>
      <w:lvlJc w:val="left"/>
      <w:pPr>
        <w:ind w:left="14000" w:hanging="709"/>
      </w:pPr>
      <w:rPr>
        <w:rFonts w:hint="default"/>
        <w:lang w:val="en-US" w:eastAsia="zh-CN" w:bidi="ar-SA"/>
      </w:rPr>
    </w:lvl>
    <w:lvl w:ilvl="8" w:tentative="0">
      <w:start w:val="0"/>
      <w:numFmt w:val="bullet"/>
      <w:lvlText w:val="•"/>
      <w:lvlJc w:val="left"/>
      <w:pPr>
        <w:ind w:left="15688" w:hanging="709"/>
      </w:pPr>
      <w:rPr>
        <w:rFonts w:hint="default"/>
        <w:lang w:val="en-US" w:eastAsia="zh-CN" w:bidi="ar-SA"/>
      </w:rPr>
    </w:lvl>
  </w:abstractNum>
  <w:abstractNum w:abstractNumId="73">
    <w:nsid w:val="46A08BB8"/>
    <w:multiLevelType w:val="multilevel"/>
    <w:tmpl w:val="46A08BB8"/>
    <w:lvl w:ilvl="0" w:tentative="0">
      <w:start w:val="7"/>
      <w:numFmt w:val="decimal"/>
      <w:lvlText w:val="%1."/>
      <w:lvlJc w:val="left"/>
      <w:pPr>
        <w:ind w:left="1152" w:hanging="750"/>
        <w:jc w:val="right"/>
      </w:pPr>
      <w:rPr>
        <w:rFonts w:hint="default"/>
        <w:w w:val="99"/>
        <w:position w:val="1"/>
        <w:lang w:val="en-US" w:eastAsia="zh-CN" w:bidi="ar-SA"/>
      </w:rPr>
    </w:lvl>
    <w:lvl w:ilvl="1" w:tentative="0">
      <w:start w:val="1"/>
      <w:numFmt w:val="upperLetter"/>
      <w:lvlText w:val="%2."/>
      <w:lvlJc w:val="left"/>
      <w:pPr>
        <w:ind w:left="1553" w:hanging="464"/>
        <w:jc w:val="left"/>
      </w:pPr>
      <w:rPr>
        <w:rFonts w:hint="default"/>
        <w:w w:val="100"/>
        <w:lang w:val="en-US" w:eastAsia="zh-CN" w:bidi="ar-SA"/>
      </w:rPr>
    </w:lvl>
    <w:lvl w:ilvl="2" w:tentative="0">
      <w:start w:val="0"/>
      <w:numFmt w:val="bullet"/>
      <w:lvlText w:val="•"/>
      <w:lvlJc w:val="left"/>
      <w:pPr>
        <w:ind w:left="1540" w:hanging="464"/>
      </w:pPr>
      <w:rPr>
        <w:rFonts w:hint="default"/>
        <w:lang w:val="en-US" w:eastAsia="zh-CN" w:bidi="ar-SA"/>
      </w:rPr>
    </w:lvl>
    <w:lvl w:ilvl="3" w:tentative="0">
      <w:start w:val="0"/>
      <w:numFmt w:val="bullet"/>
      <w:lvlText w:val="•"/>
      <w:lvlJc w:val="left"/>
      <w:pPr>
        <w:ind w:left="1560" w:hanging="464"/>
      </w:pPr>
      <w:rPr>
        <w:rFonts w:hint="default"/>
        <w:lang w:val="en-US" w:eastAsia="zh-CN" w:bidi="ar-SA"/>
      </w:rPr>
    </w:lvl>
    <w:lvl w:ilvl="4" w:tentative="0">
      <w:start w:val="0"/>
      <w:numFmt w:val="bullet"/>
      <w:lvlText w:val="•"/>
      <w:lvlJc w:val="left"/>
      <w:pPr>
        <w:ind w:left="1740" w:hanging="464"/>
      </w:pPr>
      <w:rPr>
        <w:rFonts w:hint="default"/>
        <w:lang w:val="en-US" w:eastAsia="zh-CN" w:bidi="ar-SA"/>
      </w:rPr>
    </w:lvl>
    <w:lvl w:ilvl="5" w:tentative="0">
      <w:start w:val="0"/>
      <w:numFmt w:val="bullet"/>
      <w:lvlText w:val="•"/>
      <w:lvlJc w:val="left"/>
      <w:pPr>
        <w:ind w:left="1760" w:hanging="464"/>
      </w:pPr>
      <w:rPr>
        <w:rFonts w:hint="default"/>
        <w:lang w:val="en-US" w:eastAsia="zh-CN" w:bidi="ar-SA"/>
      </w:rPr>
    </w:lvl>
    <w:lvl w:ilvl="6" w:tentative="0">
      <w:start w:val="0"/>
      <w:numFmt w:val="bullet"/>
      <w:lvlText w:val="•"/>
      <w:lvlJc w:val="left"/>
      <w:pPr>
        <w:ind w:left="1780" w:hanging="464"/>
      </w:pPr>
      <w:rPr>
        <w:rFonts w:hint="default"/>
        <w:lang w:val="en-US" w:eastAsia="zh-CN" w:bidi="ar-SA"/>
      </w:rPr>
    </w:lvl>
    <w:lvl w:ilvl="7" w:tentative="0">
      <w:start w:val="0"/>
      <w:numFmt w:val="bullet"/>
      <w:lvlText w:val="•"/>
      <w:lvlJc w:val="left"/>
      <w:pPr>
        <w:ind w:left="1820" w:hanging="464"/>
      </w:pPr>
      <w:rPr>
        <w:rFonts w:hint="default"/>
        <w:lang w:val="en-US" w:eastAsia="zh-CN" w:bidi="ar-SA"/>
      </w:rPr>
    </w:lvl>
    <w:lvl w:ilvl="8" w:tentative="0">
      <w:start w:val="0"/>
      <w:numFmt w:val="bullet"/>
      <w:lvlText w:val="•"/>
      <w:lvlJc w:val="left"/>
      <w:pPr>
        <w:ind w:left="1880" w:hanging="464"/>
      </w:pPr>
      <w:rPr>
        <w:rFonts w:hint="default"/>
        <w:lang w:val="en-US" w:eastAsia="zh-CN" w:bidi="ar-SA"/>
      </w:rPr>
    </w:lvl>
  </w:abstractNum>
  <w:abstractNum w:abstractNumId="74">
    <w:nsid w:val="4C1BAE26"/>
    <w:multiLevelType w:val="multilevel"/>
    <w:tmpl w:val="4C1BAE26"/>
    <w:lvl w:ilvl="0" w:tentative="0">
      <w:start w:val="10"/>
      <w:numFmt w:val="decimal"/>
      <w:lvlText w:val="%1."/>
      <w:lvlJc w:val="left"/>
      <w:pPr>
        <w:ind w:left="1199" w:hanging="902"/>
        <w:jc w:val="right"/>
      </w:pPr>
      <w:rPr>
        <w:rFonts w:hint="default"/>
        <w:w w:val="99"/>
        <w:position w:val="12"/>
        <w:lang w:val="en-US" w:eastAsia="zh-CN" w:bidi="ar-SA"/>
      </w:rPr>
    </w:lvl>
    <w:lvl w:ilvl="1" w:tentative="0">
      <w:start w:val="0"/>
      <w:numFmt w:val="bullet"/>
      <w:lvlText w:val="•"/>
      <w:lvlJc w:val="left"/>
      <w:pPr>
        <w:ind w:left="2982" w:hanging="902"/>
      </w:pPr>
      <w:rPr>
        <w:rFonts w:hint="default"/>
        <w:lang w:val="en-US" w:eastAsia="zh-CN" w:bidi="ar-SA"/>
      </w:rPr>
    </w:lvl>
    <w:lvl w:ilvl="2" w:tentative="0">
      <w:start w:val="0"/>
      <w:numFmt w:val="bullet"/>
      <w:lvlText w:val="•"/>
      <w:lvlJc w:val="left"/>
      <w:pPr>
        <w:ind w:left="4765" w:hanging="902"/>
      </w:pPr>
      <w:rPr>
        <w:rFonts w:hint="default"/>
        <w:lang w:val="en-US" w:eastAsia="zh-CN" w:bidi="ar-SA"/>
      </w:rPr>
    </w:lvl>
    <w:lvl w:ilvl="3" w:tentative="0">
      <w:start w:val="0"/>
      <w:numFmt w:val="bullet"/>
      <w:lvlText w:val="•"/>
      <w:lvlJc w:val="left"/>
      <w:pPr>
        <w:ind w:left="6547" w:hanging="902"/>
      </w:pPr>
      <w:rPr>
        <w:rFonts w:hint="default"/>
        <w:lang w:val="en-US" w:eastAsia="zh-CN" w:bidi="ar-SA"/>
      </w:rPr>
    </w:lvl>
    <w:lvl w:ilvl="4" w:tentative="0">
      <w:start w:val="0"/>
      <w:numFmt w:val="bullet"/>
      <w:lvlText w:val="•"/>
      <w:lvlJc w:val="left"/>
      <w:pPr>
        <w:ind w:left="8330" w:hanging="902"/>
      </w:pPr>
      <w:rPr>
        <w:rFonts w:hint="default"/>
        <w:lang w:val="en-US" w:eastAsia="zh-CN" w:bidi="ar-SA"/>
      </w:rPr>
    </w:lvl>
    <w:lvl w:ilvl="5" w:tentative="0">
      <w:start w:val="0"/>
      <w:numFmt w:val="bullet"/>
      <w:lvlText w:val="•"/>
      <w:lvlJc w:val="left"/>
      <w:pPr>
        <w:ind w:left="10112" w:hanging="902"/>
      </w:pPr>
      <w:rPr>
        <w:rFonts w:hint="default"/>
        <w:lang w:val="en-US" w:eastAsia="zh-CN" w:bidi="ar-SA"/>
      </w:rPr>
    </w:lvl>
    <w:lvl w:ilvl="6" w:tentative="0">
      <w:start w:val="0"/>
      <w:numFmt w:val="bullet"/>
      <w:lvlText w:val="•"/>
      <w:lvlJc w:val="left"/>
      <w:pPr>
        <w:ind w:left="11895" w:hanging="902"/>
      </w:pPr>
      <w:rPr>
        <w:rFonts w:hint="default"/>
        <w:lang w:val="en-US" w:eastAsia="zh-CN" w:bidi="ar-SA"/>
      </w:rPr>
    </w:lvl>
    <w:lvl w:ilvl="7" w:tentative="0">
      <w:start w:val="0"/>
      <w:numFmt w:val="bullet"/>
      <w:lvlText w:val="•"/>
      <w:lvlJc w:val="left"/>
      <w:pPr>
        <w:ind w:left="13678" w:hanging="902"/>
      </w:pPr>
      <w:rPr>
        <w:rFonts w:hint="default"/>
        <w:lang w:val="en-US" w:eastAsia="zh-CN" w:bidi="ar-SA"/>
      </w:rPr>
    </w:lvl>
    <w:lvl w:ilvl="8" w:tentative="0">
      <w:start w:val="0"/>
      <w:numFmt w:val="bullet"/>
      <w:lvlText w:val="•"/>
      <w:lvlJc w:val="left"/>
      <w:pPr>
        <w:ind w:left="15460" w:hanging="902"/>
      </w:pPr>
      <w:rPr>
        <w:rFonts w:hint="default"/>
        <w:lang w:val="en-US" w:eastAsia="zh-CN" w:bidi="ar-SA"/>
      </w:rPr>
    </w:lvl>
  </w:abstractNum>
  <w:abstractNum w:abstractNumId="75">
    <w:nsid w:val="4C3D7A74"/>
    <w:multiLevelType w:val="multilevel"/>
    <w:tmpl w:val="4C3D7A74"/>
    <w:lvl w:ilvl="0" w:tentative="0">
      <w:start w:val="1"/>
      <w:numFmt w:val="decimal"/>
      <w:lvlText w:val="（%1）"/>
      <w:lvlJc w:val="left"/>
      <w:pPr>
        <w:ind w:left="2655" w:hanging="1125"/>
        <w:jc w:val="left"/>
      </w:pPr>
      <w:rPr>
        <w:rFonts w:hint="default" w:ascii="宋体" w:hAnsi="宋体" w:eastAsia="宋体" w:cs="宋体"/>
        <w:b w:val="0"/>
        <w:bCs w:val="0"/>
        <w:i w:val="0"/>
        <w:iCs w:val="0"/>
        <w:w w:val="99"/>
        <w:sz w:val="43"/>
        <w:szCs w:val="43"/>
        <w:lang w:val="en-US" w:eastAsia="zh-CN" w:bidi="ar-SA"/>
      </w:rPr>
    </w:lvl>
    <w:lvl w:ilvl="1" w:tentative="0">
      <w:start w:val="0"/>
      <w:numFmt w:val="bullet"/>
      <w:lvlText w:val="•"/>
      <w:lvlJc w:val="left"/>
      <w:pPr>
        <w:ind w:left="4296" w:hanging="1125"/>
      </w:pPr>
      <w:rPr>
        <w:rFonts w:hint="default"/>
        <w:lang w:val="en-US" w:eastAsia="zh-CN" w:bidi="ar-SA"/>
      </w:rPr>
    </w:lvl>
    <w:lvl w:ilvl="2" w:tentative="0">
      <w:start w:val="0"/>
      <w:numFmt w:val="bullet"/>
      <w:lvlText w:val="•"/>
      <w:lvlJc w:val="left"/>
      <w:pPr>
        <w:ind w:left="5933" w:hanging="1125"/>
      </w:pPr>
      <w:rPr>
        <w:rFonts w:hint="default"/>
        <w:lang w:val="en-US" w:eastAsia="zh-CN" w:bidi="ar-SA"/>
      </w:rPr>
    </w:lvl>
    <w:lvl w:ilvl="3" w:tentative="0">
      <w:start w:val="0"/>
      <w:numFmt w:val="bullet"/>
      <w:lvlText w:val="•"/>
      <w:lvlJc w:val="left"/>
      <w:pPr>
        <w:ind w:left="7569" w:hanging="1125"/>
      </w:pPr>
      <w:rPr>
        <w:rFonts w:hint="default"/>
        <w:lang w:val="en-US" w:eastAsia="zh-CN" w:bidi="ar-SA"/>
      </w:rPr>
    </w:lvl>
    <w:lvl w:ilvl="4" w:tentative="0">
      <w:start w:val="0"/>
      <w:numFmt w:val="bullet"/>
      <w:lvlText w:val="•"/>
      <w:lvlJc w:val="left"/>
      <w:pPr>
        <w:ind w:left="9206" w:hanging="1125"/>
      </w:pPr>
      <w:rPr>
        <w:rFonts w:hint="default"/>
        <w:lang w:val="en-US" w:eastAsia="zh-CN" w:bidi="ar-SA"/>
      </w:rPr>
    </w:lvl>
    <w:lvl w:ilvl="5" w:tentative="0">
      <w:start w:val="0"/>
      <w:numFmt w:val="bullet"/>
      <w:lvlText w:val="•"/>
      <w:lvlJc w:val="left"/>
      <w:pPr>
        <w:ind w:left="10842" w:hanging="1125"/>
      </w:pPr>
      <w:rPr>
        <w:rFonts w:hint="default"/>
        <w:lang w:val="en-US" w:eastAsia="zh-CN" w:bidi="ar-SA"/>
      </w:rPr>
    </w:lvl>
    <w:lvl w:ilvl="6" w:tentative="0">
      <w:start w:val="0"/>
      <w:numFmt w:val="bullet"/>
      <w:lvlText w:val="•"/>
      <w:lvlJc w:val="left"/>
      <w:pPr>
        <w:ind w:left="12479" w:hanging="1125"/>
      </w:pPr>
      <w:rPr>
        <w:rFonts w:hint="default"/>
        <w:lang w:val="en-US" w:eastAsia="zh-CN" w:bidi="ar-SA"/>
      </w:rPr>
    </w:lvl>
    <w:lvl w:ilvl="7" w:tentative="0">
      <w:start w:val="0"/>
      <w:numFmt w:val="bullet"/>
      <w:lvlText w:val="•"/>
      <w:lvlJc w:val="left"/>
      <w:pPr>
        <w:ind w:left="14116" w:hanging="1125"/>
      </w:pPr>
      <w:rPr>
        <w:rFonts w:hint="default"/>
        <w:lang w:val="en-US" w:eastAsia="zh-CN" w:bidi="ar-SA"/>
      </w:rPr>
    </w:lvl>
    <w:lvl w:ilvl="8" w:tentative="0">
      <w:start w:val="0"/>
      <w:numFmt w:val="bullet"/>
      <w:lvlText w:val="•"/>
      <w:lvlJc w:val="left"/>
      <w:pPr>
        <w:ind w:left="15752" w:hanging="1125"/>
      </w:pPr>
      <w:rPr>
        <w:rFonts w:hint="default"/>
        <w:lang w:val="en-US" w:eastAsia="zh-CN" w:bidi="ar-SA"/>
      </w:rPr>
    </w:lvl>
  </w:abstractNum>
  <w:abstractNum w:abstractNumId="76">
    <w:nsid w:val="4D4DC07F"/>
    <w:multiLevelType w:val="multilevel"/>
    <w:tmpl w:val="4D4DC07F"/>
    <w:lvl w:ilvl="0" w:tentative="0">
      <w:start w:val="16"/>
      <w:numFmt w:val="decimal"/>
      <w:lvlText w:val="%1."/>
      <w:lvlJc w:val="left"/>
      <w:pPr>
        <w:ind w:left="1594" w:hanging="927"/>
        <w:jc w:val="left"/>
      </w:pPr>
      <w:rPr>
        <w:rFonts w:hint="default"/>
        <w:w w:val="99"/>
        <w:position w:val="6"/>
        <w:lang w:val="en-US" w:eastAsia="zh-CN" w:bidi="ar-SA"/>
      </w:rPr>
    </w:lvl>
    <w:lvl w:ilvl="1" w:tentative="0">
      <w:start w:val="1"/>
      <w:numFmt w:val="upperLetter"/>
      <w:lvlText w:val="%2."/>
      <w:lvlJc w:val="left"/>
      <w:pPr>
        <w:ind w:left="2250" w:hanging="704"/>
        <w:jc w:val="left"/>
      </w:pPr>
      <w:rPr>
        <w:rFonts w:hint="default"/>
        <w:w w:val="99"/>
        <w:lang w:val="en-US" w:eastAsia="zh-CN" w:bidi="ar-SA"/>
      </w:rPr>
    </w:lvl>
    <w:lvl w:ilvl="2" w:tentative="0">
      <w:start w:val="0"/>
      <w:numFmt w:val="bullet"/>
      <w:lvlText w:val="•"/>
      <w:lvlJc w:val="left"/>
      <w:pPr>
        <w:ind w:left="2260" w:hanging="704"/>
      </w:pPr>
      <w:rPr>
        <w:rFonts w:hint="default"/>
        <w:lang w:val="en-US" w:eastAsia="zh-CN" w:bidi="ar-SA"/>
      </w:rPr>
    </w:lvl>
    <w:lvl w:ilvl="3" w:tentative="0">
      <w:start w:val="0"/>
      <w:numFmt w:val="bullet"/>
      <w:lvlText w:val="•"/>
      <w:lvlJc w:val="left"/>
      <w:pPr>
        <w:ind w:left="3750" w:hanging="704"/>
      </w:pPr>
      <w:rPr>
        <w:rFonts w:hint="default"/>
        <w:lang w:val="en-US" w:eastAsia="zh-CN" w:bidi="ar-SA"/>
      </w:rPr>
    </w:lvl>
    <w:lvl w:ilvl="4" w:tentative="0">
      <w:start w:val="0"/>
      <w:numFmt w:val="bullet"/>
      <w:lvlText w:val="•"/>
      <w:lvlJc w:val="left"/>
      <w:pPr>
        <w:ind w:left="5240" w:hanging="704"/>
      </w:pPr>
      <w:rPr>
        <w:rFonts w:hint="default"/>
        <w:lang w:val="en-US" w:eastAsia="zh-CN" w:bidi="ar-SA"/>
      </w:rPr>
    </w:lvl>
    <w:lvl w:ilvl="5" w:tentative="0">
      <w:start w:val="0"/>
      <w:numFmt w:val="bullet"/>
      <w:lvlText w:val="•"/>
      <w:lvlJc w:val="left"/>
      <w:pPr>
        <w:ind w:left="6730" w:hanging="704"/>
      </w:pPr>
      <w:rPr>
        <w:rFonts w:hint="default"/>
        <w:lang w:val="en-US" w:eastAsia="zh-CN" w:bidi="ar-SA"/>
      </w:rPr>
    </w:lvl>
    <w:lvl w:ilvl="6" w:tentative="0">
      <w:start w:val="0"/>
      <w:numFmt w:val="bullet"/>
      <w:lvlText w:val="•"/>
      <w:lvlJc w:val="left"/>
      <w:pPr>
        <w:ind w:left="8220" w:hanging="704"/>
      </w:pPr>
      <w:rPr>
        <w:rFonts w:hint="default"/>
        <w:lang w:val="en-US" w:eastAsia="zh-CN" w:bidi="ar-SA"/>
      </w:rPr>
    </w:lvl>
    <w:lvl w:ilvl="7" w:tentative="0">
      <w:start w:val="0"/>
      <w:numFmt w:val="bullet"/>
      <w:lvlText w:val="•"/>
      <w:lvlJc w:val="left"/>
      <w:pPr>
        <w:ind w:left="9710" w:hanging="704"/>
      </w:pPr>
      <w:rPr>
        <w:rFonts w:hint="default"/>
        <w:lang w:val="en-US" w:eastAsia="zh-CN" w:bidi="ar-SA"/>
      </w:rPr>
    </w:lvl>
    <w:lvl w:ilvl="8" w:tentative="0">
      <w:start w:val="0"/>
      <w:numFmt w:val="bullet"/>
      <w:lvlText w:val="•"/>
      <w:lvlJc w:val="left"/>
      <w:pPr>
        <w:ind w:left="11200" w:hanging="704"/>
      </w:pPr>
      <w:rPr>
        <w:rFonts w:hint="default"/>
        <w:lang w:val="en-US" w:eastAsia="zh-CN" w:bidi="ar-SA"/>
      </w:rPr>
    </w:lvl>
  </w:abstractNum>
  <w:abstractNum w:abstractNumId="77">
    <w:nsid w:val="4D94DA66"/>
    <w:multiLevelType w:val="multilevel"/>
    <w:tmpl w:val="4D94DA66"/>
    <w:lvl w:ilvl="0" w:tentative="0">
      <w:start w:val="38"/>
      <w:numFmt w:val="decimal"/>
      <w:lvlText w:val="%1."/>
      <w:lvlJc w:val="left"/>
      <w:pPr>
        <w:ind w:left="1292" w:hanging="924"/>
        <w:jc w:val="right"/>
      </w:pPr>
      <w:rPr>
        <w:rFonts w:hint="default"/>
        <w:w w:val="100"/>
        <w:position w:val="1"/>
        <w:lang w:val="en-US" w:eastAsia="zh-CN" w:bidi="ar-SA"/>
      </w:rPr>
    </w:lvl>
    <w:lvl w:ilvl="1" w:tentative="0">
      <w:start w:val="0"/>
      <w:numFmt w:val="bullet"/>
      <w:lvlText w:val="•"/>
      <w:lvlJc w:val="left"/>
      <w:pPr>
        <w:ind w:left="3072" w:hanging="924"/>
      </w:pPr>
      <w:rPr>
        <w:rFonts w:hint="default"/>
        <w:lang w:val="en-US" w:eastAsia="zh-CN" w:bidi="ar-SA"/>
      </w:rPr>
    </w:lvl>
    <w:lvl w:ilvl="2" w:tentative="0">
      <w:start w:val="0"/>
      <w:numFmt w:val="bullet"/>
      <w:lvlText w:val="•"/>
      <w:lvlJc w:val="left"/>
      <w:pPr>
        <w:ind w:left="4845" w:hanging="924"/>
      </w:pPr>
      <w:rPr>
        <w:rFonts w:hint="default"/>
        <w:lang w:val="en-US" w:eastAsia="zh-CN" w:bidi="ar-SA"/>
      </w:rPr>
    </w:lvl>
    <w:lvl w:ilvl="3" w:tentative="0">
      <w:start w:val="0"/>
      <w:numFmt w:val="bullet"/>
      <w:lvlText w:val="•"/>
      <w:lvlJc w:val="left"/>
      <w:pPr>
        <w:ind w:left="6617" w:hanging="924"/>
      </w:pPr>
      <w:rPr>
        <w:rFonts w:hint="default"/>
        <w:lang w:val="en-US" w:eastAsia="zh-CN" w:bidi="ar-SA"/>
      </w:rPr>
    </w:lvl>
    <w:lvl w:ilvl="4" w:tentative="0">
      <w:start w:val="0"/>
      <w:numFmt w:val="bullet"/>
      <w:lvlText w:val="•"/>
      <w:lvlJc w:val="left"/>
      <w:pPr>
        <w:ind w:left="8390" w:hanging="924"/>
      </w:pPr>
      <w:rPr>
        <w:rFonts w:hint="default"/>
        <w:lang w:val="en-US" w:eastAsia="zh-CN" w:bidi="ar-SA"/>
      </w:rPr>
    </w:lvl>
    <w:lvl w:ilvl="5" w:tentative="0">
      <w:start w:val="0"/>
      <w:numFmt w:val="bullet"/>
      <w:lvlText w:val="•"/>
      <w:lvlJc w:val="left"/>
      <w:pPr>
        <w:ind w:left="10162" w:hanging="924"/>
      </w:pPr>
      <w:rPr>
        <w:rFonts w:hint="default"/>
        <w:lang w:val="en-US" w:eastAsia="zh-CN" w:bidi="ar-SA"/>
      </w:rPr>
    </w:lvl>
    <w:lvl w:ilvl="6" w:tentative="0">
      <w:start w:val="0"/>
      <w:numFmt w:val="bullet"/>
      <w:lvlText w:val="•"/>
      <w:lvlJc w:val="left"/>
      <w:pPr>
        <w:ind w:left="11935" w:hanging="924"/>
      </w:pPr>
      <w:rPr>
        <w:rFonts w:hint="default"/>
        <w:lang w:val="en-US" w:eastAsia="zh-CN" w:bidi="ar-SA"/>
      </w:rPr>
    </w:lvl>
    <w:lvl w:ilvl="7" w:tentative="0">
      <w:start w:val="0"/>
      <w:numFmt w:val="bullet"/>
      <w:lvlText w:val="•"/>
      <w:lvlJc w:val="left"/>
      <w:pPr>
        <w:ind w:left="13708" w:hanging="924"/>
      </w:pPr>
      <w:rPr>
        <w:rFonts w:hint="default"/>
        <w:lang w:val="en-US" w:eastAsia="zh-CN" w:bidi="ar-SA"/>
      </w:rPr>
    </w:lvl>
    <w:lvl w:ilvl="8" w:tentative="0">
      <w:start w:val="0"/>
      <w:numFmt w:val="bullet"/>
      <w:lvlText w:val="•"/>
      <w:lvlJc w:val="left"/>
      <w:pPr>
        <w:ind w:left="15480" w:hanging="924"/>
      </w:pPr>
      <w:rPr>
        <w:rFonts w:hint="default"/>
        <w:lang w:val="en-US" w:eastAsia="zh-CN" w:bidi="ar-SA"/>
      </w:rPr>
    </w:lvl>
  </w:abstractNum>
  <w:abstractNum w:abstractNumId="78">
    <w:nsid w:val="58765686"/>
    <w:multiLevelType w:val="multilevel"/>
    <w:tmpl w:val="58765686"/>
    <w:lvl w:ilvl="0" w:tentative="0">
      <w:start w:val="1"/>
      <w:numFmt w:val="upperLetter"/>
      <w:lvlText w:val="%1."/>
      <w:lvlJc w:val="left"/>
      <w:pPr>
        <w:ind w:left="2154" w:hanging="494"/>
        <w:jc w:val="left"/>
      </w:pPr>
      <w:rPr>
        <w:rFonts w:hint="default" w:ascii="宋体" w:hAnsi="宋体" w:eastAsia="宋体" w:cs="宋体"/>
        <w:b w:val="0"/>
        <w:bCs w:val="0"/>
        <w:i w:val="0"/>
        <w:iCs w:val="0"/>
        <w:w w:val="100"/>
        <w:sz w:val="47"/>
        <w:szCs w:val="47"/>
        <w:lang w:val="en-US" w:eastAsia="zh-CN" w:bidi="ar-SA"/>
      </w:rPr>
    </w:lvl>
    <w:lvl w:ilvl="1" w:tentative="0">
      <w:start w:val="0"/>
      <w:numFmt w:val="bullet"/>
      <w:lvlText w:val="•"/>
      <w:lvlJc w:val="left"/>
      <w:pPr>
        <w:ind w:left="3846" w:hanging="494"/>
      </w:pPr>
      <w:rPr>
        <w:rFonts w:hint="default"/>
        <w:lang w:val="en-US" w:eastAsia="zh-CN" w:bidi="ar-SA"/>
      </w:rPr>
    </w:lvl>
    <w:lvl w:ilvl="2" w:tentative="0">
      <w:start w:val="0"/>
      <w:numFmt w:val="bullet"/>
      <w:lvlText w:val="•"/>
      <w:lvlJc w:val="left"/>
      <w:pPr>
        <w:ind w:left="5533" w:hanging="494"/>
      </w:pPr>
      <w:rPr>
        <w:rFonts w:hint="default"/>
        <w:lang w:val="en-US" w:eastAsia="zh-CN" w:bidi="ar-SA"/>
      </w:rPr>
    </w:lvl>
    <w:lvl w:ilvl="3" w:tentative="0">
      <w:start w:val="0"/>
      <w:numFmt w:val="bullet"/>
      <w:lvlText w:val="•"/>
      <w:lvlJc w:val="left"/>
      <w:pPr>
        <w:ind w:left="7219" w:hanging="494"/>
      </w:pPr>
      <w:rPr>
        <w:rFonts w:hint="default"/>
        <w:lang w:val="en-US" w:eastAsia="zh-CN" w:bidi="ar-SA"/>
      </w:rPr>
    </w:lvl>
    <w:lvl w:ilvl="4" w:tentative="0">
      <w:start w:val="0"/>
      <w:numFmt w:val="bullet"/>
      <w:lvlText w:val="•"/>
      <w:lvlJc w:val="left"/>
      <w:pPr>
        <w:ind w:left="8906" w:hanging="494"/>
      </w:pPr>
      <w:rPr>
        <w:rFonts w:hint="default"/>
        <w:lang w:val="en-US" w:eastAsia="zh-CN" w:bidi="ar-SA"/>
      </w:rPr>
    </w:lvl>
    <w:lvl w:ilvl="5" w:tentative="0">
      <w:start w:val="0"/>
      <w:numFmt w:val="bullet"/>
      <w:lvlText w:val="•"/>
      <w:lvlJc w:val="left"/>
      <w:pPr>
        <w:ind w:left="10592" w:hanging="494"/>
      </w:pPr>
      <w:rPr>
        <w:rFonts w:hint="default"/>
        <w:lang w:val="en-US" w:eastAsia="zh-CN" w:bidi="ar-SA"/>
      </w:rPr>
    </w:lvl>
    <w:lvl w:ilvl="6" w:tentative="0">
      <w:start w:val="0"/>
      <w:numFmt w:val="bullet"/>
      <w:lvlText w:val="•"/>
      <w:lvlJc w:val="left"/>
      <w:pPr>
        <w:ind w:left="12279" w:hanging="494"/>
      </w:pPr>
      <w:rPr>
        <w:rFonts w:hint="default"/>
        <w:lang w:val="en-US" w:eastAsia="zh-CN" w:bidi="ar-SA"/>
      </w:rPr>
    </w:lvl>
    <w:lvl w:ilvl="7" w:tentative="0">
      <w:start w:val="0"/>
      <w:numFmt w:val="bullet"/>
      <w:lvlText w:val="•"/>
      <w:lvlJc w:val="left"/>
      <w:pPr>
        <w:ind w:left="13966" w:hanging="494"/>
      </w:pPr>
      <w:rPr>
        <w:rFonts w:hint="default"/>
        <w:lang w:val="en-US" w:eastAsia="zh-CN" w:bidi="ar-SA"/>
      </w:rPr>
    </w:lvl>
    <w:lvl w:ilvl="8" w:tentative="0">
      <w:start w:val="0"/>
      <w:numFmt w:val="bullet"/>
      <w:lvlText w:val="•"/>
      <w:lvlJc w:val="left"/>
      <w:pPr>
        <w:ind w:left="15652" w:hanging="494"/>
      </w:pPr>
      <w:rPr>
        <w:rFonts w:hint="default"/>
        <w:lang w:val="en-US" w:eastAsia="zh-CN" w:bidi="ar-SA"/>
      </w:rPr>
    </w:lvl>
  </w:abstractNum>
  <w:abstractNum w:abstractNumId="79">
    <w:nsid w:val="59ADCABA"/>
    <w:multiLevelType w:val="multilevel"/>
    <w:tmpl w:val="59ADCABA"/>
    <w:lvl w:ilvl="0" w:tentative="0">
      <w:start w:val="2"/>
      <w:numFmt w:val="decimal"/>
      <w:lvlText w:val="%1."/>
      <w:lvlJc w:val="left"/>
      <w:pPr>
        <w:ind w:left="1359" w:hanging="722"/>
        <w:jc w:val="right"/>
      </w:pPr>
      <w:rPr>
        <w:rFonts w:hint="default"/>
        <w:w w:val="99"/>
        <w:position w:val="3"/>
        <w:lang w:val="en-US" w:eastAsia="zh-CN" w:bidi="ar-SA"/>
      </w:rPr>
    </w:lvl>
    <w:lvl w:ilvl="1" w:tentative="0">
      <w:start w:val="1"/>
      <w:numFmt w:val="upperLetter"/>
      <w:lvlText w:val="%2."/>
      <w:lvlJc w:val="left"/>
      <w:pPr>
        <w:ind w:left="2430" w:hanging="627"/>
        <w:jc w:val="left"/>
      </w:pPr>
      <w:rPr>
        <w:rFonts w:hint="default"/>
        <w:w w:val="101"/>
        <w:position w:val="1"/>
        <w:lang w:val="en-US" w:eastAsia="zh-CN" w:bidi="ar-SA"/>
      </w:rPr>
    </w:lvl>
    <w:lvl w:ilvl="2" w:tentative="0">
      <w:start w:val="4"/>
      <w:numFmt w:val="upperLetter"/>
      <w:lvlText w:val="%3."/>
      <w:lvlJc w:val="left"/>
      <w:pPr>
        <w:ind w:left="1987" w:hanging="627"/>
        <w:jc w:val="left"/>
      </w:pPr>
      <w:rPr>
        <w:rFonts w:hint="default"/>
        <w:w w:val="100"/>
        <w:position w:val="-3"/>
        <w:lang w:val="en-US" w:eastAsia="zh-CN" w:bidi="ar-SA"/>
      </w:rPr>
    </w:lvl>
    <w:lvl w:ilvl="3" w:tentative="0">
      <w:start w:val="0"/>
      <w:numFmt w:val="bullet"/>
      <w:lvlText w:val="•"/>
      <w:lvlJc w:val="left"/>
      <w:pPr>
        <w:ind w:left="1880" w:hanging="627"/>
      </w:pPr>
      <w:rPr>
        <w:rFonts w:hint="default"/>
        <w:lang w:val="en-US" w:eastAsia="zh-CN" w:bidi="ar-SA"/>
      </w:rPr>
    </w:lvl>
    <w:lvl w:ilvl="4" w:tentative="0">
      <w:start w:val="0"/>
      <w:numFmt w:val="bullet"/>
      <w:lvlText w:val="•"/>
      <w:lvlJc w:val="left"/>
      <w:pPr>
        <w:ind w:left="1920" w:hanging="627"/>
      </w:pPr>
      <w:rPr>
        <w:rFonts w:hint="default"/>
        <w:lang w:val="en-US" w:eastAsia="zh-CN" w:bidi="ar-SA"/>
      </w:rPr>
    </w:lvl>
    <w:lvl w:ilvl="5" w:tentative="0">
      <w:start w:val="0"/>
      <w:numFmt w:val="bullet"/>
      <w:lvlText w:val="•"/>
      <w:lvlJc w:val="left"/>
      <w:pPr>
        <w:ind w:left="1960" w:hanging="627"/>
      </w:pPr>
      <w:rPr>
        <w:rFonts w:hint="default"/>
        <w:lang w:val="en-US" w:eastAsia="zh-CN" w:bidi="ar-SA"/>
      </w:rPr>
    </w:lvl>
    <w:lvl w:ilvl="6" w:tentative="0">
      <w:start w:val="0"/>
      <w:numFmt w:val="bullet"/>
      <w:lvlText w:val="•"/>
      <w:lvlJc w:val="left"/>
      <w:pPr>
        <w:ind w:left="1980" w:hanging="627"/>
      </w:pPr>
      <w:rPr>
        <w:rFonts w:hint="default"/>
        <w:lang w:val="en-US" w:eastAsia="zh-CN" w:bidi="ar-SA"/>
      </w:rPr>
    </w:lvl>
    <w:lvl w:ilvl="7" w:tentative="0">
      <w:start w:val="0"/>
      <w:numFmt w:val="bullet"/>
      <w:lvlText w:val="•"/>
      <w:lvlJc w:val="left"/>
      <w:pPr>
        <w:ind w:left="2000" w:hanging="627"/>
      </w:pPr>
      <w:rPr>
        <w:rFonts w:hint="default"/>
        <w:lang w:val="en-US" w:eastAsia="zh-CN" w:bidi="ar-SA"/>
      </w:rPr>
    </w:lvl>
    <w:lvl w:ilvl="8" w:tentative="0">
      <w:start w:val="0"/>
      <w:numFmt w:val="bullet"/>
      <w:lvlText w:val="•"/>
      <w:lvlJc w:val="left"/>
      <w:pPr>
        <w:ind w:left="2020" w:hanging="627"/>
      </w:pPr>
      <w:rPr>
        <w:rFonts w:hint="default"/>
        <w:lang w:val="en-US" w:eastAsia="zh-CN" w:bidi="ar-SA"/>
      </w:rPr>
    </w:lvl>
  </w:abstractNum>
  <w:abstractNum w:abstractNumId="80">
    <w:nsid w:val="59EEFD2A"/>
    <w:multiLevelType w:val="multilevel"/>
    <w:tmpl w:val="59EEFD2A"/>
    <w:lvl w:ilvl="0" w:tentative="0">
      <w:start w:val="43"/>
      <w:numFmt w:val="decimal"/>
      <w:lvlText w:val="%1."/>
      <w:lvlJc w:val="left"/>
      <w:pPr>
        <w:ind w:left="1339" w:hanging="946"/>
        <w:jc w:val="right"/>
      </w:pPr>
      <w:rPr>
        <w:rFonts w:hint="default"/>
        <w:w w:val="101"/>
        <w:lang w:val="en-US" w:eastAsia="zh-CN" w:bidi="ar-SA"/>
      </w:rPr>
    </w:lvl>
    <w:lvl w:ilvl="1" w:tentative="0">
      <w:start w:val="1"/>
      <w:numFmt w:val="upperLetter"/>
      <w:lvlText w:val="%2."/>
      <w:lvlJc w:val="left"/>
      <w:pPr>
        <w:ind w:left="1836" w:hanging="494"/>
        <w:jc w:val="left"/>
      </w:pPr>
      <w:rPr>
        <w:rFonts w:hint="default"/>
        <w:w w:val="100"/>
        <w:position w:val="-2"/>
        <w:lang w:val="en-US" w:eastAsia="zh-CN" w:bidi="ar-SA"/>
      </w:rPr>
    </w:lvl>
    <w:lvl w:ilvl="2" w:tentative="0">
      <w:start w:val="0"/>
      <w:numFmt w:val="bullet"/>
      <w:lvlText w:val="•"/>
      <w:lvlJc w:val="left"/>
      <w:pPr>
        <w:ind w:left="2020" w:hanging="494"/>
      </w:pPr>
      <w:rPr>
        <w:rFonts w:hint="default"/>
        <w:lang w:val="en-US" w:eastAsia="zh-CN" w:bidi="ar-SA"/>
      </w:rPr>
    </w:lvl>
    <w:lvl w:ilvl="3" w:tentative="0">
      <w:start w:val="0"/>
      <w:numFmt w:val="bullet"/>
      <w:lvlText w:val="•"/>
      <w:lvlJc w:val="left"/>
      <w:pPr>
        <w:ind w:left="2120" w:hanging="494"/>
      </w:pPr>
      <w:rPr>
        <w:rFonts w:hint="default"/>
        <w:lang w:val="en-US" w:eastAsia="zh-CN" w:bidi="ar-SA"/>
      </w:rPr>
    </w:lvl>
    <w:lvl w:ilvl="4" w:tentative="0">
      <w:start w:val="0"/>
      <w:numFmt w:val="bullet"/>
      <w:lvlText w:val="•"/>
      <w:lvlJc w:val="left"/>
      <w:pPr>
        <w:ind w:left="2180" w:hanging="494"/>
      </w:pPr>
      <w:rPr>
        <w:rFonts w:hint="default"/>
        <w:lang w:val="en-US" w:eastAsia="zh-CN" w:bidi="ar-SA"/>
      </w:rPr>
    </w:lvl>
    <w:lvl w:ilvl="5" w:tentative="0">
      <w:start w:val="0"/>
      <w:numFmt w:val="bullet"/>
      <w:lvlText w:val="•"/>
      <w:lvlJc w:val="left"/>
      <w:pPr>
        <w:ind w:left="2200" w:hanging="494"/>
      </w:pPr>
      <w:rPr>
        <w:rFonts w:hint="default"/>
        <w:lang w:val="en-US" w:eastAsia="zh-CN" w:bidi="ar-SA"/>
      </w:rPr>
    </w:lvl>
    <w:lvl w:ilvl="6" w:tentative="0">
      <w:start w:val="0"/>
      <w:numFmt w:val="bullet"/>
      <w:lvlText w:val="•"/>
      <w:lvlJc w:val="left"/>
      <w:pPr>
        <w:ind w:left="2240" w:hanging="494"/>
      </w:pPr>
      <w:rPr>
        <w:rFonts w:hint="default"/>
        <w:lang w:val="en-US" w:eastAsia="zh-CN" w:bidi="ar-SA"/>
      </w:rPr>
    </w:lvl>
    <w:lvl w:ilvl="7" w:tentative="0">
      <w:start w:val="0"/>
      <w:numFmt w:val="bullet"/>
      <w:lvlText w:val="•"/>
      <w:lvlJc w:val="left"/>
      <w:pPr>
        <w:ind w:left="2260" w:hanging="494"/>
      </w:pPr>
      <w:rPr>
        <w:rFonts w:hint="default"/>
        <w:lang w:val="en-US" w:eastAsia="zh-CN" w:bidi="ar-SA"/>
      </w:rPr>
    </w:lvl>
    <w:lvl w:ilvl="8" w:tentative="0">
      <w:start w:val="0"/>
      <w:numFmt w:val="bullet"/>
      <w:lvlText w:val="•"/>
      <w:lvlJc w:val="left"/>
      <w:pPr>
        <w:ind w:left="2360" w:hanging="494"/>
      </w:pPr>
      <w:rPr>
        <w:rFonts w:hint="default"/>
        <w:lang w:val="en-US" w:eastAsia="zh-CN" w:bidi="ar-SA"/>
      </w:rPr>
    </w:lvl>
  </w:abstractNum>
  <w:abstractNum w:abstractNumId="81">
    <w:nsid w:val="5A241D34"/>
    <w:multiLevelType w:val="multilevel"/>
    <w:tmpl w:val="5A241D34"/>
    <w:lvl w:ilvl="0" w:tentative="0">
      <w:start w:val="8"/>
      <w:numFmt w:val="decimal"/>
      <w:lvlText w:val="%1."/>
      <w:lvlJc w:val="left"/>
      <w:pPr>
        <w:ind w:left="931" w:hanging="649"/>
        <w:jc w:val="right"/>
      </w:pPr>
      <w:rPr>
        <w:rFonts w:hint="default"/>
        <w:w w:val="101"/>
        <w:position w:val="4"/>
        <w:lang w:val="en-US" w:eastAsia="zh-CN" w:bidi="ar-SA"/>
      </w:rPr>
    </w:lvl>
    <w:lvl w:ilvl="1" w:tentative="0">
      <w:start w:val="1"/>
      <w:numFmt w:val="upperLetter"/>
      <w:lvlText w:val="%2."/>
      <w:lvlJc w:val="left"/>
      <w:pPr>
        <w:ind w:left="2110" w:hanging="476"/>
        <w:jc w:val="left"/>
      </w:pPr>
      <w:rPr>
        <w:rFonts w:hint="default"/>
        <w:w w:val="101"/>
        <w:position w:val="1"/>
        <w:lang w:val="en-US" w:eastAsia="zh-CN" w:bidi="ar-SA"/>
      </w:rPr>
    </w:lvl>
    <w:lvl w:ilvl="2" w:tentative="0">
      <w:start w:val="0"/>
      <w:numFmt w:val="bullet"/>
      <w:lvlText w:val="•"/>
      <w:lvlJc w:val="left"/>
      <w:pPr>
        <w:ind w:left="1340" w:hanging="476"/>
      </w:pPr>
      <w:rPr>
        <w:rFonts w:hint="default"/>
        <w:lang w:val="en-US" w:eastAsia="zh-CN" w:bidi="ar-SA"/>
      </w:rPr>
    </w:lvl>
    <w:lvl w:ilvl="3" w:tentative="0">
      <w:start w:val="0"/>
      <w:numFmt w:val="bullet"/>
      <w:lvlText w:val="•"/>
      <w:lvlJc w:val="left"/>
      <w:pPr>
        <w:ind w:left="1560" w:hanging="476"/>
      </w:pPr>
      <w:rPr>
        <w:rFonts w:hint="default"/>
        <w:lang w:val="en-US" w:eastAsia="zh-CN" w:bidi="ar-SA"/>
      </w:rPr>
    </w:lvl>
    <w:lvl w:ilvl="4" w:tentative="0">
      <w:start w:val="0"/>
      <w:numFmt w:val="bullet"/>
      <w:lvlText w:val="•"/>
      <w:lvlJc w:val="left"/>
      <w:pPr>
        <w:ind w:left="2120" w:hanging="476"/>
      </w:pPr>
      <w:rPr>
        <w:rFonts w:hint="default"/>
        <w:lang w:val="en-US" w:eastAsia="zh-CN" w:bidi="ar-SA"/>
      </w:rPr>
    </w:lvl>
    <w:lvl w:ilvl="5" w:tentative="0">
      <w:start w:val="0"/>
      <w:numFmt w:val="bullet"/>
      <w:lvlText w:val="•"/>
      <w:lvlJc w:val="left"/>
      <w:pPr>
        <w:ind w:left="2876" w:hanging="476"/>
      </w:pPr>
      <w:rPr>
        <w:rFonts w:hint="default"/>
        <w:lang w:val="en-US" w:eastAsia="zh-CN" w:bidi="ar-SA"/>
      </w:rPr>
    </w:lvl>
    <w:lvl w:ilvl="6" w:tentative="0">
      <w:start w:val="0"/>
      <w:numFmt w:val="bullet"/>
      <w:lvlText w:val="•"/>
      <w:lvlJc w:val="left"/>
      <w:pPr>
        <w:ind w:left="3632" w:hanging="476"/>
      </w:pPr>
      <w:rPr>
        <w:rFonts w:hint="default"/>
        <w:lang w:val="en-US" w:eastAsia="zh-CN" w:bidi="ar-SA"/>
      </w:rPr>
    </w:lvl>
    <w:lvl w:ilvl="7" w:tentative="0">
      <w:start w:val="0"/>
      <w:numFmt w:val="bullet"/>
      <w:lvlText w:val="•"/>
      <w:lvlJc w:val="left"/>
      <w:pPr>
        <w:ind w:left="4389" w:hanging="476"/>
      </w:pPr>
      <w:rPr>
        <w:rFonts w:hint="default"/>
        <w:lang w:val="en-US" w:eastAsia="zh-CN" w:bidi="ar-SA"/>
      </w:rPr>
    </w:lvl>
    <w:lvl w:ilvl="8" w:tentative="0">
      <w:start w:val="0"/>
      <w:numFmt w:val="bullet"/>
      <w:lvlText w:val="•"/>
      <w:lvlJc w:val="left"/>
      <w:pPr>
        <w:ind w:left="5145" w:hanging="476"/>
      </w:pPr>
      <w:rPr>
        <w:rFonts w:hint="default"/>
        <w:lang w:val="en-US" w:eastAsia="zh-CN" w:bidi="ar-SA"/>
      </w:rPr>
    </w:lvl>
  </w:abstractNum>
  <w:abstractNum w:abstractNumId="82">
    <w:nsid w:val="5E29AB5A"/>
    <w:multiLevelType w:val="multilevel"/>
    <w:tmpl w:val="5E29AB5A"/>
    <w:lvl w:ilvl="0" w:tentative="0">
      <w:start w:val="20"/>
      <w:numFmt w:val="decimal"/>
      <w:lvlText w:val="%1."/>
      <w:lvlJc w:val="left"/>
      <w:pPr>
        <w:ind w:left="1515" w:hanging="936"/>
        <w:jc w:val="left"/>
      </w:pPr>
      <w:rPr>
        <w:rFonts w:hint="default" w:ascii="宋体" w:hAnsi="宋体" w:eastAsia="宋体" w:cs="宋体"/>
        <w:b w:val="0"/>
        <w:bCs w:val="0"/>
        <w:i w:val="0"/>
        <w:iCs w:val="0"/>
        <w:w w:val="100"/>
        <w:sz w:val="41"/>
        <w:szCs w:val="41"/>
        <w:lang w:val="en-US" w:eastAsia="zh-CN" w:bidi="ar-SA"/>
      </w:rPr>
    </w:lvl>
    <w:lvl w:ilvl="1" w:tentative="0">
      <w:start w:val="1"/>
      <w:numFmt w:val="upperLetter"/>
      <w:lvlText w:val="%2."/>
      <w:lvlJc w:val="left"/>
      <w:pPr>
        <w:ind w:left="2321" w:hanging="588"/>
        <w:jc w:val="left"/>
      </w:pPr>
      <w:rPr>
        <w:rFonts w:hint="default" w:ascii="宋体" w:hAnsi="宋体" w:eastAsia="宋体" w:cs="宋体"/>
        <w:b w:val="0"/>
        <w:bCs w:val="0"/>
        <w:i w:val="0"/>
        <w:iCs w:val="0"/>
        <w:w w:val="101"/>
        <w:position w:val="3"/>
        <w:sz w:val="41"/>
        <w:szCs w:val="41"/>
        <w:lang w:val="en-US" w:eastAsia="zh-CN" w:bidi="ar-SA"/>
      </w:rPr>
    </w:lvl>
    <w:lvl w:ilvl="2" w:tentative="0">
      <w:start w:val="0"/>
      <w:numFmt w:val="bullet"/>
      <w:lvlText w:val="•"/>
      <w:lvlJc w:val="left"/>
      <w:pPr>
        <w:ind w:left="4176" w:hanging="588"/>
      </w:pPr>
      <w:rPr>
        <w:rFonts w:hint="default"/>
        <w:lang w:val="en-US" w:eastAsia="zh-CN" w:bidi="ar-SA"/>
      </w:rPr>
    </w:lvl>
    <w:lvl w:ilvl="3" w:tentative="0">
      <w:start w:val="0"/>
      <w:numFmt w:val="bullet"/>
      <w:lvlText w:val="•"/>
      <w:lvlJc w:val="left"/>
      <w:pPr>
        <w:ind w:left="6032" w:hanging="588"/>
      </w:pPr>
      <w:rPr>
        <w:rFonts w:hint="default"/>
        <w:lang w:val="en-US" w:eastAsia="zh-CN" w:bidi="ar-SA"/>
      </w:rPr>
    </w:lvl>
    <w:lvl w:ilvl="4" w:tentative="0">
      <w:start w:val="0"/>
      <w:numFmt w:val="bullet"/>
      <w:lvlText w:val="•"/>
      <w:lvlJc w:val="left"/>
      <w:pPr>
        <w:ind w:left="7888" w:hanging="588"/>
      </w:pPr>
      <w:rPr>
        <w:rFonts w:hint="default"/>
        <w:lang w:val="en-US" w:eastAsia="zh-CN" w:bidi="ar-SA"/>
      </w:rPr>
    </w:lvl>
    <w:lvl w:ilvl="5" w:tentative="0">
      <w:start w:val="0"/>
      <w:numFmt w:val="bullet"/>
      <w:lvlText w:val="•"/>
      <w:lvlJc w:val="left"/>
      <w:pPr>
        <w:ind w:left="9744" w:hanging="588"/>
      </w:pPr>
      <w:rPr>
        <w:rFonts w:hint="default"/>
        <w:lang w:val="en-US" w:eastAsia="zh-CN" w:bidi="ar-SA"/>
      </w:rPr>
    </w:lvl>
    <w:lvl w:ilvl="6" w:tentative="0">
      <w:start w:val="0"/>
      <w:numFmt w:val="bullet"/>
      <w:lvlText w:val="•"/>
      <w:lvlJc w:val="left"/>
      <w:pPr>
        <w:ind w:left="11601" w:hanging="588"/>
      </w:pPr>
      <w:rPr>
        <w:rFonts w:hint="default"/>
        <w:lang w:val="en-US" w:eastAsia="zh-CN" w:bidi="ar-SA"/>
      </w:rPr>
    </w:lvl>
    <w:lvl w:ilvl="7" w:tentative="0">
      <w:start w:val="0"/>
      <w:numFmt w:val="bullet"/>
      <w:lvlText w:val="•"/>
      <w:lvlJc w:val="left"/>
      <w:pPr>
        <w:ind w:left="13457" w:hanging="588"/>
      </w:pPr>
      <w:rPr>
        <w:rFonts w:hint="default"/>
        <w:lang w:val="en-US" w:eastAsia="zh-CN" w:bidi="ar-SA"/>
      </w:rPr>
    </w:lvl>
    <w:lvl w:ilvl="8" w:tentative="0">
      <w:start w:val="0"/>
      <w:numFmt w:val="bullet"/>
      <w:lvlText w:val="•"/>
      <w:lvlJc w:val="left"/>
      <w:pPr>
        <w:ind w:left="15313" w:hanging="588"/>
      </w:pPr>
      <w:rPr>
        <w:rFonts w:hint="default"/>
        <w:lang w:val="en-US" w:eastAsia="zh-CN" w:bidi="ar-SA"/>
      </w:rPr>
    </w:lvl>
  </w:abstractNum>
  <w:abstractNum w:abstractNumId="83">
    <w:nsid w:val="5FFFB1A7"/>
    <w:multiLevelType w:val="multilevel"/>
    <w:tmpl w:val="5FFFB1A7"/>
    <w:lvl w:ilvl="0" w:tentative="0">
      <w:start w:val="27"/>
      <w:numFmt w:val="decimal"/>
      <w:lvlText w:val="%1."/>
      <w:lvlJc w:val="left"/>
      <w:pPr>
        <w:ind w:left="1531" w:hanging="930"/>
        <w:jc w:val="right"/>
      </w:pPr>
      <w:rPr>
        <w:rFonts w:hint="default"/>
        <w:w w:val="100"/>
        <w:position w:val="5"/>
        <w:lang w:val="en-US" w:eastAsia="zh-CN" w:bidi="ar-SA"/>
      </w:rPr>
    </w:lvl>
    <w:lvl w:ilvl="1" w:tentative="0">
      <w:start w:val="1"/>
      <w:numFmt w:val="upperLetter"/>
      <w:lvlText w:val="%2."/>
      <w:lvlJc w:val="left"/>
      <w:pPr>
        <w:ind w:left="2092" w:hanging="698"/>
        <w:jc w:val="left"/>
      </w:pPr>
      <w:rPr>
        <w:rFonts w:hint="default" w:ascii="宋体" w:hAnsi="宋体" w:eastAsia="宋体" w:cs="宋体"/>
        <w:b w:val="0"/>
        <w:bCs w:val="0"/>
        <w:i w:val="0"/>
        <w:iCs w:val="0"/>
        <w:w w:val="100"/>
        <w:position w:val="1"/>
        <w:sz w:val="39"/>
        <w:szCs w:val="39"/>
        <w:lang w:val="en-US" w:eastAsia="zh-CN" w:bidi="ar-SA"/>
      </w:rPr>
    </w:lvl>
    <w:lvl w:ilvl="2" w:tentative="0">
      <w:start w:val="0"/>
      <w:numFmt w:val="bullet"/>
      <w:lvlText w:val="•"/>
      <w:lvlJc w:val="left"/>
      <w:pPr>
        <w:ind w:left="2100" w:hanging="698"/>
      </w:pPr>
      <w:rPr>
        <w:rFonts w:hint="default"/>
        <w:lang w:val="en-US" w:eastAsia="zh-CN" w:bidi="ar-SA"/>
      </w:rPr>
    </w:lvl>
    <w:lvl w:ilvl="3" w:tentative="0">
      <w:start w:val="0"/>
      <w:numFmt w:val="bullet"/>
      <w:lvlText w:val="•"/>
      <w:lvlJc w:val="left"/>
      <w:pPr>
        <w:ind w:left="2140" w:hanging="698"/>
      </w:pPr>
      <w:rPr>
        <w:rFonts w:hint="default"/>
        <w:lang w:val="en-US" w:eastAsia="zh-CN" w:bidi="ar-SA"/>
      </w:rPr>
    </w:lvl>
    <w:lvl w:ilvl="4" w:tentative="0">
      <w:start w:val="0"/>
      <w:numFmt w:val="bullet"/>
      <w:lvlText w:val="•"/>
      <w:lvlJc w:val="left"/>
      <w:pPr>
        <w:ind w:left="4552" w:hanging="698"/>
      </w:pPr>
      <w:rPr>
        <w:rFonts w:hint="default"/>
        <w:lang w:val="en-US" w:eastAsia="zh-CN" w:bidi="ar-SA"/>
      </w:rPr>
    </w:lvl>
    <w:lvl w:ilvl="5" w:tentative="0">
      <w:start w:val="0"/>
      <w:numFmt w:val="bullet"/>
      <w:lvlText w:val="•"/>
      <w:lvlJc w:val="left"/>
      <w:pPr>
        <w:ind w:left="6964" w:hanging="698"/>
      </w:pPr>
      <w:rPr>
        <w:rFonts w:hint="default"/>
        <w:lang w:val="en-US" w:eastAsia="zh-CN" w:bidi="ar-SA"/>
      </w:rPr>
    </w:lvl>
    <w:lvl w:ilvl="6" w:tentative="0">
      <w:start w:val="0"/>
      <w:numFmt w:val="bullet"/>
      <w:lvlText w:val="•"/>
      <w:lvlJc w:val="left"/>
      <w:pPr>
        <w:ind w:left="9376" w:hanging="698"/>
      </w:pPr>
      <w:rPr>
        <w:rFonts w:hint="default"/>
        <w:lang w:val="en-US" w:eastAsia="zh-CN" w:bidi="ar-SA"/>
      </w:rPr>
    </w:lvl>
    <w:lvl w:ilvl="7" w:tentative="0">
      <w:start w:val="0"/>
      <w:numFmt w:val="bullet"/>
      <w:lvlText w:val="•"/>
      <w:lvlJc w:val="left"/>
      <w:pPr>
        <w:ind w:left="11789" w:hanging="698"/>
      </w:pPr>
      <w:rPr>
        <w:rFonts w:hint="default"/>
        <w:lang w:val="en-US" w:eastAsia="zh-CN" w:bidi="ar-SA"/>
      </w:rPr>
    </w:lvl>
    <w:lvl w:ilvl="8" w:tentative="0">
      <w:start w:val="0"/>
      <w:numFmt w:val="bullet"/>
      <w:lvlText w:val="•"/>
      <w:lvlJc w:val="left"/>
      <w:pPr>
        <w:ind w:left="14201" w:hanging="698"/>
      </w:pPr>
      <w:rPr>
        <w:rFonts w:hint="default"/>
        <w:lang w:val="en-US" w:eastAsia="zh-CN" w:bidi="ar-SA"/>
      </w:rPr>
    </w:lvl>
  </w:abstractNum>
  <w:abstractNum w:abstractNumId="84">
    <w:nsid w:val="60382F6E"/>
    <w:multiLevelType w:val="multilevel"/>
    <w:tmpl w:val="60382F6E"/>
    <w:lvl w:ilvl="0" w:tentative="0">
      <w:start w:val="1"/>
      <w:numFmt w:val="decimal"/>
      <w:lvlText w:val="%1."/>
      <w:lvlJc w:val="left"/>
      <w:pPr>
        <w:ind w:left="1267" w:hanging="706"/>
        <w:jc w:val="left"/>
      </w:pPr>
      <w:rPr>
        <w:rFonts w:hint="default" w:ascii="宋体" w:hAnsi="宋体" w:eastAsia="宋体" w:cs="宋体"/>
        <w:b w:val="0"/>
        <w:bCs w:val="0"/>
        <w:i w:val="0"/>
        <w:iCs w:val="0"/>
        <w:w w:val="101"/>
        <w:position w:val="3"/>
        <w:sz w:val="33"/>
        <w:szCs w:val="33"/>
        <w:lang w:val="en-US" w:eastAsia="zh-CN" w:bidi="ar-SA"/>
      </w:rPr>
    </w:lvl>
    <w:lvl w:ilvl="1" w:tentative="0">
      <w:start w:val="1"/>
      <w:numFmt w:val="upperLetter"/>
      <w:lvlText w:val="%2."/>
      <w:lvlJc w:val="left"/>
      <w:pPr>
        <w:ind w:left="1698" w:hanging="487"/>
        <w:jc w:val="left"/>
      </w:pPr>
      <w:rPr>
        <w:rFonts w:hint="default" w:ascii="宋体" w:hAnsi="宋体" w:eastAsia="宋体" w:cs="宋体"/>
        <w:b w:val="0"/>
        <w:bCs w:val="0"/>
        <w:i w:val="0"/>
        <w:iCs w:val="0"/>
        <w:w w:val="101"/>
        <w:sz w:val="46"/>
        <w:szCs w:val="46"/>
        <w:lang w:val="en-US" w:eastAsia="zh-CN" w:bidi="ar-SA"/>
      </w:rPr>
    </w:lvl>
    <w:lvl w:ilvl="2" w:tentative="0">
      <w:start w:val="0"/>
      <w:numFmt w:val="bullet"/>
      <w:lvlText w:val="•"/>
      <w:lvlJc w:val="left"/>
      <w:pPr>
        <w:ind w:left="3625" w:hanging="487"/>
      </w:pPr>
      <w:rPr>
        <w:rFonts w:hint="default"/>
        <w:lang w:val="en-US" w:eastAsia="zh-CN" w:bidi="ar-SA"/>
      </w:rPr>
    </w:lvl>
    <w:lvl w:ilvl="3" w:tentative="0">
      <w:start w:val="0"/>
      <w:numFmt w:val="bullet"/>
      <w:lvlText w:val="•"/>
      <w:lvlJc w:val="left"/>
      <w:pPr>
        <w:ind w:left="5550" w:hanging="487"/>
      </w:pPr>
      <w:rPr>
        <w:rFonts w:hint="default"/>
        <w:lang w:val="en-US" w:eastAsia="zh-CN" w:bidi="ar-SA"/>
      </w:rPr>
    </w:lvl>
    <w:lvl w:ilvl="4" w:tentative="0">
      <w:start w:val="0"/>
      <w:numFmt w:val="bullet"/>
      <w:lvlText w:val="•"/>
      <w:lvlJc w:val="left"/>
      <w:pPr>
        <w:ind w:left="7475" w:hanging="487"/>
      </w:pPr>
      <w:rPr>
        <w:rFonts w:hint="default"/>
        <w:lang w:val="en-US" w:eastAsia="zh-CN" w:bidi="ar-SA"/>
      </w:rPr>
    </w:lvl>
    <w:lvl w:ilvl="5" w:tentative="0">
      <w:start w:val="0"/>
      <w:numFmt w:val="bullet"/>
      <w:lvlText w:val="•"/>
      <w:lvlJc w:val="left"/>
      <w:pPr>
        <w:ind w:left="9400" w:hanging="487"/>
      </w:pPr>
      <w:rPr>
        <w:rFonts w:hint="default"/>
        <w:lang w:val="en-US" w:eastAsia="zh-CN" w:bidi="ar-SA"/>
      </w:rPr>
    </w:lvl>
    <w:lvl w:ilvl="6" w:tentative="0">
      <w:start w:val="0"/>
      <w:numFmt w:val="bullet"/>
      <w:lvlText w:val="•"/>
      <w:lvlJc w:val="left"/>
      <w:pPr>
        <w:ind w:left="11325" w:hanging="487"/>
      </w:pPr>
      <w:rPr>
        <w:rFonts w:hint="default"/>
        <w:lang w:val="en-US" w:eastAsia="zh-CN" w:bidi="ar-SA"/>
      </w:rPr>
    </w:lvl>
    <w:lvl w:ilvl="7" w:tentative="0">
      <w:start w:val="0"/>
      <w:numFmt w:val="bullet"/>
      <w:lvlText w:val="•"/>
      <w:lvlJc w:val="left"/>
      <w:pPr>
        <w:ind w:left="13250" w:hanging="487"/>
      </w:pPr>
      <w:rPr>
        <w:rFonts w:hint="default"/>
        <w:lang w:val="en-US" w:eastAsia="zh-CN" w:bidi="ar-SA"/>
      </w:rPr>
    </w:lvl>
    <w:lvl w:ilvl="8" w:tentative="0">
      <w:start w:val="0"/>
      <w:numFmt w:val="bullet"/>
      <w:lvlText w:val="•"/>
      <w:lvlJc w:val="left"/>
      <w:pPr>
        <w:ind w:left="15175" w:hanging="487"/>
      </w:pPr>
      <w:rPr>
        <w:rFonts w:hint="default"/>
        <w:lang w:val="en-US" w:eastAsia="zh-CN" w:bidi="ar-SA"/>
      </w:rPr>
    </w:lvl>
  </w:abstractNum>
  <w:abstractNum w:abstractNumId="85">
    <w:nsid w:val="629F7852"/>
    <w:multiLevelType w:val="multilevel"/>
    <w:tmpl w:val="629F7852"/>
    <w:lvl w:ilvl="0" w:tentative="0">
      <w:start w:val="1"/>
      <w:numFmt w:val="upperLetter"/>
      <w:lvlText w:val="%1."/>
      <w:lvlJc w:val="left"/>
      <w:pPr>
        <w:ind w:left="2320" w:hanging="587"/>
        <w:jc w:val="left"/>
      </w:pPr>
      <w:rPr>
        <w:rFonts w:hint="default" w:ascii="宋体" w:hAnsi="宋体" w:eastAsia="宋体" w:cs="宋体"/>
        <w:b w:val="0"/>
        <w:bCs w:val="0"/>
        <w:i w:val="0"/>
        <w:iCs w:val="0"/>
        <w:w w:val="101"/>
        <w:position w:val="1"/>
        <w:sz w:val="41"/>
        <w:szCs w:val="41"/>
        <w:lang w:val="en-US" w:eastAsia="zh-CN" w:bidi="ar-SA"/>
      </w:rPr>
    </w:lvl>
    <w:lvl w:ilvl="1" w:tentative="0">
      <w:start w:val="0"/>
      <w:numFmt w:val="bullet"/>
      <w:lvlText w:val="•"/>
      <w:lvlJc w:val="left"/>
      <w:pPr>
        <w:ind w:left="3990" w:hanging="587"/>
      </w:pPr>
      <w:rPr>
        <w:rFonts w:hint="default"/>
        <w:lang w:val="en-US" w:eastAsia="zh-CN" w:bidi="ar-SA"/>
      </w:rPr>
    </w:lvl>
    <w:lvl w:ilvl="2" w:tentative="0">
      <w:start w:val="0"/>
      <w:numFmt w:val="bullet"/>
      <w:lvlText w:val="•"/>
      <w:lvlJc w:val="left"/>
      <w:pPr>
        <w:ind w:left="5661" w:hanging="587"/>
      </w:pPr>
      <w:rPr>
        <w:rFonts w:hint="default"/>
        <w:lang w:val="en-US" w:eastAsia="zh-CN" w:bidi="ar-SA"/>
      </w:rPr>
    </w:lvl>
    <w:lvl w:ilvl="3" w:tentative="0">
      <w:start w:val="0"/>
      <w:numFmt w:val="bullet"/>
      <w:lvlText w:val="•"/>
      <w:lvlJc w:val="left"/>
      <w:pPr>
        <w:ind w:left="7331" w:hanging="587"/>
      </w:pPr>
      <w:rPr>
        <w:rFonts w:hint="default"/>
        <w:lang w:val="en-US" w:eastAsia="zh-CN" w:bidi="ar-SA"/>
      </w:rPr>
    </w:lvl>
    <w:lvl w:ilvl="4" w:tentative="0">
      <w:start w:val="0"/>
      <w:numFmt w:val="bullet"/>
      <w:lvlText w:val="•"/>
      <w:lvlJc w:val="left"/>
      <w:pPr>
        <w:ind w:left="9002" w:hanging="587"/>
      </w:pPr>
      <w:rPr>
        <w:rFonts w:hint="default"/>
        <w:lang w:val="en-US" w:eastAsia="zh-CN" w:bidi="ar-SA"/>
      </w:rPr>
    </w:lvl>
    <w:lvl w:ilvl="5" w:tentative="0">
      <w:start w:val="0"/>
      <w:numFmt w:val="bullet"/>
      <w:lvlText w:val="•"/>
      <w:lvlJc w:val="left"/>
      <w:pPr>
        <w:ind w:left="10672" w:hanging="587"/>
      </w:pPr>
      <w:rPr>
        <w:rFonts w:hint="default"/>
        <w:lang w:val="en-US" w:eastAsia="zh-CN" w:bidi="ar-SA"/>
      </w:rPr>
    </w:lvl>
    <w:lvl w:ilvl="6" w:tentative="0">
      <w:start w:val="0"/>
      <w:numFmt w:val="bullet"/>
      <w:lvlText w:val="•"/>
      <w:lvlJc w:val="left"/>
      <w:pPr>
        <w:ind w:left="12343" w:hanging="587"/>
      </w:pPr>
      <w:rPr>
        <w:rFonts w:hint="default"/>
        <w:lang w:val="en-US" w:eastAsia="zh-CN" w:bidi="ar-SA"/>
      </w:rPr>
    </w:lvl>
    <w:lvl w:ilvl="7" w:tentative="0">
      <w:start w:val="0"/>
      <w:numFmt w:val="bullet"/>
      <w:lvlText w:val="•"/>
      <w:lvlJc w:val="left"/>
      <w:pPr>
        <w:ind w:left="14014" w:hanging="587"/>
      </w:pPr>
      <w:rPr>
        <w:rFonts w:hint="default"/>
        <w:lang w:val="en-US" w:eastAsia="zh-CN" w:bidi="ar-SA"/>
      </w:rPr>
    </w:lvl>
    <w:lvl w:ilvl="8" w:tentative="0">
      <w:start w:val="0"/>
      <w:numFmt w:val="bullet"/>
      <w:lvlText w:val="•"/>
      <w:lvlJc w:val="left"/>
      <w:pPr>
        <w:ind w:left="15684" w:hanging="587"/>
      </w:pPr>
      <w:rPr>
        <w:rFonts w:hint="default"/>
        <w:lang w:val="en-US" w:eastAsia="zh-CN" w:bidi="ar-SA"/>
      </w:rPr>
    </w:lvl>
  </w:abstractNum>
  <w:abstractNum w:abstractNumId="86">
    <w:nsid w:val="65CD0074"/>
    <w:multiLevelType w:val="multilevel"/>
    <w:tmpl w:val="65CD0074"/>
    <w:lvl w:ilvl="0" w:tentative="0">
      <w:start w:val="8"/>
      <w:numFmt w:val="decimal"/>
      <w:lvlText w:val="%1."/>
      <w:lvlJc w:val="left"/>
      <w:pPr>
        <w:ind w:left="1342" w:hanging="704"/>
        <w:jc w:val="right"/>
      </w:pPr>
      <w:rPr>
        <w:rFonts w:hint="default"/>
        <w:w w:val="100"/>
        <w:position w:val="7"/>
        <w:lang w:val="en-US" w:eastAsia="zh-CN" w:bidi="ar-SA"/>
      </w:rPr>
    </w:lvl>
    <w:lvl w:ilvl="1" w:tentative="0">
      <w:start w:val="1"/>
      <w:numFmt w:val="upperLetter"/>
      <w:lvlText w:val="%2."/>
      <w:lvlJc w:val="left"/>
      <w:pPr>
        <w:ind w:left="1607" w:hanging="441"/>
        <w:jc w:val="left"/>
      </w:pPr>
      <w:rPr>
        <w:rFonts w:hint="default"/>
        <w:w w:val="99"/>
        <w:lang w:val="en-US" w:eastAsia="zh-CN" w:bidi="ar-SA"/>
      </w:rPr>
    </w:lvl>
    <w:lvl w:ilvl="2" w:tentative="0">
      <w:start w:val="0"/>
      <w:numFmt w:val="bullet"/>
      <w:lvlText w:val="•"/>
      <w:lvlJc w:val="left"/>
      <w:pPr>
        <w:ind w:left="2020" w:hanging="441"/>
      </w:pPr>
      <w:rPr>
        <w:rFonts w:hint="default"/>
        <w:lang w:val="en-US" w:eastAsia="zh-CN" w:bidi="ar-SA"/>
      </w:rPr>
    </w:lvl>
    <w:lvl w:ilvl="3" w:tentative="0">
      <w:start w:val="0"/>
      <w:numFmt w:val="bullet"/>
      <w:lvlText w:val="•"/>
      <w:lvlJc w:val="left"/>
      <w:pPr>
        <w:ind w:left="2040" w:hanging="441"/>
      </w:pPr>
      <w:rPr>
        <w:rFonts w:hint="default"/>
        <w:lang w:val="en-US" w:eastAsia="zh-CN" w:bidi="ar-SA"/>
      </w:rPr>
    </w:lvl>
    <w:lvl w:ilvl="4" w:tentative="0">
      <w:start w:val="0"/>
      <w:numFmt w:val="bullet"/>
      <w:lvlText w:val="•"/>
      <w:lvlJc w:val="left"/>
      <w:pPr>
        <w:ind w:left="2160" w:hanging="441"/>
      </w:pPr>
      <w:rPr>
        <w:rFonts w:hint="default"/>
        <w:lang w:val="en-US" w:eastAsia="zh-CN" w:bidi="ar-SA"/>
      </w:rPr>
    </w:lvl>
    <w:lvl w:ilvl="5" w:tentative="0">
      <w:start w:val="0"/>
      <w:numFmt w:val="bullet"/>
      <w:lvlText w:val="•"/>
      <w:lvlJc w:val="left"/>
      <w:pPr>
        <w:ind w:left="2180" w:hanging="441"/>
      </w:pPr>
      <w:rPr>
        <w:rFonts w:hint="default"/>
        <w:lang w:val="en-US" w:eastAsia="zh-CN" w:bidi="ar-SA"/>
      </w:rPr>
    </w:lvl>
    <w:lvl w:ilvl="6" w:tentative="0">
      <w:start w:val="0"/>
      <w:numFmt w:val="bullet"/>
      <w:lvlText w:val="•"/>
      <w:lvlJc w:val="left"/>
      <w:pPr>
        <w:ind w:left="2220" w:hanging="441"/>
      </w:pPr>
      <w:rPr>
        <w:rFonts w:hint="default"/>
        <w:lang w:val="en-US" w:eastAsia="zh-CN" w:bidi="ar-SA"/>
      </w:rPr>
    </w:lvl>
    <w:lvl w:ilvl="7" w:tentative="0">
      <w:start w:val="0"/>
      <w:numFmt w:val="bullet"/>
      <w:lvlText w:val="•"/>
      <w:lvlJc w:val="left"/>
      <w:pPr>
        <w:ind w:left="5522" w:hanging="441"/>
      </w:pPr>
      <w:rPr>
        <w:rFonts w:hint="default"/>
        <w:lang w:val="en-US" w:eastAsia="zh-CN" w:bidi="ar-SA"/>
      </w:rPr>
    </w:lvl>
    <w:lvl w:ilvl="8" w:tentative="0">
      <w:start w:val="0"/>
      <w:numFmt w:val="bullet"/>
      <w:lvlText w:val="•"/>
      <w:lvlJc w:val="left"/>
      <w:pPr>
        <w:ind w:left="8825" w:hanging="441"/>
      </w:pPr>
      <w:rPr>
        <w:rFonts w:hint="default"/>
        <w:lang w:val="en-US" w:eastAsia="zh-CN" w:bidi="ar-SA"/>
      </w:rPr>
    </w:lvl>
  </w:abstractNum>
  <w:abstractNum w:abstractNumId="87">
    <w:nsid w:val="68B298F7"/>
    <w:multiLevelType w:val="multilevel"/>
    <w:tmpl w:val="68B298F7"/>
    <w:lvl w:ilvl="0" w:tentative="0">
      <w:start w:val="1"/>
      <w:numFmt w:val="decimal"/>
      <w:lvlText w:val="%1."/>
      <w:lvlJc w:val="left"/>
      <w:pPr>
        <w:ind w:left="2102" w:hanging="486"/>
        <w:jc w:val="left"/>
      </w:pPr>
      <w:rPr>
        <w:rFonts w:hint="default" w:ascii="宋体" w:hAnsi="宋体" w:eastAsia="宋体" w:cs="宋体"/>
        <w:b w:val="0"/>
        <w:bCs w:val="0"/>
        <w:i w:val="0"/>
        <w:iCs w:val="0"/>
        <w:w w:val="100"/>
        <w:sz w:val="46"/>
        <w:szCs w:val="46"/>
        <w:lang w:val="en-US" w:eastAsia="zh-CN" w:bidi="ar-SA"/>
      </w:rPr>
    </w:lvl>
    <w:lvl w:ilvl="1" w:tentative="0">
      <w:start w:val="1"/>
      <w:numFmt w:val="decimal"/>
      <w:lvlText w:val="（%2）"/>
      <w:lvlJc w:val="left"/>
      <w:pPr>
        <w:ind w:left="3379" w:hanging="1086"/>
        <w:jc w:val="right"/>
      </w:pPr>
      <w:rPr>
        <w:rFonts w:hint="default"/>
        <w:w w:val="99"/>
        <w:lang w:val="en-US" w:eastAsia="zh-CN" w:bidi="ar-SA"/>
      </w:rPr>
    </w:lvl>
    <w:lvl w:ilvl="2" w:tentative="0">
      <w:start w:val="1"/>
      <w:numFmt w:val="upperLetter"/>
      <w:lvlText w:val="%3."/>
      <w:lvlJc w:val="left"/>
      <w:pPr>
        <w:ind w:left="3700" w:hanging="494"/>
        <w:jc w:val="left"/>
      </w:pPr>
      <w:rPr>
        <w:rFonts w:hint="default"/>
        <w:w w:val="100"/>
        <w:lang w:val="en-US" w:eastAsia="zh-CN" w:bidi="ar-SA"/>
      </w:rPr>
    </w:lvl>
    <w:lvl w:ilvl="3" w:tentative="0">
      <w:start w:val="0"/>
      <w:numFmt w:val="bullet"/>
      <w:lvlText w:val="•"/>
      <w:lvlJc w:val="left"/>
      <w:pPr>
        <w:ind w:left="3720" w:hanging="494"/>
      </w:pPr>
      <w:rPr>
        <w:rFonts w:hint="default"/>
        <w:lang w:val="en-US" w:eastAsia="zh-CN" w:bidi="ar-SA"/>
      </w:rPr>
    </w:lvl>
    <w:lvl w:ilvl="4" w:tentative="0">
      <w:start w:val="0"/>
      <w:numFmt w:val="bullet"/>
      <w:lvlText w:val="•"/>
      <w:lvlJc w:val="left"/>
      <w:pPr>
        <w:ind w:left="3900" w:hanging="494"/>
      </w:pPr>
      <w:rPr>
        <w:rFonts w:hint="default"/>
        <w:lang w:val="en-US" w:eastAsia="zh-CN" w:bidi="ar-SA"/>
      </w:rPr>
    </w:lvl>
    <w:lvl w:ilvl="5" w:tentative="0">
      <w:start w:val="0"/>
      <w:numFmt w:val="bullet"/>
      <w:lvlText w:val="•"/>
      <w:lvlJc w:val="left"/>
      <w:pPr>
        <w:ind w:left="3920" w:hanging="494"/>
      </w:pPr>
      <w:rPr>
        <w:rFonts w:hint="default"/>
        <w:lang w:val="en-US" w:eastAsia="zh-CN" w:bidi="ar-SA"/>
      </w:rPr>
    </w:lvl>
    <w:lvl w:ilvl="6" w:tentative="0">
      <w:start w:val="0"/>
      <w:numFmt w:val="bullet"/>
      <w:lvlText w:val="•"/>
      <w:lvlJc w:val="left"/>
      <w:pPr>
        <w:ind w:left="7097" w:hanging="494"/>
      </w:pPr>
      <w:rPr>
        <w:rFonts w:hint="default"/>
        <w:lang w:val="en-US" w:eastAsia="zh-CN" w:bidi="ar-SA"/>
      </w:rPr>
    </w:lvl>
    <w:lvl w:ilvl="7" w:tentative="0">
      <w:start w:val="0"/>
      <w:numFmt w:val="bullet"/>
      <w:lvlText w:val="•"/>
      <w:lvlJc w:val="left"/>
      <w:pPr>
        <w:ind w:left="10274" w:hanging="494"/>
      </w:pPr>
      <w:rPr>
        <w:rFonts w:hint="default"/>
        <w:lang w:val="en-US" w:eastAsia="zh-CN" w:bidi="ar-SA"/>
      </w:rPr>
    </w:lvl>
    <w:lvl w:ilvl="8" w:tentative="0">
      <w:start w:val="0"/>
      <w:numFmt w:val="bullet"/>
      <w:lvlText w:val="•"/>
      <w:lvlJc w:val="left"/>
      <w:pPr>
        <w:ind w:left="13451" w:hanging="494"/>
      </w:pPr>
      <w:rPr>
        <w:rFonts w:hint="default"/>
        <w:lang w:val="en-US" w:eastAsia="zh-CN" w:bidi="ar-SA"/>
      </w:rPr>
    </w:lvl>
  </w:abstractNum>
  <w:abstractNum w:abstractNumId="88">
    <w:nsid w:val="700FDCEF"/>
    <w:multiLevelType w:val="multilevel"/>
    <w:tmpl w:val="700FDCEF"/>
    <w:lvl w:ilvl="0" w:tentative="0">
      <w:start w:val="4"/>
      <w:numFmt w:val="upperLetter"/>
      <w:lvlText w:val="%1."/>
      <w:lvlJc w:val="left"/>
      <w:pPr>
        <w:ind w:left="2087" w:hanging="615"/>
        <w:jc w:val="right"/>
      </w:pPr>
      <w:rPr>
        <w:rFonts w:hint="default"/>
        <w:w w:val="100"/>
        <w:position w:val="-1"/>
        <w:lang w:val="en-US" w:eastAsia="zh-CN" w:bidi="ar-SA"/>
      </w:rPr>
    </w:lvl>
    <w:lvl w:ilvl="1" w:tentative="0">
      <w:start w:val="0"/>
      <w:numFmt w:val="bullet"/>
      <w:lvlText w:val="•"/>
      <w:lvlJc w:val="left"/>
      <w:pPr>
        <w:ind w:left="3778" w:hanging="615"/>
      </w:pPr>
      <w:rPr>
        <w:rFonts w:hint="default"/>
        <w:lang w:val="en-US" w:eastAsia="zh-CN" w:bidi="ar-SA"/>
      </w:rPr>
    </w:lvl>
    <w:lvl w:ilvl="2" w:tentative="0">
      <w:start w:val="0"/>
      <w:numFmt w:val="bullet"/>
      <w:lvlText w:val="•"/>
      <w:lvlJc w:val="left"/>
      <w:pPr>
        <w:ind w:left="5477" w:hanging="615"/>
      </w:pPr>
      <w:rPr>
        <w:rFonts w:hint="default"/>
        <w:lang w:val="en-US" w:eastAsia="zh-CN" w:bidi="ar-SA"/>
      </w:rPr>
    </w:lvl>
    <w:lvl w:ilvl="3" w:tentative="0">
      <w:start w:val="0"/>
      <w:numFmt w:val="bullet"/>
      <w:lvlText w:val="•"/>
      <w:lvlJc w:val="left"/>
      <w:pPr>
        <w:ind w:left="7175" w:hanging="615"/>
      </w:pPr>
      <w:rPr>
        <w:rFonts w:hint="default"/>
        <w:lang w:val="en-US" w:eastAsia="zh-CN" w:bidi="ar-SA"/>
      </w:rPr>
    </w:lvl>
    <w:lvl w:ilvl="4" w:tentative="0">
      <w:start w:val="0"/>
      <w:numFmt w:val="bullet"/>
      <w:lvlText w:val="•"/>
      <w:lvlJc w:val="left"/>
      <w:pPr>
        <w:ind w:left="8874" w:hanging="615"/>
      </w:pPr>
      <w:rPr>
        <w:rFonts w:hint="default"/>
        <w:lang w:val="en-US" w:eastAsia="zh-CN" w:bidi="ar-SA"/>
      </w:rPr>
    </w:lvl>
    <w:lvl w:ilvl="5" w:tentative="0">
      <w:start w:val="0"/>
      <w:numFmt w:val="bullet"/>
      <w:lvlText w:val="•"/>
      <w:lvlJc w:val="left"/>
      <w:pPr>
        <w:ind w:left="10572" w:hanging="615"/>
      </w:pPr>
      <w:rPr>
        <w:rFonts w:hint="default"/>
        <w:lang w:val="en-US" w:eastAsia="zh-CN" w:bidi="ar-SA"/>
      </w:rPr>
    </w:lvl>
    <w:lvl w:ilvl="6" w:tentative="0">
      <w:start w:val="0"/>
      <w:numFmt w:val="bullet"/>
      <w:lvlText w:val="•"/>
      <w:lvlJc w:val="left"/>
      <w:pPr>
        <w:ind w:left="12271" w:hanging="615"/>
      </w:pPr>
      <w:rPr>
        <w:rFonts w:hint="default"/>
        <w:lang w:val="en-US" w:eastAsia="zh-CN" w:bidi="ar-SA"/>
      </w:rPr>
    </w:lvl>
    <w:lvl w:ilvl="7" w:tentative="0">
      <w:start w:val="0"/>
      <w:numFmt w:val="bullet"/>
      <w:lvlText w:val="•"/>
      <w:lvlJc w:val="left"/>
      <w:pPr>
        <w:ind w:left="13970" w:hanging="615"/>
      </w:pPr>
      <w:rPr>
        <w:rFonts w:hint="default"/>
        <w:lang w:val="en-US" w:eastAsia="zh-CN" w:bidi="ar-SA"/>
      </w:rPr>
    </w:lvl>
    <w:lvl w:ilvl="8" w:tentative="0">
      <w:start w:val="0"/>
      <w:numFmt w:val="bullet"/>
      <w:lvlText w:val="•"/>
      <w:lvlJc w:val="left"/>
      <w:pPr>
        <w:ind w:left="15668" w:hanging="615"/>
      </w:pPr>
      <w:rPr>
        <w:rFonts w:hint="default"/>
        <w:lang w:val="en-US" w:eastAsia="zh-CN" w:bidi="ar-SA"/>
      </w:rPr>
    </w:lvl>
  </w:abstractNum>
  <w:abstractNum w:abstractNumId="89">
    <w:nsid w:val="72183CF9"/>
    <w:multiLevelType w:val="multilevel"/>
    <w:tmpl w:val="72183CF9"/>
    <w:lvl w:ilvl="0" w:tentative="0">
      <w:start w:val="45"/>
      <w:numFmt w:val="decimal"/>
      <w:lvlText w:val="%1."/>
      <w:lvlJc w:val="left"/>
      <w:pPr>
        <w:ind w:left="1127" w:hanging="935"/>
        <w:jc w:val="right"/>
      </w:pPr>
      <w:rPr>
        <w:rFonts w:hint="default"/>
        <w:w w:val="100"/>
        <w:position w:val="3"/>
        <w:lang w:val="en-US" w:eastAsia="zh-CN" w:bidi="ar-SA"/>
      </w:rPr>
    </w:lvl>
    <w:lvl w:ilvl="1" w:tentative="0">
      <w:start w:val="1"/>
      <w:numFmt w:val="upperLetter"/>
      <w:lvlText w:val="%2."/>
      <w:lvlJc w:val="left"/>
      <w:pPr>
        <w:ind w:left="2603" w:hanging="682"/>
        <w:jc w:val="left"/>
      </w:pPr>
      <w:rPr>
        <w:rFonts w:hint="default"/>
        <w:w w:val="100"/>
        <w:position w:val="2"/>
        <w:lang w:val="en-US" w:eastAsia="zh-CN" w:bidi="ar-SA"/>
      </w:rPr>
    </w:lvl>
    <w:lvl w:ilvl="2" w:tentative="0">
      <w:start w:val="0"/>
      <w:numFmt w:val="bullet"/>
      <w:lvlText w:val="•"/>
      <w:lvlJc w:val="left"/>
      <w:pPr>
        <w:ind w:left="2380" w:hanging="682"/>
      </w:pPr>
      <w:rPr>
        <w:rFonts w:hint="default"/>
        <w:lang w:val="en-US" w:eastAsia="zh-CN" w:bidi="ar-SA"/>
      </w:rPr>
    </w:lvl>
    <w:lvl w:ilvl="3" w:tentative="0">
      <w:start w:val="0"/>
      <w:numFmt w:val="bullet"/>
      <w:lvlText w:val="•"/>
      <w:lvlJc w:val="left"/>
      <w:pPr>
        <w:ind w:left="2600" w:hanging="682"/>
      </w:pPr>
      <w:rPr>
        <w:rFonts w:hint="default"/>
        <w:lang w:val="en-US" w:eastAsia="zh-CN" w:bidi="ar-SA"/>
      </w:rPr>
    </w:lvl>
    <w:lvl w:ilvl="4" w:tentative="0">
      <w:start w:val="0"/>
      <w:numFmt w:val="bullet"/>
      <w:lvlText w:val="•"/>
      <w:lvlJc w:val="left"/>
      <w:pPr>
        <w:ind w:left="4268" w:hanging="682"/>
      </w:pPr>
      <w:rPr>
        <w:rFonts w:hint="default"/>
        <w:lang w:val="en-US" w:eastAsia="zh-CN" w:bidi="ar-SA"/>
      </w:rPr>
    </w:lvl>
    <w:lvl w:ilvl="5" w:tentative="0">
      <w:start w:val="0"/>
      <w:numFmt w:val="bullet"/>
      <w:lvlText w:val="•"/>
      <w:lvlJc w:val="left"/>
      <w:pPr>
        <w:ind w:left="5937" w:hanging="682"/>
      </w:pPr>
      <w:rPr>
        <w:rFonts w:hint="default"/>
        <w:lang w:val="en-US" w:eastAsia="zh-CN" w:bidi="ar-SA"/>
      </w:rPr>
    </w:lvl>
    <w:lvl w:ilvl="6" w:tentative="0">
      <w:start w:val="0"/>
      <w:numFmt w:val="bullet"/>
      <w:lvlText w:val="•"/>
      <w:lvlJc w:val="left"/>
      <w:pPr>
        <w:ind w:left="7606" w:hanging="682"/>
      </w:pPr>
      <w:rPr>
        <w:rFonts w:hint="default"/>
        <w:lang w:val="en-US" w:eastAsia="zh-CN" w:bidi="ar-SA"/>
      </w:rPr>
    </w:lvl>
    <w:lvl w:ilvl="7" w:tentative="0">
      <w:start w:val="0"/>
      <w:numFmt w:val="bullet"/>
      <w:lvlText w:val="•"/>
      <w:lvlJc w:val="left"/>
      <w:pPr>
        <w:ind w:left="9275" w:hanging="682"/>
      </w:pPr>
      <w:rPr>
        <w:rFonts w:hint="default"/>
        <w:lang w:val="en-US" w:eastAsia="zh-CN" w:bidi="ar-SA"/>
      </w:rPr>
    </w:lvl>
    <w:lvl w:ilvl="8" w:tentative="0">
      <w:start w:val="0"/>
      <w:numFmt w:val="bullet"/>
      <w:lvlText w:val="•"/>
      <w:lvlJc w:val="left"/>
      <w:pPr>
        <w:ind w:left="10943" w:hanging="682"/>
      </w:pPr>
      <w:rPr>
        <w:rFonts w:hint="default"/>
        <w:lang w:val="en-US" w:eastAsia="zh-CN" w:bidi="ar-SA"/>
      </w:rPr>
    </w:lvl>
  </w:abstractNum>
  <w:abstractNum w:abstractNumId="90">
    <w:nsid w:val="74C28B35"/>
    <w:multiLevelType w:val="multilevel"/>
    <w:tmpl w:val="74C28B35"/>
    <w:lvl w:ilvl="0" w:tentative="0">
      <w:start w:val="32"/>
      <w:numFmt w:val="decimal"/>
      <w:lvlText w:val="%1."/>
      <w:lvlJc w:val="left"/>
      <w:pPr>
        <w:ind w:left="1222" w:hanging="912"/>
        <w:jc w:val="right"/>
      </w:pPr>
      <w:rPr>
        <w:rFonts w:hint="default"/>
        <w:w w:val="100"/>
        <w:lang w:val="en-US" w:eastAsia="zh-CN" w:bidi="ar-SA"/>
      </w:rPr>
    </w:lvl>
    <w:lvl w:ilvl="1" w:tentative="0">
      <w:start w:val="1"/>
      <w:numFmt w:val="upperLetter"/>
      <w:lvlText w:val="%2."/>
      <w:lvlJc w:val="left"/>
      <w:pPr>
        <w:ind w:left="2122" w:hanging="469"/>
        <w:jc w:val="right"/>
      </w:pPr>
      <w:rPr>
        <w:rFonts w:hint="default"/>
        <w:w w:val="101"/>
        <w:lang w:val="en-US" w:eastAsia="zh-CN" w:bidi="ar-SA"/>
      </w:rPr>
    </w:lvl>
    <w:lvl w:ilvl="2" w:tentative="0">
      <w:start w:val="0"/>
      <w:numFmt w:val="bullet"/>
      <w:lvlText w:val="•"/>
      <w:lvlJc w:val="left"/>
      <w:pPr>
        <w:ind w:left="1680" w:hanging="469"/>
      </w:pPr>
      <w:rPr>
        <w:rFonts w:hint="default"/>
        <w:lang w:val="en-US" w:eastAsia="zh-CN" w:bidi="ar-SA"/>
      </w:rPr>
    </w:lvl>
    <w:lvl w:ilvl="3" w:tentative="0">
      <w:start w:val="0"/>
      <w:numFmt w:val="bullet"/>
      <w:lvlText w:val="•"/>
      <w:lvlJc w:val="left"/>
      <w:pPr>
        <w:ind w:left="1700" w:hanging="469"/>
      </w:pPr>
      <w:rPr>
        <w:rFonts w:hint="default"/>
        <w:lang w:val="en-US" w:eastAsia="zh-CN" w:bidi="ar-SA"/>
      </w:rPr>
    </w:lvl>
    <w:lvl w:ilvl="4" w:tentative="0">
      <w:start w:val="0"/>
      <w:numFmt w:val="bullet"/>
      <w:lvlText w:val="•"/>
      <w:lvlJc w:val="left"/>
      <w:pPr>
        <w:ind w:left="1720" w:hanging="469"/>
      </w:pPr>
      <w:rPr>
        <w:rFonts w:hint="default"/>
        <w:lang w:val="en-US" w:eastAsia="zh-CN" w:bidi="ar-SA"/>
      </w:rPr>
    </w:lvl>
    <w:lvl w:ilvl="5" w:tentative="0">
      <w:start w:val="0"/>
      <w:numFmt w:val="bullet"/>
      <w:lvlText w:val="•"/>
      <w:lvlJc w:val="left"/>
      <w:pPr>
        <w:ind w:left="1960" w:hanging="469"/>
      </w:pPr>
      <w:rPr>
        <w:rFonts w:hint="default"/>
        <w:lang w:val="en-US" w:eastAsia="zh-CN" w:bidi="ar-SA"/>
      </w:rPr>
    </w:lvl>
    <w:lvl w:ilvl="6" w:tentative="0">
      <w:start w:val="0"/>
      <w:numFmt w:val="bullet"/>
      <w:lvlText w:val="•"/>
      <w:lvlJc w:val="left"/>
      <w:pPr>
        <w:ind w:left="2120" w:hanging="469"/>
      </w:pPr>
      <w:rPr>
        <w:rFonts w:hint="default"/>
        <w:lang w:val="en-US" w:eastAsia="zh-CN" w:bidi="ar-SA"/>
      </w:rPr>
    </w:lvl>
    <w:lvl w:ilvl="7" w:tentative="0">
      <w:start w:val="0"/>
      <w:numFmt w:val="bullet"/>
      <w:lvlText w:val="•"/>
      <w:lvlJc w:val="left"/>
      <w:pPr>
        <w:ind w:left="2140" w:hanging="469"/>
      </w:pPr>
      <w:rPr>
        <w:rFonts w:hint="default"/>
        <w:lang w:val="en-US" w:eastAsia="zh-CN" w:bidi="ar-SA"/>
      </w:rPr>
    </w:lvl>
    <w:lvl w:ilvl="8" w:tentative="0">
      <w:start w:val="0"/>
      <w:numFmt w:val="bullet"/>
      <w:lvlText w:val="•"/>
      <w:lvlJc w:val="left"/>
      <w:pPr>
        <w:ind w:left="7768" w:hanging="469"/>
      </w:pPr>
      <w:rPr>
        <w:rFonts w:hint="default"/>
        <w:lang w:val="en-US" w:eastAsia="zh-CN" w:bidi="ar-SA"/>
      </w:rPr>
    </w:lvl>
  </w:abstractNum>
  <w:abstractNum w:abstractNumId="91">
    <w:nsid w:val="77633216"/>
    <w:multiLevelType w:val="multilevel"/>
    <w:tmpl w:val="77633216"/>
    <w:lvl w:ilvl="0" w:tentative="0">
      <w:start w:val="5"/>
      <w:numFmt w:val="decimal"/>
      <w:lvlText w:val="%1."/>
      <w:lvlJc w:val="left"/>
      <w:pPr>
        <w:ind w:left="1223" w:hanging="726"/>
        <w:jc w:val="left"/>
      </w:pPr>
      <w:rPr>
        <w:rFonts w:hint="default"/>
        <w:w w:val="99"/>
        <w:position w:val="1"/>
        <w:lang w:val="en-US" w:eastAsia="zh-CN" w:bidi="ar-SA"/>
      </w:rPr>
    </w:lvl>
    <w:lvl w:ilvl="1" w:tentative="0">
      <w:start w:val="1"/>
      <w:numFmt w:val="upperLetter"/>
      <w:lvlText w:val="%2."/>
      <w:lvlJc w:val="left"/>
      <w:pPr>
        <w:ind w:left="2394" w:hanging="469"/>
        <w:jc w:val="left"/>
      </w:pPr>
      <w:rPr>
        <w:rFonts w:hint="default"/>
        <w:w w:val="101"/>
        <w:position w:val="2"/>
        <w:lang w:val="en-US" w:eastAsia="zh-CN" w:bidi="ar-SA"/>
      </w:rPr>
    </w:lvl>
    <w:lvl w:ilvl="2" w:tentative="0">
      <w:start w:val="0"/>
      <w:numFmt w:val="bullet"/>
      <w:lvlText w:val="•"/>
      <w:lvlJc w:val="left"/>
      <w:pPr>
        <w:ind w:left="1920" w:hanging="469"/>
      </w:pPr>
      <w:rPr>
        <w:rFonts w:hint="default"/>
        <w:lang w:val="en-US" w:eastAsia="zh-CN" w:bidi="ar-SA"/>
      </w:rPr>
    </w:lvl>
    <w:lvl w:ilvl="3" w:tentative="0">
      <w:start w:val="0"/>
      <w:numFmt w:val="bullet"/>
      <w:lvlText w:val="•"/>
      <w:lvlJc w:val="left"/>
      <w:pPr>
        <w:ind w:left="2400" w:hanging="469"/>
      </w:pPr>
      <w:rPr>
        <w:rFonts w:hint="default"/>
        <w:lang w:val="en-US" w:eastAsia="zh-CN" w:bidi="ar-SA"/>
      </w:rPr>
    </w:lvl>
    <w:lvl w:ilvl="4" w:tentative="0">
      <w:start w:val="0"/>
      <w:numFmt w:val="bullet"/>
      <w:lvlText w:val="•"/>
      <w:lvlJc w:val="left"/>
      <w:pPr>
        <w:ind w:left="4780" w:hanging="469"/>
      </w:pPr>
      <w:rPr>
        <w:rFonts w:hint="default"/>
        <w:lang w:val="en-US" w:eastAsia="zh-CN" w:bidi="ar-SA"/>
      </w:rPr>
    </w:lvl>
    <w:lvl w:ilvl="5" w:tentative="0">
      <w:start w:val="0"/>
      <w:numFmt w:val="bullet"/>
      <w:lvlText w:val="•"/>
      <w:lvlJc w:val="left"/>
      <w:pPr>
        <w:ind w:left="7161" w:hanging="469"/>
      </w:pPr>
      <w:rPr>
        <w:rFonts w:hint="default"/>
        <w:lang w:val="en-US" w:eastAsia="zh-CN" w:bidi="ar-SA"/>
      </w:rPr>
    </w:lvl>
    <w:lvl w:ilvl="6" w:tentative="0">
      <w:start w:val="0"/>
      <w:numFmt w:val="bullet"/>
      <w:lvlText w:val="•"/>
      <w:lvlJc w:val="left"/>
      <w:pPr>
        <w:ind w:left="9542" w:hanging="469"/>
      </w:pPr>
      <w:rPr>
        <w:rFonts w:hint="default"/>
        <w:lang w:val="en-US" w:eastAsia="zh-CN" w:bidi="ar-SA"/>
      </w:rPr>
    </w:lvl>
    <w:lvl w:ilvl="7" w:tentative="0">
      <w:start w:val="0"/>
      <w:numFmt w:val="bullet"/>
      <w:lvlText w:val="•"/>
      <w:lvlJc w:val="left"/>
      <w:pPr>
        <w:ind w:left="11923" w:hanging="469"/>
      </w:pPr>
      <w:rPr>
        <w:rFonts w:hint="default"/>
        <w:lang w:val="en-US" w:eastAsia="zh-CN" w:bidi="ar-SA"/>
      </w:rPr>
    </w:lvl>
    <w:lvl w:ilvl="8" w:tentative="0">
      <w:start w:val="0"/>
      <w:numFmt w:val="bullet"/>
      <w:lvlText w:val="•"/>
      <w:lvlJc w:val="left"/>
      <w:pPr>
        <w:ind w:left="14304" w:hanging="469"/>
      </w:pPr>
      <w:rPr>
        <w:rFonts w:hint="default"/>
        <w:lang w:val="en-US" w:eastAsia="zh-CN" w:bidi="ar-SA"/>
      </w:rPr>
    </w:lvl>
  </w:abstractNum>
  <w:abstractNum w:abstractNumId="92">
    <w:nsid w:val="77ECEA79"/>
    <w:multiLevelType w:val="multilevel"/>
    <w:tmpl w:val="77ECEA79"/>
    <w:lvl w:ilvl="0" w:tentative="0">
      <w:start w:val="3"/>
      <w:numFmt w:val="upperLetter"/>
      <w:lvlText w:val="%1."/>
      <w:lvlJc w:val="left"/>
      <w:pPr>
        <w:ind w:left="2111" w:hanging="691"/>
        <w:jc w:val="left"/>
      </w:pPr>
      <w:rPr>
        <w:rFonts w:hint="default"/>
        <w:w w:val="100"/>
        <w:position w:val="6"/>
        <w:lang w:val="en-US" w:eastAsia="zh-CN" w:bidi="ar-SA"/>
      </w:rPr>
    </w:lvl>
    <w:lvl w:ilvl="1" w:tentative="0">
      <w:start w:val="0"/>
      <w:numFmt w:val="bullet"/>
      <w:lvlText w:val="•"/>
      <w:lvlJc w:val="left"/>
      <w:pPr>
        <w:ind w:left="3810" w:hanging="691"/>
      </w:pPr>
      <w:rPr>
        <w:rFonts w:hint="default"/>
        <w:lang w:val="en-US" w:eastAsia="zh-CN" w:bidi="ar-SA"/>
      </w:rPr>
    </w:lvl>
    <w:lvl w:ilvl="2" w:tentative="0">
      <w:start w:val="0"/>
      <w:numFmt w:val="bullet"/>
      <w:lvlText w:val="•"/>
      <w:lvlJc w:val="left"/>
      <w:pPr>
        <w:ind w:left="5501" w:hanging="691"/>
      </w:pPr>
      <w:rPr>
        <w:rFonts w:hint="default"/>
        <w:lang w:val="en-US" w:eastAsia="zh-CN" w:bidi="ar-SA"/>
      </w:rPr>
    </w:lvl>
    <w:lvl w:ilvl="3" w:tentative="0">
      <w:start w:val="0"/>
      <w:numFmt w:val="bullet"/>
      <w:lvlText w:val="•"/>
      <w:lvlJc w:val="left"/>
      <w:pPr>
        <w:ind w:left="7191" w:hanging="691"/>
      </w:pPr>
      <w:rPr>
        <w:rFonts w:hint="default"/>
        <w:lang w:val="en-US" w:eastAsia="zh-CN" w:bidi="ar-SA"/>
      </w:rPr>
    </w:lvl>
    <w:lvl w:ilvl="4" w:tentative="0">
      <w:start w:val="0"/>
      <w:numFmt w:val="bullet"/>
      <w:lvlText w:val="•"/>
      <w:lvlJc w:val="left"/>
      <w:pPr>
        <w:ind w:left="8882" w:hanging="691"/>
      </w:pPr>
      <w:rPr>
        <w:rFonts w:hint="default"/>
        <w:lang w:val="en-US" w:eastAsia="zh-CN" w:bidi="ar-SA"/>
      </w:rPr>
    </w:lvl>
    <w:lvl w:ilvl="5" w:tentative="0">
      <w:start w:val="0"/>
      <w:numFmt w:val="bullet"/>
      <w:lvlText w:val="•"/>
      <w:lvlJc w:val="left"/>
      <w:pPr>
        <w:ind w:left="10572" w:hanging="691"/>
      </w:pPr>
      <w:rPr>
        <w:rFonts w:hint="default"/>
        <w:lang w:val="en-US" w:eastAsia="zh-CN" w:bidi="ar-SA"/>
      </w:rPr>
    </w:lvl>
    <w:lvl w:ilvl="6" w:tentative="0">
      <w:start w:val="0"/>
      <w:numFmt w:val="bullet"/>
      <w:lvlText w:val="•"/>
      <w:lvlJc w:val="left"/>
      <w:pPr>
        <w:ind w:left="12263" w:hanging="691"/>
      </w:pPr>
      <w:rPr>
        <w:rFonts w:hint="default"/>
        <w:lang w:val="en-US" w:eastAsia="zh-CN" w:bidi="ar-SA"/>
      </w:rPr>
    </w:lvl>
    <w:lvl w:ilvl="7" w:tentative="0">
      <w:start w:val="0"/>
      <w:numFmt w:val="bullet"/>
      <w:lvlText w:val="•"/>
      <w:lvlJc w:val="left"/>
      <w:pPr>
        <w:ind w:left="13954" w:hanging="691"/>
      </w:pPr>
      <w:rPr>
        <w:rFonts w:hint="default"/>
        <w:lang w:val="en-US" w:eastAsia="zh-CN" w:bidi="ar-SA"/>
      </w:rPr>
    </w:lvl>
    <w:lvl w:ilvl="8" w:tentative="0">
      <w:start w:val="0"/>
      <w:numFmt w:val="bullet"/>
      <w:lvlText w:val="•"/>
      <w:lvlJc w:val="left"/>
      <w:pPr>
        <w:ind w:left="15644" w:hanging="691"/>
      </w:pPr>
      <w:rPr>
        <w:rFonts w:hint="default"/>
        <w:lang w:val="en-US" w:eastAsia="zh-CN" w:bidi="ar-SA"/>
      </w:rPr>
    </w:lvl>
  </w:abstractNum>
  <w:abstractNum w:abstractNumId="93">
    <w:nsid w:val="79AA4FA4"/>
    <w:multiLevelType w:val="multilevel"/>
    <w:tmpl w:val="79AA4FA4"/>
    <w:lvl w:ilvl="0" w:tentative="0">
      <w:start w:val="1"/>
      <w:numFmt w:val="upperLetter"/>
      <w:lvlText w:val="%1."/>
      <w:lvlJc w:val="left"/>
      <w:pPr>
        <w:ind w:left="1846" w:hanging="641"/>
        <w:jc w:val="left"/>
      </w:pPr>
      <w:rPr>
        <w:rFonts w:hint="default" w:ascii="宋体" w:hAnsi="宋体" w:eastAsia="宋体" w:cs="宋体"/>
        <w:b w:val="0"/>
        <w:bCs w:val="0"/>
        <w:i w:val="0"/>
        <w:iCs w:val="0"/>
        <w:w w:val="101"/>
        <w:position w:val="5"/>
        <w:sz w:val="41"/>
        <w:szCs w:val="41"/>
        <w:lang w:val="en-US" w:eastAsia="zh-CN" w:bidi="ar-SA"/>
      </w:rPr>
    </w:lvl>
    <w:lvl w:ilvl="1" w:tentative="0">
      <w:start w:val="0"/>
      <w:numFmt w:val="bullet"/>
      <w:lvlText w:val="•"/>
      <w:lvlJc w:val="left"/>
      <w:pPr>
        <w:ind w:left="3558" w:hanging="641"/>
      </w:pPr>
      <w:rPr>
        <w:rFonts w:hint="default"/>
        <w:lang w:val="en-US" w:eastAsia="zh-CN" w:bidi="ar-SA"/>
      </w:rPr>
    </w:lvl>
    <w:lvl w:ilvl="2" w:tentative="0">
      <w:start w:val="0"/>
      <w:numFmt w:val="bullet"/>
      <w:lvlText w:val="•"/>
      <w:lvlJc w:val="left"/>
      <w:pPr>
        <w:ind w:left="5277" w:hanging="641"/>
      </w:pPr>
      <w:rPr>
        <w:rFonts w:hint="default"/>
        <w:lang w:val="en-US" w:eastAsia="zh-CN" w:bidi="ar-SA"/>
      </w:rPr>
    </w:lvl>
    <w:lvl w:ilvl="3" w:tentative="0">
      <w:start w:val="0"/>
      <w:numFmt w:val="bullet"/>
      <w:lvlText w:val="•"/>
      <w:lvlJc w:val="left"/>
      <w:pPr>
        <w:ind w:left="6995" w:hanging="641"/>
      </w:pPr>
      <w:rPr>
        <w:rFonts w:hint="default"/>
        <w:lang w:val="en-US" w:eastAsia="zh-CN" w:bidi="ar-SA"/>
      </w:rPr>
    </w:lvl>
    <w:lvl w:ilvl="4" w:tentative="0">
      <w:start w:val="0"/>
      <w:numFmt w:val="bullet"/>
      <w:lvlText w:val="•"/>
      <w:lvlJc w:val="left"/>
      <w:pPr>
        <w:ind w:left="8714" w:hanging="641"/>
      </w:pPr>
      <w:rPr>
        <w:rFonts w:hint="default"/>
        <w:lang w:val="en-US" w:eastAsia="zh-CN" w:bidi="ar-SA"/>
      </w:rPr>
    </w:lvl>
    <w:lvl w:ilvl="5" w:tentative="0">
      <w:start w:val="0"/>
      <w:numFmt w:val="bullet"/>
      <w:lvlText w:val="•"/>
      <w:lvlJc w:val="left"/>
      <w:pPr>
        <w:ind w:left="10432" w:hanging="641"/>
      </w:pPr>
      <w:rPr>
        <w:rFonts w:hint="default"/>
        <w:lang w:val="en-US" w:eastAsia="zh-CN" w:bidi="ar-SA"/>
      </w:rPr>
    </w:lvl>
    <w:lvl w:ilvl="6" w:tentative="0">
      <w:start w:val="0"/>
      <w:numFmt w:val="bullet"/>
      <w:lvlText w:val="•"/>
      <w:lvlJc w:val="left"/>
      <w:pPr>
        <w:ind w:left="12151" w:hanging="641"/>
      </w:pPr>
      <w:rPr>
        <w:rFonts w:hint="default"/>
        <w:lang w:val="en-US" w:eastAsia="zh-CN" w:bidi="ar-SA"/>
      </w:rPr>
    </w:lvl>
    <w:lvl w:ilvl="7" w:tentative="0">
      <w:start w:val="0"/>
      <w:numFmt w:val="bullet"/>
      <w:lvlText w:val="•"/>
      <w:lvlJc w:val="left"/>
      <w:pPr>
        <w:ind w:left="13870" w:hanging="641"/>
      </w:pPr>
      <w:rPr>
        <w:rFonts w:hint="default"/>
        <w:lang w:val="en-US" w:eastAsia="zh-CN" w:bidi="ar-SA"/>
      </w:rPr>
    </w:lvl>
    <w:lvl w:ilvl="8" w:tentative="0">
      <w:start w:val="0"/>
      <w:numFmt w:val="bullet"/>
      <w:lvlText w:val="•"/>
      <w:lvlJc w:val="left"/>
      <w:pPr>
        <w:ind w:left="15588" w:hanging="641"/>
      </w:pPr>
      <w:rPr>
        <w:rFonts w:hint="default"/>
        <w:lang w:val="en-US" w:eastAsia="zh-CN" w:bidi="ar-SA"/>
      </w:rPr>
    </w:lvl>
  </w:abstractNum>
  <w:abstractNum w:abstractNumId="94">
    <w:nsid w:val="7C246926"/>
    <w:multiLevelType w:val="multilevel"/>
    <w:tmpl w:val="7C246926"/>
    <w:lvl w:ilvl="0" w:tentative="0">
      <w:start w:val="3"/>
      <w:numFmt w:val="upperLetter"/>
      <w:lvlText w:val="%1."/>
      <w:lvlJc w:val="left"/>
      <w:pPr>
        <w:ind w:left="1989" w:hanging="707"/>
        <w:jc w:val="right"/>
      </w:pPr>
      <w:rPr>
        <w:rFonts w:hint="default" w:ascii="宋体" w:hAnsi="宋体" w:eastAsia="宋体" w:cs="宋体"/>
        <w:b w:val="0"/>
        <w:bCs w:val="0"/>
        <w:i w:val="0"/>
        <w:iCs w:val="0"/>
        <w:w w:val="100"/>
        <w:position w:val="5"/>
        <w:sz w:val="35"/>
        <w:szCs w:val="35"/>
        <w:lang w:val="en-US" w:eastAsia="zh-CN" w:bidi="ar-SA"/>
      </w:rPr>
    </w:lvl>
    <w:lvl w:ilvl="1" w:tentative="0">
      <w:start w:val="0"/>
      <w:numFmt w:val="bullet"/>
      <w:lvlText w:val="•"/>
      <w:lvlJc w:val="left"/>
      <w:pPr>
        <w:ind w:left="3176" w:hanging="707"/>
      </w:pPr>
      <w:rPr>
        <w:rFonts w:hint="default"/>
        <w:lang w:val="en-US" w:eastAsia="zh-CN" w:bidi="ar-SA"/>
      </w:rPr>
    </w:lvl>
    <w:lvl w:ilvl="2" w:tentative="0">
      <w:start w:val="0"/>
      <w:numFmt w:val="bullet"/>
      <w:lvlText w:val="•"/>
      <w:lvlJc w:val="left"/>
      <w:pPr>
        <w:ind w:left="4373" w:hanging="707"/>
      </w:pPr>
      <w:rPr>
        <w:rFonts w:hint="default"/>
        <w:lang w:val="en-US" w:eastAsia="zh-CN" w:bidi="ar-SA"/>
      </w:rPr>
    </w:lvl>
    <w:lvl w:ilvl="3" w:tentative="0">
      <w:start w:val="0"/>
      <w:numFmt w:val="bullet"/>
      <w:lvlText w:val="•"/>
      <w:lvlJc w:val="left"/>
      <w:pPr>
        <w:ind w:left="5570" w:hanging="707"/>
      </w:pPr>
      <w:rPr>
        <w:rFonts w:hint="default"/>
        <w:lang w:val="en-US" w:eastAsia="zh-CN" w:bidi="ar-SA"/>
      </w:rPr>
    </w:lvl>
    <w:lvl w:ilvl="4" w:tentative="0">
      <w:start w:val="0"/>
      <w:numFmt w:val="bullet"/>
      <w:lvlText w:val="•"/>
      <w:lvlJc w:val="left"/>
      <w:pPr>
        <w:ind w:left="6766" w:hanging="707"/>
      </w:pPr>
      <w:rPr>
        <w:rFonts w:hint="default"/>
        <w:lang w:val="en-US" w:eastAsia="zh-CN" w:bidi="ar-SA"/>
      </w:rPr>
    </w:lvl>
    <w:lvl w:ilvl="5" w:tentative="0">
      <w:start w:val="0"/>
      <w:numFmt w:val="bullet"/>
      <w:lvlText w:val="•"/>
      <w:lvlJc w:val="left"/>
      <w:pPr>
        <w:ind w:left="7963" w:hanging="707"/>
      </w:pPr>
      <w:rPr>
        <w:rFonts w:hint="default"/>
        <w:lang w:val="en-US" w:eastAsia="zh-CN" w:bidi="ar-SA"/>
      </w:rPr>
    </w:lvl>
    <w:lvl w:ilvl="6" w:tentative="0">
      <w:start w:val="0"/>
      <w:numFmt w:val="bullet"/>
      <w:lvlText w:val="•"/>
      <w:lvlJc w:val="left"/>
      <w:pPr>
        <w:ind w:left="9160" w:hanging="707"/>
      </w:pPr>
      <w:rPr>
        <w:rFonts w:hint="default"/>
        <w:lang w:val="en-US" w:eastAsia="zh-CN" w:bidi="ar-SA"/>
      </w:rPr>
    </w:lvl>
    <w:lvl w:ilvl="7" w:tentative="0">
      <w:start w:val="0"/>
      <w:numFmt w:val="bullet"/>
      <w:lvlText w:val="•"/>
      <w:lvlJc w:val="left"/>
      <w:pPr>
        <w:ind w:left="10357" w:hanging="707"/>
      </w:pPr>
      <w:rPr>
        <w:rFonts w:hint="default"/>
        <w:lang w:val="en-US" w:eastAsia="zh-CN" w:bidi="ar-SA"/>
      </w:rPr>
    </w:lvl>
    <w:lvl w:ilvl="8" w:tentative="0">
      <w:start w:val="0"/>
      <w:numFmt w:val="bullet"/>
      <w:lvlText w:val="•"/>
      <w:lvlJc w:val="left"/>
      <w:pPr>
        <w:ind w:left="11553" w:hanging="707"/>
      </w:pPr>
      <w:rPr>
        <w:rFonts w:hint="default"/>
        <w:lang w:val="en-US" w:eastAsia="zh-CN" w:bidi="ar-SA"/>
      </w:rPr>
    </w:lvl>
  </w:abstractNum>
  <w:abstractNum w:abstractNumId="95">
    <w:nsid w:val="7DEC2089"/>
    <w:multiLevelType w:val="multilevel"/>
    <w:tmpl w:val="7DEC2089"/>
    <w:lvl w:ilvl="0" w:tentative="0">
      <w:start w:val="35"/>
      <w:numFmt w:val="decimal"/>
      <w:lvlText w:val="%1."/>
      <w:lvlJc w:val="left"/>
      <w:pPr>
        <w:ind w:left="933" w:hanging="704"/>
        <w:jc w:val="right"/>
      </w:pPr>
      <w:rPr>
        <w:rFonts w:hint="default"/>
        <w:w w:val="99"/>
        <w:lang w:val="en-US" w:eastAsia="zh-CN" w:bidi="ar-SA"/>
      </w:rPr>
    </w:lvl>
    <w:lvl w:ilvl="1" w:tentative="0">
      <w:start w:val="1"/>
      <w:numFmt w:val="upperLetter"/>
      <w:lvlText w:val="%2."/>
      <w:lvlJc w:val="left"/>
      <w:pPr>
        <w:ind w:left="1560" w:hanging="469"/>
        <w:jc w:val="left"/>
      </w:pPr>
      <w:rPr>
        <w:rFonts w:hint="default" w:ascii="宋体" w:hAnsi="宋体" w:eastAsia="宋体" w:cs="宋体"/>
        <w:b w:val="0"/>
        <w:bCs w:val="0"/>
        <w:i w:val="0"/>
        <w:iCs w:val="0"/>
        <w:w w:val="101"/>
        <w:sz w:val="44"/>
        <w:szCs w:val="44"/>
        <w:lang w:val="en-US" w:eastAsia="zh-CN" w:bidi="ar-SA"/>
      </w:rPr>
    </w:lvl>
    <w:lvl w:ilvl="2" w:tentative="0">
      <w:start w:val="0"/>
      <w:numFmt w:val="bullet"/>
      <w:lvlText w:val="•"/>
      <w:lvlJc w:val="left"/>
      <w:pPr>
        <w:ind w:left="1560" w:hanging="469"/>
      </w:pPr>
      <w:rPr>
        <w:rFonts w:hint="default"/>
        <w:lang w:val="en-US" w:eastAsia="zh-CN" w:bidi="ar-SA"/>
      </w:rPr>
    </w:lvl>
    <w:lvl w:ilvl="3" w:tentative="0">
      <w:start w:val="0"/>
      <w:numFmt w:val="bullet"/>
      <w:lvlText w:val="•"/>
      <w:lvlJc w:val="left"/>
      <w:pPr>
        <w:ind w:left="3743" w:hanging="469"/>
      </w:pPr>
      <w:rPr>
        <w:rFonts w:hint="default"/>
        <w:lang w:val="en-US" w:eastAsia="zh-CN" w:bidi="ar-SA"/>
      </w:rPr>
    </w:lvl>
    <w:lvl w:ilvl="4" w:tentative="0">
      <w:start w:val="0"/>
      <w:numFmt w:val="bullet"/>
      <w:lvlText w:val="•"/>
      <w:lvlJc w:val="left"/>
      <w:pPr>
        <w:ind w:left="5926" w:hanging="469"/>
      </w:pPr>
      <w:rPr>
        <w:rFonts w:hint="default"/>
        <w:lang w:val="en-US" w:eastAsia="zh-CN" w:bidi="ar-SA"/>
      </w:rPr>
    </w:lvl>
    <w:lvl w:ilvl="5" w:tentative="0">
      <w:start w:val="0"/>
      <w:numFmt w:val="bullet"/>
      <w:lvlText w:val="•"/>
      <w:lvlJc w:val="left"/>
      <w:pPr>
        <w:ind w:left="8109" w:hanging="469"/>
      </w:pPr>
      <w:rPr>
        <w:rFonts w:hint="default"/>
        <w:lang w:val="en-US" w:eastAsia="zh-CN" w:bidi="ar-SA"/>
      </w:rPr>
    </w:lvl>
    <w:lvl w:ilvl="6" w:tentative="0">
      <w:start w:val="0"/>
      <w:numFmt w:val="bullet"/>
      <w:lvlText w:val="•"/>
      <w:lvlJc w:val="left"/>
      <w:pPr>
        <w:ind w:left="10292" w:hanging="469"/>
      </w:pPr>
      <w:rPr>
        <w:rFonts w:hint="default"/>
        <w:lang w:val="en-US" w:eastAsia="zh-CN" w:bidi="ar-SA"/>
      </w:rPr>
    </w:lvl>
    <w:lvl w:ilvl="7" w:tentative="0">
      <w:start w:val="0"/>
      <w:numFmt w:val="bullet"/>
      <w:lvlText w:val="•"/>
      <w:lvlJc w:val="left"/>
      <w:pPr>
        <w:ind w:left="12476" w:hanging="469"/>
      </w:pPr>
      <w:rPr>
        <w:rFonts w:hint="default"/>
        <w:lang w:val="en-US" w:eastAsia="zh-CN" w:bidi="ar-SA"/>
      </w:rPr>
    </w:lvl>
    <w:lvl w:ilvl="8" w:tentative="0">
      <w:start w:val="0"/>
      <w:numFmt w:val="bullet"/>
      <w:lvlText w:val="•"/>
      <w:lvlJc w:val="left"/>
      <w:pPr>
        <w:ind w:left="14659" w:hanging="469"/>
      </w:pPr>
      <w:rPr>
        <w:rFonts w:hint="default"/>
        <w:lang w:val="en-US" w:eastAsia="zh-CN" w:bidi="ar-SA"/>
      </w:rPr>
    </w:lvl>
  </w:abstractNum>
  <w:num w:numId="1">
    <w:abstractNumId w:val="67"/>
  </w:num>
  <w:num w:numId="2">
    <w:abstractNumId w:val="86"/>
  </w:num>
  <w:num w:numId="3">
    <w:abstractNumId w:val="49"/>
  </w:num>
  <w:num w:numId="4">
    <w:abstractNumId w:val="50"/>
  </w:num>
  <w:num w:numId="5">
    <w:abstractNumId w:val="33"/>
  </w:num>
  <w:num w:numId="6">
    <w:abstractNumId w:val="68"/>
  </w:num>
  <w:num w:numId="7">
    <w:abstractNumId w:val="58"/>
  </w:num>
  <w:num w:numId="8">
    <w:abstractNumId w:val="40"/>
  </w:num>
  <w:num w:numId="9">
    <w:abstractNumId w:val="59"/>
  </w:num>
  <w:num w:numId="10">
    <w:abstractNumId w:val="19"/>
  </w:num>
  <w:num w:numId="11">
    <w:abstractNumId w:val="72"/>
  </w:num>
  <w:num w:numId="12">
    <w:abstractNumId w:val="52"/>
  </w:num>
  <w:num w:numId="13">
    <w:abstractNumId w:val="69"/>
  </w:num>
  <w:num w:numId="14">
    <w:abstractNumId w:val="47"/>
  </w:num>
  <w:num w:numId="15">
    <w:abstractNumId w:val="28"/>
  </w:num>
  <w:num w:numId="16">
    <w:abstractNumId w:val="53"/>
  </w:num>
  <w:num w:numId="17">
    <w:abstractNumId w:val="18"/>
  </w:num>
  <w:num w:numId="18">
    <w:abstractNumId w:val="71"/>
  </w:num>
  <w:num w:numId="19">
    <w:abstractNumId w:val="14"/>
  </w:num>
  <w:num w:numId="20">
    <w:abstractNumId w:val="42"/>
  </w:num>
  <w:num w:numId="21">
    <w:abstractNumId w:val="65"/>
  </w:num>
  <w:num w:numId="22">
    <w:abstractNumId w:val="44"/>
  </w:num>
  <w:num w:numId="23">
    <w:abstractNumId w:val="55"/>
  </w:num>
  <w:num w:numId="24">
    <w:abstractNumId w:val="88"/>
  </w:num>
  <w:num w:numId="25">
    <w:abstractNumId w:val="38"/>
  </w:num>
  <w:num w:numId="26">
    <w:abstractNumId w:val="29"/>
  </w:num>
  <w:num w:numId="27">
    <w:abstractNumId w:val="13"/>
  </w:num>
  <w:num w:numId="28">
    <w:abstractNumId w:val="91"/>
  </w:num>
  <w:num w:numId="29">
    <w:abstractNumId w:val="35"/>
  </w:num>
  <w:num w:numId="30">
    <w:abstractNumId w:val="21"/>
  </w:num>
  <w:num w:numId="31">
    <w:abstractNumId w:val="64"/>
  </w:num>
  <w:num w:numId="32">
    <w:abstractNumId w:val="39"/>
  </w:num>
  <w:num w:numId="33">
    <w:abstractNumId w:val="10"/>
  </w:num>
  <w:num w:numId="34">
    <w:abstractNumId w:val="80"/>
  </w:num>
  <w:num w:numId="35">
    <w:abstractNumId w:val="24"/>
  </w:num>
  <w:num w:numId="36">
    <w:abstractNumId w:val="16"/>
  </w:num>
  <w:num w:numId="37">
    <w:abstractNumId w:val="9"/>
  </w:num>
  <w:num w:numId="38">
    <w:abstractNumId w:val="45"/>
  </w:num>
  <w:num w:numId="39">
    <w:abstractNumId w:val="31"/>
  </w:num>
  <w:num w:numId="40">
    <w:abstractNumId w:val="79"/>
  </w:num>
  <w:num w:numId="41">
    <w:abstractNumId w:val="27"/>
  </w:num>
  <w:num w:numId="42">
    <w:abstractNumId w:val="20"/>
  </w:num>
  <w:num w:numId="43">
    <w:abstractNumId w:val="48"/>
  </w:num>
  <w:num w:numId="44">
    <w:abstractNumId w:val="62"/>
  </w:num>
  <w:num w:numId="45">
    <w:abstractNumId w:val="89"/>
  </w:num>
  <w:num w:numId="46">
    <w:abstractNumId w:val="46"/>
  </w:num>
  <w:num w:numId="47">
    <w:abstractNumId w:val="7"/>
  </w:num>
  <w:num w:numId="48">
    <w:abstractNumId w:val="63"/>
  </w:num>
  <w:num w:numId="49">
    <w:abstractNumId w:val="81"/>
  </w:num>
  <w:num w:numId="50">
    <w:abstractNumId w:val="30"/>
  </w:num>
  <w:num w:numId="51">
    <w:abstractNumId w:val="76"/>
  </w:num>
  <w:num w:numId="52">
    <w:abstractNumId w:val="41"/>
  </w:num>
  <w:num w:numId="53">
    <w:abstractNumId w:val="61"/>
  </w:num>
  <w:num w:numId="54">
    <w:abstractNumId w:val="36"/>
  </w:num>
  <w:num w:numId="55">
    <w:abstractNumId w:val="34"/>
  </w:num>
  <w:num w:numId="56">
    <w:abstractNumId w:val="11"/>
  </w:num>
  <w:num w:numId="57">
    <w:abstractNumId w:val="74"/>
  </w:num>
  <w:num w:numId="58">
    <w:abstractNumId w:val="84"/>
  </w:num>
  <w:num w:numId="59">
    <w:abstractNumId w:val="51"/>
  </w:num>
  <w:num w:numId="60">
    <w:abstractNumId w:val="73"/>
  </w:num>
  <w:num w:numId="61">
    <w:abstractNumId w:val="17"/>
  </w:num>
  <w:num w:numId="62">
    <w:abstractNumId w:val="94"/>
  </w:num>
  <w:num w:numId="63">
    <w:abstractNumId w:val="92"/>
  </w:num>
  <w:num w:numId="64">
    <w:abstractNumId w:val="26"/>
  </w:num>
  <w:num w:numId="65">
    <w:abstractNumId w:val="85"/>
  </w:num>
  <w:num w:numId="66">
    <w:abstractNumId w:val="8"/>
  </w:num>
  <w:num w:numId="67">
    <w:abstractNumId w:val="70"/>
  </w:num>
  <w:num w:numId="68">
    <w:abstractNumId w:val="3"/>
  </w:num>
  <w:num w:numId="69">
    <w:abstractNumId w:val="78"/>
  </w:num>
  <w:num w:numId="70">
    <w:abstractNumId w:val="95"/>
  </w:num>
  <w:num w:numId="71">
    <w:abstractNumId w:val="1"/>
  </w:num>
  <w:num w:numId="72">
    <w:abstractNumId w:val="60"/>
  </w:num>
  <w:num w:numId="73">
    <w:abstractNumId w:val="77"/>
  </w:num>
  <w:num w:numId="74">
    <w:abstractNumId w:val="43"/>
  </w:num>
  <w:num w:numId="75">
    <w:abstractNumId w:val="37"/>
  </w:num>
  <w:num w:numId="76">
    <w:abstractNumId w:val="66"/>
  </w:num>
  <w:num w:numId="77">
    <w:abstractNumId w:val="93"/>
  </w:num>
  <w:num w:numId="78">
    <w:abstractNumId w:val="23"/>
  </w:num>
  <w:num w:numId="79">
    <w:abstractNumId w:val="5"/>
  </w:num>
  <w:num w:numId="80">
    <w:abstractNumId w:val="22"/>
  </w:num>
  <w:num w:numId="81">
    <w:abstractNumId w:val="82"/>
  </w:num>
  <w:num w:numId="82">
    <w:abstractNumId w:val="2"/>
  </w:num>
  <w:num w:numId="83">
    <w:abstractNumId w:val="56"/>
  </w:num>
  <w:num w:numId="84">
    <w:abstractNumId w:val="4"/>
  </w:num>
  <w:num w:numId="85">
    <w:abstractNumId w:val="83"/>
  </w:num>
  <w:num w:numId="86">
    <w:abstractNumId w:val="90"/>
  </w:num>
  <w:num w:numId="87">
    <w:abstractNumId w:val="75"/>
  </w:num>
  <w:num w:numId="88">
    <w:abstractNumId w:val="12"/>
  </w:num>
  <w:num w:numId="89">
    <w:abstractNumId w:val="15"/>
  </w:num>
  <w:num w:numId="90">
    <w:abstractNumId w:val="6"/>
  </w:num>
  <w:num w:numId="91">
    <w:abstractNumId w:val="57"/>
  </w:num>
  <w:num w:numId="92">
    <w:abstractNumId w:val="25"/>
  </w:num>
  <w:num w:numId="93">
    <w:abstractNumId w:val="54"/>
  </w:num>
  <w:num w:numId="94">
    <w:abstractNumId w:val="32"/>
  </w:num>
  <w:num w:numId="95">
    <w:abstractNumId w:val="87"/>
  </w:num>
  <w:num w:numId="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4"/>
  </w:compat>
  <w:docVars>
    <w:docVar w:name="commondata" w:val="eyJoZGlkIjoiYmE2YzM4MTRjZDE2YjM1ZjkxY2QwZmFkMDNjZTMwMmUifQ=="/>
  </w:docVars>
  <w:rsids>
    <w:rsidRoot w:val="00000000"/>
    <w:rsid w:val="52F905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2">
    <w:name w:val="heading 1"/>
    <w:basedOn w:val="1"/>
    <w:next w:val="1"/>
    <w:qFormat/>
    <w:uiPriority w:val="1"/>
    <w:pPr>
      <w:ind w:left="1366"/>
      <w:outlineLvl w:val="1"/>
    </w:pPr>
    <w:rPr>
      <w:rFonts w:ascii="宋体" w:hAnsi="宋体" w:eastAsia="宋体" w:cs="宋体"/>
      <w:sz w:val="51"/>
      <w:szCs w:val="51"/>
      <w:lang w:val="en-US" w:eastAsia="zh-CN" w:bidi="ar-SA"/>
    </w:rPr>
  </w:style>
  <w:style w:type="paragraph" w:styleId="3">
    <w:name w:val="heading 2"/>
    <w:basedOn w:val="1"/>
    <w:next w:val="1"/>
    <w:qFormat/>
    <w:uiPriority w:val="1"/>
    <w:pPr>
      <w:spacing w:before="141"/>
      <w:ind w:left="1309"/>
      <w:outlineLvl w:val="2"/>
    </w:pPr>
    <w:rPr>
      <w:rFonts w:ascii="宋体" w:hAnsi="宋体" w:eastAsia="宋体" w:cs="宋体"/>
      <w:sz w:val="50"/>
      <w:szCs w:val="50"/>
      <w:lang w:val="en-US" w:eastAsia="zh-CN" w:bidi="ar-SA"/>
    </w:rPr>
  </w:style>
  <w:style w:type="paragraph" w:styleId="4">
    <w:name w:val="heading 3"/>
    <w:basedOn w:val="1"/>
    <w:next w:val="1"/>
    <w:qFormat/>
    <w:uiPriority w:val="1"/>
    <w:pPr>
      <w:spacing w:before="152"/>
      <w:ind w:left="879"/>
      <w:outlineLvl w:val="3"/>
    </w:pPr>
    <w:rPr>
      <w:rFonts w:ascii="宋体" w:hAnsi="宋体" w:eastAsia="宋体" w:cs="宋体"/>
      <w:sz w:val="49"/>
      <w:szCs w:val="49"/>
      <w:lang w:val="en-US" w:eastAsia="zh-CN" w:bidi="ar-SA"/>
    </w:rPr>
  </w:style>
  <w:style w:type="paragraph" w:styleId="5">
    <w:name w:val="heading 4"/>
    <w:basedOn w:val="1"/>
    <w:next w:val="1"/>
    <w:qFormat/>
    <w:uiPriority w:val="1"/>
    <w:pPr>
      <w:ind w:left="534"/>
      <w:outlineLvl w:val="4"/>
    </w:pPr>
    <w:rPr>
      <w:rFonts w:ascii="宋体" w:hAnsi="宋体" w:eastAsia="宋体" w:cs="宋体"/>
      <w:sz w:val="48"/>
      <w:szCs w:val="48"/>
      <w:lang w:val="en-US" w:eastAsia="zh-CN" w:bidi="ar-SA"/>
    </w:rPr>
  </w:style>
  <w:style w:type="paragraph" w:styleId="6">
    <w:name w:val="heading 5"/>
    <w:basedOn w:val="1"/>
    <w:next w:val="1"/>
    <w:qFormat/>
    <w:uiPriority w:val="1"/>
    <w:pPr>
      <w:outlineLvl w:val="5"/>
    </w:pPr>
    <w:rPr>
      <w:rFonts w:ascii="宋体" w:hAnsi="宋体" w:eastAsia="宋体" w:cs="宋体"/>
      <w:sz w:val="47"/>
      <w:szCs w:val="47"/>
      <w:lang w:val="en-US" w:eastAsia="zh-CN" w:bidi="ar-SA"/>
    </w:rPr>
  </w:style>
  <w:style w:type="paragraph" w:styleId="7">
    <w:name w:val="heading 6"/>
    <w:basedOn w:val="1"/>
    <w:next w:val="1"/>
    <w:qFormat/>
    <w:uiPriority w:val="1"/>
    <w:pPr>
      <w:outlineLvl w:val="6"/>
    </w:pPr>
    <w:rPr>
      <w:rFonts w:ascii="宋体" w:hAnsi="宋体" w:eastAsia="宋体" w:cs="宋体"/>
      <w:sz w:val="47"/>
      <w:szCs w:val="47"/>
      <w:lang w:val="en-US" w:eastAsia="zh-CN" w:bidi="ar-SA"/>
    </w:rPr>
  </w:style>
  <w:style w:type="character" w:default="1" w:styleId="11">
    <w:name w:val="Default Paragraph Font"/>
    <w:semiHidden/>
    <w:unhideWhenUsed/>
    <w:qFormat/>
    <w:uiPriority w:val="1"/>
  </w:style>
  <w:style w:type="table" w:default="1" w:styleId="10">
    <w:name w:val="Normal Table"/>
    <w:semiHidden/>
    <w:qFormat/>
    <w:uiPriority w:val="0"/>
    <w:tblPr>
      <w:tblCellMar>
        <w:top w:w="0" w:type="dxa"/>
        <w:left w:w="108" w:type="dxa"/>
        <w:bottom w:w="0" w:type="dxa"/>
        <w:right w:w="108" w:type="dxa"/>
      </w:tblCellMar>
    </w:tblPr>
  </w:style>
  <w:style w:type="paragraph" w:styleId="8">
    <w:name w:val="Body Text"/>
    <w:basedOn w:val="1"/>
    <w:qFormat/>
    <w:uiPriority w:val="1"/>
    <w:rPr>
      <w:rFonts w:ascii="宋体" w:hAnsi="宋体" w:eastAsia="宋体" w:cs="宋体"/>
      <w:sz w:val="46"/>
      <w:szCs w:val="46"/>
      <w:lang w:val="en-US" w:eastAsia="zh-CN" w:bidi="ar-SA"/>
    </w:rPr>
  </w:style>
  <w:style w:type="paragraph" w:styleId="9">
    <w:name w:val="Title"/>
    <w:basedOn w:val="1"/>
    <w:qFormat/>
    <w:uiPriority w:val="1"/>
    <w:pPr>
      <w:spacing w:line="791" w:lineRule="exact"/>
      <w:ind w:right="547"/>
      <w:jc w:val="center"/>
    </w:pPr>
    <w:rPr>
      <w:rFonts w:ascii="宋体" w:hAnsi="宋体" w:eastAsia="宋体" w:cs="宋体"/>
      <w:sz w:val="62"/>
      <w:szCs w:val="62"/>
      <w:lang w:val="en-US" w:eastAsia="zh-CN" w:bidi="ar-SA"/>
    </w:rPr>
  </w:style>
  <w:style w:type="table" w:customStyle="1" w:styleId="12">
    <w:name w:val="Table Normal"/>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pPr>
      <w:ind w:left="1905" w:hanging="494"/>
    </w:pPr>
    <w:rPr>
      <w:rFonts w:ascii="宋体" w:hAnsi="宋体" w:eastAsia="宋体" w:cs="宋体"/>
      <w:lang w:val="en-US" w:eastAsia="zh-CN" w:bidi="ar-SA"/>
    </w:rPr>
  </w:style>
  <w:style w:type="paragraph" w:customStyle="1" w:styleId="14">
    <w:name w:val="Table Paragraph"/>
    <w:basedOn w:val="1"/>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92" Type="http://schemas.openxmlformats.org/officeDocument/2006/relationships/fontTable" Target="fontTable.xml"/><Relationship Id="rId91" Type="http://schemas.openxmlformats.org/officeDocument/2006/relationships/numbering" Target="numbering.xml"/><Relationship Id="rId90" Type="http://schemas.openxmlformats.org/officeDocument/2006/relationships/customXml" Target="../customXml/item1.xml"/><Relationship Id="rId9" Type="http://schemas.openxmlformats.org/officeDocument/2006/relationships/image" Target="media/image4.jpeg"/><Relationship Id="rId89" Type="http://schemas.openxmlformats.org/officeDocument/2006/relationships/image" Target="media/image84.jpeg"/><Relationship Id="rId88" Type="http://schemas.openxmlformats.org/officeDocument/2006/relationships/image" Target="media/image83.jpeg"/><Relationship Id="rId87" Type="http://schemas.openxmlformats.org/officeDocument/2006/relationships/image" Target="media/image82.jpeg"/><Relationship Id="rId86" Type="http://schemas.openxmlformats.org/officeDocument/2006/relationships/image" Target="media/image81.jpeg"/><Relationship Id="rId85" Type="http://schemas.openxmlformats.org/officeDocument/2006/relationships/image" Target="media/image80.jpeg"/><Relationship Id="rId84" Type="http://schemas.openxmlformats.org/officeDocument/2006/relationships/image" Target="media/image79.jpeg"/><Relationship Id="rId83" Type="http://schemas.openxmlformats.org/officeDocument/2006/relationships/image" Target="media/image78.jpeg"/><Relationship Id="rId82" Type="http://schemas.openxmlformats.org/officeDocument/2006/relationships/image" Target="media/image77.jpeg"/><Relationship Id="rId81" Type="http://schemas.openxmlformats.org/officeDocument/2006/relationships/image" Target="media/image76.jpeg"/><Relationship Id="rId80" Type="http://schemas.openxmlformats.org/officeDocument/2006/relationships/image" Target="media/image75.jpeg"/><Relationship Id="rId8" Type="http://schemas.openxmlformats.org/officeDocument/2006/relationships/image" Target="media/image3.jpeg"/><Relationship Id="rId79" Type="http://schemas.openxmlformats.org/officeDocument/2006/relationships/image" Target="media/image74.jpeg"/><Relationship Id="rId78" Type="http://schemas.openxmlformats.org/officeDocument/2006/relationships/image" Target="media/image73.jpeg"/><Relationship Id="rId77" Type="http://schemas.openxmlformats.org/officeDocument/2006/relationships/image" Target="media/image72.jpeg"/><Relationship Id="rId76" Type="http://schemas.openxmlformats.org/officeDocument/2006/relationships/image" Target="media/image71.jpeg"/><Relationship Id="rId75" Type="http://schemas.openxmlformats.org/officeDocument/2006/relationships/image" Target="media/image70.jpeg"/><Relationship Id="rId74" Type="http://schemas.openxmlformats.org/officeDocument/2006/relationships/image" Target="media/image69.jpeg"/><Relationship Id="rId73" Type="http://schemas.openxmlformats.org/officeDocument/2006/relationships/image" Target="media/image68.jpeg"/><Relationship Id="rId72" Type="http://schemas.openxmlformats.org/officeDocument/2006/relationships/image" Target="media/image67.jpeg"/><Relationship Id="rId71" Type="http://schemas.openxmlformats.org/officeDocument/2006/relationships/image" Target="media/image66.jpeg"/><Relationship Id="rId70" Type="http://schemas.openxmlformats.org/officeDocument/2006/relationships/image" Target="media/image65.jpeg"/><Relationship Id="rId7" Type="http://schemas.openxmlformats.org/officeDocument/2006/relationships/image" Target="media/image2.jpeg"/><Relationship Id="rId69" Type="http://schemas.openxmlformats.org/officeDocument/2006/relationships/image" Target="media/image64.jpeg"/><Relationship Id="rId68" Type="http://schemas.openxmlformats.org/officeDocument/2006/relationships/image" Target="media/image63.jpeg"/><Relationship Id="rId67" Type="http://schemas.openxmlformats.org/officeDocument/2006/relationships/image" Target="media/image62.jpeg"/><Relationship Id="rId66" Type="http://schemas.openxmlformats.org/officeDocument/2006/relationships/image" Target="media/image61.jpeg"/><Relationship Id="rId65" Type="http://schemas.openxmlformats.org/officeDocument/2006/relationships/image" Target="media/image60.jpeg"/><Relationship Id="rId64" Type="http://schemas.openxmlformats.org/officeDocument/2006/relationships/image" Target="media/image59.jpeg"/><Relationship Id="rId63" Type="http://schemas.openxmlformats.org/officeDocument/2006/relationships/image" Target="media/image58.jpeg"/><Relationship Id="rId62" Type="http://schemas.openxmlformats.org/officeDocument/2006/relationships/image" Target="media/image57.jpeg"/><Relationship Id="rId61" Type="http://schemas.openxmlformats.org/officeDocument/2006/relationships/image" Target="media/image56.jpeg"/><Relationship Id="rId60" Type="http://schemas.openxmlformats.org/officeDocument/2006/relationships/image" Target="media/image55.jpeg"/><Relationship Id="rId6" Type="http://schemas.openxmlformats.org/officeDocument/2006/relationships/image" Target="media/image1.jpeg"/><Relationship Id="rId59" Type="http://schemas.openxmlformats.org/officeDocument/2006/relationships/image" Target="media/image54.jpeg"/><Relationship Id="rId58" Type="http://schemas.openxmlformats.org/officeDocument/2006/relationships/image" Target="media/image53.jpeg"/><Relationship Id="rId57" Type="http://schemas.openxmlformats.org/officeDocument/2006/relationships/image" Target="media/image52.jpeg"/><Relationship Id="rId56" Type="http://schemas.openxmlformats.org/officeDocument/2006/relationships/image" Target="media/image51.jpeg"/><Relationship Id="rId55" Type="http://schemas.openxmlformats.org/officeDocument/2006/relationships/image" Target="media/image50.jpeg"/><Relationship Id="rId54" Type="http://schemas.openxmlformats.org/officeDocument/2006/relationships/image" Target="media/image49.jpeg"/><Relationship Id="rId53" Type="http://schemas.openxmlformats.org/officeDocument/2006/relationships/image" Target="media/image48.jpeg"/><Relationship Id="rId52" Type="http://schemas.openxmlformats.org/officeDocument/2006/relationships/image" Target="media/image47.jpeg"/><Relationship Id="rId51" Type="http://schemas.openxmlformats.org/officeDocument/2006/relationships/image" Target="media/image46.jpeg"/><Relationship Id="rId50" Type="http://schemas.openxmlformats.org/officeDocument/2006/relationships/image" Target="media/image45.jpeg"/><Relationship Id="rId5" Type="http://schemas.openxmlformats.org/officeDocument/2006/relationships/theme" Target="theme/theme1.xml"/><Relationship Id="rId49" Type="http://schemas.openxmlformats.org/officeDocument/2006/relationships/image" Target="media/image44.jpeg"/><Relationship Id="rId48" Type="http://schemas.openxmlformats.org/officeDocument/2006/relationships/image" Target="media/image43.jpeg"/><Relationship Id="rId47" Type="http://schemas.openxmlformats.org/officeDocument/2006/relationships/image" Target="media/image42.jpeg"/><Relationship Id="rId46" Type="http://schemas.openxmlformats.org/officeDocument/2006/relationships/image" Target="media/image41.jpeg"/><Relationship Id="rId45" Type="http://schemas.openxmlformats.org/officeDocument/2006/relationships/image" Target="media/image40.jpeg"/><Relationship Id="rId44" Type="http://schemas.openxmlformats.org/officeDocument/2006/relationships/image" Target="media/image39.jpeg"/><Relationship Id="rId43" Type="http://schemas.openxmlformats.org/officeDocument/2006/relationships/image" Target="media/image38.jpeg"/><Relationship Id="rId42" Type="http://schemas.openxmlformats.org/officeDocument/2006/relationships/image" Target="media/image37.jpeg"/><Relationship Id="rId41" Type="http://schemas.openxmlformats.org/officeDocument/2006/relationships/image" Target="media/image36.jpeg"/><Relationship Id="rId40" Type="http://schemas.openxmlformats.org/officeDocument/2006/relationships/image" Target="media/image35.jpeg"/><Relationship Id="rId4" Type="http://schemas.openxmlformats.org/officeDocument/2006/relationships/endnotes" Target="endnotes.xml"/><Relationship Id="rId39" Type="http://schemas.openxmlformats.org/officeDocument/2006/relationships/image" Target="media/image34.jpeg"/><Relationship Id="rId38" Type="http://schemas.openxmlformats.org/officeDocument/2006/relationships/image" Target="media/image33.jpeg"/><Relationship Id="rId37" Type="http://schemas.openxmlformats.org/officeDocument/2006/relationships/image" Target="media/image32.jpeg"/><Relationship Id="rId36" Type="http://schemas.openxmlformats.org/officeDocument/2006/relationships/image" Target="media/image31.jpeg"/><Relationship Id="rId35" Type="http://schemas.openxmlformats.org/officeDocument/2006/relationships/image" Target="media/image30.jpeg"/><Relationship Id="rId34" Type="http://schemas.openxmlformats.org/officeDocument/2006/relationships/image" Target="media/image29.jpeg"/><Relationship Id="rId33" Type="http://schemas.openxmlformats.org/officeDocument/2006/relationships/image" Target="media/image28.jpeg"/><Relationship Id="rId32" Type="http://schemas.openxmlformats.org/officeDocument/2006/relationships/image" Target="media/image27.jpeg"/><Relationship Id="rId31" Type="http://schemas.openxmlformats.org/officeDocument/2006/relationships/image" Target="media/image26.jpeg"/><Relationship Id="rId30" Type="http://schemas.openxmlformats.org/officeDocument/2006/relationships/image" Target="media/image25.jpeg"/><Relationship Id="rId3" Type="http://schemas.openxmlformats.org/officeDocument/2006/relationships/footnotes" Target="footnotes.xml"/><Relationship Id="rId29" Type="http://schemas.openxmlformats.org/officeDocument/2006/relationships/image" Target="media/image24.jpeg"/><Relationship Id="rId28" Type="http://schemas.openxmlformats.org/officeDocument/2006/relationships/image" Target="media/image23.jpeg"/><Relationship Id="rId27" Type="http://schemas.openxmlformats.org/officeDocument/2006/relationships/image" Target="media/image22.jpe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40</Pages>
  <Words>24164</Words>
  <Characters>25499</Characters>
  <TotalTime>3</TotalTime>
  <ScaleCrop>false</ScaleCrop>
  <LinksUpToDate>false</LinksUpToDate>
  <CharactersWithSpaces>27370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2023-04-04T00:59:00Z</dcterms:created>
  <dc:creator>Administrator</dc:creator>
  <cp:lastModifiedBy>Administrator</cp:lastModifiedBy>
  <dcterms:modified xsi:type="dcterms:W3CDTF">2023-04-04T04:12:44Z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41BA4D7A4753404E945FFE15825864B3</vt:lpwstr>
  </property>
</Properties>
</file>